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Default Extension="png" ContentType="image/png"/>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E15" w:rsidRDefault="00330E15" w:rsidP="0032658A">
      <w:pPr>
        <w:jc w:val="center"/>
        <w:rPr>
          <w:sz w:val="36"/>
          <w:szCs w:val="36"/>
        </w:rPr>
      </w:pPr>
      <w:r>
        <w:rPr>
          <w:sz w:val="36"/>
          <w:szCs w:val="36"/>
        </w:rPr>
        <w:t xml:space="preserve">ВЫБОРЫ </w:t>
      </w:r>
    </w:p>
    <w:p w:rsidR="0032658A" w:rsidRPr="00E06855" w:rsidRDefault="00330E15" w:rsidP="0032658A">
      <w:pPr>
        <w:jc w:val="center"/>
        <w:rPr>
          <w:sz w:val="20"/>
          <w:szCs w:val="20"/>
        </w:rPr>
      </w:pPr>
      <w:r>
        <w:rPr>
          <w:sz w:val="36"/>
          <w:szCs w:val="36"/>
        </w:rPr>
        <w:t>ГУБЕРНАТОРА КУРГАНСКОЙ ОБЛАСТИ</w:t>
      </w: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9F1BFB" w:rsidRDefault="0032658A" w:rsidP="0032658A">
      <w:pPr>
        <w:jc w:val="center"/>
        <w:rPr>
          <w:sz w:val="36"/>
          <w:szCs w:val="36"/>
          <w:u w:val="single"/>
        </w:rPr>
      </w:pPr>
    </w:p>
    <w:p w:rsidR="0032658A" w:rsidRPr="00DC6ED2" w:rsidRDefault="00330E15" w:rsidP="0032658A">
      <w:pPr>
        <w:jc w:val="center"/>
        <w:rPr>
          <w:b/>
          <w:sz w:val="36"/>
          <w:szCs w:val="36"/>
        </w:rPr>
      </w:pPr>
      <w:r>
        <w:rPr>
          <w:b/>
          <w:sz w:val="36"/>
          <w:szCs w:val="36"/>
        </w:rPr>
        <w:t>8</w:t>
      </w:r>
      <w:r w:rsidR="0032658A" w:rsidRPr="00DC6ED2">
        <w:rPr>
          <w:b/>
          <w:sz w:val="36"/>
          <w:szCs w:val="36"/>
        </w:rPr>
        <w:t> сентября 201</w:t>
      </w:r>
      <w:r>
        <w:rPr>
          <w:b/>
          <w:sz w:val="36"/>
          <w:szCs w:val="36"/>
        </w:rPr>
        <w:t>9</w:t>
      </w:r>
      <w:r w:rsidR="0032658A" w:rsidRPr="00DC6ED2">
        <w:rPr>
          <w:b/>
          <w:sz w:val="36"/>
          <w:szCs w:val="36"/>
        </w:rPr>
        <w:t xml:space="preserve"> года</w:t>
      </w:r>
    </w:p>
    <w:p w:rsidR="0032658A" w:rsidRPr="0036151F" w:rsidRDefault="0032658A" w:rsidP="0032658A">
      <w:pPr>
        <w:jc w:val="center"/>
        <w:rPr>
          <w:sz w:val="32"/>
          <w:szCs w:val="32"/>
        </w:rPr>
      </w:pPr>
    </w:p>
    <w:p w:rsidR="0032658A" w:rsidRDefault="0032658A" w:rsidP="0032658A">
      <w:pPr>
        <w:jc w:val="center"/>
        <w:rPr>
          <w:sz w:val="32"/>
          <w:szCs w:val="32"/>
        </w:rPr>
      </w:pPr>
    </w:p>
    <w:p w:rsidR="0032658A" w:rsidRDefault="0032658A" w:rsidP="0032658A">
      <w:pPr>
        <w:jc w:val="center"/>
        <w:rPr>
          <w:b/>
          <w:sz w:val="72"/>
          <w:szCs w:val="72"/>
        </w:rPr>
      </w:pPr>
      <w:r>
        <w:rPr>
          <w:b/>
          <w:sz w:val="72"/>
          <w:szCs w:val="72"/>
        </w:rPr>
        <w:t>Р</w:t>
      </w:r>
      <w:r w:rsidRPr="00D10E4D">
        <w:rPr>
          <w:b/>
          <w:sz w:val="72"/>
          <w:szCs w:val="72"/>
        </w:rPr>
        <w:t>абочий блокнот</w:t>
      </w:r>
    </w:p>
    <w:p w:rsidR="0032658A" w:rsidRDefault="0032658A" w:rsidP="0032658A">
      <w:pPr>
        <w:jc w:val="center"/>
        <w:rPr>
          <w:b/>
          <w:sz w:val="52"/>
          <w:szCs w:val="52"/>
        </w:rPr>
      </w:pPr>
      <w:r w:rsidRPr="00D10E4D">
        <w:rPr>
          <w:b/>
          <w:sz w:val="52"/>
          <w:szCs w:val="52"/>
        </w:rPr>
        <w:t>участковой избирательной комиссии</w:t>
      </w:r>
    </w:p>
    <w:p w:rsidR="0032658A" w:rsidRPr="00626FE7" w:rsidRDefault="0032658A" w:rsidP="0032658A">
      <w:pPr>
        <w:jc w:val="center"/>
        <w:rPr>
          <w:b/>
          <w:sz w:val="52"/>
          <w:szCs w:val="52"/>
        </w:rPr>
      </w:pPr>
      <w:r w:rsidRPr="00626FE7">
        <w:rPr>
          <w:b/>
          <w:sz w:val="52"/>
          <w:szCs w:val="52"/>
        </w:rPr>
        <w:t>избирательного участка</w:t>
      </w:r>
      <w:r w:rsidR="00BC4478">
        <w:rPr>
          <w:b/>
          <w:sz w:val="52"/>
          <w:szCs w:val="52"/>
        </w:rPr>
        <w:t>*</w:t>
      </w:r>
      <w:r w:rsidRPr="00626FE7">
        <w:rPr>
          <w:b/>
          <w:sz w:val="52"/>
          <w:szCs w:val="52"/>
        </w:rPr>
        <w:t xml:space="preserve"> №</w:t>
      </w:r>
      <w:r>
        <w:rPr>
          <w:b/>
          <w:sz w:val="52"/>
          <w:szCs w:val="52"/>
        </w:rPr>
        <w:t> </w:t>
      </w:r>
      <w:r w:rsidRPr="00626FE7">
        <w:rPr>
          <w:b/>
          <w:sz w:val="52"/>
          <w:szCs w:val="52"/>
        </w:rPr>
        <w:t>________</w:t>
      </w:r>
    </w:p>
    <w:p w:rsidR="0032658A" w:rsidRPr="0036151F" w:rsidRDefault="0032658A" w:rsidP="0032658A">
      <w:pPr>
        <w:jc w:val="right"/>
        <w:rPr>
          <w:b/>
          <w:sz w:val="28"/>
          <w:szCs w:val="28"/>
        </w:rPr>
      </w:pPr>
    </w:p>
    <w:p w:rsidR="0032658A" w:rsidRPr="0036151F" w:rsidRDefault="0032658A" w:rsidP="0032658A">
      <w:pPr>
        <w:jc w:val="center"/>
        <w:rPr>
          <w:b/>
          <w:sz w:val="28"/>
          <w:szCs w:val="28"/>
        </w:rPr>
      </w:pPr>
    </w:p>
    <w:p w:rsidR="0032658A" w:rsidRPr="0036151F" w:rsidRDefault="0032658A" w:rsidP="0032658A">
      <w:pPr>
        <w:jc w:val="center"/>
        <w:rPr>
          <w:b/>
          <w:sz w:val="28"/>
          <w:szCs w:val="28"/>
        </w:rPr>
      </w:pP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E06855" w:rsidRDefault="00E03449" w:rsidP="0032658A">
      <w:pPr>
        <w:jc w:val="center"/>
        <w:rPr>
          <w:i/>
          <w:sz w:val="20"/>
          <w:szCs w:val="20"/>
        </w:rPr>
      </w:pPr>
      <w:r>
        <w:rPr>
          <w:i/>
          <w:sz w:val="20"/>
          <w:szCs w:val="20"/>
        </w:rPr>
        <w:t>(</w:t>
      </w:r>
      <w:r w:rsidR="0032658A" w:rsidRPr="00E06855">
        <w:rPr>
          <w:i/>
          <w:sz w:val="20"/>
          <w:szCs w:val="20"/>
        </w:rPr>
        <w:t xml:space="preserve">наименование субъекта Российской Федерации </w:t>
      </w:r>
      <w:r>
        <w:rPr>
          <w:i/>
          <w:sz w:val="20"/>
          <w:szCs w:val="20"/>
        </w:rPr>
        <w:t>)</w:t>
      </w:r>
    </w:p>
    <w:p w:rsidR="0032658A" w:rsidRPr="00E06855" w:rsidRDefault="0032658A" w:rsidP="0032658A">
      <w:pPr>
        <w:jc w:val="center"/>
        <w:rPr>
          <w:sz w:val="20"/>
          <w:szCs w:val="20"/>
        </w:rPr>
      </w:pPr>
      <w:r>
        <w:rPr>
          <w:sz w:val="20"/>
          <w:szCs w:val="20"/>
        </w:rPr>
        <w:t>_____________________________________________________________________________________</w:t>
      </w:r>
    </w:p>
    <w:p w:rsidR="0032658A" w:rsidRPr="00E06855" w:rsidRDefault="00E03449" w:rsidP="0032658A">
      <w:pPr>
        <w:jc w:val="center"/>
        <w:rPr>
          <w:i/>
          <w:sz w:val="20"/>
          <w:szCs w:val="20"/>
        </w:rPr>
      </w:pPr>
      <w:r>
        <w:rPr>
          <w:i/>
          <w:sz w:val="20"/>
          <w:szCs w:val="20"/>
        </w:rPr>
        <w:t>(</w:t>
      </w:r>
      <w:r w:rsidR="0032658A" w:rsidRPr="00E06855">
        <w:rPr>
          <w:i/>
          <w:sz w:val="20"/>
          <w:szCs w:val="20"/>
        </w:rPr>
        <w:t>район, город, район в городе</w:t>
      </w:r>
      <w:r>
        <w:rPr>
          <w:i/>
          <w:sz w:val="20"/>
          <w:szCs w:val="20"/>
        </w:rPr>
        <w:t>)</w:t>
      </w:r>
    </w:p>
    <w:p w:rsidR="0032658A" w:rsidRPr="00E06855" w:rsidRDefault="0032658A" w:rsidP="0032658A">
      <w:pPr>
        <w:jc w:val="center"/>
        <w:rPr>
          <w:sz w:val="28"/>
          <w:szCs w:val="28"/>
        </w:rPr>
      </w:pPr>
      <w:r>
        <w:rPr>
          <w:sz w:val="28"/>
          <w:szCs w:val="28"/>
        </w:rPr>
        <w:t>_______________________________________________________________</w:t>
      </w:r>
    </w:p>
    <w:p w:rsidR="0032658A" w:rsidRPr="00E06855" w:rsidRDefault="00E03449" w:rsidP="0032658A">
      <w:pPr>
        <w:jc w:val="center"/>
        <w:rPr>
          <w:i/>
          <w:sz w:val="20"/>
          <w:szCs w:val="20"/>
        </w:rPr>
      </w:pPr>
      <w:r>
        <w:rPr>
          <w:i/>
          <w:sz w:val="20"/>
          <w:szCs w:val="20"/>
        </w:rPr>
        <w:t>(</w:t>
      </w:r>
      <w:r w:rsidR="0032658A">
        <w:rPr>
          <w:i/>
          <w:sz w:val="20"/>
          <w:szCs w:val="20"/>
        </w:rPr>
        <w:t>адрес помещения для голосования</w:t>
      </w:r>
      <w:r>
        <w:rPr>
          <w:i/>
          <w:sz w:val="20"/>
          <w:szCs w:val="20"/>
        </w:rPr>
        <w:t>)</w:t>
      </w: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2658A" w:rsidRDefault="0032658A" w:rsidP="0032658A">
      <w:pPr>
        <w:jc w:val="center"/>
        <w:rPr>
          <w:sz w:val="20"/>
          <w:szCs w:val="20"/>
        </w:rPr>
      </w:pPr>
    </w:p>
    <w:p w:rsidR="0036151F" w:rsidRDefault="0036151F" w:rsidP="008F6374">
      <w:pPr>
        <w:jc w:val="center"/>
        <w:rPr>
          <w:sz w:val="20"/>
          <w:szCs w:val="20"/>
        </w:rPr>
      </w:pPr>
    </w:p>
    <w:p w:rsidR="00545B81" w:rsidRDefault="00545B81"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330E15" w:rsidRDefault="00330E15" w:rsidP="00CA0FCB">
      <w:pPr>
        <w:jc w:val="center"/>
      </w:pPr>
    </w:p>
    <w:p w:rsidR="00545B81" w:rsidRDefault="00545B81" w:rsidP="00CA0FCB">
      <w:pPr>
        <w:jc w:val="center"/>
      </w:pPr>
    </w:p>
    <w:p w:rsidR="00545B81" w:rsidRDefault="00545B81" w:rsidP="00CA0FCB">
      <w:pPr>
        <w:jc w:val="center"/>
        <w:rPr>
          <w:sz w:val="20"/>
          <w:szCs w:val="20"/>
        </w:rPr>
      </w:pPr>
    </w:p>
    <w:p w:rsidR="00D26EFA" w:rsidRPr="00EF29CA" w:rsidRDefault="00545B81" w:rsidP="00D8044B">
      <w:pPr>
        <w:jc w:val="both"/>
        <w:rPr>
          <w:i/>
          <w:sz w:val="28"/>
          <w:szCs w:val="28"/>
          <w:u w:val="single"/>
        </w:rPr>
      </w:pPr>
      <w:r w:rsidRPr="00545B81">
        <w:rPr>
          <w:i/>
          <w:sz w:val="16"/>
          <w:szCs w:val="16"/>
        </w:rPr>
        <w:t>* Для избирательного участка, на котором не применяются технические средства подсчета голосов</w:t>
      </w:r>
      <w:r>
        <w:rPr>
          <w:i/>
          <w:sz w:val="16"/>
          <w:szCs w:val="16"/>
        </w:rPr>
        <w:t>.</w:t>
      </w:r>
      <w:r w:rsidR="008F6374">
        <w:rPr>
          <w:b/>
          <w:sz w:val="44"/>
          <w:szCs w:val="44"/>
        </w:rPr>
        <w:br w:type="page"/>
      </w:r>
    </w:p>
    <w:p w:rsidR="00697654" w:rsidRPr="006F0CBB" w:rsidRDefault="00697654" w:rsidP="00697654">
      <w:pPr>
        <w:jc w:val="center"/>
        <w:rPr>
          <w:b/>
          <w:sz w:val="28"/>
          <w:szCs w:val="28"/>
        </w:rPr>
      </w:pPr>
      <w:r w:rsidRPr="006F0CBB">
        <w:rPr>
          <w:b/>
          <w:sz w:val="28"/>
          <w:szCs w:val="28"/>
        </w:rPr>
        <w:lastRenderedPageBreak/>
        <w:t>Уважаемые члены участковой избирательной комиссии!</w:t>
      </w:r>
    </w:p>
    <w:p w:rsidR="0032658A" w:rsidRPr="006F0CBB" w:rsidRDefault="0032658A" w:rsidP="0032658A">
      <w:pPr>
        <w:jc w:val="both"/>
        <w:rPr>
          <w:b/>
          <w:sz w:val="28"/>
          <w:szCs w:val="28"/>
        </w:rPr>
      </w:pPr>
    </w:p>
    <w:p w:rsidR="0032658A" w:rsidRPr="00F34A3E" w:rsidRDefault="0032658A" w:rsidP="0032658A">
      <w:pPr>
        <w:ind w:firstLine="708"/>
        <w:jc w:val="both"/>
      </w:pPr>
      <w:r w:rsidRPr="00F34A3E">
        <w:t xml:space="preserve">Настоящий Рабочий блокнот предназначен для </w:t>
      </w:r>
      <w:r w:rsidR="00340FA1" w:rsidRPr="00F34A3E">
        <w:t>участковой избирательной комисси</w:t>
      </w:r>
      <w:r w:rsidR="007D1A0F">
        <w:t>и</w:t>
      </w:r>
      <w:r w:rsidR="00340FA1">
        <w:t xml:space="preserve"> при </w:t>
      </w:r>
      <w:r w:rsidRPr="00F34A3E">
        <w:t>проведени</w:t>
      </w:r>
      <w:r w:rsidR="00340FA1">
        <w:t>и</w:t>
      </w:r>
      <w:r w:rsidRPr="00F34A3E">
        <w:t xml:space="preserve"> выборов </w:t>
      </w:r>
      <w:r w:rsidR="00330E15">
        <w:t>Губернатора Курганской области</w:t>
      </w:r>
      <w:r w:rsidRPr="00F34A3E">
        <w:t>.</w:t>
      </w:r>
    </w:p>
    <w:p w:rsidR="00697654" w:rsidRDefault="00697654" w:rsidP="00697654">
      <w:pPr>
        <w:ind w:firstLine="708"/>
        <w:jc w:val="both"/>
      </w:pPr>
      <w:r w:rsidRPr="00F34A3E">
        <w:t xml:space="preserve">Последовательно заполняя содержащиеся в Рабочем блокноте формы документов, должностные лица </w:t>
      </w:r>
      <w:r w:rsidR="008D7646">
        <w:t xml:space="preserve">участковой избирательной комиссии </w:t>
      </w:r>
      <w:r w:rsidRPr="00F34A3E">
        <w:t xml:space="preserve">смогут документировать процесс </w:t>
      </w:r>
      <w:r w:rsidRPr="007F4A86">
        <w:t>подготовки и проведения выборов в соответствии с законом.</w:t>
      </w:r>
    </w:p>
    <w:p w:rsidR="00697654" w:rsidRPr="007F4A86" w:rsidRDefault="00697654" w:rsidP="00697654">
      <w:pPr>
        <w:ind w:firstLine="708"/>
        <w:jc w:val="both"/>
      </w:pPr>
      <w:r w:rsidRPr="007F4A86">
        <w:t>В верхнем поле некоторых форм документов содержатся дополнительные указания относительно порядка их заполнения и хранения составленных документов.</w:t>
      </w:r>
    </w:p>
    <w:p w:rsidR="00697654" w:rsidRDefault="00565B77" w:rsidP="00697654">
      <w:pPr>
        <w:ind w:firstLine="708"/>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06" o:spid="_x0000_s1026" type="#_x0000_t68" style="position:absolute;left:0;text-align:left;margin-left:153.2pt;margin-top:44.55pt;width:26.95pt;height:22.2pt;rotation:90;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B27451" w:rsidRPr="001A4119" w:rsidRDefault="00B27451" w:rsidP="00CE7DEF">
                  <w:pPr>
                    <w:jc w:val="center"/>
                    <w:rPr>
                      <w:b/>
                      <w:sz w:val="10"/>
                      <w:szCs w:val="10"/>
                    </w:rPr>
                  </w:pPr>
                  <w:r w:rsidRPr="001A4119">
                    <w:rPr>
                      <w:b/>
                      <w:sz w:val="10"/>
                      <w:szCs w:val="10"/>
                    </w:rPr>
                    <w:t>№ 1</w:t>
                  </w:r>
                </w:p>
              </w:txbxContent>
            </v:textbox>
          </v:shape>
        </w:pict>
      </w:r>
      <w:r w:rsidR="00697654" w:rsidRPr="007F4A86">
        <w:t>Например</w:t>
      </w:r>
      <w:r w:rsidR="00441D84" w:rsidRPr="007F4A86">
        <w:t>,</w:t>
      </w:r>
      <w:r w:rsidR="00697654" w:rsidRPr="007F4A86">
        <w:t xml:space="preserve"> в соответствии с </w:t>
      </w:r>
      <w:r w:rsidR="00576F88">
        <w:t xml:space="preserve">некоторыми </w:t>
      </w:r>
      <w:r w:rsidR="00697654" w:rsidRPr="007F4A86">
        <w:t>указани</w:t>
      </w:r>
      <w:r w:rsidR="00576F88">
        <w:t>ями</w:t>
      </w:r>
      <w:r w:rsidR="00697654" w:rsidRPr="007F4A86">
        <w:t xml:space="preserve"> ряд д</w:t>
      </w:r>
      <w:r w:rsidR="00F34A3E" w:rsidRPr="007F4A86">
        <w:t>окументов должен быть</w:t>
      </w:r>
      <w:r w:rsidR="00F34A3E" w:rsidRPr="00967C47">
        <w:t xml:space="preserve"> изъят из Р</w:t>
      </w:r>
      <w:r w:rsidR="00697654" w:rsidRPr="00967C47">
        <w:t xml:space="preserve">абочего блокнота в день голосования и приобщен </w:t>
      </w:r>
      <w:r w:rsidR="00441D84" w:rsidRPr="00967C47">
        <w:t xml:space="preserve">к первому экземпляру </w:t>
      </w:r>
      <w:r w:rsidR="00E03449">
        <w:br/>
      </w:r>
      <w:r w:rsidR="00441D84" w:rsidRPr="00967C47">
        <w:t xml:space="preserve">протокола </w:t>
      </w:r>
      <w:r w:rsidR="008D7646">
        <w:t>участковой избирательной комиссии</w:t>
      </w:r>
      <w:r w:rsidR="00441D84" w:rsidRPr="00967C47">
        <w:t xml:space="preserve"> об итогах голосования. </w:t>
      </w:r>
      <w:r w:rsidR="00B473DA">
        <w:t>Такие материалы отмечены знаком</w:t>
      </w:r>
    </w:p>
    <w:p w:rsidR="00876A9F" w:rsidRDefault="00565B77" w:rsidP="00697654">
      <w:pPr>
        <w:ind w:firstLine="708"/>
        <w:jc w:val="bot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5" o:spid="_x0000_s1027" type="#_x0000_t13" style="position:absolute;left:0;text-align:left;margin-left:404.1pt;margin-top:-.55pt;width:47.85pt;height:3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" adj="17255">
            <v:path arrowok="t"/>
            <v:textbox>
              <w:txbxContent>
                <w:p w:rsidR="00B27451" w:rsidRPr="001A4119" w:rsidRDefault="00B27451" w:rsidP="00B473DA">
                  <w:pPr>
                    <w:jc w:val="center"/>
                    <w:rPr>
                      <w:b/>
                      <w:sz w:val="12"/>
                      <w:szCs w:val="12"/>
                    </w:rPr>
                  </w:pPr>
                  <w:r>
                    <w:rPr>
                      <w:b/>
                      <w:sz w:val="12"/>
                      <w:szCs w:val="12"/>
                    </w:rPr>
                    <w:t>Список</w:t>
                  </w:r>
                </w:p>
              </w:txbxContent>
            </v:textbox>
          </v:shape>
        </w:pict>
      </w:r>
      <w:r w:rsidR="00E03449">
        <w:t xml:space="preserve">                                                .</w:t>
      </w:r>
    </w:p>
    <w:p w:rsidR="00B473DA" w:rsidRDefault="00B473DA" w:rsidP="00697654">
      <w:pPr>
        <w:ind w:firstLine="708"/>
        <w:jc w:val="both"/>
      </w:pPr>
      <w:r>
        <w:t>Документы, приобщаемые к списку избирателей</w:t>
      </w:r>
      <w:r w:rsidR="00283736">
        <w:t>,</w:t>
      </w:r>
      <w:r>
        <w:t xml:space="preserve"> отмечаются знаком</w:t>
      </w:r>
      <w:r w:rsidR="00E03449">
        <w:t xml:space="preserve">                    .</w:t>
      </w:r>
    </w:p>
    <w:p w:rsidR="00B473DA" w:rsidRDefault="00565B77" w:rsidP="00697654">
      <w:pPr>
        <w:ind w:firstLine="708"/>
        <w:jc w:val="both"/>
      </w:pPr>
      <w:r>
        <w:rPr>
          <w:noProof/>
        </w:rPr>
        <w:pict>
          <v:shape id="AutoShape 304" o:spid="_x0000_s1105" style="position:absolute;left:0;text-align:left;margin-left:342.95pt;margin-top:13.05pt;width:33pt;height:26pt;z-index:251734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B473DA">
        <w:t xml:space="preserve">Справочные и </w:t>
      </w:r>
      <w:r w:rsidR="006010D8">
        <w:t>рабочие</w:t>
      </w:r>
      <w:r w:rsidR="00B473DA">
        <w:t xml:space="preserve"> материалы, которые не подлежат возврату в </w:t>
      </w:r>
      <w:r w:rsidR="00D21EAC">
        <w:t>территориальную избирательную комиссию</w:t>
      </w:r>
      <w:r w:rsidR="00B473DA">
        <w:t>, отмечены знаком</w:t>
      </w:r>
      <w:r w:rsidR="00E03449">
        <w:t xml:space="preserve">                   .</w:t>
      </w:r>
    </w:p>
    <w:p w:rsidR="00876A9F" w:rsidRDefault="00876A9F" w:rsidP="00697654">
      <w:pPr>
        <w:ind w:firstLine="708"/>
        <w:jc w:val="both"/>
      </w:pPr>
    </w:p>
    <w:p w:rsidR="009E3856" w:rsidRPr="00967C47" w:rsidRDefault="00F34A3E" w:rsidP="00697654">
      <w:pPr>
        <w:ind w:firstLine="708"/>
        <w:jc w:val="both"/>
      </w:pPr>
      <w:r w:rsidRPr="00967C47">
        <w:t>Также в</w:t>
      </w:r>
      <w:r w:rsidR="009E3856" w:rsidRPr="00967C47">
        <w:t xml:space="preserve"> Рабочем блокноте содержатся образцы документов, которые могут использова</w:t>
      </w:r>
      <w:r w:rsidRPr="00967C47">
        <w:t>ться</w:t>
      </w:r>
      <w:r w:rsidR="009E3856" w:rsidRPr="00967C47">
        <w:t xml:space="preserve"> </w:t>
      </w:r>
      <w:r w:rsidRPr="00967C47">
        <w:t>для составления</w:t>
      </w:r>
      <w:r w:rsidR="009E3856" w:rsidRPr="00967C47">
        <w:t xml:space="preserve"> документов </w:t>
      </w:r>
      <w:r w:rsidR="008D7646">
        <w:t>участковой избирательной комиссией</w:t>
      </w:r>
      <w:r w:rsidR="00B11BC4" w:rsidRPr="00967C47">
        <w:t>,</w:t>
      </w:r>
      <w:r w:rsidR="0013418B" w:rsidRPr="00967C47">
        <w:t xml:space="preserve"> и </w:t>
      </w:r>
      <w:r w:rsidR="009E3856" w:rsidRPr="00967C47">
        <w:t xml:space="preserve">указания о необходимости </w:t>
      </w:r>
      <w:r w:rsidR="00E3310A" w:rsidRPr="00967C47">
        <w:t>приобщения</w:t>
      </w:r>
      <w:r w:rsidR="009E3856" w:rsidRPr="00967C47">
        <w:t xml:space="preserve"> к соответствующему разделу </w:t>
      </w:r>
      <w:r w:rsidR="00E3310A" w:rsidRPr="00967C47">
        <w:t xml:space="preserve">документов, </w:t>
      </w:r>
      <w:r w:rsidR="00103F9C">
        <w:t xml:space="preserve">полученных </w:t>
      </w:r>
      <w:r w:rsidR="008552A5">
        <w:t xml:space="preserve">из </w:t>
      </w:r>
      <w:r w:rsidR="005D2B7E">
        <w:t>территориальной избирательной комиссии</w:t>
      </w:r>
      <w:r w:rsidR="00E3310A" w:rsidRPr="00967C47">
        <w:t>.</w:t>
      </w:r>
    </w:p>
    <w:p w:rsidR="00697654" w:rsidRPr="00967C47" w:rsidRDefault="00E3310A" w:rsidP="00E3310A">
      <w:pPr>
        <w:ind w:firstLine="708"/>
        <w:jc w:val="both"/>
      </w:pPr>
      <w:r w:rsidRPr="00967C47">
        <w:t>Рабочий блокнот с оставшимися</w:t>
      </w:r>
      <w:r w:rsidR="008B0E7A">
        <w:t xml:space="preserve"> в нем заполненными страницами (в случае издания печатной версии), </w:t>
      </w:r>
      <w:r w:rsidRPr="00967C47">
        <w:t xml:space="preserve">приобщенными документами подлежит сдаче в </w:t>
      </w:r>
      <w:r w:rsidR="008D7646">
        <w:t>территориальную избирательную комиссию</w:t>
      </w:r>
      <w:r w:rsidRPr="00967C47">
        <w:t xml:space="preserve"> вместе со вторым экземпляром </w:t>
      </w:r>
      <w:r w:rsidR="00E03449">
        <w:br/>
      </w:r>
      <w:r w:rsidRPr="00967C47">
        <w:t xml:space="preserve">протокола </w:t>
      </w:r>
      <w:r w:rsidR="008D7646">
        <w:t>участковой избирательной комиссии</w:t>
      </w:r>
      <w:r w:rsidRPr="00967C47">
        <w:t xml:space="preserve"> об итогах голосования.</w:t>
      </w:r>
    </w:p>
    <w:p w:rsidR="0013418B" w:rsidRPr="00F34A3E" w:rsidRDefault="0013418B" w:rsidP="0013418B">
      <w:pPr>
        <w:ind w:firstLine="708"/>
        <w:jc w:val="both"/>
      </w:pPr>
      <w:r w:rsidRPr="00F34A3E">
        <w:t xml:space="preserve">К Рабочему блокноту прилагаются краткие памятки для членов </w:t>
      </w:r>
      <w:r w:rsidR="008D7646">
        <w:t>участков</w:t>
      </w:r>
      <w:r w:rsidR="00233F10">
        <w:t>ой избирательной</w:t>
      </w:r>
      <w:r w:rsidR="008D7646">
        <w:t xml:space="preserve"> комисси</w:t>
      </w:r>
      <w:r w:rsidR="00233F10">
        <w:t>и</w:t>
      </w:r>
      <w:r w:rsidRPr="00F34A3E">
        <w:t>.</w:t>
      </w:r>
    </w:p>
    <w:p w:rsidR="00E3310A" w:rsidRPr="00F34A3E" w:rsidRDefault="0013418B" w:rsidP="00E3310A">
      <w:pPr>
        <w:ind w:firstLine="708"/>
        <w:jc w:val="both"/>
      </w:pPr>
      <w:r>
        <w:t>К</w:t>
      </w:r>
      <w:r w:rsidR="00E3310A" w:rsidRPr="00F34A3E">
        <w:t xml:space="preserve"> Рабочему блокноту </w:t>
      </w:r>
      <w:r w:rsidR="006F5915">
        <w:t xml:space="preserve">также прилагаются </w:t>
      </w:r>
      <w:r w:rsidR="00E3310A" w:rsidRPr="00F34A3E">
        <w:t>методические материалы по заполнению и ведению его разделов.</w:t>
      </w:r>
      <w:r w:rsidR="006F26F1">
        <w:t xml:space="preserve"> Положения, касающиеся </w:t>
      </w:r>
      <w:r w:rsidR="006F26F1" w:rsidRPr="006F5915">
        <w:rPr>
          <w:highlight w:val="lightGray"/>
        </w:rPr>
        <w:t>видеонаблюдения</w:t>
      </w:r>
      <w:r w:rsidR="006F26F1">
        <w:t xml:space="preserve"> в помещении для голосования, выделены в Рабочем блокноте и методических материалах серым фоном.</w:t>
      </w:r>
    </w:p>
    <w:p w:rsidR="00F34A3E" w:rsidRPr="00F34A3E" w:rsidRDefault="00F34A3E" w:rsidP="00697654">
      <w:pPr>
        <w:jc w:val="both"/>
      </w:pPr>
    </w:p>
    <w:p w:rsidR="00F34A3E" w:rsidRDefault="00F34A3E" w:rsidP="00F34A3E">
      <w:pPr>
        <w:jc w:val="center"/>
        <w:rPr>
          <w:b/>
        </w:rPr>
      </w:pPr>
      <w:r w:rsidRPr="00F34A3E">
        <w:rPr>
          <w:b/>
        </w:rPr>
        <w:t>Используемые в Рабочем блокноте сокращения</w:t>
      </w:r>
    </w:p>
    <w:p w:rsidR="005850C3" w:rsidRPr="00AA6D2F" w:rsidRDefault="005850C3" w:rsidP="00F34A3E">
      <w:pPr>
        <w:jc w:val="center"/>
        <w:rPr>
          <w:b/>
          <w:sz w:val="10"/>
          <w:szCs w:val="10"/>
        </w:rPr>
      </w:pPr>
    </w:p>
    <w:tbl>
      <w:tblPr>
        <w:tblStyle w:val="aa"/>
        <w:tblW w:w="0" w:type="auto"/>
        <w:tblLook w:val="04A0"/>
      </w:tblPr>
      <w:tblGrid>
        <w:gridCol w:w="6415"/>
        <w:gridCol w:w="3156"/>
      </w:tblGrid>
      <w:tr w:rsidR="00F34A3E" w:rsidRPr="00F34A3E" w:rsidTr="00545B81">
        <w:tc>
          <w:tcPr>
            <w:tcW w:w="6415" w:type="dxa"/>
          </w:tcPr>
          <w:p w:rsidR="00F34A3E" w:rsidRPr="00F34A3E" w:rsidRDefault="00F34A3E" w:rsidP="00F34A3E">
            <w:pPr>
              <w:jc w:val="center"/>
              <w:rPr>
                <w:b/>
              </w:rPr>
            </w:pPr>
            <w:r w:rsidRPr="00F34A3E">
              <w:rPr>
                <w:b/>
              </w:rPr>
              <w:t>Полное</w:t>
            </w:r>
          </w:p>
          <w:p w:rsidR="00F34A3E" w:rsidRPr="00F34A3E" w:rsidRDefault="00F34A3E" w:rsidP="00F34A3E">
            <w:pPr>
              <w:jc w:val="center"/>
              <w:rPr>
                <w:b/>
              </w:rPr>
            </w:pPr>
            <w:r w:rsidRPr="00F34A3E">
              <w:rPr>
                <w:b/>
              </w:rPr>
              <w:t>наименование</w:t>
            </w:r>
          </w:p>
        </w:tc>
        <w:tc>
          <w:tcPr>
            <w:tcW w:w="3156" w:type="dxa"/>
          </w:tcPr>
          <w:p w:rsidR="00F34A3E" w:rsidRPr="00F34A3E" w:rsidRDefault="00F34A3E" w:rsidP="00F34A3E">
            <w:pPr>
              <w:jc w:val="center"/>
              <w:rPr>
                <w:b/>
              </w:rPr>
            </w:pPr>
            <w:r w:rsidRPr="00F34A3E">
              <w:rPr>
                <w:b/>
              </w:rPr>
              <w:t>Сокращенное наименование</w:t>
            </w:r>
          </w:p>
        </w:tc>
      </w:tr>
      <w:tr w:rsidR="005911C3" w:rsidRPr="00F34A3E" w:rsidTr="00545B81">
        <w:tc>
          <w:tcPr>
            <w:tcW w:w="6415" w:type="dxa"/>
          </w:tcPr>
          <w:p w:rsidR="005911C3" w:rsidRPr="005911C3" w:rsidRDefault="005911C3" w:rsidP="005911C3">
            <w:r w:rsidRPr="005911C3">
              <w:t>Избирательная комиссия Курганской области</w:t>
            </w:r>
          </w:p>
        </w:tc>
        <w:tc>
          <w:tcPr>
            <w:tcW w:w="3156" w:type="dxa"/>
          </w:tcPr>
          <w:p w:rsidR="005911C3" w:rsidRPr="005911C3" w:rsidRDefault="005911C3" w:rsidP="00F34A3E">
            <w:pPr>
              <w:jc w:val="center"/>
            </w:pPr>
            <w:r w:rsidRPr="005911C3">
              <w:t>ИККО</w:t>
            </w:r>
          </w:p>
        </w:tc>
      </w:tr>
      <w:tr w:rsidR="00F34A3E" w:rsidRPr="00F34A3E" w:rsidTr="007C7109">
        <w:trPr>
          <w:trHeight w:val="349"/>
        </w:trPr>
        <w:tc>
          <w:tcPr>
            <w:tcW w:w="6415" w:type="dxa"/>
          </w:tcPr>
          <w:p w:rsidR="00F34A3E" w:rsidRPr="00F34A3E" w:rsidRDefault="00F34A3E" w:rsidP="00697654">
            <w:pPr>
              <w:jc w:val="both"/>
            </w:pPr>
            <w:r>
              <w:t>Участковая избирательная комиссия</w:t>
            </w:r>
          </w:p>
        </w:tc>
        <w:tc>
          <w:tcPr>
            <w:tcW w:w="3156" w:type="dxa"/>
            <w:vAlign w:val="center"/>
          </w:tcPr>
          <w:p w:rsidR="00F34A3E" w:rsidRPr="00F34A3E" w:rsidRDefault="00D3311D" w:rsidP="00E03449">
            <w:pPr>
              <w:jc w:val="center"/>
            </w:pPr>
            <w:r>
              <w:t>УИК</w:t>
            </w:r>
          </w:p>
        </w:tc>
      </w:tr>
      <w:tr w:rsidR="00F34A3E" w:rsidRPr="00F34A3E" w:rsidTr="007C7109">
        <w:trPr>
          <w:trHeight w:val="1261"/>
        </w:trPr>
        <w:tc>
          <w:tcPr>
            <w:tcW w:w="6415" w:type="dxa"/>
          </w:tcPr>
          <w:p w:rsidR="00F34A3E" w:rsidRPr="00F34A3E" w:rsidRDefault="00F34A3E" w:rsidP="00697654">
            <w:pPr>
              <w:jc w:val="both"/>
            </w:pPr>
            <w:r>
              <w:t>Территориальная избирательная комиссия (избирательная комиссия муниципального образования</w:t>
            </w:r>
            <w:r w:rsidR="00D3311D">
              <w:t>, на которую возложены полномочия территориальной избирательной комиссии)</w:t>
            </w:r>
          </w:p>
        </w:tc>
        <w:tc>
          <w:tcPr>
            <w:tcW w:w="3156" w:type="dxa"/>
            <w:vAlign w:val="center"/>
          </w:tcPr>
          <w:p w:rsidR="00F34A3E" w:rsidRPr="00F34A3E" w:rsidRDefault="00D3311D" w:rsidP="00E03449">
            <w:pPr>
              <w:jc w:val="center"/>
            </w:pPr>
            <w:r>
              <w:t>ТИК</w:t>
            </w:r>
          </w:p>
        </w:tc>
      </w:tr>
      <w:tr w:rsidR="00AA6D2F" w:rsidRPr="00F34A3E" w:rsidTr="007C7109">
        <w:trPr>
          <w:trHeight w:val="413"/>
        </w:trPr>
        <w:tc>
          <w:tcPr>
            <w:tcW w:w="6415" w:type="dxa"/>
          </w:tcPr>
          <w:p w:rsidR="00AA6D2F" w:rsidRDefault="00AA6D2F" w:rsidP="007A2944">
            <w:pPr>
              <w:jc w:val="both"/>
            </w:pPr>
            <w:r>
              <w:t>Машиночитаемый код</w:t>
            </w:r>
          </w:p>
        </w:tc>
        <w:tc>
          <w:tcPr>
            <w:tcW w:w="3156" w:type="dxa"/>
            <w:vAlign w:val="center"/>
          </w:tcPr>
          <w:p w:rsidR="00AA6D2F" w:rsidRPr="0035414A" w:rsidRDefault="00AA6D2F" w:rsidP="00E03449">
            <w:pPr>
              <w:jc w:val="center"/>
            </w:pPr>
            <w:r>
              <w:rPr>
                <w:lang w:val="en-US"/>
              </w:rPr>
              <w:t>QR-</w:t>
            </w:r>
            <w:r>
              <w:t>код</w:t>
            </w:r>
          </w:p>
        </w:tc>
      </w:tr>
      <w:tr w:rsidR="00AA6D2F" w:rsidRPr="00F34A3E" w:rsidTr="007C7109">
        <w:trPr>
          <w:trHeight w:val="419"/>
        </w:trPr>
        <w:tc>
          <w:tcPr>
            <w:tcW w:w="6415" w:type="dxa"/>
          </w:tcPr>
          <w:p w:rsidR="00AA6D2F" w:rsidRPr="00F34A3E" w:rsidRDefault="00AA6D2F" w:rsidP="00697654">
            <w:pPr>
              <w:jc w:val="both"/>
            </w:pPr>
            <w:r>
              <w:t>Средство массовой информации</w:t>
            </w:r>
          </w:p>
        </w:tc>
        <w:tc>
          <w:tcPr>
            <w:tcW w:w="3156" w:type="dxa"/>
            <w:vAlign w:val="center"/>
          </w:tcPr>
          <w:p w:rsidR="00AA6D2F" w:rsidRPr="00F34A3E" w:rsidRDefault="00AA6D2F" w:rsidP="00E03449">
            <w:pPr>
              <w:jc w:val="center"/>
            </w:pPr>
            <w:r>
              <w:t>СМИ</w:t>
            </w:r>
          </w:p>
        </w:tc>
      </w:tr>
      <w:tr w:rsidR="00AA6D2F" w:rsidRPr="00F34A3E" w:rsidTr="007C7109">
        <w:trPr>
          <w:trHeight w:val="983"/>
        </w:trPr>
        <w:tc>
          <w:tcPr>
            <w:tcW w:w="6415" w:type="dxa"/>
          </w:tcPr>
          <w:p w:rsidR="00AA6D2F" w:rsidRPr="00F34A3E" w:rsidRDefault="00AA6D2F" w:rsidP="00816026">
            <w:pPr>
              <w:jc w:val="both"/>
            </w:pPr>
            <w:r>
              <w:t xml:space="preserve">Федеральный закон от 12 июня 2002 года № 67-ФЗ </w:t>
            </w:r>
            <w:r>
              <w:br/>
              <w:t>«Об основных гарантиях избирательных прав и права на участие в референдуме граждан Российской Федерации»</w:t>
            </w:r>
          </w:p>
        </w:tc>
        <w:tc>
          <w:tcPr>
            <w:tcW w:w="3156" w:type="dxa"/>
            <w:vAlign w:val="center"/>
          </w:tcPr>
          <w:p w:rsidR="00AA6D2F" w:rsidRDefault="00AA6D2F" w:rsidP="00D3311D">
            <w:pPr>
              <w:jc w:val="center"/>
            </w:pPr>
            <w:r w:rsidRPr="00783860">
              <w:t>Федеральный закон</w:t>
            </w:r>
            <w:r>
              <w:t xml:space="preserve"> </w:t>
            </w:r>
          </w:p>
          <w:p w:rsidR="00AA6D2F" w:rsidRDefault="00AA6D2F" w:rsidP="00D3311D">
            <w:pPr>
              <w:jc w:val="center"/>
            </w:pPr>
            <w:r>
              <w:t>№ 67-ФЗ</w:t>
            </w:r>
          </w:p>
        </w:tc>
      </w:tr>
      <w:tr w:rsidR="00AA6D2F" w:rsidRPr="00F34A3E" w:rsidTr="007C7109">
        <w:trPr>
          <w:trHeight w:val="982"/>
        </w:trPr>
        <w:tc>
          <w:tcPr>
            <w:tcW w:w="6415" w:type="dxa"/>
          </w:tcPr>
          <w:p w:rsidR="00AA6D2F" w:rsidRPr="00F34A3E" w:rsidRDefault="00E44961" w:rsidP="00E44961">
            <w:pPr>
              <w:jc w:val="both"/>
            </w:pPr>
            <w:r>
              <w:t>З</w:t>
            </w:r>
            <w:r w:rsidR="00AA6D2F">
              <w:t xml:space="preserve">акон </w:t>
            </w:r>
            <w:r>
              <w:t xml:space="preserve">Курганской области </w:t>
            </w:r>
            <w:r w:rsidR="00AA6D2F">
              <w:t>от 2</w:t>
            </w:r>
            <w:r>
              <w:t>7</w:t>
            </w:r>
            <w:r w:rsidR="00AA6D2F">
              <w:t xml:space="preserve"> </w:t>
            </w:r>
            <w:r>
              <w:t>июня</w:t>
            </w:r>
            <w:r w:rsidR="00AA6D2F">
              <w:t xml:space="preserve"> 201</w:t>
            </w:r>
            <w:r>
              <w:t>2</w:t>
            </w:r>
            <w:r w:rsidR="00AA6D2F">
              <w:t xml:space="preserve"> года № </w:t>
            </w:r>
            <w:r>
              <w:t>32</w:t>
            </w:r>
            <w:r w:rsidR="00AA6D2F">
              <w:t xml:space="preserve"> «О выборах </w:t>
            </w:r>
            <w:r>
              <w:t>Губернатора Курганской области</w:t>
            </w:r>
            <w:r w:rsidR="00AA6D2F">
              <w:t>»</w:t>
            </w:r>
          </w:p>
        </w:tc>
        <w:tc>
          <w:tcPr>
            <w:tcW w:w="3156" w:type="dxa"/>
            <w:vAlign w:val="center"/>
          </w:tcPr>
          <w:p w:rsidR="00AA6D2F" w:rsidRDefault="00E44961" w:rsidP="00DE6607">
            <w:pPr>
              <w:jc w:val="center"/>
            </w:pPr>
            <w:r>
              <w:t>З</w:t>
            </w:r>
            <w:r w:rsidR="00AA6D2F" w:rsidRPr="00783860">
              <w:t>акон</w:t>
            </w:r>
            <w:r w:rsidR="00AA6D2F">
              <w:t xml:space="preserve"> </w:t>
            </w:r>
            <w:r>
              <w:t>Курганской области</w:t>
            </w:r>
          </w:p>
          <w:p w:rsidR="00AA6D2F" w:rsidRDefault="00AA6D2F" w:rsidP="00E44961">
            <w:pPr>
              <w:jc w:val="center"/>
            </w:pPr>
            <w:r>
              <w:t>№ </w:t>
            </w:r>
            <w:r w:rsidR="00E44961">
              <w:t>32</w:t>
            </w:r>
          </w:p>
        </w:tc>
      </w:tr>
      <w:tr w:rsidR="007310B1" w:rsidRPr="00F34A3E" w:rsidTr="007C7109">
        <w:trPr>
          <w:trHeight w:val="1973"/>
        </w:trPr>
        <w:tc>
          <w:tcPr>
            <w:tcW w:w="6415" w:type="dxa"/>
          </w:tcPr>
          <w:p w:rsidR="007310B1" w:rsidRPr="00BE4A6C" w:rsidRDefault="00BE4A6C" w:rsidP="005F504B">
            <w:pPr>
              <w:autoSpaceDE w:val="0"/>
              <w:autoSpaceDN w:val="0"/>
              <w:adjustRightInd w:val="0"/>
              <w:jc w:val="both"/>
            </w:pPr>
            <w:r w:rsidRPr="00BE4A6C">
              <w:rPr>
                <w:bCs/>
              </w:rPr>
              <w:lastRenderedPageBreak/>
              <w:t>Поряд</w:t>
            </w:r>
            <w:r>
              <w:rPr>
                <w:bCs/>
              </w:rPr>
              <w:t>ок</w:t>
            </w:r>
            <w:r w:rsidRPr="00BE4A6C">
              <w:rPr>
                <w:bCs/>
              </w:rPr>
              <w:t xml:space="preserve"> подачи заявления о включении избирателя</w:t>
            </w:r>
            <w:r w:rsidR="00E44961">
              <w:rPr>
                <w:bCs/>
              </w:rPr>
              <w:t xml:space="preserve">, </w:t>
            </w:r>
            <w:r w:rsidR="00E44961">
              <w:t>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007310B1" w:rsidRPr="00AC55C8">
              <w:rPr>
                <w:bCs/>
              </w:rPr>
              <w:t xml:space="preserve">, утвержденный </w:t>
            </w:r>
            <w:r w:rsidR="007310B1" w:rsidRPr="00AC55C8">
              <w:t xml:space="preserve">постановлением Центральной избирательной комиссии Российской </w:t>
            </w:r>
            <w:r w:rsidR="005F504B" w:rsidRPr="00AC55C8">
              <w:t>Федерации</w:t>
            </w:r>
            <w:r w:rsidR="00B12EBA" w:rsidRPr="00B12EBA">
              <w:br/>
            </w:r>
            <w:r w:rsidR="007310B1" w:rsidRPr="00AC55C8">
              <w:t xml:space="preserve">от </w:t>
            </w:r>
            <w:r w:rsidR="00AC55C8" w:rsidRPr="00AC55C8">
              <w:t>6 июня</w:t>
            </w:r>
            <w:r w:rsidR="00AC55C8">
              <w:t xml:space="preserve"> 2018 года </w:t>
            </w:r>
            <w:r w:rsidR="00AC55C8" w:rsidRPr="00AC55C8">
              <w:t>№ 161/131</w:t>
            </w:r>
            <w:r w:rsidR="00E44961">
              <w:t>6</w:t>
            </w:r>
            <w:r w:rsidR="00AC55C8" w:rsidRPr="00AC55C8">
              <w:t>-7</w:t>
            </w:r>
          </w:p>
        </w:tc>
        <w:tc>
          <w:tcPr>
            <w:tcW w:w="3156" w:type="dxa"/>
            <w:vAlign w:val="center"/>
          </w:tcPr>
          <w:p w:rsidR="007310B1" w:rsidRPr="00AC55C8" w:rsidRDefault="007310B1" w:rsidP="00AC55C8">
            <w:pPr>
              <w:jc w:val="center"/>
            </w:pPr>
            <w:r w:rsidRPr="00AC55C8">
              <w:t xml:space="preserve">Порядок от </w:t>
            </w:r>
            <w:r w:rsidR="00BE4A6C" w:rsidRPr="00AC55C8">
              <w:t>0</w:t>
            </w:r>
            <w:r w:rsidR="00AC55C8">
              <w:t>6</w:t>
            </w:r>
            <w:r w:rsidRPr="00AC55C8">
              <w:t>.0</w:t>
            </w:r>
            <w:r w:rsidR="00AC55C8">
              <w:t>6</w:t>
            </w:r>
            <w:r w:rsidRPr="00AC55C8">
              <w:t>.2018</w:t>
            </w:r>
          </w:p>
        </w:tc>
      </w:tr>
      <w:tr w:rsidR="007310B1" w:rsidRPr="00F34A3E" w:rsidTr="007C7109">
        <w:trPr>
          <w:trHeight w:val="3675"/>
        </w:trPr>
        <w:tc>
          <w:tcPr>
            <w:tcW w:w="6415" w:type="dxa"/>
          </w:tcPr>
          <w:p w:rsidR="007310B1" w:rsidRPr="007B5286" w:rsidRDefault="007310B1" w:rsidP="00F87388">
            <w:pPr>
              <w:autoSpaceDE w:val="0"/>
              <w:autoSpaceDN w:val="0"/>
              <w:adjustRightInd w:val="0"/>
              <w:jc w:val="both"/>
            </w:pPr>
            <w:r w:rsidRPr="007B5286">
              <w:t>Заявление избирателя</w:t>
            </w:r>
            <w:r w:rsidR="004E1C64" w:rsidRPr="007B5286">
              <w:t>,</w:t>
            </w:r>
            <w:r w:rsidR="007B0C61">
              <w:t xml:space="preserve"> в том числе избирателя, </w:t>
            </w:r>
            <w:r w:rsidR="004E1C64" w:rsidRPr="007B5286">
              <w:t xml:space="preserve"> зарегистрированного </w:t>
            </w:r>
            <w:r w:rsidR="007B6ED8" w:rsidRPr="007B5286">
              <w:t xml:space="preserve">по месту пребывания на территории </w:t>
            </w:r>
            <w:r w:rsidR="00F87388">
              <w:t>Курганской области</w:t>
            </w:r>
            <w:r w:rsidR="007B6ED8" w:rsidRPr="007B5286">
              <w:t xml:space="preserve"> не менее чем за </w:t>
            </w:r>
            <w:r w:rsidR="00165A78">
              <w:t>три месяца до дня голосования,</w:t>
            </w:r>
            <w:r w:rsidR="007B6ED8" w:rsidRPr="007B5286">
              <w:t xml:space="preserve"> в УИК избирательного участка, на территории которого находи</w:t>
            </w:r>
            <w:r w:rsidR="004E1C64" w:rsidRPr="007B5286">
              <w:t>тся место пребывания избирателя</w:t>
            </w:r>
            <w:r w:rsidRPr="007B5286">
              <w:t xml:space="preserve">, не имеющего возможности принять участие в голосовании по месту жительства, поданное </w:t>
            </w:r>
            <w:r w:rsidR="00E44961">
              <w:t>не ранее чем за два дня до дня голосования (четверг) и не позднее 14 часов по местному времени в день, предшествующий дню голосования</w:t>
            </w:r>
            <w:r w:rsidRPr="007B5286">
              <w:t>,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7310B1" w:rsidRPr="003C2649" w:rsidRDefault="007310B1" w:rsidP="00EC3D11">
            <w:pPr>
              <w:jc w:val="center"/>
            </w:pPr>
            <w:r w:rsidRPr="003C2649">
              <w:t>Специальное</w:t>
            </w:r>
            <w:r>
              <w:t xml:space="preserve"> </w:t>
            </w:r>
            <w:r w:rsidRPr="003C2649">
              <w:t>заявление</w:t>
            </w:r>
          </w:p>
        </w:tc>
      </w:tr>
      <w:tr w:rsidR="00AA6D2F" w:rsidRPr="00F34A3E" w:rsidTr="007C7109">
        <w:trPr>
          <w:trHeight w:val="708"/>
        </w:trPr>
        <w:tc>
          <w:tcPr>
            <w:tcW w:w="6415" w:type="dxa"/>
          </w:tcPr>
          <w:p w:rsidR="00AA6D2F" w:rsidRDefault="00AA6D2F">
            <w:r>
              <w:t xml:space="preserve">Кодекс </w:t>
            </w:r>
            <w:r w:rsidRPr="00AC71A1">
              <w:t>Российской Федерации</w:t>
            </w:r>
            <w:r>
              <w:t xml:space="preserve"> об административных правонарушениях</w:t>
            </w:r>
          </w:p>
        </w:tc>
        <w:tc>
          <w:tcPr>
            <w:tcW w:w="3156" w:type="dxa"/>
            <w:vAlign w:val="center"/>
          </w:tcPr>
          <w:p w:rsidR="00AA6D2F" w:rsidRPr="00F34A3E" w:rsidRDefault="00AA6D2F" w:rsidP="00D3311D">
            <w:pPr>
              <w:jc w:val="center"/>
            </w:pPr>
            <w:r>
              <w:t>КоАП РФ</w:t>
            </w:r>
          </w:p>
        </w:tc>
      </w:tr>
      <w:tr w:rsidR="00AA6D2F" w:rsidRPr="00F34A3E" w:rsidTr="007C7109">
        <w:trPr>
          <w:trHeight w:val="407"/>
        </w:trPr>
        <w:tc>
          <w:tcPr>
            <w:tcW w:w="6415" w:type="dxa"/>
          </w:tcPr>
          <w:p w:rsidR="00AA6D2F" w:rsidRDefault="00AA6D2F">
            <w:r>
              <w:t xml:space="preserve">Уголовный кодекс </w:t>
            </w:r>
            <w:r w:rsidRPr="00AC71A1">
              <w:t>Российской Федерации</w:t>
            </w:r>
          </w:p>
        </w:tc>
        <w:tc>
          <w:tcPr>
            <w:tcW w:w="3156" w:type="dxa"/>
            <w:vAlign w:val="center"/>
          </w:tcPr>
          <w:p w:rsidR="00AA6D2F" w:rsidRPr="00F34A3E" w:rsidRDefault="00AA6D2F" w:rsidP="00D3311D">
            <w:pPr>
              <w:jc w:val="center"/>
            </w:pPr>
            <w:r>
              <w:t>УК РФ</w:t>
            </w:r>
          </w:p>
        </w:tc>
      </w:tr>
    </w:tbl>
    <w:p w:rsidR="00F34A3E" w:rsidRPr="00F34A3E" w:rsidRDefault="00F34A3E" w:rsidP="00697654">
      <w:pPr>
        <w:jc w:val="both"/>
      </w:pPr>
    </w:p>
    <w:p w:rsidR="00697654" w:rsidRDefault="00697654" w:rsidP="00697654">
      <w:pPr>
        <w:jc w:val="both"/>
        <w:rPr>
          <w:b/>
          <w:sz w:val="32"/>
          <w:szCs w:val="32"/>
        </w:rPr>
      </w:pPr>
      <w:r>
        <w:rPr>
          <w:b/>
          <w:sz w:val="32"/>
          <w:szCs w:val="32"/>
        </w:rPr>
        <w:br w:type="page"/>
      </w:r>
    </w:p>
    <w:p w:rsidR="004C50FE" w:rsidRDefault="00A31BE2" w:rsidP="004C50FE">
      <w:pPr>
        <w:jc w:val="center"/>
        <w:rPr>
          <w:b/>
          <w:sz w:val="16"/>
          <w:szCs w:val="16"/>
        </w:rPr>
      </w:pPr>
      <w:r>
        <w:rPr>
          <w:b/>
          <w:sz w:val="32"/>
          <w:szCs w:val="32"/>
        </w:rPr>
        <w:lastRenderedPageBreak/>
        <w:t>С О Д Е Р Ж А Н И Е</w:t>
      </w:r>
      <w:r w:rsidRPr="009F1BFB">
        <w:rPr>
          <w:b/>
          <w:sz w:val="16"/>
          <w:szCs w:val="16"/>
        </w:rPr>
        <w:t xml:space="preserve"> </w:t>
      </w:r>
    </w:p>
    <w:p w:rsidR="005850C3" w:rsidRDefault="005850C3" w:rsidP="005850C3">
      <w:pPr>
        <w:jc w:val="center"/>
        <w:rPr>
          <w:b/>
          <w:sz w:val="16"/>
          <w:szCs w:val="16"/>
        </w:rPr>
      </w:pPr>
    </w:p>
    <w:tbl>
      <w:tblPr>
        <w:tblpPr w:leftFromText="180" w:rightFromText="180" w:vertAnchor="text" w:tblpX="-771" w:tblpY="1"/>
        <w:tblOverlap w:val="never"/>
        <w:tblW w:w="13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843"/>
        <w:gridCol w:w="1377"/>
        <w:gridCol w:w="1377"/>
        <w:gridCol w:w="1377"/>
      </w:tblGrid>
      <w:tr w:rsidR="005850C3" w:rsidRPr="004C50FE" w:rsidTr="00775278">
        <w:trPr>
          <w:gridAfter w:val="2"/>
          <w:wAfter w:w="2754" w:type="dxa"/>
          <w:cantSplit/>
          <w:trHeight w:val="276"/>
        </w:trPr>
        <w:tc>
          <w:tcPr>
            <w:tcW w:w="675" w:type="dxa"/>
            <w:shd w:val="clear" w:color="auto" w:fill="auto"/>
            <w:vAlign w:val="center"/>
          </w:tcPr>
          <w:p w:rsidR="005850C3" w:rsidRPr="005850C3" w:rsidRDefault="005850C3" w:rsidP="005850C3">
            <w:pPr>
              <w:rPr>
                <w:b/>
              </w:rPr>
            </w:pPr>
            <w:r w:rsidRPr="005850C3">
              <w:rPr>
                <w:b/>
              </w:rPr>
              <w:t>№</w:t>
            </w:r>
          </w:p>
          <w:p w:rsidR="005850C3" w:rsidRPr="005850C3" w:rsidRDefault="005850C3" w:rsidP="005850C3">
            <w:pPr>
              <w:rPr>
                <w:b/>
              </w:rPr>
            </w:pPr>
            <w:r w:rsidRPr="005850C3">
              <w:rPr>
                <w:b/>
              </w:rPr>
              <w:t>п/п</w:t>
            </w:r>
          </w:p>
        </w:tc>
        <w:tc>
          <w:tcPr>
            <w:tcW w:w="6804" w:type="dxa"/>
            <w:shd w:val="clear" w:color="auto" w:fill="auto"/>
            <w:vAlign w:val="center"/>
          </w:tcPr>
          <w:p w:rsidR="005850C3" w:rsidRPr="005850C3" w:rsidRDefault="005850C3" w:rsidP="005850C3">
            <w:pPr>
              <w:jc w:val="center"/>
              <w:rPr>
                <w:b/>
              </w:rPr>
            </w:pPr>
            <w:r w:rsidRPr="005850C3">
              <w:rPr>
                <w:b/>
              </w:rPr>
              <w:t xml:space="preserve">Наименование документов, </w:t>
            </w:r>
          </w:p>
          <w:p w:rsidR="005850C3" w:rsidRPr="005850C3" w:rsidRDefault="005850C3" w:rsidP="005850C3">
            <w:pPr>
              <w:jc w:val="center"/>
              <w:rPr>
                <w:b/>
              </w:rPr>
            </w:pPr>
            <w:r w:rsidRPr="005850C3">
              <w:rPr>
                <w:b/>
              </w:rPr>
              <w:t>содержащихся в Рабочем блокноте УИК</w:t>
            </w:r>
          </w:p>
        </w:tc>
        <w:tc>
          <w:tcPr>
            <w:tcW w:w="1843" w:type="dxa"/>
            <w:vAlign w:val="center"/>
          </w:tcPr>
          <w:p w:rsidR="005850C3" w:rsidRPr="005850C3" w:rsidRDefault="005850C3" w:rsidP="005850C3">
            <w:pPr>
              <w:rPr>
                <w:b/>
              </w:rPr>
            </w:pPr>
            <w:r w:rsidRPr="005850C3">
              <w:rPr>
                <w:b/>
              </w:rPr>
              <w:t xml:space="preserve">Примечание </w:t>
            </w:r>
          </w:p>
        </w:tc>
        <w:tc>
          <w:tcPr>
            <w:tcW w:w="1377" w:type="dxa"/>
            <w:vAlign w:val="center"/>
          </w:tcPr>
          <w:p w:rsidR="005850C3" w:rsidRPr="005850C3" w:rsidRDefault="005850C3" w:rsidP="005850C3">
            <w:pPr>
              <w:jc w:val="center"/>
              <w:rPr>
                <w:b/>
                <w:lang w:eastAsia="en-US"/>
              </w:rPr>
            </w:pPr>
            <w:r w:rsidRPr="005850C3">
              <w:rPr>
                <w:b/>
                <w:lang w:eastAsia="en-US"/>
              </w:rPr>
              <w:t>Номера стр.</w:t>
            </w:r>
          </w:p>
        </w:tc>
      </w:tr>
      <w:tr w:rsidR="005850C3" w:rsidRPr="004C50FE" w:rsidTr="00775278">
        <w:trPr>
          <w:gridAfter w:val="2"/>
          <w:wAfter w:w="2754" w:type="dxa"/>
          <w:cantSplit/>
          <w:trHeight w:val="705"/>
        </w:trPr>
        <w:tc>
          <w:tcPr>
            <w:tcW w:w="9322" w:type="dxa"/>
            <w:gridSpan w:val="3"/>
            <w:shd w:val="clear" w:color="auto" w:fill="auto"/>
            <w:vAlign w:val="center"/>
          </w:tcPr>
          <w:p w:rsidR="005850C3" w:rsidRPr="00B84625" w:rsidRDefault="005850C3" w:rsidP="005850C3">
            <w:pPr>
              <w:rPr>
                <w:b/>
                <w:i/>
                <w:sz w:val="26"/>
                <w:szCs w:val="26"/>
              </w:rPr>
            </w:pPr>
            <w:r w:rsidRPr="00B84625">
              <w:rPr>
                <w:b/>
                <w:i/>
                <w:sz w:val="26"/>
                <w:szCs w:val="26"/>
              </w:rPr>
              <w:t>Раздел № 1</w:t>
            </w:r>
          </w:p>
          <w:p w:rsidR="005850C3" w:rsidRPr="00B84625" w:rsidRDefault="00565B77" w:rsidP="005850C3">
            <w:pPr>
              <w:rPr>
                <w:b/>
                <w:i/>
                <w:sz w:val="26"/>
                <w:szCs w:val="26"/>
              </w:rPr>
            </w:pPr>
            <w:hyperlink w:anchor="_Раздел_№_1.1" w:history="1">
              <w:r w:rsidR="005850C3" w:rsidRPr="00B84625">
                <w:rPr>
                  <w:b/>
                  <w:i/>
                  <w:sz w:val="26"/>
                  <w:szCs w:val="26"/>
                </w:rPr>
                <w:t>Подготовка</w:t>
              </w:r>
            </w:hyperlink>
            <w:r w:rsidR="005850C3" w:rsidRPr="00B84625">
              <w:rPr>
                <w:b/>
                <w:i/>
                <w:sz w:val="26"/>
                <w:szCs w:val="26"/>
              </w:rPr>
              <w:t xml:space="preserve"> к работе УИК </w:t>
            </w:r>
          </w:p>
        </w:tc>
        <w:tc>
          <w:tcPr>
            <w:tcW w:w="1377" w:type="dxa"/>
            <w:vAlign w:val="center"/>
          </w:tcPr>
          <w:p w:rsidR="005850C3" w:rsidRPr="00B84625" w:rsidRDefault="00555B57" w:rsidP="005850C3">
            <w:pPr>
              <w:jc w:val="center"/>
            </w:pPr>
            <w:r>
              <w:t>9</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1</w:t>
            </w:r>
          </w:p>
        </w:tc>
        <w:tc>
          <w:tcPr>
            <w:tcW w:w="6804" w:type="dxa"/>
            <w:shd w:val="clear" w:color="auto" w:fill="auto"/>
          </w:tcPr>
          <w:p w:rsidR="005850C3" w:rsidRPr="00B84625" w:rsidRDefault="005850C3" w:rsidP="005850C3">
            <w:r w:rsidRPr="00B84625">
              <w:t>Данные о составе УИК</w:t>
            </w:r>
          </w:p>
        </w:tc>
        <w:tc>
          <w:tcPr>
            <w:tcW w:w="1843" w:type="dxa"/>
          </w:tcPr>
          <w:p w:rsidR="005850C3" w:rsidRPr="00B84625" w:rsidRDefault="005850C3" w:rsidP="005850C3">
            <w:r w:rsidRPr="00B84625">
              <w:t xml:space="preserve">Таблица </w:t>
            </w:r>
          </w:p>
        </w:tc>
        <w:tc>
          <w:tcPr>
            <w:tcW w:w="1377" w:type="dxa"/>
            <w:vAlign w:val="center"/>
          </w:tcPr>
          <w:p w:rsidR="005850C3" w:rsidRPr="00B84625" w:rsidRDefault="005850C3" w:rsidP="00555B57">
            <w:pPr>
              <w:jc w:val="center"/>
              <w:rPr>
                <w:lang w:eastAsia="en-US"/>
              </w:rPr>
            </w:pPr>
            <w:r w:rsidRPr="00B84625">
              <w:rPr>
                <w:lang w:eastAsia="en-US"/>
              </w:rPr>
              <w:t>1</w:t>
            </w:r>
            <w:r w:rsidR="00555B57">
              <w:rPr>
                <w:lang w:eastAsia="en-US"/>
              </w:rPr>
              <w:t>0</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2</w:t>
            </w:r>
          </w:p>
        </w:tc>
        <w:tc>
          <w:tcPr>
            <w:tcW w:w="6804" w:type="dxa"/>
            <w:shd w:val="clear" w:color="auto" w:fill="auto"/>
          </w:tcPr>
          <w:p w:rsidR="005850C3" w:rsidRPr="00B84625" w:rsidRDefault="005850C3" w:rsidP="005850C3">
            <w:r w:rsidRPr="00B84625">
              <w:t>Члены УИК с правом совещательного голоса</w:t>
            </w:r>
          </w:p>
        </w:tc>
        <w:tc>
          <w:tcPr>
            <w:tcW w:w="1843" w:type="dxa"/>
          </w:tcPr>
          <w:p w:rsidR="005850C3" w:rsidRPr="00B84625" w:rsidRDefault="005850C3" w:rsidP="005850C3">
            <w:r w:rsidRPr="00B84625">
              <w:t xml:space="preserve">Таблица </w:t>
            </w:r>
          </w:p>
        </w:tc>
        <w:tc>
          <w:tcPr>
            <w:tcW w:w="1377" w:type="dxa"/>
            <w:vAlign w:val="center"/>
          </w:tcPr>
          <w:p w:rsidR="005850C3" w:rsidRPr="00B84625" w:rsidRDefault="005850C3" w:rsidP="00555B57">
            <w:pPr>
              <w:jc w:val="center"/>
              <w:rPr>
                <w:lang w:eastAsia="en-US"/>
              </w:rPr>
            </w:pPr>
            <w:r w:rsidRPr="00B84625">
              <w:rPr>
                <w:lang w:eastAsia="en-US"/>
              </w:rPr>
              <w:t>1</w:t>
            </w:r>
            <w:r w:rsidR="00555B57">
              <w:rPr>
                <w:lang w:eastAsia="en-US"/>
              </w:rPr>
              <w:t>1</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3</w:t>
            </w:r>
          </w:p>
        </w:tc>
        <w:tc>
          <w:tcPr>
            <w:tcW w:w="6804" w:type="dxa"/>
            <w:shd w:val="clear" w:color="auto" w:fill="auto"/>
          </w:tcPr>
          <w:p w:rsidR="005850C3" w:rsidRPr="00B84625" w:rsidRDefault="005850C3" w:rsidP="005850C3">
            <w:pPr>
              <w:tabs>
                <w:tab w:val="left" w:pos="142"/>
              </w:tabs>
            </w:pPr>
            <w:r w:rsidRPr="00B84625">
              <w:t>Сведения об охране правопорядка на избирательном участке в дни, предшествующие дню голосования, и в день голосования</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55B57">
            <w:pPr>
              <w:tabs>
                <w:tab w:val="left" w:pos="142"/>
              </w:tabs>
              <w:jc w:val="center"/>
              <w:rPr>
                <w:lang w:eastAsia="en-US"/>
              </w:rPr>
            </w:pPr>
            <w:r w:rsidRPr="00B84625">
              <w:rPr>
                <w:lang w:eastAsia="en-US"/>
              </w:rPr>
              <w:t>1</w:t>
            </w:r>
            <w:r w:rsidR="00555B57">
              <w:rPr>
                <w:lang w:eastAsia="en-US"/>
              </w:rPr>
              <w:t>2</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4</w:t>
            </w:r>
          </w:p>
        </w:tc>
        <w:tc>
          <w:tcPr>
            <w:tcW w:w="6804" w:type="dxa"/>
            <w:shd w:val="clear" w:color="auto" w:fill="auto"/>
          </w:tcPr>
          <w:p w:rsidR="005850C3" w:rsidRPr="00B84625" w:rsidRDefault="005850C3" w:rsidP="005850C3">
            <w:r w:rsidRPr="00B84625">
              <w:t>Сведения о проверке помещения для голосования представителями государственных органов</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55B57">
            <w:pPr>
              <w:jc w:val="center"/>
              <w:rPr>
                <w:lang w:eastAsia="en-US"/>
              </w:rPr>
            </w:pPr>
            <w:r w:rsidRPr="00B84625">
              <w:rPr>
                <w:lang w:eastAsia="en-US"/>
              </w:rPr>
              <w:t>1</w:t>
            </w:r>
            <w:r w:rsidR="00555B57">
              <w:rPr>
                <w:lang w:eastAsia="en-US"/>
              </w:rPr>
              <w:t>3</w:t>
            </w:r>
          </w:p>
        </w:tc>
      </w:tr>
      <w:tr w:rsidR="005850C3" w:rsidRPr="004C50FE" w:rsidTr="00775278">
        <w:trPr>
          <w:gridAfter w:val="2"/>
          <w:wAfter w:w="2754" w:type="dxa"/>
          <w:cantSplit/>
        </w:trPr>
        <w:tc>
          <w:tcPr>
            <w:tcW w:w="675" w:type="dxa"/>
            <w:shd w:val="clear" w:color="auto" w:fill="auto"/>
          </w:tcPr>
          <w:p w:rsidR="005850C3" w:rsidRPr="00B84625" w:rsidRDefault="005850C3" w:rsidP="005850C3">
            <w:pPr>
              <w:jc w:val="center"/>
            </w:pPr>
            <w:r w:rsidRPr="00B84625">
              <w:t>5</w:t>
            </w:r>
          </w:p>
        </w:tc>
        <w:tc>
          <w:tcPr>
            <w:tcW w:w="6804" w:type="dxa"/>
            <w:shd w:val="clear" w:color="auto" w:fill="auto"/>
          </w:tcPr>
          <w:p w:rsidR="005850C3" w:rsidRPr="007B0C61" w:rsidRDefault="005850C3" w:rsidP="0097000F">
            <w:pPr>
              <w:rPr>
                <w:b/>
                <w:sz w:val="28"/>
                <w:szCs w:val="28"/>
              </w:rPr>
            </w:pPr>
            <w:r w:rsidRPr="00B84625">
              <w:t>Сведения о технических средствах</w:t>
            </w:r>
            <w:r w:rsidRPr="007B0C61">
              <w:t>,</w:t>
            </w:r>
            <w:r w:rsidR="007B0C61" w:rsidRPr="007B0C61">
              <w:t xml:space="preserve"> используемых для применения технологии изготовления протокола УИК об итогах голосования с </w:t>
            </w:r>
            <w:r w:rsidR="00DE47A2">
              <w:rPr>
                <w:lang w:val="en-US"/>
              </w:rPr>
              <w:t>QR</w:t>
            </w:r>
            <w:r w:rsidR="00DE47A2" w:rsidRPr="00DE47A2">
              <w:t>-</w:t>
            </w:r>
            <w:r w:rsidR="007B0C61" w:rsidRPr="007B0C61">
              <w:t>кодом</w:t>
            </w:r>
          </w:p>
        </w:tc>
        <w:tc>
          <w:tcPr>
            <w:tcW w:w="1843" w:type="dxa"/>
          </w:tcPr>
          <w:p w:rsidR="005850C3" w:rsidRPr="00B84625" w:rsidRDefault="005850C3" w:rsidP="005850C3">
            <w:r w:rsidRPr="00B84625">
              <w:t>Таблица</w:t>
            </w:r>
          </w:p>
        </w:tc>
        <w:tc>
          <w:tcPr>
            <w:tcW w:w="1377" w:type="dxa"/>
            <w:vAlign w:val="center"/>
          </w:tcPr>
          <w:p w:rsidR="005850C3" w:rsidRPr="00B84625" w:rsidRDefault="005850C3" w:rsidP="00555B57">
            <w:pPr>
              <w:jc w:val="center"/>
              <w:rPr>
                <w:lang w:eastAsia="en-US"/>
              </w:rPr>
            </w:pPr>
            <w:r w:rsidRPr="00B84625">
              <w:rPr>
                <w:lang w:eastAsia="en-US"/>
              </w:rPr>
              <w:t>1</w:t>
            </w:r>
            <w:r w:rsidR="00555B57">
              <w:rPr>
                <w:lang w:eastAsia="en-US"/>
              </w:rPr>
              <w:t>4</w:t>
            </w:r>
          </w:p>
        </w:tc>
      </w:tr>
      <w:tr w:rsidR="005850C3" w:rsidRPr="004C50FE" w:rsidTr="00775278">
        <w:trPr>
          <w:gridAfter w:val="2"/>
          <w:wAfter w:w="2754" w:type="dxa"/>
          <w:cantSplit/>
        </w:trPr>
        <w:tc>
          <w:tcPr>
            <w:tcW w:w="675" w:type="dxa"/>
            <w:shd w:val="clear" w:color="auto" w:fill="auto"/>
          </w:tcPr>
          <w:p w:rsidR="005850C3" w:rsidRPr="00B84625" w:rsidRDefault="006A745B" w:rsidP="005850C3">
            <w:pPr>
              <w:jc w:val="center"/>
            </w:pPr>
            <w:r>
              <w:t>6</w:t>
            </w:r>
          </w:p>
        </w:tc>
        <w:tc>
          <w:tcPr>
            <w:tcW w:w="6804" w:type="dxa"/>
            <w:shd w:val="clear" w:color="auto" w:fill="auto"/>
          </w:tcPr>
          <w:p w:rsidR="005850C3" w:rsidRPr="00B84625" w:rsidRDefault="005850C3" w:rsidP="005850C3">
            <w:r w:rsidRPr="00B84625">
              <w:t xml:space="preserve">Повестка дня заседания УИК </w:t>
            </w:r>
          </w:p>
        </w:tc>
        <w:tc>
          <w:tcPr>
            <w:tcW w:w="1843" w:type="dxa"/>
          </w:tcPr>
          <w:p w:rsidR="005850C3" w:rsidRPr="00B84625" w:rsidRDefault="005850C3" w:rsidP="005850C3">
            <w:pPr>
              <w:rPr>
                <w:sz w:val="20"/>
                <w:szCs w:val="20"/>
              </w:rPr>
            </w:pPr>
            <w:r w:rsidRPr="00B84625">
              <w:rPr>
                <w:sz w:val="20"/>
                <w:szCs w:val="20"/>
              </w:rPr>
              <w:t xml:space="preserve">Образец </w:t>
            </w:r>
          </w:p>
          <w:p w:rsidR="005850C3" w:rsidRPr="00B84625" w:rsidRDefault="005850C3" w:rsidP="005850C3">
            <w:pPr>
              <w:rPr>
                <w:sz w:val="20"/>
                <w:szCs w:val="20"/>
              </w:rPr>
            </w:pPr>
            <w:r w:rsidRPr="00B84625">
              <w:rPr>
                <w:sz w:val="20"/>
                <w:szCs w:val="20"/>
              </w:rPr>
              <w:t>(для организации общего планирования деятельности УИК)</w:t>
            </w:r>
          </w:p>
        </w:tc>
        <w:tc>
          <w:tcPr>
            <w:tcW w:w="1377" w:type="dxa"/>
            <w:vAlign w:val="center"/>
          </w:tcPr>
          <w:p w:rsidR="005850C3" w:rsidRPr="00B84625" w:rsidRDefault="005850C3" w:rsidP="00555B57">
            <w:pPr>
              <w:jc w:val="center"/>
              <w:rPr>
                <w:lang w:eastAsia="en-US"/>
              </w:rPr>
            </w:pPr>
            <w:r w:rsidRPr="00B84625">
              <w:rPr>
                <w:lang w:eastAsia="en-US"/>
              </w:rPr>
              <w:t>1</w:t>
            </w:r>
            <w:r w:rsidR="00555B57">
              <w:rPr>
                <w:lang w:eastAsia="en-US"/>
              </w:rPr>
              <w:t>5</w:t>
            </w:r>
          </w:p>
        </w:tc>
      </w:tr>
      <w:tr w:rsidR="006A745B" w:rsidRPr="004C50FE" w:rsidTr="00775278">
        <w:trPr>
          <w:gridAfter w:val="2"/>
          <w:wAfter w:w="2754" w:type="dxa"/>
          <w:cantSplit/>
        </w:trPr>
        <w:tc>
          <w:tcPr>
            <w:tcW w:w="675" w:type="dxa"/>
            <w:shd w:val="clear" w:color="auto" w:fill="auto"/>
          </w:tcPr>
          <w:p w:rsidR="006A745B" w:rsidRPr="00B84625" w:rsidRDefault="006A745B" w:rsidP="006A745B">
            <w:pPr>
              <w:jc w:val="center"/>
            </w:pPr>
            <w:r w:rsidRPr="00B84625">
              <w:t>7</w:t>
            </w:r>
          </w:p>
        </w:tc>
        <w:tc>
          <w:tcPr>
            <w:tcW w:w="6804" w:type="dxa"/>
            <w:shd w:val="clear" w:color="auto" w:fill="auto"/>
          </w:tcPr>
          <w:p w:rsidR="006A745B" w:rsidRPr="00B84625" w:rsidRDefault="006A745B" w:rsidP="006A745B">
            <w:r w:rsidRPr="00B84625">
              <w:t xml:space="preserve">Протокол заседания УИК </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6A745B" w:rsidP="00555B57">
            <w:pPr>
              <w:jc w:val="center"/>
              <w:rPr>
                <w:lang w:eastAsia="en-US"/>
              </w:rPr>
            </w:pPr>
            <w:r w:rsidRPr="00B84625">
              <w:rPr>
                <w:lang w:eastAsia="en-US"/>
              </w:rPr>
              <w:t>1</w:t>
            </w:r>
            <w:r w:rsidR="00555B57">
              <w:rPr>
                <w:lang w:eastAsia="en-US"/>
              </w:rPr>
              <w:t>6</w:t>
            </w:r>
          </w:p>
        </w:tc>
      </w:tr>
      <w:tr w:rsidR="006A745B" w:rsidRPr="004C50FE" w:rsidTr="00775278">
        <w:trPr>
          <w:gridAfter w:val="2"/>
          <w:wAfter w:w="2754" w:type="dxa"/>
          <w:cantSplit/>
        </w:trPr>
        <w:tc>
          <w:tcPr>
            <w:tcW w:w="675" w:type="dxa"/>
            <w:shd w:val="clear" w:color="auto" w:fill="auto"/>
          </w:tcPr>
          <w:p w:rsidR="006A745B" w:rsidRPr="00B84625" w:rsidRDefault="006A745B" w:rsidP="006A745B">
            <w:pPr>
              <w:jc w:val="center"/>
            </w:pPr>
            <w:r w:rsidRPr="00B84625">
              <w:t>8</w:t>
            </w:r>
          </w:p>
        </w:tc>
        <w:tc>
          <w:tcPr>
            <w:tcW w:w="6804" w:type="dxa"/>
            <w:shd w:val="clear" w:color="auto" w:fill="auto"/>
          </w:tcPr>
          <w:p w:rsidR="006A745B" w:rsidRPr="00B84625" w:rsidRDefault="006A745B" w:rsidP="006A745B">
            <w:pPr>
              <w:autoSpaceDE w:val="0"/>
              <w:autoSpaceDN w:val="0"/>
              <w:rPr>
                <w:bCs/>
              </w:rPr>
            </w:pPr>
            <w:r w:rsidRPr="00B84625">
              <w:t>Решение о</w:t>
            </w:r>
            <w:r w:rsidRPr="00B84625">
              <w:rPr>
                <w:bCs/>
              </w:rPr>
              <w:t xml:space="preserve"> плане работы</w:t>
            </w:r>
            <w:r w:rsidRPr="00B84625">
              <w:t xml:space="preserve"> УИК </w:t>
            </w:r>
            <w:r w:rsidRPr="00B84625">
              <w:rPr>
                <w:bCs/>
              </w:rPr>
              <w:t xml:space="preserve">в период избирательной кампании </w:t>
            </w:r>
          </w:p>
          <w:p w:rsidR="006A745B" w:rsidRPr="00B84625" w:rsidRDefault="006A745B" w:rsidP="006A745B">
            <w:pPr>
              <w:autoSpaceDE w:val="0"/>
              <w:autoSpaceDN w:val="0"/>
            </w:pPr>
            <w:r w:rsidRPr="00B84625">
              <w:rPr>
                <w:bCs/>
              </w:rPr>
              <w:t>(приложение – п</w:t>
            </w:r>
            <w:r w:rsidRPr="00B84625">
              <w:t xml:space="preserve">лан </w:t>
            </w:r>
            <w:r w:rsidRPr="00B84625">
              <w:rPr>
                <w:bCs/>
              </w:rPr>
              <w:t>работы УИК в период избирательной кампании)</w:t>
            </w:r>
          </w:p>
        </w:tc>
        <w:tc>
          <w:tcPr>
            <w:tcW w:w="1843" w:type="dxa"/>
          </w:tcPr>
          <w:p w:rsidR="006A745B" w:rsidRPr="00B84625" w:rsidRDefault="006A745B" w:rsidP="006A745B">
            <w:r w:rsidRPr="00B84625">
              <w:t>Образец</w:t>
            </w:r>
          </w:p>
        </w:tc>
        <w:tc>
          <w:tcPr>
            <w:tcW w:w="1377" w:type="dxa"/>
            <w:vAlign w:val="center"/>
          </w:tcPr>
          <w:p w:rsidR="006A745B" w:rsidRPr="00B84625" w:rsidRDefault="00555B57" w:rsidP="006A745B">
            <w:pPr>
              <w:jc w:val="center"/>
              <w:rPr>
                <w:lang w:eastAsia="en-US"/>
              </w:rPr>
            </w:pPr>
            <w:r>
              <w:rPr>
                <w:lang w:eastAsia="en-US"/>
              </w:rPr>
              <w:t>19</w:t>
            </w:r>
          </w:p>
        </w:tc>
      </w:tr>
      <w:tr w:rsidR="006A745B" w:rsidRPr="004C50FE" w:rsidTr="00775278">
        <w:trPr>
          <w:gridAfter w:val="2"/>
          <w:wAfter w:w="2754" w:type="dxa"/>
          <w:cantSplit/>
        </w:trPr>
        <w:tc>
          <w:tcPr>
            <w:tcW w:w="675" w:type="dxa"/>
            <w:shd w:val="clear" w:color="auto" w:fill="auto"/>
          </w:tcPr>
          <w:p w:rsidR="006A745B" w:rsidRPr="00B84625" w:rsidRDefault="006A745B" w:rsidP="006A745B">
            <w:pPr>
              <w:jc w:val="center"/>
            </w:pPr>
            <w:r w:rsidRPr="00B84625">
              <w:t>9</w:t>
            </w:r>
          </w:p>
        </w:tc>
        <w:tc>
          <w:tcPr>
            <w:tcW w:w="6804" w:type="dxa"/>
            <w:shd w:val="clear" w:color="auto" w:fill="auto"/>
          </w:tcPr>
          <w:p w:rsidR="006A745B" w:rsidRPr="00B84625" w:rsidRDefault="006A745B" w:rsidP="006A745B">
            <w:r w:rsidRPr="00B84625">
              <w:t>Решение о</w:t>
            </w:r>
            <w:r w:rsidRPr="00B84625">
              <w:rPr>
                <w:bCs/>
              </w:rPr>
              <w:t xml:space="preserve"> распределении обязанностей между членами </w:t>
            </w:r>
            <w:r w:rsidRPr="00B84625">
              <w:t xml:space="preserve">УИК </w:t>
            </w:r>
            <w:r w:rsidRPr="00B84625">
              <w:rPr>
                <w:bCs/>
              </w:rPr>
              <w:t>с правом решающего голоса в период избирательной кампании</w:t>
            </w:r>
          </w:p>
        </w:tc>
        <w:tc>
          <w:tcPr>
            <w:tcW w:w="1843" w:type="dxa"/>
          </w:tcPr>
          <w:p w:rsidR="006A745B" w:rsidRPr="00B84625" w:rsidRDefault="006A745B" w:rsidP="006A745B">
            <w:r w:rsidRPr="00B84625">
              <w:t>Образец</w:t>
            </w:r>
          </w:p>
        </w:tc>
        <w:tc>
          <w:tcPr>
            <w:tcW w:w="1377" w:type="dxa"/>
            <w:vAlign w:val="center"/>
          </w:tcPr>
          <w:p w:rsidR="006A745B" w:rsidRPr="00B84625" w:rsidRDefault="00555B57" w:rsidP="006A745B">
            <w:pPr>
              <w:jc w:val="center"/>
              <w:rPr>
                <w:lang w:eastAsia="en-US"/>
              </w:rPr>
            </w:pPr>
            <w:r>
              <w:rPr>
                <w:lang w:eastAsia="en-US"/>
              </w:rPr>
              <w:t>28</w:t>
            </w:r>
          </w:p>
        </w:tc>
      </w:tr>
      <w:tr w:rsidR="006A745B" w:rsidRPr="004C50FE" w:rsidTr="00775278">
        <w:trPr>
          <w:gridAfter w:val="2"/>
          <w:wAfter w:w="2754" w:type="dxa"/>
          <w:cantSplit/>
        </w:trPr>
        <w:tc>
          <w:tcPr>
            <w:tcW w:w="7479" w:type="dxa"/>
            <w:gridSpan w:val="2"/>
            <w:shd w:val="clear" w:color="auto" w:fill="auto"/>
            <w:vAlign w:val="center"/>
          </w:tcPr>
          <w:p w:rsidR="006A745B" w:rsidRPr="00B84625" w:rsidRDefault="006A745B" w:rsidP="006A745B">
            <w:pPr>
              <w:rPr>
                <w:b/>
                <w:i/>
              </w:rPr>
            </w:pPr>
            <w:r w:rsidRPr="00B84625">
              <w:rPr>
                <w:b/>
                <w:i/>
              </w:rPr>
              <w:t xml:space="preserve">Дополнительные образцы и формы документов </w:t>
            </w:r>
          </w:p>
          <w:p w:rsidR="006A745B" w:rsidRPr="00B84625" w:rsidRDefault="006A745B" w:rsidP="006A745B">
            <w:pPr>
              <w:rPr>
                <w:b/>
                <w:i/>
              </w:rPr>
            </w:pPr>
            <w:r w:rsidRPr="00B84625">
              <w:rPr>
                <w:b/>
                <w:i/>
              </w:rPr>
              <w:t>к разделу № 1</w:t>
            </w:r>
          </w:p>
        </w:tc>
        <w:tc>
          <w:tcPr>
            <w:tcW w:w="1843" w:type="dxa"/>
          </w:tcPr>
          <w:p w:rsidR="006A745B" w:rsidRPr="00B84625" w:rsidRDefault="006A745B" w:rsidP="006A745B">
            <w:pPr>
              <w:rPr>
                <w:sz w:val="20"/>
                <w:szCs w:val="20"/>
              </w:rPr>
            </w:pPr>
            <w:r w:rsidRPr="00B84625">
              <w:rPr>
                <w:sz w:val="20"/>
                <w:szCs w:val="20"/>
              </w:rPr>
              <w:t>Применяются при необходимости</w:t>
            </w:r>
          </w:p>
        </w:tc>
        <w:tc>
          <w:tcPr>
            <w:tcW w:w="1377" w:type="dxa"/>
            <w:vAlign w:val="center"/>
          </w:tcPr>
          <w:p w:rsidR="006A745B" w:rsidRPr="00B84625" w:rsidRDefault="0060486F" w:rsidP="00555B57">
            <w:pPr>
              <w:jc w:val="center"/>
            </w:pPr>
            <w:r>
              <w:t>3</w:t>
            </w:r>
            <w:r w:rsidR="00555B57">
              <w:t>4</w:t>
            </w:r>
          </w:p>
        </w:tc>
      </w:tr>
      <w:tr w:rsidR="006A745B" w:rsidRPr="004C50FE" w:rsidTr="00775278">
        <w:trPr>
          <w:gridAfter w:val="2"/>
          <w:wAfter w:w="2754" w:type="dxa"/>
          <w:cantSplit/>
        </w:trPr>
        <w:tc>
          <w:tcPr>
            <w:tcW w:w="675" w:type="dxa"/>
            <w:shd w:val="clear" w:color="auto" w:fill="auto"/>
          </w:tcPr>
          <w:p w:rsidR="006A745B" w:rsidRPr="00B84625" w:rsidRDefault="006A745B" w:rsidP="0097000F">
            <w:pPr>
              <w:jc w:val="center"/>
            </w:pPr>
            <w:r w:rsidRPr="00B84625">
              <w:t>1</w:t>
            </w:r>
            <w:r w:rsidR="0097000F">
              <w:t>0</w:t>
            </w:r>
          </w:p>
        </w:tc>
        <w:tc>
          <w:tcPr>
            <w:tcW w:w="6804" w:type="dxa"/>
            <w:shd w:val="clear" w:color="auto" w:fill="auto"/>
          </w:tcPr>
          <w:p w:rsidR="006A745B" w:rsidRPr="00B84625" w:rsidRDefault="006A745B" w:rsidP="006A745B">
            <w:r w:rsidRPr="00B84625">
              <w:t>Бланк письма УИК</w:t>
            </w:r>
          </w:p>
        </w:tc>
        <w:tc>
          <w:tcPr>
            <w:tcW w:w="1843" w:type="dxa"/>
          </w:tcPr>
          <w:p w:rsidR="006A745B" w:rsidRPr="00B84625" w:rsidRDefault="006A745B" w:rsidP="006A745B">
            <w:r w:rsidRPr="00B84625">
              <w:t>Образец</w:t>
            </w:r>
          </w:p>
        </w:tc>
        <w:tc>
          <w:tcPr>
            <w:tcW w:w="1377" w:type="dxa"/>
            <w:vAlign w:val="center"/>
          </w:tcPr>
          <w:p w:rsidR="006A745B" w:rsidRPr="00B84625" w:rsidRDefault="0060486F" w:rsidP="00555B57">
            <w:pPr>
              <w:jc w:val="center"/>
              <w:rPr>
                <w:lang w:eastAsia="en-US"/>
              </w:rPr>
            </w:pPr>
            <w:r>
              <w:rPr>
                <w:lang w:eastAsia="en-US"/>
              </w:rPr>
              <w:t>3</w:t>
            </w:r>
            <w:r w:rsidR="00555B57">
              <w:rPr>
                <w:lang w:eastAsia="en-US"/>
              </w:rPr>
              <w:t>5</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1</w:t>
            </w:r>
            <w:r w:rsidR="00E26366">
              <w:t>1</w:t>
            </w:r>
          </w:p>
        </w:tc>
        <w:tc>
          <w:tcPr>
            <w:tcW w:w="6804" w:type="dxa"/>
            <w:shd w:val="clear" w:color="auto" w:fill="auto"/>
          </w:tcPr>
          <w:p w:rsidR="006A745B" w:rsidRPr="00B84625" w:rsidRDefault="006A745B" w:rsidP="006A745B">
            <w:pPr>
              <w:suppressAutoHyphens/>
            </w:pPr>
            <w:r w:rsidRPr="00B84625">
              <w:t>Решение о приостановлении полномочий члена УИК с правом решающего голоса</w:t>
            </w:r>
          </w:p>
        </w:tc>
        <w:tc>
          <w:tcPr>
            <w:tcW w:w="1843" w:type="dxa"/>
          </w:tcPr>
          <w:p w:rsidR="006A745B" w:rsidRPr="00B84625" w:rsidRDefault="006A745B" w:rsidP="006A745B">
            <w:r w:rsidRPr="00B84625">
              <w:t>Образец</w:t>
            </w:r>
          </w:p>
        </w:tc>
        <w:tc>
          <w:tcPr>
            <w:tcW w:w="1377" w:type="dxa"/>
            <w:vAlign w:val="center"/>
          </w:tcPr>
          <w:p w:rsidR="006A745B" w:rsidRPr="00B84625" w:rsidRDefault="00555B57" w:rsidP="006A745B">
            <w:pPr>
              <w:jc w:val="center"/>
              <w:rPr>
                <w:lang w:eastAsia="en-US"/>
              </w:rPr>
            </w:pPr>
            <w:r>
              <w:rPr>
                <w:lang w:eastAsia="en-US"/>
              </w:rPr>
              <w:t>36</w:t>
            </w:r>
          </w:p>
        </w:tc>
      </w:tr>
      <w:tr w:rsidR="006A745B" w:rsidRPr="004C50FE" w:rsidTr="00775278">
        <w:trPr>
          <w:gridAfter w:val="2"/>
          <w:wAfter w:w="2754" w:type="dxa"/>
          <w:cantSplit/>
          <w:trHeight w:val="987"/>
        </w:trPr>
        <w:tc>
          <w:tcPr>
            <w:tcW w:w="9322" w:type="dxa"/>
            <w:gridSpan w:val="3"/>
            <w:shd w:val="clear" w:color="auto" w:fill="auto"/>
            <w:vAlign w:val="center"/>
          </w:tcPr>
          <w:p w:rsidR="006A745B" w:rsidRPr="00B84625" w:rsidRDefault="006A745B" w:rsidP="006A745B">
            <w:pPr>
              <w:rPr>
                <w:b/>
                <w:i/>
                <w:sz w:val="26"/>
                <w:szCs w:val="26"/>
              </w:rPr>
            </w:pPr>
            <w:r w:rsidRPr="00B84625">
              <w:rPr>
                <w:b/>
                <w:i/>
                <w:sz w:val="26"/>
                <w:szCs w:val="26"/>
              </w:rPr>
              <w:t>Раздел № 2</w:t>
            </w:r>
          </w:p>
          <w:p w:rsidR="006A745B" w:rsidRPr="00B84625" w:rsidRDefault="006A745B" w:rsidP="006A745B">
            <w:pPr>
              <w:rPr>
                <w:b/>
                <w:i/>
                <w:sz w:val="26"/>
                <w:szCs w:val="26"/>
              </w:rPr>
            </w:pPr>
            <w:r w:rsidRPr="00B84625">
              <w:rPr>
                <w:b/>
                <w:i/>
                <w:sz w:val="26"/>
                <w:szCs w:val="26"/>
              </w:rPr>
              <w:t>Работа УИК с момента начала осуществления избирательных действий до дня, предшествующего дню голосования</w:t>
            </w:r>
          </w:p>
        </w:tc>
        <w:tc>
          <w:tcPr>
            <w:tcW w:w="1377" w:type="dxa"/>
            <w:vAlign w:val="center"/>
          </w:tcPr>
          <w:p w:rsidR="006A745B" w:rsidRPr="00B84625" w:rsidRDefault="00555B57" w:rsidP="006A745B">
            <w:pPr>
              <w:jc w:val="center"/>
            </w:pPr>
            <w:r>
              <w:t>37</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1</w:t>
            </w:r>
            <w:r w:rsidR="00E26366">
              <w:t>2</w:t>
            </w:r>
          </w:p>
        </w:tc>
        <w:tc>
          <w:tcPr>
            <w:tcW w:w="6804" w:type="dxa"/>
            <w:shd w:val="clear" w:color="auto" w:fill="auto"/>
          </w:tcPr>
          <w:p w:rsidR="006A745B" w:rsidRPr="00B84625" w:rsidRDefault="006A745B" w:rsidP="006A745B">
            <w:pPr>
              <w:pStyle w:val="af0"/>
              <w:widowControl w:val="0"/>
              <w:spacing w:before="0" w:after="0"/>
            </w:pPr>
            <w:r w:rsidRPr="00B84625">
              <w:t xml:space="preserve">Журнал регистрации заявлений избирателей </w:t>
            </w:r>
            <w:r w:rsidRPr="003C2649">
              <w:rPr>
                <w:rFonts w:eastAsiaTheme="minorHAnsi" w:cstheme="minorBidi"/>
              </w:rPr>
              <w:t>о включении в список избирателей по месту нахождения</w:t>
            </w:r>
          </w:p>
        </w:tc>
        <w:tc>
          <w:tcPr>
            <w:tcW w:w="1843" w:type="dxa"/>
          </w:tcPr>
          <w:p w:rsidR="006A745B" w:rsidRPr="00B84625" w:rsidRDefault="006A745B" w:rsidP="006A745B">
            <w:r w:rsidRPr="00B84625">
              <w:t xml:space="preserve">Таблица  </w:t>
            </w:r>
          </w:p>
        </w:tc>
        <w:tc>
          <w:tcPr>
            <w:tcW w:w="1377" w:type="dxa"/>
            <w:vAlign w:val="center"/>
          </w:tcPr>
          <w:p w:rsidR="006A745B" w:rsidRPr="00B84625" w:rsidRDefault="00555B57" w:rsidP="006A745B">
            <w:pPr>
              <w:jc w:val="center"/>
            </w:pPr>
            <w:r>
              <w:t>38</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1</w:t>
            </w:r>
            <w:r w:rsidR="00E26366">
              <w:t>3</w:t>
            </w:r>
          </w:p>
        </w:tc>
        <w:tc>
          <w:tcPr>
            <w:tcW w:w="6804" w:type="dxa"/>
            <w:shd w:val="clear" w:color="auto" w:fill="auto"/>
          </w:tcPr>
          <w:p w:rsidR="006A745B" w:rsidRPr="00B84625" w:rsidRDefault="006A745B" w:rsidP="006A745B">
            <w:pPr>
              <w:pStyle w:val="af0"/>
              <w:widowControl w:val="0"/>
              <w:spacing w:before="0" w:after="0"/>
            </w:pPr>
            <w:r w:rsidRPr="00B84625">
              <w:t>Заявление о включении в список избирателей по месту нахождения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555B57" w:rsidP="006A745B">
            <w:pPr>
              <w:jc w:val="center"/>
            </w:pPr>
            <w:r>
              <w:t>39</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1</w:t>
            </w:r>
            <w:r w:rsidR="00E26366">
              <w:t>4</w:t>
            </w:r>
          </w:p>
        </w:tc>
        <w:tc>
          <w:tcPr>
            <w:tcW w:w="6804" w:type="dxa"/>
            <w:shd w:val="clear" w:color="auto" w:fill="auto"/>
          </w:tcPr>
          <w:p w:rsidR="006A745B" w:rsidRPr="00193268" w:rsidRDefault="006A745B" w:rsidP="006A745B">
            <w:pPr>
              <w:pStyle w:val="af0"/>
              <w:widowControl w:val="0"/>
              <w:spacing w:before="0" w:after="0"/>
            </w:pPr>
            <w:r>
              <w:t xml:space="preserve">Акт </w:t>
            </w:r>
            <w:r w:rsidRPr="00B90E17">
              <w:t>передачи заявлений избирателей</w:t>
            </w:r>
            <w:r w:rsidRPr="00B90E17">
              <w:rPr>
                <w:bCs/>
              </w:rPr>
              <w:t xml:space="preserve"> о включении в список избирателей по месту нахождения</w:t>
            </w:r>
          </w:p>
        </w:tc>
        <w:tc>
          <w:tcPr>
            <w:tcW w:w="1843" w:type="dxa"/>
          </w:tcPr>
          <w:p w:rsidR="006A745B" w:rsidRPr="00B84625" w:rsidRDefault="006A745B" w:rsidP="006A745B">
            <w:r w:rsidRPr="00B84625">
              <w:t xml:space="preserve">Образец </w:t>
            </w:r>
          </w:p>
        </w:tc>
        <w:tc>
          <w:tcPr>
            <w:tcW w:w="1377" w:type="dxa"/>
            <w:vAlign w:val="center"/>
          </w:tcPr>
          <w:p w:rsidR="006A745B" w:rsidRPr="00E665D1" w:rsidRDefault="00555B57" w:rsidP="006A745B">
            <w:pPr>
              <w:jc w:val="center"/>
            </w:pPr>
            <w:r>
              <w:t>40</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1</w:t>
            </w:r>
            <w:r w:rsidR="00E26366">
              <w:t>5</w:t>
            </w:r>
          </w:p>
        </w:tc>
        <w:tc>
          <w:tcPr>
            <w:tcW w:w="6804" w:type="dxa"/>
            <w:shd w:val="clear" w:color="auto" w:fill="auto"/>
          </w:tcPr>
          <w:p w:rsidR="006A745B" w:rsidRPr="00B84625" w:rsidRDefault="006A745B" w:rsidP="006A745B">
            <w:pPr>
              <w:pStyle w:val="af0"/>
              <w:widowControl w:val="0"/>
              <w:spacing w:before="0" w:after="0"/>
            </w:pPr>
            <w:r>
              <w:t>Специальное з</w:t>
            </w:r>
            <w:r w:rsidRPr="00B84625">
              <w:t>аявление о включении в список избирателей по месту нахождения</w:t>
            </w:r>
          </w:p>
        </w:tc>
        <w:tc>
          <w:tcPr>
            <w:tcW w:w="1843" w:type="dxa"/>
          </w:tcPr>
          <w:p w:rsidR="006A745B" w:rsidRPr="00B84625" w:rsidRDefault="006A745B" w:rsidP="006A745B">
            <w:r w:rsidRPr="00B84625">
              <w:t>Образец</w:t>
            </w:r>
          </w:p>
        </w:tc>
        <w:tc>
          <w:tcPr>
            <w:tcW w:w="1377" w:type="dxa"/>
            <w:vAlign w:val="center"/>
          </w:tcPr>
          <w:p w:rsidR="006A745B" w:rsidRPr="00B84625" w:rsidRDefault="001203F2" w:rsidP="00555B57">
            <w:pPr>
              <w:jc w:val="center"/>
            </w:pPr>
            <w:r>
              <w:t>4</w:t>
            </w:r>
            <w:r w:rsidR="00555B57">
              <w:t>1</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1</w:t>
            </w:r>
            <w:r w:rsidR="00E26366">
              <w:t>6</w:t>
            </w:r>
          </w:p>
        </w:tc>
        <w:tc>
          <w:tcPr>
            <w:tcW w:w="6804" w:type="dxa"/>
            <w:shd w:val="clear" w:color="auto" w:fill="auto"/>
          </w:tcPr>
          <w:p w:rsidR="006A745B" w:rsidRPr="00193268" w:rsidRDefault="006A745B" w:rsidP="006A745B">
            <w:r w:rsidRPr="00193268">
              <w:t>Реестр заявлений (обращений) о голосовании вне помещения для голосования</w:t>
            </w:r>
          </w:p>
        </w:tc>
        <w:tc>
          <w:tcPr>
            <w:tcW w:w="1843" w:type="dxa"/>
          </w:tcPr>
          <w:p w:rsidR="006A745B" w:rsidRPr="00B84625" w:rsidRDefault="006A745B" w:rsidP="006A745B">
            <w:r w:rsidRPr="00B84625">
              <w:t xml:space="preserve">Таблица </w:t>
            </w:r>
          </w:p>
        </w:tc>
        <w:tc>
          <w:tcPr>
            <w:tcW w:w="1377" w:type="dxa"/>
            <w:vAlign w:val="center"/>
          </w:tcPr>
          <w:p w:rsidR="006A745B" w:rsidRPr="00E665D1" w:rsidRDefault="001203F2" w:rsidP="00555B57">
            <w:pPr>
              <w:jc w:val="center"/>
            </w:pPr>
            <w:r>
              <w:t>4</w:t>
            </w:r>
            <w:r w:rsidR="00555B57">
              <w:t>2</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lastRenderedPageBreak/>
              <w:t>1</w:t>
            </w:r>
            <w:r w:rsidR="00E26366">
              <w:t>7</w:t>
            </w:r>
          </w:p>
        </w:tc>
        <w:tc>
          <w:tcPr>
            <w:tcW w:w="6804" w:type="dxa"/>
            <w:shd w:val="clear" w:color="auto" w:fill="auto"/>
          </w:tcPr>
          <w:p w:rsidR="006A745B" w:rsidRPr="00B84625" w:rsidRDefault="006A745B" w:rsidP="006A745B">
            <w:r w:rsidRPr="00B84625">
              <w:t xml:space="preserve">Повестка дня заседания УИК избирательного участка </w:t>
            </w:r>
          </w:p>
        </w:tc>
        <w:tc>
          <w:tcPr>
            <w:tcW w:w="1843" w:type="dxa"/>
          </w:tcPr>
          <w:p w:rsidR="006A745B" w:rsidRPr="00B84625" w:rsidRDefault="006A745B" w:rsidP="006A745B">
            <w:pPr>
              <w:rPr>
                <w:sz w:val="20"/>
                <w:szCs w:val="20"/>
              </w:rPr>
            </w:pPr>
            <w:r w:rsidRPr="00B84625">
              <w:rPr>
                <w:sz w:val="20"/>
                <w:szCs w:val="20"/>
              </w:rPr>
              <w:t xml:space="preserve">Образец для организации работы </w:t>
            </w:r>
            <w:r w:rsidRPr="00B84625">
              <w:rPr>
                <w:bCs/>
                <w:sz w:val="20"/>
                <w:szCs w:val="20"/>
              </w:rPr>
              <w:t>по приему заявлений избирателей о включении в список избирателей по месту нахождения</w:t>
            </w:r>
          </w:p>
        </w:tc>
        <w:tc>
          <w:tcPr>
            <w:tcW w:w="1377" w:type="dxa"/>
            <w:vAlign w:val="center"/>
          </w:tcPr>
          <w:p w:rsidR="006A745B" w:rsidRPr="00E665D1" w:rsidRDefault="001203F2" w:rsidP="00555B57">
            <w:pPr>
              <w:jc w:val="center"/>
            </w:pPr>
            <w:r>
              <w:t>4</w:t>
            </w:r>
            <w:r w:rsidR="00555B57">
              <w:t>4</w:t>
            </w:r>
          </w:p>
        </w:tc>
      </w:tr>
      <w:tr w:rsidR="006A745B" w:rsidRPr="004C50FE" w:rsidTr="00775278">
        <w:trPr>
          <w:gridAfter w:val="2"/>
          <w:wAfter w:w="2754" w:type="dxa"/>
          <w:cantSplit/>
        </w:trPr>
        <w:tc>
          <w:tcPr>
            <w:tcW w:w="675" w:type="dxa"/>
            <w:shd w:val="clear" w:color="auto" w:fill="auto"/>
          </w:tcPr>
          <w:p w:rsidR="006A745B" w:rsidRPr="00B84625" w:rsidRDefault="00E26366" w:rsidP="0097000F">
            <w:pPr>
              <w:jc w:val="center"/>
            </w:pPr>
            <w:r>
              <w:t>18</w:t>
            </w:r>
          </w:p>
        </w:tc>
        <w:tc>
          <w:tcPr>
            <w:tcW w:w="6804" w:type="dxa"/>
            <w:shd w:val="clear" w:color="auto" w:fill="auto"/>
          </w:tcPr>
          <w:p w:rsidR="006A745B" w:rsidRPr="00B84625" w:rsidRDefault="006A745B" w:rsidP="006A745B">
            <w:r w:rsidRPr="00B84625">
              <w:t xml:space="preserve">Протокол заседания УИК избирательного участка </w:t>
            </w:r>
          </w:p>
        </w:tc>
        <w:tc>
          <w:tcPr>
            <w:tcW w:w="1843" w:type="dxa"/>
          </w:tcPr>
          <w:p w:rsidR="006A745B" w:rsidRPr="00B84625" w:rsidRDefault="006A745B" w:rsidP="006A745B">
            <w:r w:rsidRPr="00B84625">
              <w:t xml:space="preserve">Образец </w:t>
            </w:r>
          </w:p>
        </w:tc>
        <w:tc>
          <w:tcPr>
            <w:tcW w:w="1377" w:type="dxa"/>
            <w:vAlign w:val="center"/>
          </w:tcPr>
          <w:p w:rsidR="006A745B" w:rsidRPr="00E665D1" w:rsidRDefault="001203F2" w:rsidP="00555B57">
            <w:pPr>
              <w:jc w:val="center"/>
              <w:rPr>
                <w:lang w:eastAsia="en-US"/>
              </w:rPr>
            </w:pPr>
            <w:r>
              <w:rPr>
                <w:lang w:eastAsia="en-US"/>
              </w:rPr>
              <w:t>4</w:t>
            </w:r>
            <w:r w:rsidR="00555B57">
              <w:rPr>
                <w:lang w:eastAsia="en-US"/>
              </w:rPr>
              <w:t>5</w:t>
            </w:r>
          </w:p>
        </w:tc>
      </w:tr>
      <w:tr w:rsidR="006A745B" w:rsidRPr="004C50FE" w:rsidTr="00775278">
        <w:trPr>
          <w:gridAfter w:val="2"/>
          <w:wAfter w:w="2754" w:type="dxa"/>
          <w:cantSplit/>
        </w:trPr>
        <w:tc>
          <w:tcPr>
            <w:tcW w:w="675" w:type="dxa"/>
            <w:shd w:val="clear" w:color="auto" w:fill="auto"/>
          </w:tcPr>
          <w:p w:rsidR="006A745B" w:rsidRPr="00B84625" w:rsidRDefault="00E26366" w:rsidP="0097000F">
            <w:pPr>
              <w:jc w:val="center"/>
            </w:pPr>
            <w:r>
              <w:t>19</w:t>
            </w:r>
          </w:p>
        </w:tc>
        <w:tc>
          <w:tcPr>
            <w:tcW w:w="6804" w:type="dxa"/>
            <w:shd w:val="clear" w:color="auto" w:fill="auto"/>
          </w:tcPr>
          <w:p w:rsidR="006A745B" w:rsidRPr="00B84625" w:rsidRDefault="006A745B" w:rsidP="006A745B">
            <w:r w:rsidRPr="00B84625">
              <w:t>Решение об</w:t>
            </w:r>
            <w:r w:rsidRPr="00B84625">
              <w:rPr>
                <w:bCs/>
              </w:rPr>
              <w:t xml:space="preserve"> утверждении графика дежурств членов УИК для приема заявлений избирателей о включении в список избирателей по месту нахождения </w:t>
            </w:r>
          </w:p>
        </w:tc>
        <w:tc>
          <w:tcPr>
            <w:tcW w:w="1843" w:type="dxa"/>
          </w:tcPr>
          <w:p w:rsidR="006A745B" w:rsidRPr="00B84625" w:rsidRDefault="006A745B" w:rsidP="006A745B">
            <w:r w:rsidRPr="00B84625">
              <w:t>Образец</w:t>
            </w:r>
          </w:p>
        </w:tc>
        <w:tc>
          <w:tcPr>
            <w:tcW w:w="1377" w:type="dxa"/>
            <w:vAlign w:val="center"/>
          </w:tcPr>
          <w:p w:rsidR="006A745B" w:rsidRPr="00E665D1" w:rsidRDefault="00555B57" w:rsidP="006A745B">
            <w:pPr>
              <w:jc w:val="center"/>
              <w:rPr>
                <w:lang w:eastAsia="en-US"/>
              </w:rPr>
            </w:pPr>
            <w:r>
              <w:rPr>
                <w:lang w:eastAsia="en-US"/>
              </w:rPr>
              <w:t>47</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2</w:t>
            </w:r>
            <w:r w:rsidR="00E26366">
              <w:t>0</w:t>
            </w:r>
          </w:p>
        </w:tc>
        <w:tc>
          <w:tcPr>
            <w:tcW w:w="6804" w:type="dxa"/>
            <w:shd w:val="clear" w:color="auto" w:fill="auto"/>
          </w:tcPr>
          <w:p w:rsidR="006A745B" w:rsidRPr="00B84625" w:rsidRDefault="006A745B" w:rsidP="006A745B">
            <w:r w:rsidRPr="00B84625">
              <w:t xml:space="preserve">Решение о </w:t>
            </w:r>
            <w:r w:rsidRPr="00B84625">
              <w:rPr>
                <w:bCs/>
              </w:rPr>
              <w:t xml:space="preserve">формировании </w:t>
            </w:r>
            <w:r w:rsidRPr="00B84625">
              <w:t>рабочей группы для обеспечения контроля за получением, хранением и учетом специальных знаков (марок) для защиты от поддел</w:t>
            </w:r>
            <w:r>
              <w:t>ок</w:t>
            </w:r>
            <w:r w:rsidRPr="00B84625">
              <w:t xml:space="preserve"> заявлений избирателей о включении в список избирателей по месту нахождения и погашением неиспользованных специальных знаков (марок)</w:t>
            </w:r>
          </w:p>
        </w:tc>
        <w:tc>
          <w:tcPr>
            <w:tcW w:w="1843" w:type="dxa"/>
          </w:tcPr>
          <w:p w:rsidR="006A745B" w:rsidRPr="00B84625" w:rsidRDefault="006A745B" w:rsidP="006A745B">
            <w:r w:rsidRPr="00B84625">
              <w:t>Образец</w:t>
            </w:r>
          </w:p>
        </w:tc>
        <w:tc>
          <w:tcPr>
            <w:tcW w:w="1377" w:type="dxa"/>
            <w:vAlign w:val="center"/>
          </w:tcPr>
          <w:p w:rsidR="006A745B" w:rsidRPr="00E665D1" w:rsidRDefault="00555B57" w:rsidP="006A745B">
            <w:pPr>
              <w:jc w:val="center"/>
              <w:rPr>
                <w:lang w:eastAsia="en-US"/>
              </w:rPr>
            </w:pPr>
            <w:r>
              <w:rPr>
                <w:lang w:eastAsia="en-US"/>
              </w:rPr>
              <w:t>49</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2</w:t>
            </w:r>
            <w:r w:rsidR="00E26366">
              <w:t>1</w:t>
            </w:r>
          </w:p>
        </w:tc>
        <w:tc>
          <w:tcPr>
            <w:tcW w:w="6804" w:type="dxa"/>
            <w:shd w:val="clear" w:color="auto" w:fill="auto"/>
          </w:tcPr>
          <w:p w:rsidR="006A745B" w:rsidRPr="00B84625" w:rsidRDefault="006A745B" w:rsidP="006A745B">
            <w:r w:rsidRPr="00B84625">
              <w:t>Реестр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tc>
        <w:tc>
          <w:tcPr>
            <w:tcW w:w="1843" w:type="dxa"/>
          </w:tcPr>
          <w:p w:rsidR="006A745B" w:rsidRPr="00B84625" w:rsidRDefault="006A745B" w:rsidP="006A745B">
            <w:pPr>
              <w:rPr>
                <w:i/>
              </w:rPr>
            </w:pPr>
            <w:r w:rsidRPr="00B84625">
              <w:t>Образец</w:t>
            </w:r>
          </w:p>
        </w:tc>
        <w:tc>
          <w:tcPr>
            <w:tcW w:w="1377" w:type="dxa"/>
            <w:vAlign w:val="center"/>
          </w:tcPr>
          <w:p w:rsidR="006A745B" w:rsidRPr="00E665D1" w:rsidRDefault="00555B57" w:rsidP="006A745B">
            <w:pPr>
              <w:jc w:val="center"/>
              <w:rPr>
                <w:lang w:eastAsia="en-US"/>
              </w:rPr>
            </w:pPr>
            <w:r>
              <w:rPr>
                <w:lang w:eastAsia="en-US"/>
              </w:rPr>
              <w:t>50</w:t>
            </w:r>
          </w:p>
        </w:tc>
      </w:tr>
      <w:tr w:rsidR="006A745B" w:rsidRPr="004C50FE" w:rsidTr="00223D31">
        <w:trPr>
          <w:gridAfter w:val="2"/>
          <w:wAfter w:w="2754" w:type="dxa"/>
          <w:cantSplit/>
        </w:trPr>
        <w:tc>
          <w:tcPr>
            <w:tcW w:w="7479" w:type="dxa"/>
            <w:gridSpan w:val="2"/>
            <w:tcBorders>
              <w:bottom w:val="single" w:sz="4" w:space="0" w:color="000000"/>
            </w:tcBorders>
            <w:shd w:val="clear" w:color="auto" w:fill="auto"/>
            <w:vAlign w:val="center"/>
          </w:tcPr>
          <w:p w:rsidR="006A745B" w:rsidRPr="00B84625" w:rsidRDefault="006A745B" w:rsidP="006A745B">
            <w:pPr>
              <w:rPr>
                <w:b/>
                <w:i/>
              </w:rPr>
            </w:pPr>
            <w:r w:rsidRPr="00B84625">
              <w:rPr>
                <w:b/>
                <w:i/>
              </w:rPr>
              <w:t xml:space="preserve">Дополнительные образцы и формы документов </w:t>
            </w:r>
          </w:p>
          <w:p w:rsidR="006A745B" w:rsidRPr="00B84625" w:rsidRDefault="006A745B" w:rsidP="006A745B">
            <w:pPr>
              <w:rPr>
                <w:b/>
                <w:i/>
              </w:rPr>
            </w:pPr>
            <w:r w:rsidRPr="00B84625">
              <w:rPr>
                <w:b/>
                <w:i/>
              </w:rPr>
              <w:t xml:space="preserve">к разделу № 2 </w:t>
            </w:r>
          </w:p>
        </w:tc>
        <w:tc>
          <w:tcPr>
            <w:tcW w:w="1843" w:type="dxa"/>
            <w:tcBorders>
              <w:bottom w:val="single" w:sz="4" w:space="0" w:color="000000"/>
            </w:tcBorders>
          </w:tcPr>
          <w:p w:rsidR="006A745B" w:rsidRPr="00B84625" w:rsidRDefault="006A745B" w:rsidP="006A745B">
            <w:pPr>
              <w:rPr>
                <w:sz w:val="20"/>
                <w:szCs w:val="20"/>
              </w:rPr>
            </w:pPr>
            <w:r w:rsidRPr="00B84625">
              <w:rPr>
                <w:sz w:val="20"/>
                <w:szCs w:val="20"/>
              </w:rPr>
              <w:t>Применяются при необходимости</w:t>
            </w:r>
          </w:p>
        </w:tc>
        <w:tc>
          <w:tcPr>
            <w:tcW w:w="1377" w:type="dxa"/>
            <w:tcBorders>
              <w:bottom w:val="single" w:sz="4" w:space="0" w:color="000000"/>
            </w:tcBorders>
            <w:vAlign w:val="center"/>
          </w:tcPr>
          <w:p w:rsidR="006A745B" w:rsidRPr="00B84625" w:rsidRDefault="001203F2" w:rsidP="00555B57">
            <w:pPr>
              <w:jc w:val="center"/>
              <w:rPr>
                <w:lang w:eastAsia="en-US"/>
              </w:rPr>
            </w:pPr>
            <w:r>
              <w:rPr>
                <w:lang w:eastAsia="en-US"/>
              </w:rPr>
              <w:t>5</w:t>
            </w:r>
            <w:r w:rsidR="00555B57">
              <w:rPr>
                <w:lang w:eastAsia="en-US"/>
              </w:rPr>
              <w:t>1</w:t>
            </w:r>
          </w:p>
        </w:tc>
      </w:tr>
      <w:tr w:rsidR="006A745B" w:rsidRPr="004C50FE" w:rsidTr="00223D31">
        <w:trPr>
          <w:gridAfter w:val="2"/>
          <w:wAfter w:w="2754" w:type="dxa"/>
          <w:cantSplit/>
        </w:trPr>
        <w:tc>
          <w:tcPr>
            <w:tcW w:w="675" w:type="dxa"/>
            <w:tcBorders>
              <w:bottom w:val="single" w:sz="4" w:space="0" w:color="auto"/>
            </w:tcBorders>
            <w:shd w:val="clear" w:color="auto" w:fill="auto"/>
          </w:tcPr>
          <w:p w:rsidR="006A745B" w:rsidRPr="00B84625" w:rsidRDefault="006A745B" w:rsidP="00E26366">
            <w:pPr>
              <w:jc w:val="center"/>
            </w:pPr>
            <w:r w:rsidRPr="00B84625">
              <w:t>2</w:t>
            </w:r>
            <w:r w:rsidR="00E26366">
              <w:t>2</w:t>
            </w:r>
          </w:p>
        </w:tc>
        <w:tc>
          <w:tcPr>
            <w:tcW w:w="6804" w:type="dxa"/>
            <w:tcBorders>
              <w:bottom w:val="single" w:sz="4" w:space="0" w:color="auto"/>
            </w:tcBorders>
            <w:shd w:val="clear" w:color="auto" w:fill="auto"/>
          </w:tcPr>
          <w:p w:rsidR="006A745B" w:rsidRPr="00B84625" w:rsidRDefault="006A745B" w:rsidP="006A745B">
            <w:pPr>
              <w:rPr>
                <w:strike/>
              </w:rPr>
            </w:pPr>
            <w:r w:rsidRPr="00B84625">
              <w:rPr>
                <w:bCs/>
              </w:rPr>
              <w:t xml:space="preserve">Акт об утрате </w:t>
            </w:r>
            <w:r w:rsidRPr="00B84625">
              <w:t>специальных знак</w:t>
            </w:r>
            <w:r>
              <w:t>ов (марок) для защиты от подделок</w:t>
            </w:r>
            <w:r w:rsidRPr="00B84625">
              <w:t xml:space="preserve"> специальных заявлений избирателей</w:t>
            </w:r>
          </w:p>
        </w:tc>
        <w:tc>
          <w:tcPr>
            <w:tcW w:w="1843" w:type="dxa"/>
            <w:tcBorders>
              <w:bottom w:val="single" w:sz="4" w:space="0" w:color="auto"/>
            </w:tcBorders>
          </w:tcPr>
          <w:p w:rsidR="006A745B" w:rsidRPr="00B84625" w:rsidRDefault="006A745B" w:rsidP="006A745B">
            <w:r w:rsidRPr="00B84625">
              <w:t>Образец</w:t>
            </w:r>
          </w:p>
        </w:tc>
        <w:tc>
          <w:tcPr>
            <w:tcW w:w="1377" w:type="dxa"/>
            <w:tcBorders>
              <w:bottom w:val="single" w:sz="4" w:space="0" w:color="auto"/>
            </w:tcBorders>
            <w:vAlign w:val="center"/>
          </w:tcPr>
          <w:p w:rsidR="006A745B" w:rsidRPr="00B84625" w:rsidRDefault="001203F2" w:rsidP="00555B57">
            <w:pPr>
              <w:jc w:val="center"/>
              <w:rPr>
                <w:lang w:eastAsia="en-US"/>
              </w:rPr>
            </w:pPr>
            <w:r>
              <w:rPr>
                <w:lang w:eastAsia="en-US"/>
              </w:rPr>
              <w:t>5</w:t>
            </w:r>
            <w:r w:rsidR="00555B57">
              <w:rPr>
                <w:lang w:eastAsia="en-US"/>
              </w:rPr>
              <w:t>2</w:t>
            </w:r>
          </w:p>
        </w:tc>
      </w:tr>
      <w:tr w:rsidR="006A745B" w:rsidRPr="004C50FE" w:rsidTr="00223D31">
        <w:trPr>
          <w:gridAfter w:val="2"/>
          <w:wAfter w:w="2754" w:type="dxa"/>
          <w:cantSplit/>
        </w:trPr>
        <w:tc>
          <w:tcPr>
            <w:tcW w:w="675" w:type="dxa"/>
            <w:tcBorders>
              <w:top w:val="single" w:sz="4" w:space="0" w:color="auto"/>
            </w:tcBorders>
            <w:shd w:val="clear" w:color="auto" w:fill="auto"/>
          </w:tcPr>
          <w:p w:rsidR="006A745B" w:rsidRPr="00B84625" w:rsidRDefault="0097000F" w:rsidP="00E26366">
            <w:pPr>
              <w:jc w:val="center"/>
            </w:pPr>
            <w:r>
              <w:t>2</w:t>
            </w:r>
            <w:r w:rsidR="00E26366">
              <w:t>3</w:t>
            </w:r>
          </w:p>
        </w:tc>
        <w:tc>
          <w:tcPr>
            <w:tcW w:w="6804" w:type="dxa"/>
            <w:tcBorders>
              <w:top w:val="single" w:sz="4" w:space="0" w:color="auto"/>
            </w:tcBorders>
            <w:shd w:val="clear" w:color="auto" w:fill="auto"/>
          </w:tcPr>
          <w:p w:rsidR="006A745B" w:rsidRPr="00B84625" w:rsidRDefault="006A745B" w:rsidP="006A745B">
            <w:r w:rsidRPr="00B84625">
              <w:t xml:space="preserve">Решение </w:t>
            </w:r>
            <w:r w:rsidRPr="00B84625">
              <w:rPr>
                <w:bCs/>
              </w:rPr>
              <w:t>о факте утраты</w:t>
            </w:r>
            <w:r w:rsidRPr="00B84625">
              <w:t xml:space="preserve"> сп</w:t>
            </w:r>
            <w:r>
              <w:t>ециальных(ого) знаков(а) (марок</w:t>
            </w:r>
            <w:r w:rsidRPr="00B84625">
              <w:t>(ки) для защиты о</w:t>
            </w:r>
            <w:r>
              <w:t>т подделок</w:t>
            </w:r>
            <w:r w:rsidRPr="00B84625">
              <w:t xml:space="preserve"> специальных заявлений </w:t>
            </w:r>
          </w:p>
        </w:tc>
        <w:tc>
          <w:tcPr>
            <w:tcW w:w="1843" w:type="dxa"/>
            <w:tcBorders>
              <w:top w:val="single" w:sz="4" w:space="0" w:color="auto"/>
            </w:tcBorders>
          </w:tcPr>
          <w:p w:rsidR="006A745B" w:rsidRPr="00B84625" w:rsidRDefault="006A745B" w:rsidP="006A745B">
            <w:r w:rsidRPr="00B84625">
              <w:t>Образец</w:t>
            </w:r>
          </w:p>
        </w:tc>
        <w:tc>
          <w:tcPr>
            <w:tcW w:w="1377" w:type="dxa"/>
            <w:tcBorders>
              <w:top w:val="single" w:sz="4" w:space="0" w:color="auto"/>
            </w:tcBorders>
            <w:vAlign w:val="center"/>
          </w:tcPr>
          <w:p w:rsidR="006A745B" w:rsidRPr="00B84625" w:rsidRDefault="001203F2" w:rsidP="00555B57">
            <w:pPr>
              <w:jc w:val="center"/>
              <w:rPr>
                <w:lang w:eastAsia="en-US"/>
              </w:rPr>
            </w:pPr>
            <w:r>
              <w:rPr>
                <w:lang w:eastAsia="en-US"/>
              </w:rPr>
              <w:t>5</w:t>
            </w:r>
            <w:r w:rsidR="00555B57">
              <w:rPr>
                <w:lang w:eastAsia="en-US"/>
              </w:rPr>
              <w:t>3</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2</w:t>
            </w:r>
            <w:r w:rsidR="00E26366">
              <w:t>4</w:t>
            </w:r>
          </w:p>
        </w:tc>
        <w:tc>
          <w:tcPr>
            <w:tcW w:w="6804" w:type="dxa"/>
            <w:shd w:val="clear" w:color="auto" w:fill="auto"/>
          </w:tcPr>
          <w:p w:rsidR="006A745B" w:rsidRPr="00B84625" w:rsidRDefault="006A745B" w:rsidP="006A745B">
            <w:pPr>
              <w:widowControl w:val="0"/>
              <w:rPr>
                <w:bCs/>
              </w:rPr>
            </w:pPr>
            <w:r w:rsidRPr="00B84625">
              <w:rPr>
                <w:bCs/>
              </w:rPr>
              <w:t xml:space="preserve">Акт о погашении испорченных специальных знаков (марок) </w:t>
            </w:r>
            <w:r>
              <w:t>для защиты от подделок</w:t>
            </w:r>
            <w:r w:rsidRPr="00B84625">
              <w:t xml:space="preserve"> специальных заявлений избирателей</w:t>
            </w:r>
            <w:r w:rsidRPr="00B84625">
              <w:rPr>
                <w:bCs/>
              </w:rPr>
              <w:t xml:space="preserve"> </w:t>
            </w:r>
          </w:p>
        </w:tc>
        <w:tc>
          <w:tcPr>
            <w:tcW w:w="1843" w:type="dxa"/>
          </w:tcPr>
          <w:p w:rsidR="006A745B" w:rsidRPr="00B84625" w:rsidRDefault="006A745B" w:rsidP="006A745B">
            <w:r w:rsidRPr="00B84625">
              <w:t>Образец</w:t>
            </w:r>
          </w:p>
        </w:tc>
        <w:tc>
          <w:tcPr>
            <w:tcW w:w="1377" w:type="dxa"/>
            <w:vAlign w:val="center"/>
          </w:tcPr>
          <w:p w:rsidR="006A745B" w:rsidRPr="00B84625" w:rsidRDefault="001203F2" w:rsidP="00F47622">
            <w:pPr>
              <w:jc w:val="center"/>
              <w:rPr>
                <w:lang w:eastAsia="en-US"/>
              </w:rPr>
            </w:pPr>
            <w:r>
              <w:rPr>
                <w:lang w:eastAsia="en-US"/>
              </w:rPr>
              <w:t>5</w:t>
            </w:r>
            <w:r w:rsidR="00F47622">
              <w:rPr>
                <w:lang w:eastAsia="en-US"/>
              </w:rPr>
              <w:t>4</w:t>
            </w:r>
          </w:p>
        </w:tc>
      </w:tr>
      <w:tr w:rsidR="006A745B" w:rsidRPr="004C50FE" w:rsidTr="00775278">
        <w:trPr>
          <w:gridAfter w:val="2"/>
          <w:wAfter w:w="2754" w:type="dxa"/>
          <w:cantSplit/>
        </w:trPr>
        <w:tc>
          <w:tcPr>
            <w:tcW w:w="675" w:type="dxa"/>
            <w:shd w:val="clear" w:color="auto" w:fill="auto"/>
          </w:tcPr>
          <w:p w:rsidR="006A745B" w:rsidRPr="00BF0FA1" w:rsidRDefault="0097000F" w:rsidP="00E26366">
            <w:pPr>
              <w:jc w:val="center"/>
            </w:pPr>
            <w:r>
              <w:t>2</w:t>
            </w:r>
            <w:r w:rsidR="00E26366">
              <w:t>5</w:t>
            </w:r>
          </w:p>
        </w:tc>
        <w:tc>
          <w:tcPr>
            <w:tcW w:w="6804" w:type="dxa"/>
            <w:shd w:val="clear" w:color="auto" w:fill="auto"/>
          </w:tcPr>
          <w:p w:rsidR="006A745B" w:rsidRPr="00B84625" w:rsidRDefault="006A745B" w:rsidP="006A745B">
            <w:r w:rsidRPr="00B84625">
              <w:t>Решение</w:t>
            </w:r>
            <w:r w:rsidRPr="00B84625">
              <w:rPr>
                <w:bCs/>
              </w:rPr>
              <w:t xml:space="preserve"> о заявлении избирателя о внесении изменений в список избирателей </w:t>
            </w:r>
          </w:p>
        </w:tc>
        <w:tc>
          <w:tcPr>
            <w:tcW w:w="1843" w:type="dxa"/>
          </w:tcPr>
          <w:p w:rsidR="006A745B" w:rsidRPr="00B84625" w:rsidRDefault="006A745B" w:rsidP="006A745B">
            <w:pPr>
              <w:rPr>
                <w:strike/>
              </w:rPr>
            </w:pPr>
            <w:r w:rsidRPr="00B84625">
              <w:t>Образец</w:t>
            </w:r>
          </w:p>
        </w:tc>
        <w:tc>
          <w:tcPr>
            <w:tcW w:w="1377" w:type="dxa"/>
            <w:vAlign w:val="center"/>
          </w:tcPr>
          <w:p w:rsidR="006A745B" w:rsidRPr="00BF0FA1" w:rsidRDefault="001203F2" w:rsidP="00F47622">
            <w:pPr>
              <w:jc w:val="center"/>
              <w:rPr>
                <w:lang w:eastAsia="en-US"/>
              </w:rPr>
            </w:pPr>
            <w:r>
              <w:rPr>
                <w:lang w:eastAsia="en-US"/>
              </w:rPr>
              <w:t>5</w:t>
            </w:r>
            <w:r w:rsidR="00F47622">
              <w:rPr>
                <w:lang w:eastAsia="en-US"/>
              </w:rPr>
              <w:t>5</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2</w:t>
            </w:r>
            <w:r w:rsidR="00E26366">
              <w:t>6</w:t>
            </w:r>
          </w:p>
        </w:tc>
        <w:tc>
          <w:tcPr>
            <w:tcW w:w="6804" w:type="dxa"/>
            <w:shd w:val="clear" w:color="auto" w:fill="auto"/>
          </w:tcPr>
          <w:p w:rsidR="006A745B" w:rsidRPr="00B84625" w:rsidRDefault="006A745B" w:rsidP="006A745B">
            <w:r w:rsidRPr="00B84625">
              <w:t>Решение</w:t>
            </w:r>
            <w:r w:rsidRPr="00B84625">
              <w:rPr>
                <w:bCs/>
              </w:rPr>
              <w:t xml:space="preserve"> об отклонении заявления избирателя о включении его в список избирателей </w:t>
            </w:r>
          </w:p>
        </w:tc>
        <w:tc>
          <w:tcPr>
            <w:tcW w:w="1843" w:type="dxa"/>
          </w:tcPr>
          <w:p w:rsidR="006A745B" w:rsidRPr="00B84625" w:rsidRDefault="006A745B" w:rsidP="006A745B">
            <w:pPr>
              <w:rPr>
                <w:strike/>
              </w:rPr>
            </w:pPr>
            <w:r w:rsidRPr="00B84625">
              <w:t>Образец</w:t>
            </w:r>
          </w:p>
        </w:tc>
        <w:tc>
          <w:tcPr>
            <w:tcW w:w="1377" w:type="dxa"/>
            <w:tcBorders>
              <w:bottom w:val="single" w:sz="4" w:space="0" w:color="auto"/>
            </w:tcBorders>
            <w:vAlign w:val="center"/>
          </w:tcPr>
          <w:p w:rsidR="006A745B" w:rsidRPr="00B84625" w:rsidRDefault="00F47622" w:rsidP="006A745B">
            <w:pPr>
              <w:jc w:val="center"/>
              <w:rPr>
                <w:lang w:eastAsia="en-US"/>
              </w:rPr>
            </w:pPr>
            <w:r>
              <w:rPr>
                <w:lang w:eastAsia="en-US"/>
              </w:rPr>
              <w:t>56</w:t>
            </w:r>
          </w:p>
        </w:tc>
      </w:tr>
      <w:tr w:rsidR="006A745B" w:rsidRPr="004C50FE" w:rsidTr="00775278">
        <w:trPr>
          <w:gridAfter w:val="2"/>
          <w:wAfter w:w="2754" w:type="dxa"/>
          <w:cantSplit/>
        </w:trPr>
        <w:tc>
          <w:tcPr>
            <w:tcW w:w="675" w:type="dxa"/>
            <w:shd w:val="clear" w:color="auto" w:fill="auto"/>
          </w:tcPr>
          <w:p w:rsidR="006A745B" w:rsidRPr="00B84625" w:rsidRDefault="0097000F" w:rsidP="00E26366">
            <w:pPr>
              <w:jc w:val="center"/>
            </w:pPr>
            <w:r>
              <w:t>2</w:t>
            </w:r>
            <w:r w:rsidR="00E26366">
              <w:t>7</w:t>
            </w:r>
          </w:p>
        </w:tc>
        <w:tc>
          <w:tcPr>
            <w:tcW w:w="6804" w:type="dxa"/>
            <w:shd w:val="clear" w:color="auto" w:fill="auto"/>
          </w:tcPr>
          <w:p w:rsidR="006A745B" w:rsidRPr="00B84625" w:rsidRDefault="006A745B" w:rsidP="006A745B">
            <w:pPr>
              <w:widowControl w:val="0"/>
              <w:rPr>
                <w:i/>
              </w:rPr>
            </w:pPr>
            <w:r w:rsidRPr="00B84625">
              <w:t>Ведомость выдачи специальных знако</w:t>
            </w:r>
            <w:r>
              <w:t>в (марок) для защиты от подделок</w:t>
            </w:r>
            <w:r w:rsidRPr="00B84625">
              <w:t xml:space="preserve"> специальных заявлений избирателей дежурным членам УИК с правом решающего голоса </w:t>
            </w:r>
          </w:p>
        </w:tc>
        <w:tc>
          <w:tcPr>
            <w:tcW w:w="1843" w:type="dxa"/>
          </w:tcPr>
          <w:p w:rsidR="006A745B" w:rsidRPr="00B84625" w:rsidRDefault="006A745B" w:rsidP="006A745B">
            <w:r w:rsidRPr="00B84625">
              <w:t>Таблица</w:t>
            </w:r>
          </w:p>
        </w:tc>
        <w:tc>
          <w:tcPr>
            <w:tcW w:w="1377" w:type="dxa"/>
            <w:tcBorders>
              <w:top w:val="single" w:sz="4" w:space="0" w:color="auto"/>
            </w:tcBorders>
            <w:vAlign w:val="center"/>
          </w:tcPr>
          <w:p w:rsidR="006A745B" w:rsidRPr="00B84625" w:rsidRDefault="00F47622" w:rsidP="006A745B">
            <w:pPr>
              <w:jc w:val="center"/>
              <w:rPr>
                <w:lang w:eastAsia="en-US"/>
              </w:rPr>
            </w:pPr>
            <w:r>
              <w:rPr>
                <w:lang w:eastAsia="en-US"/>
              </w:rPr>
              <w:t>57</w:t>
            </w:r>
          </w:p>
        </w:tc>
      </w:tr>
      <w:tr w:rsidR="006A745B" w:rsidRPr="004C50FE" w:rsidTr="00775278">
        <w:trPr>
          <w:gridAfter w:val="2"/>
          <w:wAfter w:w="2754" w:type="dxa"/>
          <w:cantSplit/>
        </w:trPr>
        <w:tc>
          <w:tcPr>
            <w:tcW w:w="675" w:type="dxa"/>
            <w:shd w:val="clear" w:color="auto" w:fill="auto"/>
          </w:tcPr>
          <w:p w:rsidR="006A745B" w:rsidRPr="00B84625" w:rsidRDefault="00E26366" w:rsidP="0097000F">
            <w:pPr>
              <w:jc w:val="center"/>
            </w:pPr>
            <w:r>
              <w:t>28</w:t>
            </w:r>
          </w:p>
        </w:tc>
        <w:tc>
          <w:tcPr>
            <w:tcW w:w="6804" w:type="dxa"/>
            <w:shd w:val="clear" w:color="auto" w:fill="auto"/>
          </w:tcPr>
          <w:p w:rsidR="006A745B" w:rsidRPr="00B84625" w:rsidRDefault="006A745B" w:rsidP="006A745B">
            <w:pPr>
              <w:widowControl w:val="0"/>
            </w:pPr>
            <w:r w:rsidRPr="00B84625">
              <w:t>Объявления для вывешивания на информационном стенде УИК (в помещении для голосования)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F47622" w:rsidP="006A745B">
            <w:pPr>
              <w:jc w:val="center"/>
              <w:rPr>
                <w:lang w:eastAsia="en-US"/>
              </w:rPr>
            </w:pPr>
            <w:r>
              <w:rPr>
                <w:lang w:eastAsia="en-US"/>
              </w:rPr>
              <w:t>58</w:t>
            </w:r>
          </w:p>
        </w:tc>
      </w:tr>
      <w:tr w:rsidR="006A745B" w:rsidRPr="004C50FE" w:rsidTr="00775278">
        <w:trPr>
          <w:cantSplit/>
          <w:trHeight w:val="606"/>
        </w:trPr>
        <w:tc>
          <w:tcPr>
            <w:tcW w:w="9322" w:type="dxa"/>
            <w:gridSpan w:val="3"/>
            <w:shd w:val="clear" w:color="auto" w:fill="auto"/>
            <w:vAlign w:val="center"/>
          </w:tcPr>
          <w:p w:rsidR="006A745B" w:rsidRPr="00B84625" w:rsidRDefault="006A745B" w:rsidP="006A745B">
            <w:pPr>
              <w:rPr>
                <w:b/>
                <w:i/>
                <w:sz w:val="26"/>
                <w:szCs w:val="26"/>
              </w:rPr>
            </w:pPr>
            <w:r w:rsidRPr="00B84625">
              <w:rPr>
                <w:b/>
                <w:i/>
                <w:sz w:val="26"/>
                <w:szCs w:val="26"/>
              </w:rPr>
              <w:t>Раздел № 3</w:t>
            </w:r>
          </w:p>
          <w:p w:rsidR="006A745B" w:rsidRPr="00B84625" w:rsidRDefault="00565B77" w:rsidP="006A745B">
            <w:pPr>
              <w:rPr>
                <w:b/>
                <w:i/>
                <w:sz w:val="26"/>
                <w:szCs w:val="26"/>
              </w:rPr>
            </w:pPr>
            <w:hyperlink w:anchor="_Раздел_№_1.4" w:history="1">
              <w:r w:rsidR="006A745B" w:rsidRPr="00B84625">
                <w:rPr>
                  <w:b/>
                  <w:i/>
                  <w:sz w:val="26"/>
                  <w:szCs w:val="26"/>
                </w:rPr>
                <w:t>Работа УИК в день, предшествующий дню голосования</w:t>
              </w:r>
            </w:hyperlink>
          </w:p>
        </w:tc>
        <w:tc>
          <w:tcPr>
            <w:tcW w:w="1377" w:type="dxa"/>
            <w:vAlign w:val="center"/>
          </w:tcPr>
          <w:p w:rsidR="006A745B" w:rsidRPr="00B84625" w:rsidRDefault="001203F2" w:rsidP="003C7141">
            <w:pPr>
              <w:jc w:val="center"/>
            </w:pPr>
            <w:r>
              <w:t>6</w:t>
            </w:r>
            <w:r w:rsidR="003C7141">
              <w:t>0</w:t>
            </w:r>
          </w:p>
        </w:tc>
        <w:tc>
          <w:tcPr>
            <w:tcW w:w="1377" w:type="dxa"/>
            <w:tcBorders>
              <w:top w:val="nil"/>
              <w:bottom w:val="nil"/>
            </w:tcBorders>
          </w:tcPr>
          <w:p w:rsidR="006A745B" w:rsidRPr="004C50FE" w:rsidRDefault="006A745B" w:rsidP="006A745B"/>
        </w:tc>
        <w:tc>
          <w:tcPr>
            <w:tcW w:w="1377" w:type="dxa"/>
            <w:vAlign w:val="center"/>
          </w:tcPr>
          <w:p w:rsidR="006A745B" w:rsidRPr="00B84625" w:rsidRDefault="006A745B" w:rsidP="006A745B">
            <w:pPr>
              <w:jc w:val="center"/>
            </w:pPr>
            <w:r>
              <w:t>78</w:t>
            </w:r>
          </w:p>
        </w:tc>
      </w:tr>
      <w:tr w:rsidR="006A745B" w:rsidRPr="004C50FE" w:rsidTr="00775278">
        <w:trPr>
          <w:gridAfter w:val="2"/>
          <w:wAfter w:w="2754" w:type="dxa"/>
          <w:cantSplit/>
        </w:trPr>
        <w:tc>
          <w:tcPr>
            <w:tcW w:w="675" w:type="dxa"/>
            <w:shd w:val="clear" w:color="auto" w:fill="auto"/>
          </w:tcPr>
          <w:p w:rsidR="006A745B" w:rsidRPr="00B84625" w:rsidRDefault="00E26366" w:rsidP="00C46B74">
            <w:pPr>
              <w:jc w:val="center"/>
            </w:pPr>
            <w:r>
              <w:t>29</w:t>
            </w:r>
          </w:p>
        </w:tc>
        <w:tc>
          <w:tcPr>
            <w:tcW w:w="6804" w:type="dxa"/>
            <w:shd w:val="clear" w:color="auto" w:fill="auto"/>
          </w:tcPr>
          <w:p w:rsidR="006A745B" w:rsidRPr="00B84625" w:rsidRDefault="006A745B" w:rsidP="006A745B">
            <w:pPr>
              <w:pStyle w:val="61"/>
              <w:tabs>
                <w:tab w:val="left" w:pos="426"/>
              </w:tabs>
              <w:spacing w:before="0"/>
              <w:ind w:left="0"/>
              <w:jc w:val="left"/>
              <w:rPr>
                <w:b w:val="0"/>
                <w:sz w:val="24"/>
                <w:szCs w:val="24"/>
                <w:lang w:val="ru-RU"/>
              </w:rPr>
            </w:pPr>
            <w:r w:rsidRPr="00B84625">
              <w:rPr>
                <w:b w:val="0"/>
                <w:sz w:val="24"/>
                <w:szCs w:val="24"/>
                <w:lang w:val="ru-RU"/>
              </w:rPr>
              <w:t>Повестка дня заседания УИК</w:t>
            </w:r>
          </w:p>
        </w:tc>
        <w:tc>
          <w:tcPr>
            <w:tcW w:w="1843" w:type="dxa"/>
          </w:tcPr>
          <w:p w:rsidR="006A745B" w:rsidRPr="00B84625" w:rsidRDefault="006A745B" w:rsidP="006A745B">
            <w:pPr>
              <w:rPr>
                <w:sz w:val="20"/>
                <w:szCs w:val="20"/>
              </w:rPr>
            </w:pPr>
            <w:r w:rsidRPr="00B84625">
              <w:rPr>
                <w:sz w:val="20"/>
                <w:szCs w:val="20"/>
              </w:rPr>
              <w:t xml:space="preserve">Образец для организации работы УИК в день голосования </w:t>
            </w:r>
          </w:p>
        </w:tc>
        <w:tc>
          <w:tcPr>
            <w:tcW w:w="1377" w:type="dxa"/>
            <w:vAlign w:val="center"/>
          </w:tcPr>
          <w:p w:rsidR="006A745B" w:rsidRPr="00B84625" w:rsidRDefault="001203F2" w:rsidP="003C7141">
            <w:pPr>
              <w:jc w:val="center"/>
              <w:rPr>
                <w:lang w:eastAsia="en-US"/>
              </w:rPr>
            </w:pPr>
            <w:r>
              <w:rPr>
                <w:lang w:eastAsia="en-US"/>
              </w:rPr>
              <w:t>6</w:t>
            </w:r>
            <w:r w:rsidR="003C7141">
              <w:rPr>
                <w:lang w:eastAsia="en-US"/>
              </w:rPr>
              <w:t>1</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rsidRPr="00B84625">
              <w:t>3</w:t>
            </w:r>
            <w:r w:rsidR="00E26366">
              <w:t>0</w:t>
            </w:r>
          </w:p>
        </w:tc>
        <w:tc>
          <w:tcPr>
            <w:tcW w:w="6804" w:type="dxa"/>
            <w:shd w:val="clear" w:color="auto" w:fill="auto"/>
          </w:tcPr>
          <w:p w:rsidR="006A745B" w:rsidRPr="00B84625" w:rsidRDefault="006A745B" w:rsidP="006A745B">
            <w:r w:rsidRPr="00B84625">
              <w:t>Протокол заседания УИК</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1203F2" w:rsidP="003C7141">
            <w:pPr>
              <w:jc w:val="center"/>
              <w:rPr>
                <w:lang w:eastAsia="en-US"/>
              </w:rPr>
            </w:pPr>
            <w:r>
              <w:rPr>
                <w:lang w:eastAsia="en-US"/>
              </w:rPr>
              <w:t>6</w:t>
            </w:r>
            <w:r w:rsidR="003C7141">
              <w:rPr>
                <w:lang w:eastAsia="en-US"/>
              </w:rPr>
              <w:t>2</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t>3</w:t>
            </w:r>
            <w:r w:rsidR="00E26366">
              <w:t>1</w:t>
            </w:r>
          </w:p>
        </w:tc>
        <w:tc>
          <w:tcPr>
            <w:tcW w:w="6804" w:type="dxa"/>
            <w:shd w:val="clear" w:color="auto" w:fill="auto"/>
          </w:tcPr>
          <w:p w:rsidR="006A745B" w:rsidRPr="00B84625" w:rsidRDefault="006A745B" w:rsidP="006A745B">
            <w:pPr>
              <w:pStyle w:val="af0"/>
              <w:widowControl w:val="0"/>
              <w:spacing w:before="0" w:after="0"/>
            </w:pPr>
            <w:r w:rsidRPr="00B84625">
              <w:t>Решение о распределении обязанностей членов УИК с правом решающего голоса в день голосования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1203F2" w:rsidP="003C7141">
            <w:pPr>
              <w:jc w:val="center"/>
              <w:rPr>
                <w:lang w:eastAsia="en-US"/>
              </w:rPr>
            </w:pPr>
            <w:r>
              <w:rPr>
                <w:lang w:eastAsia="en-US"/>
              </w:rPr>
              <w:t>6</w:t>
            </w:r>
            <w:r w:rsidR="003C7141">
              <w:rPr>
                <w:lang w:eastAsia="en-US"/>
              </w:rPr>
              <w:t>4</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t>3</w:t>
            </w:r>
            <w:r w:rsidR="00E26366">
              <w:t>2</w:t>
            </w:r>
          </w:p>
        </w:tc>
        <w:tc>
          <w:tcPr>
            <w:tcW w:w="6804" w:type="dxa"/>
            <w:shd w:val="clear" w:color="auto" w:fill="auto"/>
          </w:tcPr>
          <w:p w:rsidR="006A745B" w:rsidRPr="00B84625" w:rsidRDefault="006A745B" w:rsidP="006A745B">
            <w:r w:rsidRPr="00B84625">
              <w:t>Решение о схеме размещения технологического и иного оборудования, мест</w:t>
            </w:r>
            <w:r>
              <w:t xml:space="preserve">, отведенных для работы членов </w:t>
            </w:r>
            <w:r w:rsidRPr="00B84625">
              <w:t xml:space="preserve">УИК, наблюдателей и иных лиц, </w:t>
            </w:r>
            <w:r w:rsidRPr="00B84625">
              <w:rPr>
                <w:color w:val="000000" w:themeColor="text1"/>
              </w:rPr>
              <w:t xml:space="preserve">указанных в </w:t>
            </w:r>
            <w:r w:rsidR="001510C8">
              <w:rPr>
                <w:color w:val="000000" w:themeColor="text1"/>
              </w:rPr>
              <w:t>пункте 3 статьи 3</w:t>
            </w:r>
            <w:r>
              <w:rPr>
                <w:color w:val="000000" w:themeColor="text1"/>
              </w:rPr>
              <w:t>0 Федерального закона № 67</w:t>
            </w:r>
            <w:r w:rsidRPr="00B84625">
              <w:rPr>
                <w:color w:val="000000" w:themeColor="text1"/>
              </w:rPr>
              <w:t>-ФЗ</w:t>
            </w:r>
            <w:r w:rsidRPr="00B84625">
              <w:t xml:space="preserve">, в день голосования в помещении </w:t>
            </w:r>
            <w:r>
              <w:t>для голосования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3C7141" w:rsidP="006A745B">
            <w:pPr>
              <w:jc w:val="center"/>
              <w:rPr>
                <w:lang w:eastAsia="en-US"/>
              </w:rPr>
            </w:pPr>
            <w:r>
              <w:rPr>
                <w:lang w:eastAsia="en-US"/>
              </w:rPr>
              <w:t>67</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lastRenderedPageBreak/>
              <w:t>3</w:t>
            </w:r>
            <w:r w:rsidR="00E26366">
              <w:t>3</w:t>
            </w:r>
          </w:p>
        </w:tc>
        <w:tc>
          <w:tcPr>
            <w:tcW w:w="6804" w:type="dxa"/>
            <w:shd w:val="clear" w:color="auto" w:fill="auto"/>
          </w:tcPr>
          <w:p w:rsidR="006A745B" w:rsidRPr="00B84625" w:rsidRDefault="006A745B" w:rsidP="006A745B">
            <w:r w:rsidRPr="00B84625">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B84625">
              <w:rPr>
                <w:i/>
              </w:rPr>
              <w:t>вариант</w:t>
            </w:r>
            <w:r w:rsidRPr="00B84625">
              <w:t>: помещение с одним эвакуационным выходом)</w:t>
            </w:r>
          </w:p>
        </w:tc>
        <w:tc>
          <w:tcPr>
            <w:tcW w:w="1843" w:type="dxa"/>
          </w:tcPr>
          <w:p w:rsidR="006A745B" w:rsidRPr="00B84625" w:rsidRDefault="006A745B" w:rsidP="006A745B">
            <w:r w:rsidRPr="00B84625">
              <w:t>Приложение к решению УИК</w:t>
            </w:r>
          </w:p>
        </w:tc>
        <w:tc>
          <w:tcPr>
            <w:tcW w:w="1377" w:type="dxa"/>
            <w:vAlign w:val="center"/>
          </w:tcPr>
          <w:p w:rsidR="006A745B" w:rsidRPr="00B84625" w:rsidRDefault="003C7141" w:rsidP="006A745B">
            <w:pPr>
              <w:jc w:val="center"/>
              <w:rPr>
                <w:lang w:eastAsia="en-US"/>
              </w:rPr>
            </w:pPr>
            <w:r>
              <w:rPr>
                <w:lang w:eastAsia="en-US"/>
              </w:rPr>
              <w:t>68</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3</w:t>
            </w:r>
            <w:r w:rsidR="00E26366">
              <w:t>4</w:t>
            </w:r>
          </w:p>
        </w:tc>
        <w:tc>
          <w:tcPr>
            <w:tcW w:w="6804" w:type="dxa"/>
            <w:shd w:val="clear" w:color="auto" w:fill="auto"/>
          </w:tcPr>
          <w:p w:rsidR="006A745B" w:rsidRPr="00B84625" w:rsidRDefault="006A745B" w:rsidP="006A745B">
            <w:pPr>
              <w:pStyle w:val="af0"/>
              <w:widowControl w:val="0"/>
              <w:spacing w:before="0" w:after="0"/>
            </w:pPr>
            <w:r w:rsidRPr="00B84625">
              <w:t>Примерная схема размещения технологического и иного оборудования, мест, отведенных для работы членов УИК, наблюдателей и иных лиц, присутствующих при проведении голосования в помещении УИК (</w:t>
            </w:r>
            <w:r w:rsidRPr="00B84625">
              <w:rPr>
                <w:i/>
              </w:rPr>
              <w:t xml:space="preserve">вариант: </w:t>
            </w:r>
            <w:r w:rsidRPr="00B84625">
              <w:t>помещение с двумя эвакуационными выходами)</w:t>
            </w:r>
          </w:p>
        </w:tc>
        <w:tc>
          <w:tcPr>
            <w:tcW w:w="1843" w:type="dxa"/>
          </w:tcPr>
          <w:p w:rsidR="006A745B" w:rsidRPr="00B84625" w:rsidRDefault="006A745B" w:rsidP="006A745B">
            <w:r w:rsidRPr="00B84625">
              <w:t>Приложение к решению УИК</w:t>
            </w:r>
          </w:p>
        </w:tc>
        <w:tc>
          <w:tcPr>
            <w:tcW w:w="1377" w:type="dxa"/>
            <w:vAlign w:val="center"/>
          </w:tcPr>
          <w:p w:rsidR="006A745B" w:rsidRPr="00B84625" w:rsidRDefault="002927D3" w:rsidP="006A745B">
            <w:pPr>
              <w:jc w:val="center"/>
              <w:rPr>
                <w:lang w:eastAsia="en-US"/>
              </w:rPr>
            </w:pPr>
            <w:r>
              <w:rPr>
                <w:lang w:eastAsia="en-US"/>
              </w:rPr>
              <w:t>69</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3</w:t>
            </w:r>
            <w:r w:rsidR="00E26366">
              <w:t>5</w:t>
            </w:r>
          </w:p>
        </w:tc>
        <w:tc>
          <w:tcPr>
            <w:tcW w:w="6804" w:type="dxa"/>
            <w:shd w:val="clear" w:color="auto" w:fill="auto"/>
          </w:tcPr>
          <w:p w:rsidR="006A745B" w:rsidRPr="00275918" w:rsidRDefault="006A745B" w:rsidP="006A745B">
            <w:pPr>
              <w:autoSpaceDE w:val="0"/>
              <w:autoSpaceDN w:val="0"/>
              <w:adjustRightInd w:val="0"/>
              <w:outlineLvl w:val="0"/>
              <w:rPr>
                <w:highlight w:val="lightGray"/>
              </w:rPr>
            </w:pPr>
            <w:r w:rsidRPr="00275918">
              <w:rPr>
                <w:highlight w:val="lightGray"/>
              </w:rPr>
              <w:t>Ведомость применения средств видеонаблюдения в помещении для голосования</w:t>
            </w:r>
          </w:p>
        </w:tc>
        <w:tc>
          <w:tcPr>
            <w:tcW w:w="1843" w:type="dxa"/>
          </w:tcPr>
          <w:p w:rsidR="006A745B" w:rsidRPr="00B84625" w:rsidRDefault="006A745B" w:rsidP="006A745B">
            <w:r w:rsidRPr="00B84625">
              <w:t xml:space="preserve">Таблица </w:t>
            </w:r>
          </w:p>
        </w:tc>
        <w:tc>
          <w:tcPr>
            <w:tcW w:w="1377" w:type="dxa"/>
            <w:vAlign w:val="center"/>
          </w:tcPr>
          <w:p w:rsidR="006A745B" w:rsidRPr="00B84625" w:rsidRDefault="002927D3" w:rsidP="006A745B">
            <w:pPr>
              <w:jc w:val="center"/>
              <w:rPr>
                <w:lang w:eastAsia="en-US"/>
              </w:rPr>
            </w:pPr>
            <w:r>
              <w:rPr>
                <w:lang w:eastAsia="en-US"/>
              </w:rPr>
              <w:t>70</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3</w:t>
            </w:r>
            <w:r w:rsidR="00E26366">
              <w:t>6</w:t>
            </w:r>
          </w:p>
        </w:tc>
        <w:tc>
          <w:tcPr>
            <w:tcW w:w="6804" w:type="dxa"/>
            <w:shd w:val="clear" w:color="auto" w:fill="auto"/>
          </w:tcPr>
          <w:p w:rsidR="006A745B" w:rsidRPr="00B84625" w:rsidRDefault="006A745B" w:rsidP="006A745B">
            <w:pPr>
              <w:autoSpaceDE w:val="0"/>
              <w:autoSpaceDN w:val="0"/>
              <w:adjustRightInd w:val="0"/>
              <w:outlineLvl w:val="0"/>
            </w:pPr>
            <w:r w:rsidRPr="00B84625">
              <w:t>Текст объявления для размещения в помещении для голосования (на информационном стенде, при входе в помещение для голосования)</w:t>
            </w:r>
          </w:p>
        </w:tc>
        <w:tc>
          <w:tcPr>
            <w:tcW w:w="1843" w:type="dxa"/>
          </w:tcPr>
          <w:p w:rsidR="006A745B" w:rsidRPr="00B84625" w:rsidRDefault="006A745B" w:rsidP="006A745B">
            <w:r w:rsidRPr="00B84625">
              <w:t>Образец</w:t>
            </w:r>
          </w:p>
        </w:tc>
        <w:tc>
          <w:tcPr>
            <w:tcW w:w="1377" w:type="dxa"/>
            <w:vAlign w:val="center"/>
          </w:tcPr>
          <w:p w:rsidR="006A745B" w:rsidRPr="00B84625" w:rsidRDefault="001203F2" w:rsidP="002927D3">
            <w:pPr>
              <w:jc w:val="center"/>
              <w:rPr>
                <w:lang w:eastAsia="en-US"/>
              </w:rPr>
            </w:pPr>
            <w:r>
              <w:rPr>
                <w:lang w:eastAsia="en-US"/>
              </w:rPr>
              <w:t>7</w:t>
            </w:r>
            <w:r w:rsidR="002927D3">
              <w:rPr>
                <w:lang w:eastAsia="en-US"/>
              </w:rPr>
              <w:t>1</w:t>
            </w:r>
          </w:p>
        </w:tc>
      </w:tr>
      <w:tr w:rsidR="006A745B" w:rsidRPr="004C50FE" w:rsidTr="00775278">
        <w:trPr>
          <w:gridAfter w:val="2"/>
          <w:wAfter w:w="2754" w:type="dxa"/>
          <w:cantSplit/>
        </w:trPr>
        <w:tc>
          <w:tcPr>
            <w:tcW w:w="7479" w:type="dxa"/>
            <w:gridSpan w:val="2"/>
            <w:shd w:val="clear" w:color="auto" w:fill="auto"/>
            <w:vAlign w:val="center"/>
          </w:tcPr>
          <w:p w:rsidR="006A745B" w:rsidRPr="00B84625" w:rsidRDefault="006A745B" w:rsidP="006A745B">
            <w:pPr>
              <w:rPr>
                <w:b/>
                <w:i/>
              </w:rPr>
            </w:pPr>
            <w:r w:rsidRPr="00B84625">
              <w:rPr>
                <w:b/>
                <w:i/>
              </w:rPr>
              <w:t xml:space="preserve">Дополнительные образцы и формы документов </w:t>
            </w:r>
          </w:p>
          <w:p w:rsidR="006A745B" w:rsidRPr="00B84625" w:rsidRDefault="006A745B" w:rsidP="006A745B">
            <w:pPr>
              <w:rPr>
                <w:b/>
                <w:i/>
              </w:rPr>
            </w:pPr>
            <w:r w:rsidRPr="00B84625">
              <w:rPr>
                <w:b/>
                <w:i/>
              </w:rPr>
              <w:t>к разделу № 3</w:t>
            </w:r>
          </w:p>
        </w:tc>
        <w:tc>
          <w:tcPr>
            <w:tcW w:w="1843" w:type="dxa"/>
          </w:tcPr>
          <w:p w:rsidR="006A745B" w:rsidRPr="00B84625" w:rsidRDefault="006A745B" w:rsidP="006A745B">
            <w:pPr>
              <w:rPr>
                <w:sz w:val="20"/>
                <w:szCs w:val="20"/>
              </w:rPr>
            </w:pPr>
            <w:r w:rsidRPr="00B84625">
              <w:rPr>
                <w:sz w:val="20"/>
                <w:szCs w:val="20"/>
              </w:rPr>
              <w:t>Применяются при необходимости</w:t>
            </w:r>
          </w:p>
        </w:tc>
        <w:tc>
          <w:tcPr>
            <w:tcW w:w="1377" w:type="dxa"/>
            <w:vAlign w:val="center"/>
          </w:tcPr>
          <w:p w:rsidR="006A745B" w:rsidRPr="00B84625" w:rsidRDefault="001203F2" w:rsidP="002927D3">
            <w:pPr>
              <w:jc w:val="center"/>
            </w:pPr>
            <w:r>
              <w:t>7</w:t>
            </w:r>
            <w:r w:rsidR="002927D3">
              <w:t>2</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3</w:t>
            </w:r>
            <w:r w:rsidR="00E26366">
              <w:t>7</w:t>
            </w:r>
          </w:p>
        </w:tc>
        <w:tc>
          <w:tcPr>
            <w:tcW w:w="6804" w:type="dxa"/>
            <w:shd w:val="clear" w:color="auto" w:fill="auto"/>
          </w:tcPr>
          <w:p w:rsidR="006A745B" w:rsidRPr="00B84625" w:rsidRDefault="006A745B" w:rsidP="006A745B">
            <w:r w:rsidRPr="00B84625">
              <w:t xml:space="preserve">Акт о готовности помещения для голосования </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2927D3" w:rsidP="006A745B">
            <w:pPr>
              <w:jc w:val="center"/>
            </w:pPr>
            <w:r>
              <w:t>73</w:t>
            </w:r>
          </w:p>
        </w:tc>
      </w:tr>
      <w:tr w:rsidR="006A745B" w:rsidRPr="004C50FE" w:rsidTr="00775278">
        <w:trPr>
          <w:gridAfter w:val="2"/>
          <w:wAfter w:w="2754" w:type="dxa"/>
          <w:cantSplit/>
        </w:trPr>
        <w:tc>
          <w:tcPr>
            <w:tcW w:w="675" w:type="dxa"/>
            <w:shd w:val="clear" w:color="auto" w:fill="auto"/>
          </w:tcPr>
          <w:p w:rsidR="006A745B" w:rsidRPr="00B84625" w:rsidRDefault="00E26366" w:rsidP="00C46B74">
            <w:pPr>
              <w:jc w:val="center"/>
            </w:pPr>
            <w:r>
              <w:t>38</w:t>
            </w:r>
          </w:p>
        </w:tc>
        <w:tc>
          <w:tcPr>
            <w:tcW w:w="6804" w:type="dxa"/>
            <w:shd w:val="clear" w:color="auto" w:fill="auto"/>
          </w:tcPr>
          <w:p w:rsidR="006A745B" w:rsidRPr="00B84625" w:rsidRDefault="006A745B" w:rsidP="006A745B">
            <w:pPr>
              <w:rPr>
                <w:bCs/>
              </w:rPr>
            </w:pPr>
            <w:r w:rsidRPr="00B84625">
              <w:t>Акт о погашении</w:t>
            </w:r>
            <w:r w:rsidRPr="00B84625">
              <w:rPr>
                <w:bCs/>
              </w:rPr>
              <w:t xml:space="preserve"> неиспользованных избирательной комиссией</w:t>
            </w:r>
            <w:r w:rsidRPr="00B84625">
              <w:t xml:space="preserve"> специальных знаков (марок)</w:t>
            </w:r>
            <w:r w:rsidRPr="00B84625">
              <w:rPr>
                <w:bCs/>
              </w:rPr>
              <w:t xml:space="preserve"> </w:t>
            </w:r>
            <w:r>
              <w:t>для защиты от подделок</w:t>
            </w:r>
            <w:r w:rsidRPr="00B84625">
              <w:t xml:space="preserve"> специальных заявлений избирателей</w:t>
            </w:r>
            <w:r w:rsidRPr="00B84625">
              <w:rPr>
                <w:bCs/>
              </w:rPr>
              <w:t xml:space="preserve"> </w:t>
            </w:r>
          </w:p>
        </w:tc>
        <w:tc>
          <w:tcPr>
            <w:tcW w:w="1843" w:type="dxa"/>
          </w:tcPr>
          <w:p w:rsidR="006A745B" w:rsidRPr="00B84625" w:rsidRDefault="006A745B" w:rsidP="006A745B">
            <w:r w:rsidRPr="00B84625">
              <w:t>Образец</w:t>
            </w:r>
          </w:p>
        </w:tc>
        <w:tc>
          <w:tcPr>
            <w:tcW w:w="1377" w:type="dxa"/>
            <w:vAlign w:val="center"/>
          </w:tcPr>
          <w:p w:rsidR="006A745B" w:rsidRPr="00B84625" w:rsidRDefault="002927D3" w:rsidP="006A745B">
            <w:pPr>
              <w:jc w:val="center"/>
            </w:pPr>
            <w:r>
              <w:t>76</w:t>
            </w:r>
          </w:p>
        </w:tc>
      </w:tr>
      <w:tr w:rsidR="006A745B" w:rsidRPr="004C50FE" w:rsidTr="00775278">
        <w:trPr>
          <w:gridAfter w:val="2"/>
          <w:wAfter w:w="2754" w:type="dxa"/>
          <w:cantSplit/>
          <w:trHeight w:val="841"/>
        </w:trPr>
        <w:tc>
          <w:tcPr>
            <w:tcW w:w="9322" w:type="dxa"/>
            <w:gridSpan w:val="3"/>
            <w:shd w:val="clear" w:color="auto" w:fill="auto"/>
          </w:tcPr>
          <w:p w:rsidR="006A745B" w:rsidRPr="00B84625" w:rsidRDefault="006A745B" w:rsidP="006A745B">
            <w:pPr>
              <w:pStyle w:val="1"/>
              <w:spacing w:after="0"/>
              <w:jc w:val="left"/>
              <w:rPr>
                <w:b/>
                <w:i/>
                <w:sz w:val="26"/>
                <w:szCs w:val="26"/>
              </w:rPr>
            </w:pPr>
            <w:r w:rsidRPr="00B84625">
              <w:rPr>
                <w:b/>
                <w:i/>
                <w:sz w:val="26"/>
                <w:szCs w:val="26"/>
              </w:rPr>
              <w:t>Раздел № 4.1</w:t>
            </w:r>
          </w:p>
          <w:p w:rsidR="006A745B" w:rsidRPr="00B84625" w:rsidRDefault="006A745B" w:rsidP="006A745B">
            <w:pPr>
              <w:rPr>
                <w:b/>
                <w:i/>
                <w:sz w:val="26"/>
                <w:szCs w:val="26"/>
              </w:rPr>
            </w:pPr>
            <w:r w:rsidRPr="00B84625">
              <w:rPr>
                <w:b/>
                <w:i/>
                <w:sz w:val="26"/>
                <w:szCs w:val="26"/>
              </w:rPr>
              <w:t>Работа УИК в день голосования:</w:t>
            </w:r>
          </w:p>
          <w:p w:rsidR="006A745B" w:rsidRPr="00B84625" w:rsidRDefault="006A745B" w:rsidP="006A745B">
            <w:pPr>
              <w:pStyle w:val="a9"/>
              <w:numPr>
                <w:ilvl w:val="0"/>
                <w:numId w:val="9"/>
              </w:numPr>
              <w:ind w:left="0"/>
              <w:rPr>
                <w:b/>
                <w:i/>
                <w:sz w:val="26"/>
                <w:szCs w:val="26"/>
              </w:rPr>
            </w:pPr>
            <w:r w:rsidRPr="00B84625">
              <w:rPr>
                <w:b/>
                <w:i/>
                <w:sz w:val="26"/>
                <w:szCs w:val="26"/>
              </w:rPr>
              <w:t>работа до начала времени голосования;</w:t>
            </w:r>
          </w:p>
          <w:p w:rsidR="006A745B" w:rsidRPr="00B84625" w:rsidRDefault="006A745B" w:rsidP="006A745B">
            <w:pPr>
              <w:pStyle w:val="a9"/>
              <w:numPr>
                <w:ilvl w:val="0"/>
                <w:numId w:val="9"/>
              </w:numPr>
              <w:ind w:left="0"/>
              <w:rPr>
                <w:b/>
                <w:i/>
                <w:sz w:val="26"/>
                <w:szCs w:val="26"/>
              </w:rPr>
            </w:pPr>
            <w:r w:rsidRPr="00B84625">
              <w:rPr>
                <w:b/>
                <w:i/>
                <w:sz w:val="26"/>
                <w:szCs w:val="26"/>
              </w:rPr>
              <w:t>организация голосования в день голосования в помещении для голосования</w:t>
            </w:r>
          </w:p>
        </w:tc>
        <w:tc>
          <w:tcPr>
            <w:tcW w:w="1377" w:type="dxa"/>
            <w:vAlign w:val="center"/>
          </w:tcPr>
          <w:p w:rsidR="006A745B" w:rsidRPr="00B84625" w:rsidRDefault="002927D3" w:rsidP="006A745B">
            <w:pPr>
              <w:jc w:val="center"/>
            </w:pPr>
            <w:r>
              <w:t>77</w:t>
            </w:r>
          </w:p>
        </w:tc>
      </w:tr>
      <w:tr w:rsidR="006A745B" w:rsidRPr="004C50FE" w:rsidTr="00775278">
        <w:trPr>
          <w:gridAfter w:val="2"/>
          <w:wAfter w:w="2754" w:type="dxa"/>
          <w:cantSplit/>
          <w:trHeight w:val="186"/>
        </w:trPr>
        <w:tc>
          <w:tcPr>
            <w:tcW w:w="675" w:type="dxa"/>
            <w:shd w:val="clear" w:color="auto" w:fill="auto"/>
          </w:tcPr>
          <w:p w:rsidR="006A745B" w:rsidRPr="00B84625" w:rsidRDefault="00E26366" w:rsidP="00C46B74">
            <w:pPr>
              <w:jc w:val="center"/>
            </w:pPr>
            <w:r>
              <w:t>39</w:t>
            </w:r>
          </w:p>
        </w:tc>
        <w:tc>
          <w:tcPr>
            <w:tcW w:w="6804" w:type="dxa"/>
            <w:shd w:val="clear" w:color="auto" w:fill="auto"/>
          </w:tcPr>
          <w:p w:rsidR="006A745B" w:rsidRPr="00B84625" w:rsidRDefault="006A745B" w:rsidP="006A745B">
            <w:pPr>
              <w:pStyle w:val="110"/>
              <w:spacing w:before="0"/>
              <w:ind w:left="0" w:firstLine="0"/>
              <w:rPr>
                <w:rFonts w:ascii="Times New Roman" w:hAnsi="Times New Roman" w:cs="Times New Roman"/>
                <w:b w:val="0"/>
                <w:sz w:val="24"/>
                <w:szCs w:val="24"/>
                <w:lang w:val="ru-RU"/>
              </w:rPr>
            </w:pPr>
            <w:r w:rsidRPr="00B84625">
              <w:rPr>
                <w:rFonts w:ascii="Times New Roman" w:hAnsi="Times New Roman" w:cs="Times New Roman"/>
                <w:b w:val="0"/>
                <w:sz w:val="24"/>
                <w:szCs w:val="24"/>
                <w:lang w:val="ru-RU"/>
              </w:rPr>
              <w:t>Действия УИК в день голосования перед началом времени голосования</w:t>
            </w:r>
          </w:p>
        </w:tc>
        <w:tc>
          <w:tcPr>
            <w:tcW w:w="1843" w:type="dxa"/>
          </w:tcPr>
          <w:p w:rsidR="006A745B" w:rsidRPr="00B84625" w:rsidRDefault="006A745B" w:rsidP="006A745B">
            <w:pPr>
              <w:rPr>
                <w:sz w:val="20"/>
                <w:szCs w:val="20"/>
              </w:rPr>
            </w:pPr>
            <w:r w:rsidRPr="00B84625">
              <w:rPr>
                <w:sz w:val="20"/>
                <w:szCs w:val="20"/>
              </w:rPr>
              <w:t>Примерный текст пояснений председателя УИК</w:t>
            </w:r>
          </w:p>
        </w:tc>
        <w:tc>
          <w:tcPr>
            <w:tcW w:w="1377" w:type="dxa"/>
            <w:vAlign w:val="center"/>
          </w:tcPr>
          <w:p w:rsidR="006A745B" w:rsidRPr="00B84625" w:rsidRDefault="002927D3" w:rsidP="006A745B">
            <w:pPr>
              <w:jc w:val="center"/>
            </w:pPr>
            <w:r>
              <w:t>78</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t>4</w:t>
            </w:r>
            <w:r w:rsidR="00E26366">
              <w:t>0</w:t>
            </w:r>
          </w:p>
        </w:tc>
        <w:tc>
          <w:tcPr>
            <w:tcW w:w="6804" w:type="dxa"/>
            <w:shd w:val="clear" w:color="auto" w:fill="auto"/>
          </w:tcPr>
          <w:p w:rsidR="006A745B" w:rsidRPr="00B84625" w:rsidRDefault="006A745B" w:rsidP="006A745B">
            <w:pPr>
              <w:widowControl w:val="0"/>
            </w:pPr>
            <w:r w:rsidRPr="00B84625">
              <w:t>Объявления для вывешивания на информационном стенде помещения для голосования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2927D3" w:rsidP="006A745B">
            <w:pPr>
              <w:jc w:val="center"/>
            </w:pPr>
            <w:r>
              <w:t>80</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t>4</w:t>
            </w:r>
            <w:r w:rsidR="00E26366">
              <w:t>1</w:t>
            </w:r>
          </w:p>
        </w:tc>
        <w:tc>
          <w:tcPr>
            <w:tcW w:w="6804" w:type="dxa"/>
            <w:shd w:val="clear" w:color="auto" w:fill="auto"/>
          </w:tcPr>
          <w:p w:rsidR="006A745B" w:rsidRPr="00B84625" w:rsidRDefault="006A745B" w:rsidP="006A745B">
            <w:pPr>
              <w:widowControl w:val="0"/>
              <w:autoSpaceDE w:val="0"/>
              <w:autoSpaceDN w:val="0"/>
              <w:adjustRightInd w:val="0"/>
            </w:pPr>
            <w:r w:rsidRPr="00B84625">
              <w:rPr>
                <w:bCs/>
              </w:rPr>
              <w:t>Список лиц, присутствовавших при проведении голосования, подсчете голосов избирателей и составлении протокола УИК об итогах голосования в день голосования</w:t>
            </w:r>
          </w:p>
        </w:tc>
        <w:tc>
          <w:tcPr>
            <w:tcW w:w="1843" w:type="dxa"/>
          </w:tcPr>
          <w:p w:rsidR="006A745B" w:rsidRPr="00B84625" w:rsidRDefault="006A745B" w:rsidP="006A745B">
            <w:r w:rsidRPr="00B84625">
              <w:t xml:space="preserve">Таблица  </w:t>
            </w:r>
          </w:p>
        </w:tc>
        <w:tc>
          <w:tcPr>
            <w:tcW w:w="1377" w:type="dxa"/>
            <w:vAlign w:val="center"/>
          </w:tcPr>
          <w:p w:rsidR="006A745B" w:rsidRPr="00B84625" w:rsidRDefault="002927D3" w:rsidP="006A745B">
            <w:pPr>
              <w:jc w:val="center"/>
            </w:pPr>
            <w:r>
              <w:t>81</w:t>
            </w:r>
          </w:p>
        </w:tc>
      </w:tr>
      <w:tr w:rsidR="006A745B" w:rsidRPr="004C50FE" w:rsidTr="00775278">
        <w:trPr>
          <w:gridAfter w:val="2"/>
          <w:wAfter w:w="2754" w:type="dxa"/>
          <w:cantSplit/>
        </w:trPr>
        <w:tc>
          <w:tcPr>
            <w:tcW w:w="675" w:type="dxa"/>
            <w:shd w:val="clear" w:color="auto" w:fill="auto"/>
          </w:tcPr>
          <w:p w:rsidR="006A745B" w:rsidRPr="00B84625" w:rsidRDefault="006A745B" w:rsidP="00E26366">
            <w:pPr>
              <w:jc w:val="center"/>
            </w:pPr>
            <w:r>
              <w:t>4</w:t>
            </w:r>
            <w:r w:rsidR="00E26366">
              <w:t>2</w:t>
            </w:r>
          </w:p>
        </w:tc>
        <w:tc>
          <w:tcPr>
            <w:tcW w:w="6804" w:type="dxa"/>
            <w:shd w:val="clear" w:color="auto" w:fill="auto"/>
          </w:tcPr>
          <w:p w:rsidR="006A745B" w:rsidRPr="00B84625" w:rsidRDefault="006A745B" w:rsidP="006A745B">
            <w:pPr>
              <w:pStyle w:val="af0"/>
              <w:spacing w:before="0" w:after="0"/>
            </w:pPr>
            <w:r w:rsidRPr="00B84625">
              <w:t>Ведомость передачи избирательных бюллетеней членам УИК с правом решающего голоса для выдачи их избирателям в помещении для голосования в день голосования</w:t>
            </w:r>
          </w:p>
        </w:tc>
        <w:tc>
          <w:tcPr>
            <w:tcW w:w="1843" w:type="dxa"/>
          </w:tcPr>
          <w:p w:rsidR="006A745B" w:rsidRPr="00B84625" w:rsidRDefault="006A745B" w:rsidP="006A745B">
            <w:r w:rsidRPr="00B84625">
              <w:t xml:space="preserve">Таблица  </w:t>
            </w:r>
          </w:p>
        </w:tc>
        <w:tc>
          <w:tcPr>
            <w:tcW w:w="1377" w:type="dxa"/>
            <w:vAlign w:val="center"/>
          </w:tcPr>
          <w:p w:rsidR="006A745B" w:rsidRPr="00B84625" w:rsidRDefault="001203F2" w:rsidP="002927D3">
            <w:pPr>
              <w:jc w:val="center"/>
              <w:rPr>
                <w:lang w:eastAsia="en-US"/>
              </w:rPr>
            </w:pPr>
            <w:r>
              <w:rPr>
                <w:lang w:eastAsia="en-US"/>
              </w:rPr>
              <w:t>8</w:t>
            </w:r>
            <w:r w:rsidR="002927D3">
              <w:rPr>
                <w:lang w:eastAsia="en-US"/>
              </w:rPr>
              <w:t>3</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4</w:t>
            </w:r>
            <w:r w:rsidR="00E26366">
              <w:t>3</w:t>
            </w:r>
          </w:p>
        </w:tc>
        <w:tc>
          <w:tcPr>
            <w:tcW w:w="6804" w:type="dxa"/>
            <w:shd w:val="clear" w:color="auto" w:fill="auto"/>
          </w:tcPr>
          <w:p w:rsidR="006A745B" w:rsidRPr="00B84625" w:rsidRDefault="006A745B" w:rsidP="006A745B">
            <w:r w:rsidRPr="00B84625">
              <w:t>Табличная форма № ____ для оперативного подсчета числа избирателей, принявших участие в голосовании</w:t>
            </w:r>
          </w:p>
        </w:tc>
        <w:tc>
          <w:tcPr>
            <w:tcW w:w="1843" w:type="dxa"/>
          </w:tcPr>
          <w:p w:rsidR="006A745B" w:rsidRPr="00B84625" w:rsidRDefault="006A745B" w:rsidP="006A745B">
            <w:r w:rsidRPr="00B84625">
              <w:t>Таблица</w:t>
            </w:r>
          </w:p>
        </w:tc>
        <w:tc>
          <w:tcPr>
            <w:tcW w:w="1377" w:type="dxa"/>
            <w:vAlign w:val="center"/>
          </w:tcPr>
          <w:p w:rsidR="006A745B" w:rsidRPr="00B84625" w:rsidRDefault="001203F2" w:rsidP="002927D3">
            <w:pPr>
              <w:jc w:val="center"/>
              <w:rPr>
                <w:lang w:eastAsia="en-US"/>
              </w:rPr>
            </w:pPr>
            <w:r>
              <w:rPr>
                <w:lang w:eastAsia="en-US"/>
              </w:rPr>
              <w:t>8</w:t>
            </w:r>
            <w:r w:rsidR="002927D3">
              <w:rPr>
                <w:lang w:eastAsia="en-US"/>
              </w:rPr>
              <w:t>5</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4</w:t>
            </w:r>
            <w:r w:rsidR="00E26366">
              <w:t>4</w:t>
            </w:r>
          </w:p>
        </w:tc>
        <w:tc>
          <w:tcPr>
            <w:tcW w:w="6804" w:type="dxa"/>
            <w:shd w:val="clear" w:color="auto" w:fill="auto"/>
          </w:tcPr>
          <w:p w:rsidR="006A745B" w:rsidRPr="00B84625" w:rsidRDefault="006A745B" w:rsidP="006A745B">
            <w:pPr>
              <w:pStyle w:val="a4"/>
            </w:pPr>
            <w:r w:rsidRPr="00B84625">
              <w:rPr>
                <w:bCs/>
              </w:rPr>
              <w:t>Лист суммирования для оперативного подсчета числа избирателей, принявших участие в выборах</w:t>
            </w:r>
          </w:p>
        </w:tc>
        <w:tc>
          <w:tcPr>
            <w:tcW w:w="1843" w:type="dxa"/>
          </w:tcPr>
          <w:p w:rsidR="006A745B" w:rsidRPr="00B84625" w:rsidRDefault="006A745B" w:rsidP="006A745B">
            <w:r w:rsidRPr="00B84625">
              <w:t>Таблица</w:t>
            </w:r>
          </w:p>
        </w:tc>
        <w:tc>
          <w:tcPr>
            <w:tcW w:w="1377" w:type="dxa"/>
            <w:vAlign w:val="center"/>
          </w:tcPr>
          <w:p w:rsidR="006A745B" w:rsidRPr="00B84625" w:rsidRDefault="002927D3" w:rsidP="006A745B">
            <w:pPr>
              <w:jc w:val="center"/>
              <w:rPr>
                <w:lang w:eastAsia="en-US"/>
              </w:rPr>
            </w:pPr>
            <w:r>
              <w:rPr>
                <w:lang w:eastAsia="en-US"/>
              </w:rPr>
              <w:t>86</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4</w:t>
            </w:r>
            <w:r w:rsidR="00E26366">
              <w:t>5</w:t>
            </w:r>
          </w:p>
        </w:tc>
        <w:tc>
          <w:tcPr>
            <w:tcW w:w="6804" w:type="dxa"/>
            <w:shd w:val="clear" w:color="auto" w:fill="auto"/>
          </w:tcPr>
          <w:p w:rsidR="006A745B" w:rsidRPr="00B84625" w:rsidRDefault="006A745B" w:rsidP="006A745B">
            <w:r w:rsidRPr="00B84625">
              <w:t>Сведения о ходе голосования</w:t>
            </w:r>
          </w:p>
        </w:tc>
        <w:tc>
          <w:tcPr>
            <w:tcW w:w="1843" w:type="dxa"/>
          </w:tcPr>
          <w:p w:rsidR="006A745B" w:rsidRPr="00B84625" w:rsidRDefault="006A745B" w:rsidP="006A745B">
            <w:r w:rsidRPr="00B84625">
              <w:t xml:space="preserve">Таблица </w:t>
            </w:r>
          </w:p>
        </w:tc>
        <w:tc>
          <w:tcPr>
            <w:tcW w:w="1377" w:type="dxa"/>
            <w:vAlign w:val="center"/>
          </w:tcPr>
          <w:p w:rsidR="006A745B" w:rsidRPr="00B84625" w:rsidRDefault="002927D3" w:rsidP="006A745B">
            <w:pPr>
              <w:jc w:val="center"/>
              <w:rPr>
                <w:lang w:eastAsia="en-US"/>
              </w:rPr>
            </w:pPr>
            <w:r>
              <w:rPr>
                <w:lang w:eastAsia="en-US"/>
              </w:rPr>
              <w:t>87</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4</w:t>
            </w:r>
            <w:r w:rsidR="00E26366">
              <w:t>6</w:t>
            </w:r>
          </w:p>
        </w:tc>
        <w:tc>
          <w:tcPr>
            <w:tcW w:w="6804" w:type="dxa"/>
            <w:shd w:val="clear" w:color="auto" w:fill="auto"/>
          </w:tcPr>
          <w:p w:rsidR="006A745B" w:rsidRPr="007B0C61" w:rsidRDefault="006A745B" w:rsidP="006A745B">
            <w:pPr>
              <w:pStyle w:val="a4"/>
              <w:rPr>
                <w:bCs/>
              </w:rPr>
            </w:pPr>
            <w:r w:rsidRPr="00B84625">
              <w:rPr>
                <w:bCs/>
              </w:rPr>
              <w:t>Реестр учета поступивших в</w:t>
            </w:r>
            <w:r w:rsidRPr="00B84625">
              <w:t xml:space="preserve"> УИК </w:t>
            </w:r>
            <w:r w:rsidRPr="00B84625">
              <w:rPr>
                <w:bCs/>
              </w:rPr>
              <w:t>в день голосования до окончания подсчета голосов избирателей жалоб (заявлений) на нарушения Федерального закона № </w:t>
            </w:r>
            <w:r>
              <w:rPr>
                <w:bCs/>
              </w:rPr>
              <w:t>67</w:t>
            </w:r>
            <w:r w:rsidRPr="00B84625">
              <w:rPr>
                <w:bCs/>
              </w:rPr>
              <w:t>-ФЗ</w:t>
            </w:r>
            <w:r>
              <w:rPr>
                <w:bCs/>
              </w:rPr>
              <w:t>, Закона Курганской области № 32</w:t>
            </w:r>
            <w:r w:rsidRPr="00B84625">
              <w:rPr>
                <w:bCs/>
              </w:rPr>
              <w:t xml:space="preserve"> </w:t>
            </w:r>
          </w:p>
        </w:tc>
        <w:tc>
          <w:tcPr>
            <w:tcW w:w="1843" w:type="dxa"/>
          </w:tcPr>
          <w:p w:rsidR="006A745B" w:rsidRPr="00B84625" w:rsidRDefault="006A745B" w:rsidP="006A745B">
            <w:r w:rsidRPr="00B84625">
              <w:t>Таблица</w:t>
            </w:r>
          </w:p>
        </w:tc>
        <w:tc>
          <w:tcPr>
            <w:tcW w:w="1377" w:type="dxa"/>
            <w:vAlign w:val="center"/>
          </w:tcPr>
          <w:p w:rsidR="006A745B" w:rsidRPr="00B84625" w:rsidRDefault="002927D3" w:rsidP="006A745B">
            <w:pPr>
              <w:jc w:val="center"/>
              <w:rPr>
                <w:lang w:eastAsia="en-US"/>
              </w:rPr>
            </w:pPr>
            <w:r>
              <w:rPr>
                <w:lang w:eastAsia="en-US"/>
              </w:rPr>
              <w:t>88</w:t>
            </w:r>
          </w:p>
        </w:tc>
      </w:tr>
      <w:tr w:rsidR="006A745B" w:rsidRPr="004C50FE" w:rsidTr="00775278">
        <w:trPr>
          <w:gridAfter w:val="2"/>
          <w:wAfter w:w="2754" w:type="dxa"/>
          <w:cantSplit/>
        </w:trPr>
        <w:tc>
          <w:tcPr>
            <w:tcW w:w="7479" w:type="dxa"/>
            <w:gridSpan w:val="2"/>
            <w:shd w:val="clear" w:color="auto" w:fill="auto"/>
            <w:vAlign w:val="center"/>
          </w:tcPr>
          <w:p w:rsidR="006A745B" w:rsidRPr="00B84625" w:rsidRDefault="006A745B" w:rsidP="006A745B">
            <w:pPr>
              <w:rPr>
                <w:b/>
                <w:i/>
              </w:rPr>
            </w:pPr>
            <w:r w:rsidRPr="00B84625">
              <w:rPr>
                <w:b/>
                <w:i/>
              </w:rPr>
              <w:t xml:space="preserve">Дополнительные образцы и формы документов </w:t>
            </w:r>
          </w:p>
          <w:p w:rsidR="006A745B" w:rsidRPr="00B84625" w:rsidRDefault="006A745B" w:rsidP="006A745B">
            <w:pPr>
              <w:rPr>
                <w:b/>
                <w:i/>
              </w:rPr>
            </w:pPr>
            <w:r w:rsidRPr="00B84625">
              <w:rPr>
                <w:b/>
                <w:i/>
              </w:rPr>
              <w:t xml:space="preserve">к разделу № 4.1 </w:t>
            </w:r>
          </w:p>
        </w:tc>
        <w:tc>
          <w:tcPr>
            <w:tcW w:w="1843" w:type="dxa"/>
          </w:tcPr>
          <w:p w:rsidR="006A745B" w:rsidRPr="00B84625" w:rsidRDefault="006A745B" w:rsidP="006A745B">
            <w:pPr>
              <w:rPr>
                <w:sz w:val="20"/>
                <w:szCs w:val="20"/>
              </w:rPr>
            </w:pPr>
            <w:r w:rsidRPr="00B84625">
              <w:rPr>
                <w:sz w:val="20"/>
                <w:szCs w:val="20"/>
              </w:rPr>
              <w:t>Применяются при необходимости</w:t>
            </w:r>
          </w:p>
        </w:tc>
        <w:tc>
          <w:tcPr>
            <w:tcW w:w="1377" w:type="dxa"/>
            <w:vAlign w:val="center"/>
          </w:tcPr>
          <w:p w:rsidR="006A745B" w:rsidRPr="00B84625" w:rsidRDefault="002927D3" w:rsidP="006A745B">
            <w:pPr>
              <w:jc w:val="center"/>
              <w:rPr>
                <w:lang w:eastAsia="en-US"/>
              </w:rPr>
            </w:pPr>
            <w:r>
              <w:rPr>
                <w:lang w:eastAsia="en-US"/>
              </w:rPr>
              <w:t>90</w:t>
            </w:r>
          </w:p>
        </w:tc>
      </w:tr>
      <w:tr w:rsidR="006A745B" w:rsidRPr="004C50FE" w:rsidTr="00775278">
        <w:trPr>
          <w:gridAfter w:val="2"/>
          <w:wAfter w:w="2754" w:type="dxa"/>
          <w:cantSplit/>
        </w:trPr>
        <w:tc>
          <w:tcPr>
            <w:tcW w:w="675" w:type="dxa"/>
            <w:shd w:val="clear" w:color="auto" w:fill="auto"/>
          </w:tcPr>
          <w:p w:rsidR="006A745B" w:rsidRPr="00B84625" w:rsidRDefault="00C46B74" w:rsidP="00E26366">
            <w:pPr>
              <w:jc w:val="center"/>
            </w:pPr>
            <w:r>
              <w:t>4</w:t>
            </w:r>
            <w:r w:rsidR="00E26366">
              <w:t>7</w:t>
            </w:r>
          </w:p>
        </w:tc>
        <w:tc>
          <w:tcPr>
            <w:tcW w:w="6804" w:type="dxa"/>
            <w:shd w:val="clear" w:color="auto" w:fill="auto"/>
          </w:tcPr>
          <w:p w:rsidR="006A745B" w:rsidRPr="00082444" w:rsidRDefault="006A745B" w:rsidP="006A745B">
            <w:pPr>
              <w:autoSpaceDE w:val="0"/>
              <w:autoSpaceDN w:val="0"/>
              <w:adjustRightInd w:val="0"/>
              <w:jc w:val="both"/>
            </w:pPr>
            <w:r w:rsidRPr="00AC48E9">
              <w:t>Заявление о включении 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t xml:space="preserve"> </w:t>
            </w:r>
            <w:r w:rsidRPr="00AC48E9">
              <w:t>(в связи с оформлением специального заявления)</w:t>
            </w:r>
          </w:p>
        </w:tc>
        <w:tc>
          <w:tcPr>
            <w:tcW w:w="1843" w:type="dxa"/>
          </w:tcPr>
          <w:p w:rsidR="006A745B" w:rsidRPr="003C2649" w:rsidRDefault="006A745B" w:rsidP="006A745B">
            <w:r>
              <w:t xml:space="preserve">Образец </w:t>
            </w:r>
          </w:p>
        </w:tc>
        <w:tc>
          <w:tcPr>
            <w:tcW w:w="1377" w:type="dxa"/>
            <w:vAlign w:val="center"/>
          </w:tcPr>
          <w:p w:rsidR="006A745B" w:rsidRPr="00B84625" w:rsidRDefault="001203F2" w:rsidP="002927D3">
            <w:pPr>
              <w:jc w:val="center"/>
              <w:rPr>
                <w:lang w:eastAsia="en-US"/>
              </w:rPr>
            </w:pPr>
            <w:r>
              <w:rPr>
                <w:lang w:eastAsia="en-US"/>
              </w:rPr>
              <w:t>9</w:t>
            </w:r>
            <w:r w:rsidR="002927D3">
              <w:rPr>
                <w:lang w:eastAsia="en-US"/>
              </w:rPr>
              <w:t>1</w:t>
            </w:r>
          </w:p>
        </w:tc>
      </w:tr>
      <w:tr w:rsidR="006A745B" w:rsidRPr="004C50FE" w:rsidTr="00775278">
        <w:trPr>
          <w:gridAfter w:val="2"/>
          <w:wAfter w:w="2754" w:type="dxa"/>
          <w:cantSplit/>
        </w:trPr>
        <w:tc>
          <w:tcPr>
            <w:tcW w:w="675" w:type="dxa"/>
            <w:shd w:val="clear" w:color="auto" w:fill="auto"/>
          </w:tcPr>
          <w:p w:rsidR="006A745B" w:rsidRPr="00B84625" w:rsidRDefault="00E26366" w:rsidP="00151C25">
            <w:pPr>
              <w:jc w:val="center"/>
            </w:pPr>
            <w:r>
              <w:lastRenderedPageBreak/>
              <w:t>48</w:t>
            </w:r>
          </w:p>
        </w:tc>
        <w:tc>
          <w:tcPr>
            <w:tcW w:w="6804" w:type="dxa"/>
            <w:shd w:val="clear" w:color="auto" w:fill="auto"/>
          </w:tcPr>
          <w:p w:rsidR="006A745B" w:rsidRPr="00B84625" w:rsidRDefault="006A745B" w:rsidP="006A745B">
            <w:pPr>
              <w:pStyle w:val="af0"/>
              <w:widowControl w:val="0"/>
              <w:spacing w:before="0" w:after="0"/>
            </w:pPr>
            <w:r w:rsidRPr="00B84625">
              <w:t xml:space="preserve">Решение о включении </w:t>
            </w:r>
            <w:r w:rsidRPr="00AC48E9">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w:t>
            </w:r>
            <w:r>
              <w:t xml:space="preserve"> </w:t>
            </w:r>
            <w:r w:rsidRPr="00AC48E9">
              <w:t>(в связи с оформлением специального заявления)</w:t>
            </w:r>
          </w:p>
        </w:tc>
        <w:tc>
          <w:tcPr>
            <w:tcW w:w="1843" w:type="dxa"/>
          </w:tcPr>
          <w:p w:rsidR="006A745B" w:rsidRPr="00B84625" w:rsidRDefault="006A745B" w:rsidP="006A745B">
            <w:r w:rsidRPr="00B84625">
              <w:t xml:space="preserve">Образец </w:t>
            </w:r>
          </w:p>
        </w:tc>
        <w:tc>
          <w:tcPr>
            <w:tcW w:w="1377" w:type="dxa"/>
            <w:vAlign w:val="center"/>
          </w:tcPr>
          <w:p w:rsidR="006A745B" w:rsidRPr="00B84625" w:rsidRDefault="002927D3" w:rsidP="006A745B">
            <w:pPr>
              <w:jc w:val="center"/>
              <w:rPr>
                <w:lang w:eastAsia="en-US"/>
              </w:rPr>
            </w:pPr>
            <w:r>
              <w:rPr>
                <w:lang w:eastAsia="en-US"/>
              </w:rPr>
              <w:t>92</w:t>
            </w:r>
          </w:p>
        </w:tc>
      </w:tr>
      <w:tr w:rsidR="006A745B" w:rsidRPr="004C50FE" w:rsidTr="00775278">
        <w:trPr>
          <w:gridAfter w:val="2"/>
          <w:wAfter w:w="2754" w:type="dxa"/>
          <w:cantSplit/>
        </w:trPr>
        <w:tc>
          <w:tcPr>
            <w:tcW w:w="675" w:type="dxa"/>
            <w:shd w:val="clear" w:color="auto" w:fill="auto"/>
          </w:tcPr>
          <w:p w:rsidR="006A745B" w:rsidRPr="00B84625" w:rsidRDefault="00E26366" w:rsidP="00151C25">
            <w:pPr>
              <w:jc w:val="center"/>
            </w:pPr>
            <w:r>
              <w:t>49</w:t>
            </w:r>
          </w:p>
        </w:tc>
        <w:tc>
          <w:tcPr>
            <w:tcW w:w="6804" w:type="dxa"/>
            <w:shd w:val="clear" w:color="auto" w:fill="auto"/>
          </w:tcPr>
          <w:p w:rsidR="006A745B" w:rsidRPr="00B84625" w:rsidRDefault="006A745B" w:rsidP="006A745B">
            <w:pPr>
              <w:autoSpaceDE w:val="0"/>
              <w:autoSpaceDN w:val="0"/>
              <w:adjustRightInd w:val="0"/>
              <w:rPr>
                <w:rFonts w:eastAsiaTheme="minorHAnsi"/>
                <w:lang w:eastAsia="en-US"/>
              </w:rPr>
            </w:pPr>
            <w:r w:rsidRPr="00B84625">
              <w:rPr>
                <w:rFonts w:eastAsiaTheme="minorHAnsi"/>
                <w:lang w:eastAsia="en-US"/>
              </w:rPr>
              <w:t xml:space="preserve">Решение о </w:t>
            </w:r>
            <w:r w:rsidRPr="00B84625">
              <w:t>включении избирателя, подавшего заявление о включении в список избирателей по месту нахождения, в список избирателей в день голосования</w:t>
            </w:r>
          </w:p>
        </w:tc>
        <w:tc>
          <w:tcPr>
            <w:tcW w:w="1843" w:type="dxa"/>
          </w:tcPr>
          <w:p w:rsidR="006A745B" w:rsidRPr="00B84625" w:rsidRDefault="006A745B" w:rsidP="006A745B">
            <w:r w:rsidRPr="00B84625">
              <w:t>Образец</w:t>
            </w:r>
          </w:p>
        </w:tc>
        <w:tc>
          <w:tcPr>
            <w:tcW w:w="1377" w:type="dxa"/>
            <w:vAlign w:val="center"/>
          </w:tcPr>
          <w:p w:rsidR="006A745B" w:rsidRPr="00B84625" w:rsidRDefault="001203F2" w:rsidP="002927D3">
            <w:pPr>
              <w:jc w:val="center"/>
              <w:rPr>
                <w:lang w:eastAsia="en-US"/>
              </w:rPr>
            </w:pPr>
            <w:r>
              <w:rPr>
                <w:lang w:eastAsia="en-US"/>
              </w:rPr>
              <w:t>9</w:t>
            </w:r>
            <w:r w:rsidR="002927D3">
              <w:rPr>
                <w:lang w:eastAsia="en-US"/>
              </w:rPr>
              <w:t>3</w:t>
            </w:r>
          </w:p>
        </w:tc>
      </w:tr>
      <w:tr w:rsidR="0021148E" w:rsidRPr="004C50FE" w:rsidTr="00775278">
        <w:trPr>
          <w:gridAfter w:val="2"/>
          <w:wAfter w:w="2754" w:type="dxa"/>
          <w:cantSplit/>
        </w:trPr>
        <w:tc>
          <w:tcPr>
            <w:tcW w:w="675" w:type="dxa"/>
            <w:shd w:val="clear" w:color="auto" w:fill="auto"/>
          </w:tcPr>
          <w:p w:rsidR="0021148E" w:rsidRPr="00B84625" w:rsidRDefault="00E26366" w:rsidP="0021148E">
            <w:pPr>
              <w:jc w:val="center"/>
            </w:pPr>
            <w:r>
              <w:t>50</w:t>
            </w:r>
          </w:p>
        </w:tc>
        <w:tc>
          <w:tcPr>
            <w:tcW w:w="6804" w:type="dxa"/>
            <w:shd w:val="clear" w:color="auto" w:fill="auto"/>
          </w:tcPr>
          <w:p w:rsidR="0021148E" w:rsidRPr="00082444" w:rsidRDefault="0021148E" w:rsidP="0021148E">
            <w:pPr>
              <w:autoSpaceDE w:val="0"/>
              <w:autoSpaceDN w:val="0"/>
              <w:adjustRightInd w:val="0"/>
              <w:jc w:val="both"/>
            </w:pPr>
            <w:r w:rsidRPr="00AC48E9">
              <w:t xml:space="preserve">Заявление о включении в список избирателей по месту жительства избирателя, исключенного из этого списка избирателей в связи с подачей заявления о </w:t>
            </w:r>
            <w:r>
              <w:t>голосовании на цифровом избирательном участке</w:t>
            </w:r>
          </w:p>
        </w:tc>
        <w:tc>
          <w:tcPr>
            <w:tcW w:w="1843" w:type="dxa"/>
          </w:tcPr>
          <w:p w:rsidR="0021148E" w:rsidRPr="003C2649" w:rsidRDefault="0021148E" w:rsidP="0021148E">
            <w:r>
              <w:t xml:space="preserve">Образец </w:t>
            </w:r>
          </w:p>
        </w:tc>
        <w:tc>
          <w:tcPr>
            <w:tcW w:w="1377" w:type="dxa"/>
            <w:vAlign w:val="center"/>
          </w:tcPr>
          <w:p w:rsidR="0021148E" w:rsidRDefault="002927D3" w:rsidP="0021148E">
            <w:pPr>
              <w:jc w:val="center"/>
              <w:rPr>
                <w:lang w:eastAsia="en-US"/>
              </w:rPr>
            </w:pPr>
            <w:r>
              <w:rPr>
                <w:lang w:eastAsia="en-US"/>
              </w:rPr>
              <w:t>94</w:t>
            </w:r>
          </w:p>
        </w:tc>
      </w:tr>
      <w:tr w:rsidR="0021148E" w:rsidRPr="004C50FE" w:rsidTr="00775278">
        <w:trPr>
          <w:gridAfter w:val="2"/>
          <w:wAfter w:w="2754" w:type="dxa"/>
          <w:cantSplit/>
        </w:trPr>
        <w:tc>
          <w:tcPr>
            <w:tcW w:w="675" w:type="dxa"/>
            <w:shd w:val="clear" w:color="auto" w:fill="auto"/>
          </w:tcPr>
          <w:p w:rsidR="0021148E" w:rsidRPr="00B84625" w:rsidRDefault="00E26366" w:rsidP="0021148E">
            <w:pPr>
              <w:jc w:val="center"/>
            </w:pPr>
            <w:r>
              <w:t>51</w:t>
            </w:r>
          </w:p>
        </w:tc>
        <w:tc>
          <w:tcPr>
            <w:tcW w:w="6804" w:type="dxa"/>
            <w:shd w:val="clear" w:color="auto" w:fill="auto"/>
          </w:tcPr>
          <w:p w:rsidR="0021148E" w:rsidRPr="00B84625" w:rsidRDefault="0021148E" w:rsidP="0021148E">
            <w:pPr>
              <w:autoSpaceDE w:val="0"/>
              <w:autoSpaceDN w:val="0"/>
              <w:adjustRightInd w:val="0"/>
              <w:rPr>
                <w:rFonts w:eastAsiaTheme="minorHAnsi"/>
                <w:lang w:eastAsia="en-US"/>
              </w:rPr>
            </w:pPr>
            <w:r w:rsidRPr="00B84625">
              <w:rPr>
                <w:rFonts w:eastAsiaTheme="minorHAnsi"/>
                <w:lang w:eastAsia="en-US"/>
              </w:rPr>
              <w:t xml:space="preserve">Решение о </w:t>
            </w:r>
            <w:r w:rsidRPr="00B84625">
              <w:t xml:space="preserve">включении избирателя, подавшего заявление о </w:t>
            </w:r>
            <w:r>
              <w:t>голосовании на цифровом избирательном участке</w:t>
            </w:r>
            <w:r w:rsidRPr="00B84625">
              <w:t>, в список избирателей в день голосования</w:t>
            </w:r>
          </w:p>
        </w:tc>
        <w:tc>
          <w:tcPr>
            <w:tcW w:w="1843" w:type="dxa"/>
          </w:tcPr>
          <w:p w:rsidR="0021148E" w:rsidRPr="00B84625" w:rsidRDefault="0021148E" w:rsidP="0021148E">
            <w:r w:rsidRPr="00B84625">
              <w:t>Образец</w:t>
            </w:r>
          </w:p>
        </w:tc>
        <w:tc>
          <w:tcPr>
            <w:tcW w:w="1377" w:type="dxa"/>
            <w:vAlign w:val="center"/>
          </w:tcPr>
          <w:p w:rsidR="0021148E" w:rsidRDefault="002927D3" w:rsidP="0021148E">
            <w:pPr>
              <w:jc w:val="center"/>
              <w:rPr>
                <w:lang w:eastAsia="en-US"/>
              </w:rPr>
            </w:pPr>
            <w:r>
              <w:rPr>
                <w:lang w:eastAsia="en-US"/>
              </w:rPr>
              <w:t>95</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rsidRPr="00B84625">
              <w:t>5</w:t>
            </w:r>
            <w:r>
              <w:t>2</w:t>
            </w:r>
          </w:p>
        </w:tc>
        <w:tc>
          <w:tcPr>
            <w:tcW w:w="6804" w:type="dxa"/>
            <w:shd w:val="clear" w:color="auto" w:fill="auto"/>
          </w:tcPr>
          <w:p w:rsidR="0021148E" w:rsidRPr="00B84625" w:rsidRDefault="0021148E" w:rsidP="0021148E">
            <w:pPr>
              <w:autoSpaceDE w:val="0"/>
              <w:autoSpaceDN w:val="0"/>
              <w:adjustRightInd w:val="0"/>
              <w:jc w:val="both"/>
              <w:rPr>
                <w:rFonts w:eastAsiaTheme="minorHAnsi"/>
                <w:lang w:eastAsia="en-US"/>
              </w:rPr>
            </w:pPr>
            <w:r w:rsidRPr="00B84625">
              <w:rPr>
                <w:rFonts w:eastAsiaTheme="minorHAnsi"/>
                <w:lang w:eastAsia="en-US"/>
              </w:rPr>
              <w:t xml:space="preserve">Решение об отказе избирателю во включении в список избирателей по месту нахождения </w:t>
            </w:r>
          </w:p>
        </w:tc>
        <w:tc>
          <w:tcPr>
            <w:tcW w:w="1843" w:type="dxa"/>
          </w:tcPr>
          <w:p w:rsidR="0021148E" w:rsidRPr="00B84625" w:rsidRDefault="0021148E" w:rsidP="0021148E">
            <w:r w:rsidRPr="00B84625">
              <w:t>Образец</w:t>
            </w:r>
          </w:p>
        </w:tc>
        <w:tc>
          <w:tcPr>
            <w:tcW w:w="1377" w:type="dxa"/>
            <w:vAlign w:val="center"/>
          </w:tcPr>
          <w:p w:rsidR="0021148E" w:rsidRPr="00B84625" w:rsidRDefault="0021148E" w:rsidP="002927D3">
            <w:pPr>
              <w:jc w:val="center"/>
              <w:rPr>
                <w:lang w:eastAsia="en-US"/>
              </w:rPr>
            </w:pPr>
            <w:r>
              <w:rPr>
                <w:lang w:eastAsia="en-US"/>
              </w:rPr>
              <w:t>9</w:t>
            </w:r>
            <w:r w:rsidR="002927D3">
              <w:rPr>
                <w:lang w:eastAsia="en-US"/>
              </w:rPr>
              <w:t>6</w:t>
            </w:r>
          </w:p>
        </w:tc>
      </w:tr>
      <w:tr w:rsidR="0021148E" w:rsidRPr="002A24C7" w:rsidTr="00775278">
        <w:trPr>
          <w:gridAfter w:val="2"/>
          <w:wAfter w:w="2754" w:type="dxa"/>
          <w:cantSplit/>
        </w:trPr>
        <w:tc>
          <w:tcPr>
            <w:tcW w:w="675" w:type="dxa"/>
            <w:shd w:val="clear" w:color="auto" w:fill="auto"/>
          </w:tcPr>
          <w:p w:rsidR="0021148E" w:rsidRPr="00B84625" w:rsidRDefault="0021148E" w:rsidP="0021148E">
            <w:pPr>
              <w:jc w:val="center"/>
            </w:pPr>
            <w:r>
              <w:t>53</w:t>
            </w:r>
          </w:p>
        </w:tc>
        <w:tc>
          <w:tcPr>
            <w:tcW w:w="6804" w:type="dxa"/>
            <w:shd w:val="clear" w:color="auto" w:fill="auto"/>
          </w:tcPr>
          <w:p w:rsidR="0021148E" w:rsidRPr="00B84625" w:rsidRDefault="0021148E" w:rsidP="0021148E">
            <w:pPr>
              <w:rPr>
                <w:rStyle w:val="FontStyle296"/>
                <w:sz w:val="24"/>
                <w:szCs w:val="24"/>
              </w:rPr>
            </w:pPr>
            <w:r w:rsidRPr="00B84625">
              <w:rPr>
                <w:bCs/>
              </w:rPr>
              <w:t>Акт о числе избирателей, принявших участие в выборах на основании заявлений о включении в список избирателей по месту нахождения, поданных за 45–</w:t>
            </w:r>
            <w:r>
              <w:rPr>
                <w:bCs/>
              </w:rPr>
              <w:t>3</w:t>
            </w:r>
            <w:r w:rsidRPr="00B84625">
              <w:rPr>
                <w:bCs/>
              </w:rPr>
              <w:t xml:space="preserve"> дн</w:t>
            </w:r>
            <w:r>
              <w:rPr>
                <w:bCs/>
              </w:rPr>
              <w:t>я</w:t>
            </w:r>
            <w:r w:rsidRPr="00B84625">
              <w:rPr>
                <w:bCs/>
              </w:rPr>
              <w:t xml:space="preserve"> до дня голосования</w:t>
            </w:r>
          </w:p>
        </w:tc>
        <w:tc>
          <w:tcPr>
            <w:tcW w:w="1843" w:type="dxa"/>
          </w:tcPr>
          <w:p w:rsidR="0021148E" w:rsidRPr="00B84625" w:rsidRDefault="0021148E" w:rsidP="0021148E">
            <w:r w:rsidRPr="00B84625">
              <w:t>Образец</w:t>
            </w:r>
          </w:p>
        </w:tc>
        <w:tc>
          <w:tcPr>
            <w:tcW w:w="1377" w:type="dxa"/>
            <w:vAlign w:val="center"/>
          </w:tcPr>
          <w:p w:rsidR="0021148E" w:rsidRPr="00B84625" w:rsidRDefault="0021148E" w:rsidP="002927D3">
            <w:pPr>
              <w:jc w:val="center"/>
            </w:pPr>
            <w:r>
              <w:t>9</w:t>
            </w:r>
            <w:r w:rsidR="002927D3">
              <w:t>7</w:t>
            </w:r>
          </w:p>
        </w:tc>
      </w:tr>
      <w:tr w:rsidR="0021148E" w:rsidRPr="004C50FE" w:rsidTr="00775278">
        <w:trPr>
          <w:gridAfter w:val="2"/>
          <w:wAfter w:w="2754" w:type="dxa"/>
          <w:cantSplit/>
        </w:trPr>
        <w:tc>
          <w:tcPr>
            <w:tcW w:w="9322" w:type="dxa"/>
            <w:gridSpan w:val="3"/>
            <w:shd w:val="clear" w:color="auto" w:fill="auto"/>
          </w:tcPr>
          <w:p w:rsidR="0021148E" w:rsidRPr="00B84625" w:rsidRDefault="0021148E" w:rsidP="0021148E">
            <w:pPr>
              <w:rPr>
                <w:b/>
                <w:i/>
                <w:sz w:val="26"/>
                <w:szCs w:val="26"/>
              </w:rPr>
            </w:pPr>
            <w:r w:rsidRPr="00B84625">
              <w:rPr>
                <w:b/>
                <w:i/>
                <w:sz w:val="26"/>
                <w:szCs w:val="26"/>
              </w:rPr>
              <w:t>Раздел № 4.2</w:t>
            </w:r>
          </w:p>
          <w:p w:rsidR="0021148E" w:rsidRPr="00B84625" w:rsidRDefault="0021148E" w:rsidP="0021148E">
            <w:pPr>
              <w:rPr>
                <w:b/>
                <w:i/>
                <w:sz w:val="26"/>
                <w:szCs w:val="26"/>
              </w:rPr>
            </w:pPr>
            <w:r w:rsidRPr="00B84625">
              <w:rPr>
                <w:b/>
                <w:i/>
                <w:sz w:val="26"/>
                <w:szCs w:val="26"/>
              </w:rPr>
              <w:t>Работа УИК в день голосования:</w:t>
            </w:r>
          </w:p>
          <w:p w:rsidR="0021148E" w:rsidRPr="00B84625" w:rsidRDefault="0021148E" w:rsidP="0021148E">
            <w:pPr>
              <w:pStyle w:val="a9"/>
              <w:numPr>
                <w:ilvl w:val="0"/>
                <w:numId w:val="10"/>
              </w:numPr>
              <w:ind w:left="0"/>
              <w:rPr>
                <w:b/>
                <w:i/>
                <w:sz w:val="26"/>
                <w:szCs w:val="26"/>
              </w:rPr>
            </w:pPr>
            <w:r w:rsidRPr="00B84625">
              <w:rPr>
                <w:b/>
                <w:i/>
                <w:sz w:val="26"/>
                <w:szCs w:val="26"/>
              </w:rPr>
              <w:t>организация голосования вне помещения для голосования</w:t>
            </w:r>
          </w:p>
        </w:tc>
        <w:tc>
          <w:tcPr>
            <w:tcW w:w="1377" w:type="dxa"/>
            <w:vAlign w:val="center"/>
          </w:tcPr>
          <w:p w:rsidR="0021148E" w:rsidRPr="00B84625" w:rsidRDefault="002927D3" w:rsidP="0021148E">
            <w:pPr>
              <w:jc w:val="center"/>
              <w:rPr>
                <w:lang w:eastAsia="en-US"/>
              </w:rPr>
            </w:pPr>
            <w:r>
              <w:rPr>
                <w:lang w:eastAsia="en-US"/>
              </w:rPr>
              <w:t>98</w:t>
            </w:r>
          </w:p>
        </w:tc>
      </w:tr>
      <w:tr w:rsidR="0021148E" w:rsidRPr="004C50FE" w:rsidTr="00775278">
        <w:trPr>
          <w:gridAfter w:val="2"/>
          <w:wAfter w:w="2754" w:type="dxa"/>
          <w:cantSplit/>
          <w:trHeight w:val="368"/>
        </w:trPr>
        <w:tc>
          <w:tcPr>
            <w:tcW w:w="675" w:type="dxa"/>
            <w:shd w:val="clear" w:color="auto" w:fill="auto"/>
          </w:tcPr>
          <w:p w:rsidR="0021148E" w:rsidRPr="00B84625" w:rsidRDefault="0021148E" w:rsidP="0021148E">
            <w:pPr>
              <w:jc w:val="center"/>
            </w:pPr>
            <w:r>
              <w:t>54</w:t>
            </w:r>
          </w:p>
        </w:tc>
        <w:tc>
          <w:tcPr>
            <w:tcW w:w="6804" w:type="dxa"/>
            <w:shd w:val="clear" w:color="auto" w:fill="auto"/>
          </w:tcPr>
          <w:p w:rsidR="0021148E" w:rsidRPr="00B84625" w:rsidRDefault="0021148E" w:rsidP="0021148E">
            <w:r w:rsidRPr="00B84625">
              <w:t>Сообщение об организации голосования вне помещения для голосования</w:t>
            </w:r>
          </w:p>
        </w:tc>
        <w:tc>
          <w:tcPr>
            <w:tcW w:w="1843" w:type="dxa"/>
          </w:tcPr>
          <w:p w:rsidR="0021148E" w:rsidRPr="00B84625" w:rsidRDefault="0021148E" w:rsidP="0021148E">
            <w:pPr>
              <w:rPr>
                <w:sz w:val="20"/>
                <w:szCs w:val="20"/>
              </w:rPr>
            </w:pPr>
            <w:r w:rsidRPr="00B84625">
              <w:rPr>
                <w:sz w:val="20"/>
                <w:szCs w:val="20"/>
              </w:rPr>
              <w:t>Примерный текст сообщения председателя УИК</w:t>
            </w:r>
          </w:p>
        </w:tc>
        <w:tc>
          <w:tcPr>
            <w:tcW w:w="1377" w:type="dxa"/>
            <w:vAlign w:val="center"/>
          </w:tcPr>
          <w:p w:rsidR="0021148E" w:rsidRPr="00B84625" w:rsidRDefault="002927D3" w:rsidP="0021148E">
            <w:pPr>
              <w:jc w:val="center"/>
              <w:rPr>
                <w:lang w:eastAsia="en-US"/>
              </w:rPr>
            </w:pPr>
            <w:r>
              <w:rPr>
                <w:lang w:eastAsia="en-US"/>
              </w:rPr>
              <w:t>99</w:t>
            </w:r>
          </w:p>
        </w:tc>
      </w:tr>
      <w:tr w:rsidR="0021148E" w:rsidRPr="004C50FE" w:rsidTr="00775278">
        <w:trPr>
          <w:gridAfter w:val="2"/>
          <w:wAfter w:w="2754" w:type="dxa"/>
          <w:cantSplit/>
          <w:trHeight w:val="368"/>
        </w:trPr>
        <w:tc>
          <w:tcPr>
            <w:tcW w:w="675" w:type="dxa"/>
            <w:shd w:val="clear" w:color="auto" w:fill="auto"/>
          </w:tcPr>
          <w:p w:rsidR="0021148E" w:rsidRPr="00B84625" w:rsidRDefault="0021148E" w:rsidP="0021148E">
            <w:pPr>
              <w:jc w:val="center"/>
            </w:pPr>
            <w:r>
              <w:t>55</w:t>
            </w:r>
          </w:p>
        </w:tc>
        <w:tc>
          <w:tcPr>
            <w:tcW w:w="6804" w:type="dxa"/>
            <w:shd w:val="clear" w:color="auto" w:fill="auto"/>
          </w:tcPr>
          <w:p w:rsidR="0021148E" w:rsidRPr="00B84625" w:rsidRDefault="0021148E" w:rsidP="0021148E">
            <w:r w:rsidRPr="00B84625">
              <w:t>Выписка из Реестра заявлений (обращений) о голосовании вне помещения для голосования</w:t>
            </w:r>
          </w:p>
        </w:tc>
        <w:tc>
          <w:tcPr>
            <w:tcW w:w="1843" w:type="dxa"/>
          </w:tcPr>
          <w:p w:rsidR="0021148E" w:rsidRPr="00B84625" w:rsidRDefault="0021148E" w:rsidP="0021148E">
            <w:r w:rsidRPr="00B84625">
              <w:t xml:space="preserve">Таблица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1</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56</w:t>
            </w:r>
          </w:p>
        </w:tc>
        <w:tc>
          <w:tcPr>
            <w:tcW w:w="6804" w:type="dxa"/>
            <w:shd w:val="clear" w:color="auto" w:fill="auto"/>
          </w:tcPr>
          <w:p w:rsidR="0021148E" w:rsidRPr="00B84625" w:rsidRDefault="0021148E" w:rsidP="0021148E">
            <w:r w:rsidRPr="00B84625">
              <w:rPr>
                <w:bCs/>
              </w:rPr>
              <w:t xml:space="preserve">Ведомость передачи избирательных бюллетеней членам УИК для выдачи их избирателям при проведении голосования вне помещения для голосования </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3</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57</w:t>
            </w:r>
          </w:p>
        </w:tc>
        <w:tc>
          <w:tcPr>
            <w:tcW w:w="6804" w:type="dxa"/>
            <w:shd w:val="clear" w:color="auto" w:fill="auto"/>
          </w:tcPr>
          <w:p w:rsidR="0021148E" w:rsidRPr="00B84625" w:rsidRDefault="0021148E" w:rsidP="0021148E">
            <w:r w:rsidRPr="00B84625">
              <w:t>Заявление о предоставлении возможности проголосовать вне помещения для голосования</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4</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58</w:t>
            </w:r>
          </w:p>
        </w:tc>
        <w:tc>
          <w:tcPr>
            <w:tcW w:w="6804" w:type="dxa"/>
            <w:shd w:val="clear" w:color="auto" w:fill="auto"/>
          </w:tcPr>
          <w:p w:rsidR="0021148E" w:rsidRPr="00B84625" w:rsidRDefault="0021148E" w:rsidP="0021148E">
            <w:pPr>
              <w:pStyle w:val="a4"/>
            </w:pPr>
            <w:r w:rsidRPr="00B84625">
              <w:rPr>
                <w:bCs/>
              </w:rPr>
              <w:t xml:space="preserve">Акт </w:t>
            </w:r>
            <w:r w:rsidRPr="00B84625">
              <w:t>о проведении голосования вне помещения для голосования</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5</w:t>
            </w:r>
          </w:p>
        </w:tc>
      </w:tr>
      <w:tr w:rsidR="0021148E" w:rsidRPr="004C50FE" w:rsidTr="00775278">
        <w:trPr>
          <w:gridAfter w:val="2"/>
          <w:wAfter w:w="2754" w:type="dxa"/>
          <w:cantSplit/>
          <w:trHeight w:val="1685"/>
        </w:trPr>
        <w:tc>
          <w:tcPr>
            <w:tcW w:w="9322" w:type="dxa"/>
            <w:gridSpan w:val="3"/>
            <w:shd w:val="clear" w:color="auto" w:fill="auto"/>
            <w:vAlign w:val="center"/>
          </w:tcPr>
          <w:p w:rsidR="0021148E" w:rsidRPr="00B84625" w:rsidRDefault="0021148E" w:rsidP="0021148E">
            <w:pPr>
              <w:rPr>
                <w:b/>
                <w:i/>
                <w:sz w:val="26"/>
                <w:szCs w:val="26"/>
              </w:rPr>
            </w:pPr>
            <w:r w:rsidRPr="00B84625">
              <w:rPr>
                <w:b/>
                <w:i/>
                <w:sz w:val="26"/>
                <w:szCs w:val="26"/>
              </w:rPr>
              <w:t>Раздел № 5</w:t>
            </w:r>
          </w:p>
          <w:p w:rsidR="0021148E" w:rsidRPr="00B84625" w:rsidRDefault="0021148E" w:rsidP="0021148E">
            <w:pPr>
              <w:rPr>
                <w:b/>
                <w:i/>
                <w:sz w:val="26"/>
                <w:szCs w:val="26"/>
              </w:rPr>
            </w:pPr>
            <w:r w:rsidRPr="00B84625">
              <w:rPr>
                <w:b/>
                <w:i/>
                <w:sz w:val="26"/>
                <w:szCs w:val="26"/>
              </w:rPr>
              <w:t xml:space="preserve">Подсчет голосов избирателей, составление протокола УИК об итогах голосования, итоговое заседание УИК, выдача копий протокола УИК об итогах голосования, представление протокола УИК об итогах голосования  и иной избирательной документации в ТИК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6</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59</w:t>
            </w:r>
          </w:p>
        </w:tc>
        <w:tc>
          <w:tcPr>
            <w:tcW w:w="6804" w:type="dxa"/>
            <w:shd w:val="clear" w:color="auto" w:fill="auto"/>
          </w:tcPr>
          <w:p w:rsidR="0021148E" w:rsidRPr="00B84625" w:rsidRDefault="0021148E" w:rsidP="0021148E">
            <w:pPr>
              <w:widowControl w:val="0"/>
            </w:pPr>
            <w:r w:rsidRPr="00B84625">
              <w:t>Действия УИК по подсчету голосов избирателей и установлению итогов голосования</w:t>
            </w:r>
          </w:p>
        </w:tc>
        <w:tc>
          <w:tcPr>
            <w:tcW w:w="1843" w:type="dxa"/>
          </w:tcPr>
          <w:p w:rsidR="0021148E" w:rsidRPr="00B84625" w:rsidRDefault="0021148E" w:rsidP="0021148E">
            <w:pPr>
              <w:rPr>
                <w:sz w:val="20"/>
                <w:szCs w:val="20"/>
              </w:rPr>
            </w:pPr>
            <w:r w:rsidRPr="00B84625">
              <w:rPr>
                <w:sz w:val="20"/>
                <w:szCs w:val="20"/>
              </w:rPr>
              <w:t xml:space="preserve">Примерный текст пояснений председателя УИК </w:t>
            </w:r>
          </w:p>
        </w:tc>
        <w:tc>
          <w:tcPr>
            <w:tcW w:w="1377" w:type="dxa"/>
            <w:vAlign w:val="center"/>
          </w:tcPr>
          <w:p w:rsidR="0021148E" w:rsidRPr="00B84625" w:rsidRDefault="0021148E" w:rsidP="002927D3">
            <w:pPr>
              <w:jc w:val="center"/>
              <w:rPr>
                <w:lang w:eastAsia="en-US"/>
              </w:rPr>
            </w:pPr>
            <w:r>
              <w:rPr>
                <w:lang w:eastAsia="en-US"/>
              </w:rPr>
              <w:t>10</w:t>
            </w:r>
            <w:r w:rsidR="002927D3">
              <w:rPr>
                <w:lang w:eastAsia="en-US"/>
              </w:rPr>
              <w:t>7</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60</w:t>
            </w:r>
          </w:p>
        </w:tc>
        <w:tc>
          <w:tcPr>
            <w:tcW w:w="6804" w:type="dxa"/>
            <w:shd w:val="clear" w:color="auto" w:fill="auto"/>
          </w:tcPr>
          <w:p w:rsidR="0021148E" w:rsidRPr="00B84625" w:rsidRDefault="0021148E" w:rsidP="0021148E">
            <w:pPr>
              <w:widowControl w:val="0"/>
            </w:pPr>
            <w:r w:rsidRPr="00B84625">
              <w:t>Таблица суммирования данных списка избирателей</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w:t>
            </w:r>
            <w:r w:rsidR="002927D3">
              <w:rPr>
                <w:lang w:eastAsia="en-US"/>
              </w:rPr>
              <w:t>17</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61</w:t>
            </w:r>
          </w:p>
        </w:tc>
        <w:tc>
          <w:tcPr>
            <w:tcW w:w="6804" w:type="dxa"/>
            <w:shd w:val="clear" w:color="auto" w:fill="auto"/>
          </w:tcPr>
          <w:p w:rsidR="0021148E" w:rsidRPr="00B84625" w:rsidRDefault="0021148E" w:rsidP="0021148E">
            <w:r w:rsidRPr="00B84625">
              <w:t>Повестка дня итогового заседания УИК</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11</w:t>
            </w:r>
            <w:r w:rsidR="002927D3">
              <w:rPr>
                <w:lang w:eastAsia="en-US"/>
              </w:rPr>
              <w:t>8</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62</w:t>
            </w:r>
          </w:p>
        </w:tc>
        <w:tc>
          <w:tcPr>
            <w:tcW w:w="6804" w:type="dxa"/>
            <w:shd w:val="clear" w:color="auto" w:fill="auto"/>
          </w:tcPr>
          <w:p w:rsidR="0021148E" w:rsidRPr="00B84625" w:rsidRDefault="0021148E" w:rsidP="0021148E">
            <w:r w:rsidRPr="00B84625">
              <w:t>Протокол заседания УИК</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w:t>
            </w:r>
            <w:r w:rsidR="002927D3">
              <w:rPr>
                <w:lang w:eastAsia="en-US"/>
              </w:rPr>
              <w:t>19</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63</w:t>
            </w:r>
          </w:p>
        </w:tc>
        <w:tc>
          <w:tcPr>
            <w:tcW w:w="6804" w:type="dxa"/>
            <w:shd w:val="clear" w:color="auto" w:fill="auto"/>
          </w:tcPr>
          <w:p w:rsidR="0021148E" w:rsidRPr="00B84625" w:rsidRDefault="0021148E" w:rsidP="0021148E">
            <w:r w:rsidRPr="00B84625">
              <w:t>Решение о месте, в котором будет вывешена копия второго экземпляра протокола УИК об итогах голосования</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2</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64</w:t>
            </w:r>
          </w:p>
        </w:tc>
        <w:tc>
          <w:tcPr>
            <w:tcW w:w="6804" w:type="dxa"/>
            <w:shd w:val="clear" w:color="auto" w:fill="auto"/>
          </w:tcPr>
          <w:p w:rsidR="0021148E" w:rsidRPr="00B84625" w:rsidRDefault="0021148E" w:rsidP="0021148E">
            <w:r w:rsidRPr="00B84625">
              <w:t xml:space="preserve">Сводные данные о лицах, присутствовавших при голосовании и установлении итогов голосования </w:t>
            </w:r>
          </w:p>
        </w:tc>
        <w:tc>
          <w:tcPr>
            <w:tcW w:w="1843" w:type="dxa"/>
          </w:tcPr>
          <w:p w:rsidR="0021148E" w:rsidRPr="00B84625" w:rsidRDefault="0021148E" w:rsidP="0021148E">
            <w:r w:rsidRPr="00B84625">
              <w:t xml:space="preserve">Таблица </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3</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65</w:t>
            </w:r>
          </w:p>
        </w:tc>
        <w:tc>
          <w:tcPr>
            <w:tcW w:w="6804" w:type="dxa"/>
            <w:shd w:val="clear" w:color="auto" w:fill="auto"/>
          </w:tcPr>
          <w:p w:rsidR="0021148E" w:rsidRPr="00B84625" w:rsidRDefault="0021148E" w:rsidP="0021148E">
            <w:pPr>
              <w:pStyle w:val="Style106"/>
              <w:widowControl/>
              <w:jc w:val="left"/>
              <w:rPr>
                <w:rFonts w:ascii="Times New Roman" w:hAnsi="Times New Roman"/>
                <w:b/>
              </w:rPr>
            </w:pPr>
            <w:r w:rsidRPr="00B84625">
              <w:rPr>
                <w:rStyle w:val="FontStyle296"/>
                <w:rFonts w:eastAsia="Calibri"/>
                <w:b w:val="0"/>
                <w:sz w:val="24"/>
                <w:szCs w:val="24"/>
              </w:rPr>
              <w:t xml:space="preserve">Реестр регистрации выдачи заверенных копий протокола </w:t>
            </w:r>
            <w:r w:rsidRPr="00B84625">
              <w:rPr>
                <w:rFonts w:ascii="Times New Roman" w:hAnsi="Times New Roman"/>
              </w:rPr>
              <w:t>УИК</w:t>
            </w:r>
            <w:r w:rsidRPr="00B84625">
              <w:rPr>
                <w:rFonts w:ascii="Times New Roman" w:hAnsi="Times New Roman"/>
                <w:b/>
              </w:rPr>
              <w:t xml:space="preserve"> </w:t>
            </w:r>
            <w:r w:rsidRPr="00B84625">
              <w:rPr>
                <w:rStyle w:val="FontStyle296"/>
                <w:rFonts w:eastAsia="Calibri"/>
                <w:b w:val="0"/>
                <w:sz w:val="24"/>
                <w:szCs w:val="24"/>
              </w:rPr>
              <w:t>об итогах голосования</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4</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lastRenderedPageBreak/>
              <w:t>66</w:t>
            </w:r>
          </w:p>
        </w:tc>
        <w:tc>
          <w:tcPr>
            <w:tcW w:w="6804" w:type="dxa"/>
            <w:shd w:val="clear" w:color="auto" w:fill="auto"/>
          </w:tcPr>
          <w:p w:rsidR="0021148E" w:rsidRPr="00B84625" w:rsidRDefault="0021148E" w:rsidP="0021148E">
            <w:pPr>
              <w:pStyle w:val="af0"/>
              <w:spacing w:before="0" w:after="0"/>
            </w:pPr>
            <w:r w:rsidRPr="00B84625">
              <w:t>Перечень приложений к первому экземпляру</w:t>
            </w:r>
          </w:p>
          <w:p w:rsidR="0021148E" w:rsidRPr="00B84625" w:rsidRDefault="0021148E" w:rsidP="0021148E">
            <w:pPr>
              <w:pStyle w:val="af0"/>
              <w:spacing w:before="0" w:after="0"/>
              <w:rPr>
                <w:rStyle w:val="FontStyle296"/>
                <w:bCs w:val="0"/>
                <w:sz w:val="24"/>
                <w:szCs w:val="24"/>
              </w:rPr>
            </w:pPr>
            <w:r w:rsidRPr="00B84625">
              <w:t>протокола УИК об итогах голосования</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6</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67</w:t>
            </w:r>
          </w:p>
        </w:tc>
        <w:tc>
          <w:tcPr>
            <w:tcW w:w="6804" w:type="dxa"/>
            <w:shd w:val="clear" w:color="auto" w:fill="auto"/>
          </w:tcPr>
          <w:p w:rsidR="0021148E" w:rsidRPr="00B84625" w:rsidRDefault="0021148E" w:rsidP="0021148E">
            <w:pPr>
              <w:pStyle w:val="af0"/>
              <w:spacing w:before="0" w:after="0"/>
            </w:pPr>
            <w:r w:rsidRPr="00B84625">
              <w:t>Акт приема-передачи избирательной документации</w:t>
            </w:r>
          </w:p>
        </w:tc>
        <w:tc>
          <w:tcPr>
            <w:tcW w:w="1843" w:type="dxa"/>
          </w:tcPr>
          <w:p w:rsidR="0021148E" w:rsidRPr="00B84625" w:rsidRDefault="0021148E" w:rsidP="0021148E">
            <w:r w:rsidRPr="00B84625">
              <w:t>Образец</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7</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68</w:t>
            </w:r>
          </w:p>
        </w:tc>
        <w:tc>
          <w:tcPr>
            <w:tcW w:w="6804" w:type="dxa"/>
            <w:shd w:val="clear" w:color="auto" w:fill="auto"/>
          </w:tcPr>
          <w:p w:rsidR="0021148E" w:rsidRPr="00B84625" w:rsidRDefault="0021148E" w:rsidP="0021148E">
            <w:pPr>
              <w:pStyle w:val="af0"/>
              <w:spacing w:before="0" w:after="0"/>
            </w:pPr>
            <w:r w:rsidRPr="00B84625">
              <w:t>Сводная опись избирательных документов, переданных в ТИК</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12</w:t>
            </w:r>
            <w:r w:rsidR="002927D3">
              <w:rPr>
                <w:lang w:eastAsia="en-US"/>
              </w:rPr>
              <w:t>8</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69</w:t>
            </w:r>
          </w:p>
        </w:tc>
        <w:tc>
          <w:tcPr>
            <w:tcW w:w="6804" w:type="dxa"/>
            <w:shd w:val="clear" w:color="auto" w:fill="auto"/>
          </w:tcPr>
          <w:p w:rsidR="0021148E" w:rsidRPr="00B84625" w:rsidRDefault="0021148E" w:rsidP="0021148E">
            <w:pPr>
              <w:pStyle w:val="af0"/>
              <w:spacing w:before="0" w:after="0"/>
            </w:pPr>
            <w:r w:rsidRPr="00B84625">
              <w:t xml:space="preserve">Опись документов в деле (папке) </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w:t>
            </w:r>
            <w:r w:rsidR="002927D3">
              <w:rPr>
                <w:lang w:eastAsia="en-US"/>
              </w:rPr>
              <w:t>29</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70</w:t>
            </w:r>
          </w:p>
        </w:tc>
        <w:tc>
          <w:tcPr>
            <w:tcW w:w="6804" w:type="dxa"/>
            <w:shd w:val="clear" w:color="auto" w:fill="auto"/>
          </w:tcPr>
          <w:p w:rsidR="0021148E" w:rsidRPr="00B84625" w:rsidRDefault="0021148E" w:rsidP="0021148E">
            <w:pPr>
              <w:pStyle w:val="af0"/>
              <w:spacing w:before="0" w:after="0"/>
            </w:pPr>
            <w:r w:rsidRPr="00B84625">
              <w:t xml:space="preserve">Опись избирательных документов в мешке (коробке) </w:t>
            </w:r>
          </w:p>
        </w:tc>
        <w:tc>
          <w:tcPr>
            <w:tcW w:w="1843" w:type="dxa"/>
          </w:tcPr>
          <w:p w:rsidR="0021148E" w:rsidRPr="00B84625" w:rsidRDefault="0021148E" w:rsidP="0021148E">
            <w:r w:rsidRPr="00B84625">
              <w:t>Образец</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0</w:t>
            </w:r>
          </w:p>
        </w:tc>
      </w:tr>
      <w:tr w:rsidR="0021148E" w:rsidRPr="004C50FE" w:rsidTr="00775278">
        <w:trPr>
          <w:gridAfter w:val="2"/>
          <w:wAfter w:w="2754" w:type="dxa"/>
          <w:cantSplit/>
        </w:trPr>
        <w:tc>
          <w:tcPr>
            <w:tcW w:w="7479" w:type="dxa"/>
            <w:gridSpan w:val="2"/>
            <w:shd w:val="clear" w:color="auto" w:fill="auto"/>
            <w:vAlign w:val="center"/>
          </w:tcPr>
          <w:p w:rsidR="0021148E" w:rsidRPr="00B84625" w:rsidRDefault="0021148E" w:rsidP="0021148E">
            <w:pPr>
              <w:rPr>
                <w:b/>
                <w:i/>
              </w:rPr>
            </w:pPr>
            <w:r w:rsidRPr="00B84625">
              <w:rPr>
                <w:b/>
                <w:i/>
              </w:rPr>
              <w:t xml:space="preserve">Дополнительные образцы и формы документов </w:t>
            </w:r>
          </w:p>
          <w:p w:rsidR="0021148E" w:rsidRPr="00B84625" w:rsidRDefault="0021148E" w:rsidP="0021148E">
            <w:pPr>
              <w:rPr>
                <w:b/>
                <w:i/>
              </w:rPr>
            </w:pPr>
            <w:r w:rsidRPr="00B84625">
              <w:rPr>
                <w:b/>
                <w:i/>
              </w:rPr>
              <w:t xml:space="preserve">к разделу № 5 </w:t>
            </w:r>
          </w:p>
        </w:tc>
        <w:tc>
          <w:tcPr>
            <w:tcW w:w="1843" w:type="dxa"/>
          </w:tcPr>
          <w:p w:rsidR="0021148E" w:rsidRPr="00B84625" w:rsidRDefault="0021148E" w:rsidP="0021148E">
            <w:pPr>
              <w:rPr>
                <w:sz w:val="20"/>
                <w:szCs w:val="20"/>
              </w:rPr>
            </w:pPr>
            <w:r w:rsidRPr="00B84625">
              <w:rPr>
                <w:sz w:val="20"/>
                <w:szCs w:val="20"/>
              </w:rPr>
              <w:t>Применяются при необходимости</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1</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71</w:t>
            </w:r>
          </w:p>
        </w:tc>
        <w:tc>
          <w:tcPr>
            <w:tcW w:w="6804" w:type="dxa"/>
            <w:shd w:val="clear" w:color="auto" w:fill="auto"/>
          </w:tcPr>
          <w:p w:rsidR="0021148E" w:rsidRPr="00B84625" w:rsidRDefault="0021148E" w:rsidP="0021148E">
            <w:pPr>
              <w:pStyle w:val="a4"/>
              <w:rPr>
                <w:rStyle w:val="FontStyle296"/>
                <w:rFonts w:eastAsia="Calibri"/>
                <w:sz w:val="24"/>
                <w:szCs w:val="24"/>
              </w:rPr>
            </w:pPr>
            <w:r w:rsidRPr="00B84625">
              <w:rPr>
                <w:bCs/>
              </w:rPr>
              <w:t>Акт о признании избирательных бюллетеней бюллетенями неустановленной формы</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2</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72</w:t>
            </w:r>
          </w:p>
        </w:tc>
        <w:tc>
          <w:tcPr>
            <w:tcW w:w="6804" w:type="dxa"/>
            <w:shd w:val="clear" w:color="auto" w:fill="auto"/>
          </w:tcPr>
          <w:p w:rsidR="0021148E" w:rsidRPr="00B84625" w:rsidRDefault="0021148E" w:rsidP="0021148E">
            <w:pPr>
              <w:pStyle w:val="a4"/>
              <w:rPr>
                <w:rStyle w:val="FontStyle296"/>
                <w:b w:val="0"/>
                <w:bCs w:val="0"/>
                <w:sz w:val="24"/>
                <w:szCs w:val="24"/>
              </w:rPr>
            </w:pPr>
            <w:r w:rsidRPr="00B84625">
              <w:t>Решение о</w:t>
            </w:r>
            <w:r w:rsidRPr="00B84625">
              <w:rPr>
                <w:bCs/>
              </w:rPr>
              <w:t xml:space="preserve"> признании недействительными избирательных бюллетеней, извлеченных из переносного ящика для голосования № _____, в соответствии с </w:t>
            </w:r>
            <w:r>
              <w:rPr>
                <w:bCs/>
              </w:rPr>
              <w:t>пунктом 12</w:t>
            </w:r>
            <w:r w:rsidRPr="00B84625">
              <w:rPr>
                <w:bCs/>
              </w:rPr>
              <w:t xml:space="preserve"> статьи </w:t>
            </w:r>
            <w:r>
              <w:rPr>
                <w:bCs/>
              </w:rPr>
              <w:t xml:space="preserve">68 </w:t>
            </w:r>
            <w:r w:rsidRPr="00B84625">
              <w:rPr>
                <w:bCs/>
              </w:rPr>
              <w:t>Федерального закона № </w:t>
            </w:r>
            <w:r>
              <w:rPr>
                <w:bCs/>
              </w:rPr>
              <w:t>67</w:t>
            </w:r>
            <w:r w:rsidRPr="00B84625">
              <w:rPr>
                <w:bCs/>
              </w:rPr>
              <w:t>-ФЗ</w:t>
            </w:r>
            <w:r>
              <w:rPr>
                <w:bCs/>
              </w:rPr>
              <w:t>, пунктом 12 статьи 37 Закона Курганской области № 32</w:t>
            </w:r>
            <w:r w:rsidRPr="00B84625">
              <w:rPr>
                <w:bCs/>
              </w:rPr>
              <w:t xml:space="preserve"> </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3</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73</w:t>
            </w:r>
          </w:p>
        </w:tc>
        <w:tc>
          <w:tcPr>
            <w:tcW w:w="6804" w:type="dxa"/>
            <w:shd w:val="clear" w:color="auto" w:fill="auto"/>
          </w:tcPr>
          <w:p w:rsidR="0021148E" w:rsidRPr="00B84625" w:rsidRDefault="0021148E" w:rsidP="0021148E">
            <w:pPr>
              <w:rPr>
                <w:rStyle w:val="FontStyle296"/>
                <w:rFonts w:eastAsia="Calibri"/>
                <w:sz w:val="24"/>
                <w:szCs w:val="24"/>
              </w:rPr>
            </w:pPr>
            <w:r w:rsidRPr="00B84625">
              <w:rPr>
                <w:bCs/>
              </w:rPr>
              <w:t>Акт 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4</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74</w:t>
            </w:r>
          </w:p>
        </w:tc>
        <w:tc>
          <w:tcPr>
            <w:tcW w:w="6804" w:type="dxa"/>
            <w:shd w:val="clear" w:color="auto" w:fill="auto"/>
          </w:tcPr>
          <w:p w:rsidR="0021148E" w:rsidRPr="00B84625" w:rsidRDefault="0021148E" w:rsidP="0021148E">
            <w:pPr>
              <w:pStyle w:val="a4"/>
            </w:pPr>
            <w:r w:rsidRPr="00B84625">
              <w:t>Сведения o фактах удаления наблюдателей из помещения для голосования и отстранения от работы членов УИК избирательного участка по решению суда</w:t>
            </w:r>
          </w:p>
        </w:tc>
        <w:tc>
          <w:tcPr>
            <w:tcW w:w="1843" w:type="dxa"/>
          </w:tcPr>
          <w:p w:rsidR="0021148E" w:rsidRPr="00B84625" w:rsidRDefault="0021148E" w:rsidP="0021148E">
            <w:r w:rsidRPr="00B84625">
              <w:t>Таблица</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5</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75</w:t>
            </w:r>
          </w:p>
        </w:tc>
        <w:tc>
          <w:tcPr>
            <w:tcW w:w="6804" w:type="dxa"/>
            <w:shd w:val="clear" w:color="auto" w:fill="auto"/>
          </w:tcPr>
          <w:p w:rsidR="0021148E" w:rsidRPr="00B84625" w:rsidRDefault="0021148E" w:rsidP="0021148E">
            <w:r w:rsidRPr="00B84625">
              <w:t xml:space="preserve">Акт приема-передачи и возврата внешнего носителя информации с файлами, содержащими шаблон протокола участковой избирательной комиссии об итогах голосования с </w:t>
            </w:r>
            <w:r>
              <w:rPr>
                <w:lang w:val="en-US"/>
              </w:rPr>
              <w:t>QR</w:t>
            </w:r>
            <w:r w:rsidRPr="00DE47A2">
              <w:t>-</w:t>
            </w:r>
            <w:r w:rsidRPr="00B84625">
              <w:t xml:space="preserve"> кодом</w:t>
            </w:r>
          </w:p>
        </w:tc>
        <w:tc>
          <w:tcPr>
            <w:tcW w:w="1843" w:type="dxa"/>
          </w:tcPr>
          <w:p w:rsidR="0021148E" w:rsidRPr="00B84625" w:rsidRDefault="0021148E" w:rsidP="0021148E">
            <w:r w:rsidRPr="00B84625">
              <w:t>Образец</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6</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76</w:t>
            </w:r>
          </w:p>
        </w:tc>
        <w:tc>
          <w:tcPr>
            <w:tcW w:w="6804" w:type="dxa"/>
            <w:shd w:val="clear" w:color="auto" w:fill="auto"/>
          </w:tcPr>
          <w:p w:rsidR="0021148E" w:rsidRPr="00DE47A2" w:rsidRDefault="0021148E" w:rsidP="0021148E">
            <w:pPr>
              <w:widowControl w:val="0"/>
            </w:pPr>
            <w:r w:rsidRPr="00B84625">
              <w:t xml:space="preserve">Акт о невозможности использования оборудования для изготовления протокола УИК об итогах голосования с </w:t>
            </w:r>
          </w:p>
          <w:p w:rsidR="0021148E" w:rsidRPr="00B84625" w:rsidRDefault="0021148E" w:rsidP="0021148E">
            <w:pPr>
              <w:widowControl w:val="0"/>
            </w:pPr>
            <w:r>
              <w:rPr>
                <w:lang w:val="en-US"/>
              </w:rPr>
              <w:t>QR</w:t>
            </w:r>
            <w:r w:rsidRPr="003D775D">
              <w:t>-</w:t>
            </w:r>
            <w:r w:rsidRPr="00B84625">
              <w:t>кодом и (или) СПО участковой комиссии</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7</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77</w:t>
            </w:r>
          </w:p>
        </w:tc>
        <w:tc>
          <w:tcPr>
            <w:tcW w:w="6804" w:type="dxa"/>
            <w:shd w:val="clear" w:color="auto" w:fill="auto"/>
          </w:tcPr>
          <w:p w:rsidR="0021148E" w:rsidRPr="00B84625" w:rsidRDefault="0021148E" w:rsidP="0021148E">
            <w:pPr>
              <w:pStyle w:val="a4"/>
              <w:rPr>
                <w:bCs/>
              </w:rPr>
            </w:pPr>
            <w:r w:rsidRPr="00B84625">
              <w:t xml:space="preserve">Решение о </w:t>
            </w:r>
            <w:r w:rsidRPr="00B84625">
              <w:rPr>
                <w:bCs/>
              </w:rPr>
              <w:t>проведении дополнительного подсчета голосов избирателей</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13</w:t>
            </w:r>
            <w:r w:rsidR="002927D3">
              <w:rPr>
                <w:lang w:eastAsia="en-US"/>
              </w:rPr>
              <w:t>8</w:t>
            </w:r>
          </w:p>
        </w:tc>
      </w:tr>
      <w:tr w:rsidR="0021148E" w:rsidRPr="004C50FE" w:rsidTr="00775278">
        <w:trPr>
          <w:gridAfter w:val="2"/>
          <w:wAfter w:w="2754" w:type="dxa"/>
          <w:cantSplit/>
        </w:trPr>
        <w:tc>
          <w:tcPr>
            <w:tcW w:w="675" w:type="dxa"/>
            <w:shd w:val="clear" w:color="auto" w:fill="auto"/>
          </w:tcPr>
          <w:p w:rsidR="0021148E" w:rsidRPr="00B84625" w:rsidRDefault="0021148E" w:rsidP="0021148E">
            <w:pPr>
              <w:jc w:val="center"/>
            </w:pPr>
            <w:r>
              <w:t>78</w:t>
            </w:r>
          </w:p>
        </w:tc>
        <w:tc>
          <w:tcPr>
            <w:tcW w:w="6804" w:type="dxa"/>
            <w:shd w:val="clear" w:color="auto" w:fill="auto"/>
          </w:tcPr>
          <w:p w:rsidR="0021148E" w:rsidRPr="00B84625" w:rsidRDefault="0021148E" w:rsidP="0021148E">
            <w:pPr>
              <w:pStyle w:val="a4"/>
            </w:pPr>
            <w:r w:rsidRPr="00B84625">
              <w:t xml:space="preserve">Акт </w:t>
            </w:r>
            <w:r w:rsidRPr="00B84625">
              <w:rPr>
                <w:bCs/>
              </w:rPr>
              <w:t>о проверке контрольных соотношений в протоколе</w:t>
            </w:r>
            <w:r w:rsidRPr="00B84625">
              <w:t xml:space="preserve"> </w:t>
            </w:r>
            <w:r w:rsidRPr="00B84625">
              <w:rPr>
                <w:bCs/>
              </w:rPr>
              <w:t xml:space="preserve">УИК об итогах голосования  </w:t>
            </w:r>
          </w:p>
        </w:tc>
        <w:tc>
          <w:tcPr>
            <w:tcW w:w="1843" w:type="dxa"/>
          </w:tcPr>
          <w:p w:rsidR="0021148E" w:rsidRPr="00B84625" w:rsidRDefault="0021148E" w:rsidP="0021148E">
            <w:r w:rsidRPr="00B84625">
              <w:t xml:space="preserve">Образец </w:t>
            </w:r>
          </w:p>
        </w:tc>
        <w:tc>
          <w:tcPr>
            <w:tcW w:w="1377" w:type="dxa"/>
            <w:vAlign w:val="center"/>
          </w:tcPr>
          <w:p w:rsidR="0021148E" w:rsidRPr="00B84625" w:rsidRDefault="0021148E" w:rsidP="002927D3">
            <w:pPr>
              <w:jc w:val="center"/>
              <w:rPr>
                <w:lang w:eastAsia="en-US"/>
              </w:rPr>
            </w:pPr>
            <w:r>
              <w:rPr>
                <w:lang w:eastAsia="en-US"/>
              </w:rPr>
              <w:t>1</w:t>
            </w:r>
            <w:r w:rsidR="002927D3">
              <w:rPr>
                <w:lang w:eastAsia="en-US"/>
              </w:rPr>
              <w:t>39</w:t>
            </w:r>
          </w:p>
        </w:tc>
      </w:tr>
    </w:tbl>
    <w:p w:rsidR="005850C3" w:rsidRDefault="005850C3" w:rsidP="005850C3">
      <w:pPr>
        <w:jc w:val="center"/>
        <w:rPr>
          <w:b/>
          <w:sz w:val="16"/>
          <w:szCs w:val="16"/>
        </w:rPr>
      </w:pPr>
    </w:p>
    <w:p w:rsidR="004C50FE" w:rsidRDefault="004C50FE">
      <w:pPr>
        <w:rPr>
          <w:b/>
        </w:rPr>
      </w:pPr>
      <w:r>
        <w:rPr>
          <w:b/>
        </w:rPr>
        <w:br w:type="page"/>
      </w:r>
    </w:p>
    <w:p w:rsidR="00CF41FF" w:rsidRDefault="00CF41FF" w:rsidP="00CF41FF">
      <w:pPr>
        <w:rPr>
          <w:highlight w:val="yellow"/>
        </w:rPr>
      </w:pPr>
    </w:p>
    <w:p w:rsidR="004C50FE" w:rsidRDefault="004C50FE" w:rsidP="00CF41FF">
      <w:pPr>
        <w:rPr>
          <w:highlight w:val="yellow"/>
        </w:rPr>
      </w:pPr>
    </w:p>
    <w:p w:rsidR="004C50FE" w:rsidRDefault="004C50FE" w:rsidP="00CF41FF">
      <w:pPr>
        <w:rPr>
          <w:highlight w:val="yellow"/>
        </w:rPr>
      </w:pPr>
    </w:p>
    <w:p w:rsidR="00CF41FF" w:rsidRDefault="00CF41FF" w:rsidP="00CF41FF">
      <w:pPr>
        <w:rPr>
          <w:highlight w:val="yellow"/>
        </w:rPr>
      </w:pPr>
    </w:p>
    <w:p w:rsidR="00CF41FF" w:rsidRPr="00CF41FF" w:rsidRDefault="00CF41FF" w:rsidP="00CF41FF">
      <w:pPr>
        <w:rPr>
          <w:highlight w:val="yellow"/>
        </w:rPr>
      </w:pPr>
    </w:p>
    <w:p w:rsidR="009B1245" w:rsidRPr="00D26EFA" w:rsidRDefault="009B1245" w:rsidP="009B1245">
      <w:pPr>
        <w:pStyle w:val="2"/>
        <w:jc w:val="center"/>
        <w:rPr>
          <w:rFonts w:ascii="Times New Roman" w:hAnsi="Times New Roman" w:cs="Times New Roman"/>
          <w:color w:val="auto"/>
          <w:sz w:val="96"/>
          <w:szCs w:val="96"/>
          <w:highlight w:val="yellow"/>
        </w:rPr>
      </w:pPr>
    </w:p>
    <w:p w:rsidR="009B1245" w:rsidRPr="00A76D45" w:rsidRDefault="009B1245" w:rsidP="009B1245">
      <w:pPr>
        <w:pStyle w:val="2"/>
        <w:jc w:val="center"/>
        <w:rPr>
          <w:rFonts w:ascii="Times New Roman" w:hAnsi="Times New Roman" w:cs="Times New Roman"/>
          <w:b w:val="0"/>
          <w:color w:val="auto"/>
          <w:sz w:val="72"/>
          <w:szCs w:val="72"/>
        </w:rPr>
      </w:pPr>
      <w:r w:rsidRPr="00A76D45">
        <w:rPr>
          <w:rFonts w:ascii="Times New Roman" w:hAnsi="Times New Roman" w:cs="Times New Roman"/>
          <w:b w:val="0"/>
          <w:color w:val="auto"/>
          <w:sz w:val="72"/>
          <w:szCs w:val="72"/>
        </w:rPr>
        <w:t>Раздел № 1</w:t>
      </w:r>
    </w:p>
    <w:p w:rsidR="009B1245" w:rsidRDefault="009B1245" w:rsidP="009B1245"/>
    <w:p w:rsidR="009B1245" w:rsidRPr="00596353" w:rsidRDefault="009B1245" w:rsidP="009B1245"/>
    <w:p w:rsidR="009B1245" w:rsidRPr="00E1207D" w:rsidRDefault="00E1207D" w:rsidP="009B1245">
      <w:pPr>
        <w:jc w:val="center"/>
        <w:rPr>
          <w:b/>
          <w:sz w:val="60"/>
          <w:szCs w:val="60"/>
        </w:rPr>
      </w:pPr>
      <w:r w:rsidRPr="00E1207D">
        <w:rPr>
          <w:b/>
          <w:sz w:val="60"/>
          <w:szCs w:val="60"/>
        </w:rPr>
        <w:t xml:space="preserve">ПОДГОТОВКА К РАБОТЕ УИК </w:t>
      </w:r>
    </w:p>
    <w:p w:rsidR="009B1245" w:rsidRPr="003F4900" w:rsidRDefault="009B1245" w:rsidP="009B1245">
      <w:pPr>
        <w:jc w:val="both"/>
        <w:rPr>
          <w:sz w:val="28"/>
          <w:szCs w:val="28"/>
        </w:rPr>
      </w:pPr>
    </w:p>
    <w:p w:rsidR="009B1245" w:rsidRDefault="009B1245" w:rsidP="009B1245">
      <w:pPr>
        <w:rPr>
          <w:b/>
          <w:sz w:val="28"/>
          <w:szCs w:val="28"/>
        </w:rPr>
      </w:pPr>
      <w:bookmarkStart w:id="0" w:name="_1.2.1._Подготовка_к"/>
      <w:bookmarkEnd w:id="0"/>
    </w:p>
    <w:p w:rsidR="00811C3B" w:rsidRDefault="00811C3B">
      <w:pPr>
        <w:rPr>
          <w:b/>
          <w:sz w:val="28"/>
          <w:szCs w:val="28"/>
        </w:rPr>
      </w:pPr>
      <w:r>
        <w:rPr>
          <w:b/>
          <w:sz w:val="28"/>
          <w:szCs w:val="28"/>
        </w:rPr>
        <w:br w:type="page"/>
      </w:r>
    </w:p>
    <w:p w:rsidR="00811C3B" w:rsidRPr="00811C3B" w:rsidRDefault="00811C3B" w:rsidP="00F429BB">
      <w:pPr>
        <w:ind w:firstLine="709"/>
        <w:jc w:val="both"/>
        <w:rPr>
          <w:i/>
        </w:rPr>
      </w:pPr>
      <w:r>
        <w:rPr>
          <w:i/>
        </w:rPr>
        <w:lastRenderedPageBreak/>
        <w:t>! В</w:t>
      </w:r>
      <w:r w:rsidRPr="00811C3B">
        <w:rPr>
          <w:i/>
        </w:rPr>
        <w:t xml:space="preserve"> случае прекращения либо приостановления полномочий</w:t>
      </w:r>
      <w:r>
        <w:rPr>
          <w:i/>
        </w:rPr>
        <w:t xml:space="preserve"> член</w:t>
      </w:r>
      <w:r w:rsidR="00D96BD7">
        <w:rPr>
          <w:i/>
        </w:rPr>
        <w:t>а</w:t>
      </w:r>
      <w:r>
        <w:rPr>
          <w:i/>
        </w:rPr>
        <w:t xml:space="preserve"> УИК с правом решающего голоса</w:t>
      </w:r>
      <w:r w:rsidR="00C858EE">
        <w:rPr>
          <w:i/>
        </w:rPr>
        <w:t>,</w:t>
      </w:r>
      <w:r w:rsidRPr="00811C3B">
        <w:rPr>
          <w:i/>
        </w:rPr>
        <w:t xml:space="preserve"> </w:t>
      </w:r>
      <w:r w:rsidR="00D96BD7">
        <w:rPr>
          <w:i/>
        </w:rPr>
        <w:t>сведения</w:t>
      </w:r>
      <w:r w:rsidR="00C858EE">
        <w:rPr>
          <w:i/>
        </w:rPr>
        <w:t xml:space="preserve"> о нем</w:t>
      </w:r>
      <w:r w:rsidR="00D96BD7" w:rsidRPr="00811C3B">
        <w:rPr>
          <w:i/>
        </w:rPr>
        <w:t xml:space="preserve"> </w:t>
      </w:r>
      <w:r w:rsidRPr="00811C3B">
        <w:rPr>
          <w:i/>
        </w:rPr>
        <w:t>вычеркиваются с указанием оснований в графе «Примечани</w:t>
      </w:r>
      <w:r w:rsidR="009A2401">
        <w:rPr>
          <w:i/>
        </w:rPr>
        <w:t>е</w:t>
      </w:r>
      <w:r w:rsidRPr="00811C3B">
        <w:rPr>
          <w:i/>
        </w:rPr>
        <w:t>»</w:t>
      </w:r>
    </w:p>
    <w:p w:rsidR="00811C3B" w:rsidRDefault="00811C3B" w:rsidP="009B1245"/>
    <w:p w:rsidR="00811C3B" w:rsidRDefault="00811C3B" w:rsidP="00105F05">
      <w:pPr>
        <w:ind w:left="-567"/>
      </w:pPr>
    </w:p>
    <w:p w:rsidR="009B1245" w:rsidRDefault="009B1245" w:rsidP="009B1245">
      <w:pPr>
        <w:jc w:val="center"/>
        <w:rPr>
          <w:b/>
          <w:sz w:val="28"/>
          <w:szCs w:val="28"/>
        </w:rPr>
      </w:pPr>
      <w:r>
        <w:rPr>
          <w:b/>
          <w:sz w:val="28"/>
          <w:szCs w:val="28"/>
        </w:rPr>
        <w:t>Данные о с</w:t>
      </w:r>
      <w:r w:rsidRPr="00E06855">
        <w:rPr>
          <w:b/>
          <w:sz w:val="28"/>
          <w:szCs w:val="28"/>
        </w:rPr>
        <w:t>остав</w:t>
      </w:r>
      <w:r>
        <w:rPr>
          <w:b/>
          <w:sz w:val="28"/>
          <w:szCs w:val="28"/>
        </w:rPr>
        <w:t>е</w:t>
      </w:r>
      <w:r w:rsidRPr="00E06855">
        <w:rPr>
          <w:b/>
          <w:sz w:val="28"/>
          <w:szCs w:val="28"/>
        </w:rPr>
        <w:t xml:space="preserve"> УИК</w:t>
      </w:r>
    </w:p>
    <w:p w:rsidR="009B1245" w:rsidRPr="00272F23" w:rsidRDefault="009B1245" w:rsidP="009B1245">
      <w:pPr>
        <w:jc w:val="center"/>
        <w:rPr>
          <w:sz w:val="16"/>
          <w:szCs w:val="1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1985"/>
        <w:gridCol w:w="1842"/>
        <w:gridCol w:w="1560"/>
        <w:gridCol w:w="1842"/>
      </w:tblGrid>
      <w:tr w:rsidR="009B5671" w:rsidRPr="007826A1" w:rsidTr="00105F05">
        <w:trPr>
          <w:trHeight w:val="1052"/>
          <w:tblHeader/>
        </w:trPr>
        <w:tc>
          <w:tcPr>
            <w:tcW w:w="709" w:type="dxa"/>
            <w:shd w:val="clear" w:color="auto" w:fill="auto"/>
            <w:vAlign w:val="center"/>
          </w:tcPr>
          <w:p w:rsidR="009B5671" w:rsidRPr="007826A1" w:rsidRDefault="009B5671" w:rsidP="009B1245">
            <w:pPr>
              <w:ind w:left="-113" w:right="-113"/>
              <w:rPr>
                <w:b/>
              </w:rPr>
            </w:pPr>
          </w:p>
          <w:p w:rsidR="009B5671" w:rsidRPr="007826A1" w:rsidRDefault="009B5671" w:rsidP="009B1245">
            <w:pPr>
              <w:ind w:left="-113" w:right="-113"/>
              <w:jc w:val="center"/>
              <w:rPr>
                <w:b/>
              </w:rPr>
            </w:pPr>
            <w:r w:rsidRPr="007826A1">
              <w:rPr>
                <w:b/>
              </w:rPr>
              <w:t>№ п/п</w:t>
            </w:r>
          </w:p>
          <w:p w:rsidR="009B5671" w:rsidRPr="007826A1" w:rsidRDefault="009B5671" w:rsidP="009B1245">
            <w:pPr>
              <w:ind w:left="-113" w:right="-113"/>
              <w:rPr>
                <w:b/>
              </w:rPr>
            </w:pPr>
          </w:p>
        </w:tc>
        <w:tc>
          <w:tcPr>
            <w:tcW w:w="2268" w:type="dxa"/>
            <w:shd w:val="clear" w:color="auto" w:fill="auto"/>
            <w:vAlign w:val="center"/>
          </w:tcPr>
          <w:p w:rsidR="009B5671" w:rsidRPr="007826A1" w:rsidRDefault="009B5671" w:rsidP="009B1245">
            <w:pPr>
              <w:ind w:left="-113" w:right="-113"/>
            </w:pPr>
          </w:p>
          <w:p w:rsidR="009B5671" w:rsidRPr="007826A1" w:rsidRDefault="009B5671" w:rsidP="009B1245">
            <w:pPr>
              <w:ind w:left="-113" w:right="-113"/>
            </w:pPr>
          </w:p>
          <w:p w:rsidR="009B5671" w:rsidRPr="007826A1" w:rsidRDefault="009B5671" w:rsidP="009B1245">
            <w:pPr>
              <w:ind w:right="-113"/>
            </w:pPr>
          </w:p>
          <w:p w:rsidR="009B5671" w:rsidRPr="007826A1" w:rsidRDefault="009B5671" w:rsidP="009B1245">
            <w:pPr>
              <w:ind w:left="-113" w:right="-113"/>
            </w:pPr>
          </w:p>
        </w:tc>
        <w:tc>
          <w:tcPr>
            <w:tcW w:w="1985" w:type="dxa"/>
            <w:shd w:val="clear" w:color="auto" w:fill="auto"/>
            <w:vAlign w:val="center"/>
          </w:tcPr>
          <w:p w:rsidR="009B5671" w:rsidRPr="007826A1" w:rsidRDefault="009B5671" w:rsidP="009B1245">
            <w:pPr>
              <w:ind w:left="-113" w:right="-113"/>
              <w:jc w:val="center"/>
              <w:rPr>
                <w:b/>
              </w:rPr>
            </w:pPr>
            <w:r w:rsidRPr="007826A1">
              <w:rPr>
                <w:b/>
              </w:rPr>
              <w:t>Фамилия, имя, отчество</w:t>
            </w:r>
          </w:p>
        </w:tc>
        <w:tc>
          <w:tcPr>
            <w:tcW w:w="1842" w:type="dxa"/>
            <w:shd w:val="clear" w:color="auto" w:fill="auto"/>
            <w:vAlign w:val="center"/>
          </w:tcPr>
          <w:p w:rsidR="009B5671" w:rsidRPr="007826A1" w:rsidRDefault="009B5671" w:rsidP="009B1245">
            <w:pPr>
              <w:ind w:left="-113" w:right="-113"/>
              <w:jc w:val="center"/>
              <w:rPr>
                <w:b/>
              </w:rPr>
            </w:pPr>
            <w:r w:rsidRPr="007826A1">
              <w:rPr>
                <w:b/>
              </w:rPr>
              <w:t>Контактный телефон</w:t>
            </w:r>
          </w:p>
        </w:tc>
        <w:tc>
          <w:tcPr>
            <w:tcW w:w="1560" w:type="dxa"/>
            <w:vAlign w:val="center"/>
          </w:tcPr>
          <w:p w:rsidR="009B5671" w:rsidRDefault="009B5671" w:rsidP="009B5671">
            <w:pPr>
              <w:ind w:left="-113" w:right="-113"/>
              <w:jc w:val="center"/>
              <w:rPr>
                <w:b/>
              </w:rPr>
            </w:pPr>
            <w:r>
              <w:rPr>
                <w:b/>
              </w:rPr>
              <w:t>Адрес электронной почты</w:t>
            </w:r>
          </w:p>
        </w:tc>
        <w:tc>
          <w:tcPr>
            <w:tcW w:w="1842" w:type="dxa"/>
            <w:shd w:val="clear" w:color="auto" w:fill="auto"/>
            <w:vAlign w:val="center"/>
          </w:tcPr>
          <w:p w:rsidR="009B5671" w:rsidRPr="007826A1" w:rsidRDefault="009B5671" w:rsidP="004D2477">
            <w:pPr>
              <w:ind w:left="-113" w:right="-113"/>
              <w:jc w:val="center"/>
              <w:rPr>
                <w:b/>
              </w:rPr>
            </w:pPr>
            <w:r>
              <w:rPr>
                <w:b/>
              </w:rPr>
              <w:t>Примечани</w:t>
            </w:r>
            <w:r w:rsidR="004D2477">
              <w:rPr>
                <w:b/>
              </w:rPr>
              <w:t>е</w:t>
            </w: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1</w:t>
            </w:r>
          </w:p>
        </w:tc>
        <w:tc>
          <w:tcPr>
            <w:tcW w:w="2268" w:type="dxa"/>
            <w:shd w:val="clear" w:color="auto" w:fill="auto"/>
            <w:vAlign w:val="center"/>
          </w:tcPr>
          <w:p w:rsidR="009B5671" w:rsidRPr="007826A1" w:rsidRDefault="009B5671" w:rsidP="009B1245">
            <w:pPr>
              <w:rPr>
                <w:sz w:val="28"/>
                <w:szCs w:val="28"/>
              </w:rPr>
            </w:pPr>
            <w:r w:rsidRPr="007826A1">
              <w:rPr>
                <w:sz w:val="28"/>
                <w:szCs w:val="28"/>
              </w:rPr>
              <w:t>Председатель</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2</w:t>
            </w:r>
          </w:p>
        </w:tc>
        <w:tc>
          <w:tcPr>
            <w:tcW w:w="2268" w:type="dxa"/>
            <w:shd w:val="clear" w:color="auto" w:fill="auto"/>
            <w:vAlign w:val="center"/>
          </w:tcPr>
          <w:p w:rsidR="009B5671" w:rsidRPr="007826A1" w:rsidRDefault="009B5671" w:rsidP="009B1245">
            <w:pPr>
              <w:rPr>
                <w:sz w:val="28"/>
                <w:szCs w:val="28"/>
              </w:rPr>
            </w:pPr>
            <w:r w:rsidRPr="007826A1">
              <w:rPr>
                <w:sz w:val="28"/>
                <w:szCs w:val="28"/>
              </w:rPr>
              <w:t>Заместитель председателя</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3</w:t>
            </w:r>
          </w:p>
        </w:tc>
        <w:tc>
          <w:tcPr>
            <w:tcW w:w="2268" w:type="dxa"/>
            <w:shd w:val="clear" w:color="auto" w:fill="auto"/>
            <w:vAlign w:val="center"/>
          </w:tcPr>
          <w:p w:rsidR="009B5671" w:rsidRPr="007826A1" w:rsidRDefault="009B5671" w:rsidP="009B1245">
            <w:pPr>
              <w:rPr>
                <w:sz w:val="28"/>
                <w:szCs w:val="28"/>
              </w:rPr>
            </w:pPr>
            <w:r w:rsidRPr="007826A1">
              <w:rPr>
                <w:sz w:val="28"/>
                <w:szCs w:val="28"/>
              </w:rPr>
              <w:t>Секретарь</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4</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08"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5</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6</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7</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8</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C302EA" w:rsidRDefault="009B5671" w:rsidP="009B1245">
            <w:pPr>
              <w:ind w:left="-113" w:right="-113"/>
              <w:jc w:val="center"/>
              <w:rPr>
                <w:b/>
                <w:sz w:val="28"/>
                <w:szCs w:val="28"/>
              </w:rPr>
            </w:pPr>
            <w:r w:rsidRPr="00C302EA">
              <w:rPr>
                <w:b/>
                <w:sz w:val="28"/>
                <w:szCs w:val="28"/>
              </w:rPr>
              <w:t>9</w:t>
            </w:r>
          </w:p>
        </w:tc>
        <w:tc>
          <w:tcPr>
            <w:tcW w:w="2268" w:type="dxa"/>
            <w:shd w:val="clear" w:color="auto" w:fill="auto"/>
            <w:vAlign w:val="center"/>
          </w:tcPr>
          <w:p w:rsidR="009B5671" w:rsidRPr="007826A1" w:rsidRDefault="009B5671" w:rsidP="009B1245">
            <w:pPr>
              <w:rPr>
                <w:sz w:val="28"/>
                <w:szCs w:val="28"/>
              </w:rPr>
            </w:pPr>
            <w:r w:rsidRPr="007826A1">
              <w:rPr>
                <w:sz w:val="28"/>
                <w:szCs w:val="28"/>
              </w:rPr>
              <w:t>Член комиссии</w:t>
            </w: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r w:rsidR="009B5671" w:rsidRPr="007826A1" w:rsidTr="00105F05">
        <w:trPr>
          <w:trHeight w:val="850"/>
        </w:trPr>
        <w:tc>
          <w:tcPr>
            <w:tcW w:w="709" w:type="dxa"/>
            <w:shd w:val="clear" w:color="auto" w:fill="auto"/>
            <w:vAlign w:val="center"/>
          </w:tcPr>
          <w:p w:rsidR="009B5671" w:rsidRPr="007826A1" w:rsidRDefault="009B5671" w:rsidP="009B1245">
            <w:pPr>
              <w:ind w:left="-113" w:right="-113"/>
              <w:jc w:val="center"/>
              <w:rPr>
                <w:sz w:val="28"/>
                <w:szCs w:val="28"/>
              </w:rPr>
            </w:pPr>
          </w:p>
        </w:tc>
        <w:tc>
          <w:tcPr>
            <w:tcW w:w="2268" w:type="dxa"/>
            <w:shd w:val="clear" w:color="auto" w:fill="auto"/>
            <w:vAlign w:val="center"/>
          </w:tcPr>
          <w:p w:rsidR="009B5671" w:rsidRPr="007826A1" w:rsidRDefault="009B5671" w:rsidP="009B1245">
            <w:pPr>
              <w:rPr>
                <w:sz w:val="28"/>
                <w:szCs w:val="28"/>
              </w:rPr>
            </w:pPr>
          </w:p>
        </w:tc>
        <w:tc>
          <w:tcPr>
            <w:tcW w:w="1985" w:type="dxa"/>
            <w:shd w:val="clear" w:color="auto" w:fill="auto"/>
            <w:vAlign w:val="center"/>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c>
          <w:tcPr>
            <w:tcW w:w="1560" w:type="dxa"/>
          </w:tcPr>
          <w:p w:rsidR="009B5671" w:rsidRPr="007826A1" w:rsidRDefault="009B5671" w:rsidP="009B1245">
            <w:pPr>
              <w:ind w:left="-113" w:right="-113"/>
            </w:pPr>
          </w:p>
        </w:tc>
        <w:tc>
          <w:tcPr>
            <w:tcW w:w="1842" w:type="dxa"/>
            <w:shd w:val="clear" w:color="auto" w:fill="auto"/>
            <w:vAlign w:val="center"/>
          </w:tcPr>
          <w:p w:rsidR="009B5671" w:rsidRPr="007826A1" w:rsidRDefault="009B5671" w:rsidP="009B1245">
            <w:pPr>
              <w:ind w:left="-113" w:right="-113"/>
            </w:pPr>
          </w:p>
        </w:tc>
      </w:tr>
    </w:tbl>
    <w:p w:rsidR="007F4A86" w:rsidRDefault="007F4A86" w:rsidP="007F4A86">
      <w:r>
        <w:br w:type="page"/>
      </w:r>
    </w:p>
    <w:p w:rsidR="009B1245" w:rsidRPr="002A0368" w:rsidRDefault="009B1245" w:rsidP="007A2944">
      <w:pPr>
        <w:jc w:val="right"/>
        <w:rPr>
          <w:i/>
        </w:rPr>
      </w:pPr>
      <w:r w:rsidRPr="00C858EE">
        <w:rPr>
          <w:i/>
        </w:rPr>
        <w:lastRenderedPageBreak/>
        <w:t>!</w:t>
      </w:r>
      <w:r w:rsidR="00811C3B" w:rsidRPr="00C858EE">
        <w:rPr>
          <w:i/>
        </w:rPr>
        <w:t> </w:t>
      </w:r>
      <w:r w:rsidRPr="00C858EE">
        <w:rPr>
          <w:i/>
        </w:rPr>
        <w:t>Т</w:t>
      </w:r>
      <w:r w:rsidRPr="002A0368">
        <w:rPr>
          <w:i/>
        </w:rPr>
        <w:t>аблица заполняется по мере назначения членов УИК с правом совещательного голоса</w:t>
      </w:r>
    </w:p>
    <w:p w:rsidR="009B1245" w:rsidRPr="003D7B50" w:rsidRDefault="009B1245" w:rsidP="009B1245">
      <w:pPr>
        <w:pStyle w:val="1"/>
        <w:spacing w:after="0"/>
        <w:rPr>
          <w:sz w:val="20"/>
          <w:u w:val="single"/>
        </w:rPr>
      </w:pPr>
    </w:p>
    <w:p w:rsidR="009B1245" w:rsidRPr="0092478D" w:rsidRDefault="009B1245" w:rsidP="009B1245">
      <w:pPr>
        <w:jc w:val="center"/>
        <w:rPr>
          <w:b/>
          <w:sz w:val="28"/>
          <w:szCs w:val="28"/>
          <w:shd w:val="clear" w:color="auto" w:fill="CCECFF"/>
        </w:rPr>
      </w:pPr>
      <w:bookmarkStart w:id="1" w:name="_Таблица_№_3"/>
      <w:bookmarkStart w:id="2" w:name="z11t3"/>
      <w:bookmarkEnd w:id="1"/>
      <w:r w:rsidRPr="0092478D">
        <w:rPr>
          <w:b/>
          <w:sz w:val="28"/>
          <w:szCs w:val="28"/>
        </w:rPr>
        <w:t>Члены УИК с правом совещательного голоса</w:t>
      </w:r>
    </w:p>
    <w:bookmarkEnd w:id="2"/>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1417"/>
        <w:gridCol w:w="1985"/>
        <w:gridCol w:w="1275"/>
        <w:gridCol w:w="1701"/>
        <w:gridCol w:w="1418"/>
      </w:tblGrid>
      <w:tr w:rsidR="00181255" w:rsidRPr="002A0368" w:rsidTr="00D85A76">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9B1245">
            <w:pPr>
              <w:ind w:left="-113" w:right="-113"/>
              <w:jc w:val="center"/>
              <w:rPr>
                <w:b/>
                <w:sz w:val="22"/>
                <w:szCs w:val="22"/>
              </w:rPr>
            </w:pPr>
            <w:r w:rsidRPr="002A0368">
              <w:rPr>
                <w:b/>
                <w:sz w:val="22"/>
                <w:szCs w:val="22"/>
              </w:rPr>
              <w:t>№ п/п</w:t>
            </w:r>
          </w:p>
          <w:p w:rsidR="00181255" w:rsidRPr="002A0368" w:rsidRDefault="00181255" w:rsidP="009B1245">
            <w:pPr>
              <w:ind w:right="-113"/>
              <w:rPr>
                <w:b/>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Default="00181255" w:rsidP="009B1245">
            <w:pPr>
              <w:ind w:left="-113" w:right="-113"/>
              <w:jc w:val="center"/>
              <w:rPr>
                <w:b/>
                <w:sz w:val="22"/>
                <w:szCs w:val="22"/>
              </w:rPr>
            </w:pPr>
            <w:r w:rsidRPr="002A0368">
              <w:rPr>
                <w:b/>
                <w:sz w:val="22"/>
                <w:szCs w:val="22"/>
              </w:rPr>
              <w:t xml:space="preserve">Фамилия, </w:t>
            </w:r>
          </w:p>
          <w:p w:rsidR="00181255" w:rsidRPr="002A0368" w:rsidRDefault="00181255" w:rsidP="009B1245">
            <w:pPr>
              <w:ind w:left="-113" w:right="-113"/>
              <w:jc w:val="center"/>
              <w:rPr>
                <w:b/>
                <w:sz w:val="22"/>
                <w:szCs w:val="22"/>
              </w:rPr>
            </w:pPr>
            <w:r w:rsidRPr="002A0368">
              <w:rPr>
                <w:b/>
                <w:sz w:val="22"/>
                <w:szCs w:val="22"/>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260BEA">
            <w:pPr>
              <w:ind w:left="-113" w:right="-113"/>
              <w:jc w:val="center"/>
              <w:rPr>
                <w:b/>
                <w:sz w:val="22"/>
                <w:szCs w:val="22"/>
              </w:rPr>
            </w:pPr>
            <w:r w:rsidRPr="002A0368">
              <w:rPr>
                <w:b/>
                <w:sz w:val="22"/>
                <w:szCs w:val="22"/>
              </w:rPr>
              <w:t>Контактный телефон</w:t>
            </w:r>
            <w:r>
              <w:rPr>
                <w:b/>
                <w:sz w:val="22"/>
                <w:szCs w:val="22"/>
              </w:rPr>
              <w:t>, адрес</w:t>
            </w:r>
            <w:r>
              <w:rPr>
                <w:b/>
              </w:rPr>
              <w:t xml:space="preserve"> </w:t>
            </w:r>
            <w:r w:rsidRPr="00BB0DD3">
              <w:rPr>
                <w:b/>
                <w:sz w:val="22"/>
                <w:szCs w:val="22"/>
              </w:rPr>
              <w:t>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3C2649" w:rsidRDefault="00181255" w:rsidP="00181255">
            <w:pPr>
              <w:ind w:left="-113" w:right="-113"/>
              <w:jc w:val="center"/>
              <w:rPr>
                <w:b/>
              </w:rPr>
            </w:pPr>
            <w:r w:rsidRPr="003C2649">
              <w:rPr>
                <w:b/>
                <w:sz w:val="22"/>
                <w:szCs w:val="22"/>
              </w:rPr>
              <w:t xml:space="preserve">ФИО кандидата, назначившего члена УИК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p>
          <w:p w:rsidR="00181255" w:rsidRPr="002A0368" w:rsidRDefault="00181255" w:rsidP="009B1245">
            <w:pPr>
              <w:ind w:left="-113" w:right="-113"/>
              <w:jc w:val="center"/>
              <w:rPr>
                <w:b/>
                <w:sz w:val="22"/>
                <w:szCs w:val="22"/>
              </w:rPr>
            </w:pPr>
            <w:r w:rsidRPr="002A0368">
              <w:rPr>
                <w:b/>
                <w:sz w:val="22"/>
                <w:szCs w:val="22"/>
              </w:rPr>
              <w:t xml:space="preserve">Дата </w:t>
            </w:r>
            <w:r w:rsidRPr="002A0368">
              <w:rPr>
                <w:b/>
                <w:sz w:val="22"/>
                <w:szCs w:val="22"/>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r w:rsidRPr="002A0368">
              <w:rPr>
                <w:b/>
                <w:sz w:val="22"/>
                <w:szCs w:val="22"/>
              </w:rPr>
              <w:t xml:space="preserve">Подпись </w:t>
            </w:r>
          </w:p>
          <w:p w:rsidR="00181255" w:rsidRPr="002A0368" w:rsidRDefault="00181255" w:rsidP="009B1245">
            <w:pPr>
              <w:ind w:left="-113" w:right="-113"/>
              <w:jc w:val="center"/>
              <w:rPr>
                <w:b/>
                <w:sz w:val="22"/>
                <w:szCs w:val="22"/>
              </w:rPr>
            </w:pPr>
            <w:r w:rsidRPr="002A0368">
              <w:rPr>
                <w:b/>
                <w:sz w:val="22"/>
                <w:szCs w:val="22"/>
              </w:rPr>
              <w:t>о получении удостоверения, дата внесения подписи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81255" w:rsidRPr="002A0368" w:rsidRDefault="00181255" w:rsidP="009B1245">
            <w:pPr>
              <w:ind w:left="-113" w:right="-113"/>
              <w:jc w:val="center"/>
              <w:rPr>
                <w:b/>
                <w:sz w:val="22"/>
                <w:szCs w:val="22"/>
              </w:rPr>
            </w:pPr>
            <w:r w:rsidRPr="002A0368">
              <w:rPr>
                <w:b/>
                <w:sz w:val="22"/>
                <w:szCs w:val="22"/>
              </w:rPr>
              <w:t>Дата прекращения полномочий</w:t>
            </w: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C302EA" w:rsidRDefault="009B1245" w:rsidP="009B1245">
            <w:pPr>
              <w:ind w:left="-113" w:right="-113"/>
              <w:jc w:val="center"/>
              <w:rPr>
                <w:b/>
                <w:sz w:val="28"/>
                <w:szCs w:val="28"/>
              </w:rPr>
            </w:pPr>
            <w:r w:rsidRPr="00C302EA">
              <w:rPr>
                <w:b/>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r w:rsidR="009B1245" w:rsidRPr="002A0368" w:rsidTr="00D85A76">
        <w:trPr>
          <w:trHeight w:val="1077"/>
        </w:trPr>
        <w:tc>
          <w:tcPr>
            <w:tcW w:w="56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275"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701" w:type="dxa"/>
            <w:tcBorders>
              <w:left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B1245" w:rsidRPr="002A0368" w:rsidRDefault="009B1245" w:rsidP="009B1245">
            <w:pPr>
              <w:ind w:left="-113" w:right="-113"/>
              <w:jc w:val="center"/>
              <w:rPr>
                <w:b/>
                <w:sz w:val="28"/>
                <w:szCs w:val="28"/>
              </w:rPr>
            </w:pPr>
          </w:p>
        </w:tc>
      </w:tr>
    </w:tbl>
    <w:p w:rsidR="002B1098" w:rsidRDefault="002B1098" w:rsidP="009B1245">
      <w:pPr>
        <w:tabs>
          <w:tab w:val="left" w:pos="142"/>
        </w:tabs>
        <w:ind w:left="426"/>
        <w:jc w:val="center"/>
        <w:rPr>
          <w:b/>
          <w:sz w:val="28"/>
          <w:szCs w:val="28"/>
        </w:rPr>
      </w:pPr>
    </w:p>
    <w:p w:rsidR="009B1245" w:rsidRDefault="009B1245" w:rsidP="009B1245">
      <w:pPr>
        <w:tabs>
          <w:tab w:val="left" w:pos="142"/>
        </w:tabs>
        <w:ind w:left="426"/>
        <w:jc w:val="center"/>
        <w:rPr>
          <w:b/>
          <w:sz w:val="28"/>
          <w:szCs w:val="28"/>
        </w:rPr>
      </w:pPr>
      <w:r w:rsidRPr="00E06855">
        <w:rPr>
          <w:b/>
          <w:sz w:val="28"/>
          <w:szCs w:val="28"/>
        </w:rPr>
        <w:lastRenderedPageBreak/>
        <w:t xml:space="preserve">СВЕДЕНИЯ </w:t>
      </w:r>
    </w:p>
    <w:p w:rsidR="009B1245" w:rsidRDefault="009B1245" w:rsidP="009B1245">
      <w:pPr>
        <w:ind w:left="284"/>
        <w:jc w:val="center"/>
        <w:rPr>
          <w:b/>
          <w:sz w:val="28"/>
          <w:szCs w:val="28"/>
        </w:rPr>
      </w:pPr>
      <w:r w:rsidRPr="00E06855">
        <w:rPr>
          <w:b/>
          <w:sz w:val="28"/>
          <w:szCs w:val="28"/>
        </w:rPr>
        <w:t>об охране правопорядка на избирательном участке</w:t>
      </w:r>
      <w:r>
        <w:rPr>
          <w:b/>
          <w:sz w:val="28"/>
          <w:szCs w:val="28"/>
        </w:rPr>
        <w:t xml:space="preserve"> </w:t>
      </w:r>
    </w:p>
    <w:p w:rsidR="009B1245" w:rsidRDefault="009B1245" w:rsidP="009B1245">
      <w:pPr>
        <w:jc w:val="center"/>
        <w:rPr>
          <w:b/>
          <w:sz w:val="28"/>
          <w:szCs w:val="28"/>
        </w:rPr>
      </w:pPr>
      <w:r w:rsidRPr="003F4900">
        <w:rPr>
          <w:b/>
          <w:sz w:val="28"/>
          <w:szCs w:val="28"/>
        </w:rPr>
        <w:t>в дни</w:t>
      </w:r>
      <w:r>
        <w:rPr>
          <w:b/>
          <w:sz w:val="28"/>
          <w:szCs w:val="28"/>
        </w:rPr>
        <w:t>,</w:t>
      </w:r>
      <w:r w:rsidRPr="003F4900">
        <w:rPr>
          <w:b/>
          <w:sz w:val="28"/>
          <w:szCs w:val="28"/>
        </w:rPr>
        <w:t xml:space="preserve"> </w:t>
      </w:r>
      <w:r>
        <w:rPr>
          <w:b/>
          <w:sz w:val="28"/>
          <w:szCs w:val="28"/>
        </w:rPr>
        <w:t>предшествующие дню голосования,</w:t>
      </w:r>
      <w:r w:rsidRPr="003F4900">
        <w:rPr>
          <w:b/>
          <w:sz w:val="28"/>
          <w:szCs w:val="28"/>
        </w:rPr>
        <w:t xml:space="preserve"> и </w:t>
      </w:r>
      <w:r>
        <w:rPr>
          <w:b/>
          <w:sz w:val="28"/>
          <w:szCs w:val="28"/>
        </w:rPr>
        <w:t>в день голосования</w:t>
      </w:r>
    </w:p>
    <w:p w:rsidR="009B1245" w:rsidRPr="00E06855" w:rsidRDefault="009B1245" w:rsidP="009B1245">
      <w:pPr>
        <w:jc w:val="center"/>
        <w:rPr>
          <w:b/>
          <w:sz w:val="28"/>
          <w:szCs w:val="28"/>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22"/>
        <w:gridCol w:w="2308"/>
        <w:gridCol w:w="1228"/>
        <w:gridCol w:w="2600"/>
      </w:tblGrid>
      <w:tr w:rsidR="009B1245" w:rsidRPr="007826A1" w:rsidTr="009B1245">
        <w:tc>
          <w:tcPr>
            <w:tcW w:w="281" w:type="dxa"/>
            <w:shd w:val="clear" w:color="auto" w:fill="auto"/>
            <w:vAlign w:val="center"/>
          </w:tcPr>
          <w:p w:rsidR="009B1245" w:rsidRPr="000C7CFF" w:rsidRDefault="009B1245" w:rsidP="009B1245">
            <w:pPr>
              <w:pStyle w:val="a4"/>
              <w:jc w:val="center"/>
              <w:rPr>
                <w:b/>
                <w:sz w:val="22"/>
                <w:szCs w:val="22"/>
              </w:rPr>
            </w:pPr>
            <w:r w:rsidRPr="000C7CFF">
              <w:rPr>
                <w:b/>
                <w:sz w:val="22"/>
                <w:szCs w:val="22"/>
              </w:rPr>
              <w:t>№</w:t>
            </w:r>
          </w:p>
          <w:p w:rsidR="009B1245" w:rsidRPr="000C7CFF" w:rsidRDefault="009B1245" w:rsidP="009B1245">
            <w:pPr>
              <w:pStyle w:val="a4"/>
              <w:jc w:val="center"/>
              <w:rPr>
                <w:b/>
                <w:sz w:val="22"/>
                <w:szCs w:val="22"/>
              </w:rPr>
            </w:pPr>
            <w:r w:rsidRPr="000C7CFF">
              <w:rPr>
                <w:b/>
                <w:sz w:val="22"/>
                <w:szCs w:val="22"/>
              </w:rPr>
              <w:t>п/п</w:t>
            </w:r>
          </w:p>
        </w:tc>
        <w:tc>
          <w:tcPr>
            <w:tcW w:w="2797" w:type="dxa"/>
            <w:shd w:val="clear" w:color="auto" w:fill="auto"/>
            <w:vAlign w:val="center"/>
          </w:tcPr>
          <w:p w:rsidR="009B1245" w:rsidRPr="000C7CFF" w:rsidRDefault="009B1245" w:rsidP="009B1245">
            <w:pPr>
              <w:pStyle w:val="a4"/>
              <w:jc w:val="center"/>
              <w:rPr>
                <w:b/>
                <w:sz w:val="22"/>
                <w:szCs w:val="22"/>
              </w:rPr>
            </w:pPr>
            <w:r w:rsidRPr="000C7CFF">
              <w:rPr>
                <w:b/>
                <w:sz w:val="22"/>
                <w:szCs w:val="22"/>
              </w:rPr>
              <w:t>Фамилия, имя, отчество сотрудника полиции, дежурившего на избирательном участке</w:t>
            </w:r>
          </w:p>
        </w:tc>
        <w:tc>
          <w:tcPr>
            <w:tcW w:w="2383" w:type="dxa"/>
            <w:shd w:val="clear" w:color="auto" w:fill="auto"/>
            <w:vAlign w:val="center"/>
          </w:tcPr>
          <w:p w:rsidR="009B1245" w:rsidRPr="000C7CFF" w:rsidRDefault="009B1245" w:rsidP="00C858EE">
            <w:pPr>
              <w:pStyle w:val="a4"/>
              <w:jc w:val="center"/>
              <w:rPr>
                <w:b/>
                <w:sz w:val="22"/>
                <w:szCs w:val="22"/>
              </w:rPr>
            </w:pPr>
            <w:r w:rsidRPr="000C7CFF">
              <w:rPr>
                <w:b/>
                <w:sz w:val="22"/>
                <w:szCs w:val="22"/>
              </w:rPr>
              <w:t xml:space="preserve">Должность </w:t>
            </w:r>
          </w:p>
        </w:tc>
        <w:tc>
          <w:tcPr>
            <w:tcW w:w="1268" w:type="dxa"/>
            <w:shd w:val="clear" w:color="auto" w:fill="auto"/>
            <w:vAlign w:val="center"/>
          </w:tcPr>
          <w:p w:rsidR="009B1245" w:rsidRPr="000C7CFF" w:rsidRDefault="009B1245" w:rsidP="009B1245">
            <w:pPr>
              <w:pStyle w:val="a4"/>
              <w:jc w:val="center"/>
              <w:rPr>
                <w:b/>
                <w:sz w:val="22"/>
                <w:szCs w:val="22"/>
              </w:rPr>
            </w:pPr>
            <w:r>
              <w:rPr>
                <w:b/>
                <w:sz w:val="22"/>
                <w:szCs w:val="22"/>
              </w:rPr>
              <w:t>Дата</w:t>
            </w:r>
          </w:p>
        </w:tc>
        <w:tc>
          <w:tcPr>
            <w:tcW w:w="2660" w:type="dxa"/>
            <w:shd w:val="clear" w:color="auto" w:fill="auto"/>
            <w:vAlign w:val="center"/>
          </w:tcPr>
          <w:p w:rsidR="009B1245" w:rsidRPr="000C7CFF" w:rsidRDefault="009B1245" w:rsidP="009B1245">
            <w:pPr>
              <w:pStyle w:val="a4"/>
              <w:jc w:val="center"/>
              <w:rPr>
                <w:b/>
                <w:sz w:val="22"/>
                <w:szCs w:val="22"/>
              </w:rPr>
            </w:pPr>
            <w:r w:rsidRPr="000C7CFF">
              <w:rPr>
                <w:b/>
                <w:sz w:val="22"/>
                <w:szCs w:val="22"/>
              </w:rPr>
              <w:t>Указанное лицо присутство</w:t>
            </w:r>
            <w:r>
              <w:rPr>
                <w:b/>
                <w:sz w:val="22"/>
                <w:szCs w:val="22"/>
              </w:rPr>
              <w:t>вало</w:t>
            </w:r>
            <w:r>
              <w:rPr>
                <w:b/>
                <w:sz w:val="22"/>
                <w:szCs w:val="22"/>
              </w:rPr>
              <w:br/>
              <w:t>с __ч. ___ мин.</w:t>
            </w:r>
            <w:r>
              <w:rPr>
                <w:b/>
                <w:sz w:val="22"/>
                <w:szCs w:val="22"/>
              </w:rPr>
              <w:br/>
              <w:t xml:space="preserve">по __ч. __ </w:t>
            </w:r>
            <w:r w:rsidRPr="000C7CFF">
              <w:rPr>
                <w:b/>
                <w:sz w:val="22"/>
                <w:szCs w:val="22"/>
              </w:rPr>
              <w:t>мин</w:t>
            </w:r>
            <w:r>
              <w:rPr>
                <w:b/>
                <w:sz w:val="22"/>
                <w:szCs w:val="22"/>
              </w:rPr>
              <w:t>.</w:t>
            </w: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28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bl>
    <w:p w:rsidR="009B1245" w:rsidRDefault="009B1245" w:rsidP="009B1245">
      <w:pPr>
        <w:jc w:val="center"/>
        <w:rPr>
          <w:b/>
          <w:sz w:val="28"/>
          <w:szCs w:val="28"/>
        </w:rPr>
      </w:pPr>
    </w:p>
    <w:p w:rsidR="009B1245" w:rsidRPr="005B4BC0" w:rsidRDefault="009B1245" w:rsidP="009B1245">
      <w:pPr>
        <w:jc w:val="center"/>
        <w:rPr>
          <w:b/>
          <w:sz w:val="16"/>
          <w:szCs w:val="16"/>
        </w:rPr>
      </w:pPr>
    </w:p>
    <w:p w:rsidR="009B1245" w:rsidRDefault="009B1245" w:rsidP="009B1245">
      <w:r>
        <w:br w:type="page"/>
      </w:r>
    </w:p>
    <w:p w:rsidR="00811C3B" w:rsidRPr="00811C3B" w:rsidRDefault="00811C3B" w:rsidP="007A2944">
      <w:pPr>
        <w:jc w:val="right"/>
        <w:rPr>
          <w:i/>
        </w:rPr>
      </w:pPr>
      <w:r>
        <w:rPr>
          <w:i/>
        </w:rPr>
        <w:lastRenderedPageBreak/>
        <w:t>! </w:t>
      </w:r>
      <w:r w:rsidRPr="00C652B2">
        <w:rPr>
          <w:i/>
        </w:rPr>
        <w:t>Включают</w:t>
      </w:r>
      <w:r w:rsidR="000F294A" w:rsidRPr="00C652B2">
        <w:rPr>
          <w:i/>
        </w:rPr>
        <w:t xml:space="preserve">ся данные о </w:t>
      </w:r>
      <w:r w:rsidR="00AD4900" w:rsidRPr="00C652B2">
        <w:rPr>
          <w:i/>
        </w:rPr>
        <w:t xml:space="preserve">представителях </w:t>
      </w:r>
      <w:r w:rsidR="006207FA">
        <w:rPr>
          <w:i/>
        </w:rPr>
        <w:t xml:space="preserve">местной </w:t>
      </w:r>
      <w:r w:rsidR="00C652B2" w:rsidRPr="00C652B2">
        <w:rPr>
          <w:i/>
        </w:rPr>
        <w:t>администрации муниципального образования, отделения полиции, надзорной деятельности МЧС России</w:t>
      </w:r>
      <w:r w:rsidR="00C652B2">
        <w:rPr>
          <w:sz w:val="28"/>
          <w:szCs w:val="28"/>
        </w:rPr>
        <w:t xml:space="preserve"> </w:t>
      </w:r>
    </w:p>
    <w:p w:rsidR="00811C3B" w:rsidRPr="005B4BC0" w:rsidRDefault="00811C3B" w:rsidP="00811C3B"/>
    <w:p w:rsidR="009B1245" w:rsidRDefault="009B1245" w:rsidP="009B1245">
      <w:pPr>
        <w:jc w:val="center"/>
        <w:rPr>
          <w:b/>
          <w:sz w:val="28"/>
          <w:szCs w:val="28"/>
        </w:rPr>
      </w:pPr>
      <w:r>
        <w:rPr>
          <w:b/>
          <w:sz w:val="28"/>
          <w:szCs w:val="28"/>
        </w:rPr>
        <w:t>СВЕДЕНИЯ</w:t>
      </w:r>
    </w:p>
    <w:p w:rsidR="009B1245" w:rsidRDefault="009B1245" w:rsidP="009B1245">
      <w:pPr>
        <w:jc w:val="center"/>
        <w:rPr>
          <w:b/>
          <w:sz w:val="28"/>
          <w:szCs w:val="28"/>
        </w:rPr>
      </w:pPr>
      <w:r>
        <w:rPr>
          <w:b/>
          <w:sz w:val="28"/>
          <w:szCs w:val="28"/>
        </w:rPr>
        <w:t xml:space="preserve">о проверке помещения для голосования представителями </w:t>
      </w:r>
      <w:r>
        <w:rPr>
          <w:b/>
          <w:sz w:val="28"/>
          <w:szCs w:val="28"/>
        </w:rPr>
        <w:br/>
        <w:t>государственных органов</w:t>
      </w:r>
    </w:p>
    <w:p w:rsidR="009B1245" w:rsidRDefault="009B1245" w:rsidP="009B1245">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2766"/>
        <w:gridCol w:w="2348"/>
        <w:gridCol w:w="1374"/>
        <w:gridCol w:w="2620"/>
      </w:tblGrid>
      <w:tr w:rsidR="009B1245" w:rsidRPr="007826A1" w:rsidTr="009B1245">
        <w:tc>
          <w:tcPr>
            <w:tcW w:w="531" w:type="dxa"/>
            <w:shd w:val="clear" w:color="auto" w:fill="auto"/>
            <w:vAlign w:val="center"/>
          </w:tcPr>
          <w:p w:rsidR="009B1245" w:rsidRPr="000C7CFF" w:rsidRDefault="009B1245" w:rsidP="009B1245">
            <w:pPr>
              <w:pStyle w:val="a4"/>
              <w:jc w:val="center"/>
              <w:rPr>
                <w:b/>
                <w:sz w:val="22"/>
                <w:szCs w:val="22"/>
              </w:rPr>
            </w:pPr>
            <w:r w:rsidRPr="000C7CFF">
              <w:rPr>
                <w:b/>
                <w:sz w:val="22"/>
                <w:szCs w:val="22"/>
              </w:rPr>
              <w:t>№</w:t>
            </w:r>
          </w:p>
          <w:p w:rsidR="009B1245" w:rsidRPr="000C7CFF" w:rsidRDefault="009B1245" w:rsidP="009B1245">
            <w:pPr>
              <w:pStyle w:val="a4"/>
              <w:jc w:val="center"/>
              <w:rPr>
                <w:b/>
                <w:sz w:val="22"/>
                <w:szCs w:val="22"/>
              </w:rPr>
            </w:pPr>
            <w:r w:rsidRPr="000C7CFF">
              <w:rPr>
                <w:b/>
                <w:sz w:val="22"/>
                <w:szCs w:val="22"/>
              </w:rPr>
              <w:t>п/п</w:t>
            </w:r>
          </w:p>
        </w:tc>
        <w:tc>
          <w:tcPr>
            <w:tcW w:w="2797" w:type="dxa"/>
            <w:shd w:val="clear" w:color="auto" w:fill="auto"/>
            <w:vAlign w:val="center"/>
          </w:tcPr>
          <w:p w:rsidR="009B1245" w:rsidRDefault="009B1245" w:rsidP="009B1245">
            <w:pPr>
              <w:pStyle w:val="a4"/>
              <w:ind w:left="-57" w:right="-57"/>
              <w:jc w:val="center"/>
              <w:rPr>
                <w:b/>
                <w:sz w:val="22"/>
                <w:szCs w:val="22"/>
              </w:rPr>
            </w:pPr>
            <w:r w:rsidRPr="000C7CFF">
              <w:rPr>
                <w:b/>
                <w:sz w:val="22"/>
                <w:szCs w:val="22"/>
              </w:rPr>
              <w:t xml:space="preserve">Фамилия, имя, </w:t>
            </w:r>
          </w:p>
          <w:p w:rsidR="009B1245" w:rsidRPr="000C7CFF" w:rsidRDefault="009B1245" w:rsidP="00811C3B">
            <w:pPr>
              <w:pStyle w:val="a4"/>
              <w:ind w:left="-57" w:right="-57"/>
              <w:jc w:val="center"/>
              <w:rPr>
                <w:b/>
                <w:sz w:val="22"/>
                <w:szCs w:val="22"/>
              </w:rPr>
            </w:pPr>
            <w:r w:rsidRPr="000C7CFF">
              <w:rPr>
                <w:b/>
                <w:sz w:val="22"/>
                <w:szCs w:val="22"/>
              </w:rPr>
              <w:t xml:space="preserve">отчество </w:t>
            </w:r>
            <w:r>
              <w:rPr>
                <w:b/>
                <w:sz w:val="22"/>
                <w:szCs w:val="22"/>
              </w:rPr>
              <w:t>представителя государственного органа</w:t>
            </w:r>
          </w:p>
        </w:tc>
        <w:tc>
          <w:tcPr>
            <w:tcW w:w="2383" w:type="dxa"/>
            <w:shd w:val="clear" w:color="auto" w:fill="auto"/>
            <w:vAlign w:val="center"/>
          </w:tcPr>
          <w:p w:rsidR="009B1245" w:rsidRPr="000C7CFF" w:rsidRDefault="009B1245" w:rsidP="009B1245">
            <w:pPr>
              <w:pStyle w:val="a4"/>
              <w:jc w:val="center"/>
              <w:rPr>
                <w:b/>
                <w:sz w:val="22"/>
                <w:szCs w:val="22"/>
              </w:rPr>
            </w:pPr>
            <w:r w:rsidRPr="000C7CFF">
              <w:rPr>
                <w:b/>
                <w:sz w:val="22"/>
                <w:szCs w:val="22"/>
              </w:rPr>
              <w:t>Должность</w:t>
            </w:r>
          </w:p>
        </w:tc>
        <w:tc>
          <w:tcPr>
            <w:tcW w:w="1268" w:type="dxa"/>
            <w:shd w:val="clear" w:color="auto" w:fill="auto"/>
            <w:vAlign w:val="center"/>
          </w:tcPr>
          <w:p w:rsidR="009B1245" w:rsidRPr="000C7CFF" w:rsidRDefault="009B1245" w:rsidP="009B1245">
            <w:pPr>
              <w:pStyle w:val="a4"/>
              <w:jc w:val="center"/>
              <w:rPr>
                <w:b/>
                <w:sz w:val="22"/>
                <w:szCs w:val="22"/>
              </w:rPr>
            </w:pPr>
            <w:r>
              <w:rPr>
                <w:b/>
                <w:sz w:val="22"/>
                <w:szCs w:val="22"/>
              </w:rPr>
              <w:t>Дата проведения проверки</w:t>
            </w:r>
          </w:p>
        </w:tc>
        <w:tc>
          <w:tcPr>
            <w:tcW w:w="2660" w:type="dxa"/>
            <w:shd w:val="clear" w:color="auto" w:fill="auto"/>
            <w:vAlign w:val="center"/>
          </w:tcPr>
          <w:p w:rsidR="009B1245" w:rsidRPr="000C7CFF" w:rsidRDefault="009B1245" w:rsidP="009B1245">
            <w:pPr>
              <w:pStyle w:val="a4"/>
              <w:jc w:val="center"/>
              <w:rPr>
                <w:b/>
                <w:sz w:val="22"/>
                <w:szCs w:val="22"/>
              </w:rPr>
            </w:pPr>
            <w:r>
              <w:rPr>
                <w:b/>
                <w:sz w:val="22"/>
                <w:szCs w:val="22"/>
              </w:rPr>
              <w:t>Примечание</w:t>
            </w: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r w:rsidR="009B1245" w:rsidRPr="007826A1" w:rsidTr="009B1245">
        <w:tc>
          <w:tcPr>
            <w:tcW w:w="531" w:type="dxa"/>
            <w:shd w:val="clear" w:color="auto" w:fill="auto"/>
            <w:vAlign w:val="center"/>
          </w:tcPr>
          <w:p w:rsidR="009B1245" w:rsidRPr="007826A1" w:rsidRDefault="009B1245" w:rsidP="009B1245">
            <w:pPr>
              <w:jc w:val="center"/>
              <w:rPr>
                <w:sz w:val="28"/>
                <w:szCs w:val="28"/>
              </w:rPr>
            </w:pPr>
          </w:p>
        </w:tc>
        <w:tc>
          <w:tcPr>
            <w:tcW w:w="2797" w:type="dxa"/>
            <w:shd w:val="clear" w:color="auto" w:fill="auto"/>
            <w:vAlign w:val="center"/>
          </w:tcPr>
          <w:p w:rsidR="009B1245" w:rsidRDefault="009B1245" w:rsidP="009B1245">
            <w:pPr>
              <w:jc w:val="center"/>
              <w:rPr>
                <w:sz w:val="28"/>
                <w:szCs w:val="28"/>
              </w:rPr>
            </w:pPr>
          </w:p>
          <w:p w:rsidR="009B1245" w:rsidRDefault="009B1245" w:rsidP="009B1245">
            <w:pPr>
              <w:jc w:val="center"/>
              <w:rPr>
                <w:sz w:val="28"/>
                <w:szCs w:val="28"/>
              </w:rPr>
            </w:pPr>
          </w:p>
          <w:p w:rsidR="009B1245" w:rsidRPr="007826A1" w:rsidRDefault="009B1245" w:rsidP="009B1245">
            <w:pPr>
              <w:jc w:val="center"/>
              <w:rPr>
                <w:sz w:val="28"/>
                <w:szCs w:val="28"/>
              </w:rPr>
            </w:pPr>
          </w:p>
        </w:tc>
        <w:tc>
          <w:tcPr>
            <w:tcW w:w="2383" w:type="dxa"/>
            <w:shd w:val="clear" w:color="auto" w:fill="auto"/>
            <w:vAlign w:val="center"/>
          </w:tcPr>
          <w:p w:rsidR="009B1245" w:rsidRPr="007826A1" w:rsidRDefault="009B1245" w:rsidP="009B1245">
            <w:pPr>
              <w:jc w:val="center"/>
              <w:rPr>
                <w:sz w:val="28"/>
                <w:szCs w:val="28"/>
              </w:rPr>
            </w:pPr>
          </w:p>
        </w:tc>
        <w:tc>
          <w:tcPr>
            <w:tcW w:w="1268" w:type="dxa"/>
            <w:shd w:val="clear" w:color="auto" w:fill="auto"/>
          </w:tcPr>
          <w:p w:rsidR="009B1245" w:rsidRPr="007826A1" w:rsidRDefault="009B1245" w:rsidP="009B1245">
            <w:pPr>
              <w:jc w:val="center"/>
              <w:rPr>
                <w:sz w:val="28"/>
                <w:szCs w:val="28"/>
              </w:rPr>
            </w:pPr>
          </w:p>
        </w:tc>
        <w:tc>
          <w:tcPr>
            <w:tcW w:w="2660" w:type="dxa"/>
            <w:shd w:val="clear" w:color="auto" w:fill="auto"/>
            <w:vAlign w:val="center"/>
          </w:tcPr>
          <w:p w:rsidR="009B1245" w:rsidRPr="007826A1" w:rsidRDefault="009B1245" w:rsidP="009B1245">
            <w:pPr>
              <w:jc w:val="center"/>
              <w:rPr>
                <w:sz w:val="28"/>
                <w:szCs w:val="28"/>
              </w:rPr>
            </w:pPr>
          </w:p>
        </w:tc>
      </w:tr>
    </w:tbl>
    <w:p w:rsidR="009B1245" w:rsidRPr="005B4BC0" w:rsidRDefault="009B1245" w:rsidP="009B1245">
      <w:pPr>
        <w:jc w:val="center"/>
        <w:rPr>
          <w:b/>
          <w:sz w:val="12"/>
          <w:szCs w:val="12"/>
        </w:rPr>
      </w:pPr>
    </w:p>
    <w:p w:rsidR="009B1245" w:rsidRDefault="009B1245" w:rsidP="009B1245">
      <w:pPr>
        <w:jc w:val="center"/>
      </w:pPr>
    </w:p>
    <w:p w:rsidR="009B1245" w:rsidRDefault="009B1245" w:rsidP="009B1245"/>
    <w:p w:rsidR="009B1245" w:rsidRPr="00E77AFB" w:rsidRDefault="009B1245" w:rsidP="009B1245"/>
    <w:p w:rsidR="009B1245" w:rsidRDefault="009B1245" w:rsidP="009B1245">
      <w:pPr>
        <w:rPr>
          <w:b/>
          <w:sz w:val="28"/>
          <w:szCs w:val="28"/>
        </w:rPr>
      </w:pPr>
      <w:r>
        <w:rPr>
          <w:b/>
          <w:sz w:val="28"/>
          <w:szCs w:val="28"/>
        </w:rPr>
        <w:br w:type="page"/>
      </w:r>
    </w:p>
    <w:p w:rsidR="00811C3B" w:rsidRPr="007D1A0F" w:rsidRDefault="00811C3B" w:rsidP="0049067E">
      <w:pPr>
        <w:jc w:val="center"/>
        <w:rPr>
          <w:b/>
          <w:sz w:val="28"/>
          <w:szCs w:val="28"/>
        </w:rPr>
      </w:pPr>
      <w:r>
        <w:rPr>
          <w:b/>
          <w:sz w:val="28"/>
          <w:szCs w:val="28"/>
        </w:rPr>
        <w:lastRenderedPageBreak/>
        <w:t>СВЕДЕНИЯ</w:t>
      </w:r>
    </w:p>
    <w:p w:rsidR="00811C3B" w:rsidRDefault="00811C3B" w:rsidP="0049067E">
      <w:pPr>
        <w:jc w:val="center"/>
        <w:rPr>
          <w:b/>
          <w:sz w:val="28"/>
          <w:szCs w:val="28"/>
        </w:rPr>
      </w:pPr>
      <w:r w:rsidRPr="007D1A0F">
        <w:rPr>
          <w:b/>
          <w:sz w:val="28"/>
          <w:szCs w:val="28"/>
        </w:rPr>
        <w:t>о технических средствах</w:t>
      </w:r>
      <w:r w:rsidR="001D4A3C" w:rsidRPr="007D1A0F">
        <w:rPr>
          <w:b/>
          <w:sz w:val="28"/>
          <w:szCs w:val="28"/>
        </w:rPr>
        <w:t>*</w:t>
      </w:r>
      <w:r w:rsidRPr="007D1A0F">
        <w:rPr>
          <w:b/>
          <w:sz w:val="28"/>
          <w:szCs w:val="28"/>
        </w:rPr>
        <w:t>, используемых для применения технологии изготовления протокола</w:t>
      </w:r>
      <w:r>
        <w:rPr>
          <w:b/>
          <w:sz w:val="28"/>
          <w:szCs w:val="28"/>
        </w:rPr>
        <w:t xml:space="preserve"> УИК </w:t>
      </w:r>
      <w:r w:rsidR="001D21D9">
        <w:rPr>
          <w:b/>
          <w:sz w:val="28"/>
          <w:szCs w:val="28"/>
        </w:rPr>
        <w:t xml:space="preserve">об итогах голосования </w:t>
      </w:r>
      <w:r>
        <w:rPr>
          <w:b/>
          <w:sz w:val="28"/>
          <w:szCs w:val="28"/>
        </w:rPr>
        <w:t xml:space="preserve">с </w:t>
      </w:r>
      <w:r w:rsidR="00DE47A2">
        <w:rPr>
          <w:b/>
          <w:sz w:val="28"/>
          <w:szCs w:val="28"/>
          <w:lang w:val="en-US"/>
        </w:rPr>
        <w:t>QR</w:t>
      </w:r>
      <w:r w:rsidR="00DE47A2" w:rsidRPr="00DE47A2">
        <w:rPr>
          <w:b/>
          <w:sz w:val="28"/>
          <w:szCs w:val="28"/>
        </w:rPr>
        <w:t>-</w:t>
      </w:r>
      <w:r>
        <w:rPr>
          <w:b/>
          <w:sz w:val="28"/>
          <w:szCs w:val="28"/>
        </w:rPr>
        <w:t>кодом</w:t>
      </w:r>
    </w:p>
    <w:p w:rsidR="00811C3B" w:rsidRDefault="00811C3B" w:rsidP="00811C3B">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3409"/>
        <w:gridCol w:w="1427"/>
        <w:gridCol w:w="2405"/>
        <w:gridCol w:w="1838"/>
      </w:tblGrid>
      <w:tr w:rsidR="00811C3B" w:rsidRPr="0021458E" w:rsidTr="001D4A3C">
        <w:tc>
          <w:tcPr>
            <w:tcW w:w="560" w:type="dxa"/>
            <w:shd w:val="clear" w:color="auto" w:fill="auto"/>
            <w:vAlign w:val="center"/>
          </w:tcPr>
          <w:p w:rsidR="00811C3B" w:rsidRPr="0021458E" w:rsidRDefault="00811C3B" w:rsidP="00460668">
            <w:pPr>
              <w:pStyle w:val="a4"/>
              <w:jc w:val="center"/>
              <w:rPr>
                <w:b/>
              </w:rPr>
            </w:pPr>
            <w:r w:rsidRPr="0021458E">
              <w:rPr>
                <w:b/>
              </w:rPr>
              <w:t>№</w:t>
            </w:r>
          </w:p>
          <w:p w:rsidR="00811C3B" w:rsidRPr="0021458E" w:rsidRDefault="00811C3B" w:rsidP="00460668">
            <w:pPr>
              <w:pStyle w:val="a4"/>
              <w:jc w:val="center"/>
              <w:rPr>
                <w:b/>
              </w:rPr>
            </w:pPr>
            <w:r w:rsidRPr="0021458E">
              <w:rPr>
                <w:b/>
              </w:rPr>
              <w:t>п/п</w:t>
            </w:r>
          </w:p>
        </w:tc>
        <w:tc>
          <w:tcPr>
            <w:tcW w:w="3409" w:type="dxa"/>
            <w:shd w:val="clear" w:color="auto" w:fill="auto"/>
            <w:vAlign w:val="center"/>
          </w:tcPr>
          <w:p w:rsidR="00D85A76" w:rsidRDefault="00811C3B" w:rsidP="00460668">
            <w:pPr>
              <w:pStyle w:val="a4"/>
              <w:ind w:left="-57" w:right="-57"/>
              <w:jc w:val="center"/>
              <w:rPr>
                <w:b/>
              </w:rPr>
            </w:pPr>
            <w:r w:rsidRPr="0021458E">
              <w:rPr>
                <w:b/>
              </w:rPr>
              <w:t xml:space="preserve">Наименование </w:t>
            </w:r>
          </w:p>
          <w:p w:rsidR="00811C3B" w:rsidRPr="0021458E" w:rsidRDefault="00811C3B" w:rsidP="00460668">
            <w:pPr>
              <w:pStyle w:val="a4"/>
              <w:ind w:left="-57" w:right="-57"/>
              <w:jc w:val="center"/>
              <w:rPr>
                <w:b/>
              </w:rPr>
            </w:pPr>
            <w:r w:rsidRPr="0021458E">
              <w:rPr>
                <w:b/>
              </w:rPr>
              <w:t>технического средства</w:t>
            </w:r>
          </w:p>
        </w:tc>
        <w:tc>
          <w:tcPr>
            <w:tcW w:w="1427" w:type="dxa"/>
            <w:shd w:val="clear" w:color="auto" w:fill="auto"/>
            <w:vAlign w:val="center"/>
          </w:tcPr>
          <w:p w:rsidR="004A3F09" w:rsidRPr="0021458E" w:rsidRDefault="00811C3B" w:rsidP="00460668">
            <w:pPr>
              <w:pStyle w:val="a4"/>
              <w:jc w:val="center"/>
              <w:rPr>
                <w:b/>
              </w:rPr>
            </w:pPr>
            <w:r w:rsidRPr="0021458E">
              <w:rPr>
                <w:b/>
              </w:rPr>
              <w:t xml:space="preserve">Марка, </w:t>
            </w:r>
          </w:p>
          <w:p w:rsidR="00811C3B" w:rsidRPr="0021458E" w:rsidRDefault="00811C3B" w:rsidP="00460668">
            <w:pPr>
              <w:pStyle w:val="a4"/>
              <w:jc w:val="center"/>
              <w:rPr>
                <w:b/>
              </w:rPr>
            </w:pPr>
            <w:r w:rsidRPr="0021458E">
              <w:rPr>
                <w:b/>
              </w:rPr>
              <w:t>номер</w:t>
            </w:r>
          </w:p>
        </w:tc>
        <w:tc>
          <w:tcPr>
            <w:tcW w:w="2405" w:type="dxa"/>
            <w:shd w:val="clear" w:color="auto" w:fill="auto"/>
            <w:vAlign w:val="center"/>
          </w:tcPr>
          <w:p w:rsidR="00811C3B" w:rsidRPr="0021458E" w:rsidRDefault="004D2477" w:rsidP="001939C1">
            <w:pPr>
              <w:pStyle w:val="a4"/>
              <w:jc w:val="center"/>
              <w:rPr>
                <w:b/>
              </w:rPr>
            </w:pPr>
            <w:r>
              <w:rPr>
                <w:b/>
              </w:rPr>
              <w:t>Наименование организации</w:t>
            </w:r>
            <w:r w:rsidR="001939C1">
              <w:rPr>
                <w:b/>
              </w:rPr>
              <w:t>, предоставившей техническое средство</w:t>
            </w:r>
          </w:p>
        </w:tc>
        <w:tc>
          <w:tcPr>
            <w:tcW w:w="1838" w:type="dxa"/>
            <w:shd w:val="clear" w:color="auto" w:fill="auto"/>
            <w:vAlign w:val="center"/>
          </w:tcPr>
          <w:p w:rsidR="004A3F09" w:rsidRPr="0021458E" w:rsidRDefault="00811C3B" w:rsidP="00460668">
            <w:pPr>
              <w:pStyle w:val="a4"/>
              <w:jc w:val="center"/>
              <w:rPr>
                <w:b/>
              </w:rPr>
            </w:pPr>
            <w:r w:rsidRPr="0021458E">
              <w:rPr>
                <w:b/>
              </w:rPr>
              <w:t xml:space="preserve">Дата </w:t>
            </w:r>
          </w:p>
          <w:p w:rsidR="00811C3B" w:rsidRPr="0021458E" w:rsidRDefault="00811C3B" w:rsidP="00460668">
            <w:pPr>
              <w:pStyle w:val="a4"/>
              <w:jc w:val="center"/>
              <w:rPr>
                <w:b/>
              </w:rPr>
            </w:pPr>
            <w:r w:rsidRPr="0021458E">
              <w:rPr>
                <w:b/>
              </w:rPr>
              <w:t>получения</w:t>
            </w:r>
          </w:p>
        </w:tc>
      </w:tr>
      <w:tr w:rsidR="00811C3B" w:rsidRPr="0021458E" w:rsidTr="001D4A3C">
        <w:tc>
          <w:tcPr>
            <w:tcW w:w="560" w:type="dxa"/>
            <w:shd w:val="clear" w:color="auto" w:fill="auto"/>
            <w:vAlign w:val="center"/>
          </w:tcPr>
          <w:p w:rsidR="00811C3B" w:rsidRPr="0021458E" w:rsidRDefault="0021458E" w:rsidP="00460668">
            <w:pPr>
              <w:jc w:val="center"/>
            </w:pPr>
            <w:r w:rsidRPr="0021458E">
              <w:t>1</w:t>
            </w:r>
          </w:p>
        </w:tc>
        <w:tc>
          <w:tcPr>
            <w:tcW w:w="3409" w:type="dxa"/>
            <w:shd w:val="clear" w:color="auto" w:fill="auto"/>
          </w:tcPr>
          <w:p w:rsidR="0021458E" w:rsidRPr="0021458E" w:rsidRDefault="0021458E" w:rsidP="0021458E">
            <w:r w:rsidRPr="0021458E">
              <w:t>IBMPC совместимый компьютер:</w:t>
            </w:r>
          </w:p>
          <w:p w:rsidR="0021458E" w:rsidRPr="0021458E" w:rsidRDefault="0021458E" w:rsidP="0021458E">
            <w:r w:rsidRPr="0021458E">
              <w:t>RAM: не менее 512 МБ для Windows XP</w:t>
            </w:r>
          </w:p>
          <w:p w:rsidR="00811C3B" w:rsidRPr="0021458E" w:rsidRDefault="0021458E" w:rsidP="0021458E">
            <w:r w:rsidRPr="0021458E">
              <w:t>(32-разрядная версия)</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460668">
            <w:pPr>
              <w:jc w:val="center"/>
            </w:pPr>
            <w:r w:rsidRPr="0021458E">
              <w:t>2</w:t>
            </w:r>
          </w:p>
        </w:tc>
        <w:tc>
          <w:tcPr>
            <w:tcW w:w="3409" w:type="dxa"/>
            <w:shd w:val="clear" w:color="auto" w:fill="auto"/>
          </w:tcPr>
          <w:p w:rsidR="0021458E" w:rsidRPr="0021458E" w:rsidRDefault="0021458E" w:rsidP="0021458E">
            <w:r w:rsidRPr="0021458E">
              <w:t>Процессор</w:t>
            </w:r>
          </w:p>
          <w:p w:rsidR="00811C3B" w:rsidRPr="0021458E" w:rsidRDefault="009A2401" w:rsidP="0021458E">
            <w:r>
              <w:t>(минимальное требование</w:t>
            </w:r>
            <w:r w:rsidR="00C858EE">
              <w:t>:</w:t>
            </w:r>
            <w:r>
              <w:t xml:space="preserve"> </w:t>
            </w:r>
            <w:r w:rsidR="0021458E" w:rsidRPr="0021458E">
              <w:t xml:space="preserve"> Pentium 2, частота 266 МГц)</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21458E">
            <w:pPr>
              <w:jc w:val="center"/>
            </w:pPr>
            <w:r w:rsidRPr="0021458E">
              <w:t>3</w:t>
            </w:r>
          </w:p>
        </w:tc>
        <w:tc>
          <w:tcPr>
            <w:tcW w:w="3409" w:type="dxa"/>
            <w:shd w:val="clear" w:color="auto" w:fill="auto"/>
          </w:tcPr>
          <w:p w:rsidR="00811C3B" w:rsidRPr="0021458E" w:rsidRDefault="0021458E" w:rsidP="0021458E">
            <w:r w:rsidRPr="0021458E">
              <w:t>Свободное дисковое пространство: не менее 1 ГБ</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21458E" w:rsidP="00460668">
            <w:pPr>
              <w:jc w:val="center"/>
            </w:pPr>
            <w:r w:rsidRPr="0021458E">
              <w:t>4</w:t>
            </w:r>
          </w:p>
        </w:tc>
        <w:tc>
          <w:tcPr>
            <w:tcW w:w="3409" w:type="dxa"/>
            <w:shd w:val="clear" w:color="auto" w:fill="auto"/>
          </w:tcPr>
          <w:p w:rsidR="0021458E" w:rsidRPr="0021458E" w:rsidRDefault="0021458E" w:rsidP="0021458E">
            <w:r w:rsidRPr="0021458E">
              <w:t>Черно-белый лазерный принтер</w:t>
            </w:r>
          </w:p>
          <w:p w:rsidR="00811C3B" w:rsidRPr="0021458E" w:rsidRDefault="0021458E" w:rsidP="0021458E">
            <w:r w:rsidRPr="0021458E">
              <w:t>(разрешение печати не ниже 600 точек на дюйм</w:t>
            </w:r>
            <w:r w:rsidR="004D2477">
              <w:t>)</w:t>
            </w:r>
          </w:p>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811C3B" w:rsidP="00460668">
            <w:pPr>
              <w:jc w:val="center"/>
            </w:pPr>
          </w:p>
        </w:tc>
        <w:tc>
          <w:tcPr>
            <w:tcW w:w="3409" w:type="dxa"/>
            <w:shd w:val="clear" w:color="auto" w:fill="auto"/>
          </w:tcPr>
          <w:p w:rsidR="00811C3B" w:rsidRPr="0021458E" w:rsidRDefault="00811C3B" w:rsidP="0021458E"/>
          <w:p w:rsidR="00811C3B" w:rsidRPr="0021458E" w:rsidRDefault="00811C3B" w:rsidP="0021458E"/>
          <w:p w:rsidR="00811C3B" w:rsidRPr="0021458E" w:rsidRDefault="00811C3B" w:rsidP="0021458E"/>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r w:rsidR="00811C3B" w:rsidRPr="0021458E" w:rsidTr="001D4A3C">
        <w:tc>
          <w:tcPr>
            <w:tcW w:w="560" w:type="dxa"/>
            <w:shd w:val="clear" w:color="auto" w:fill="auto"/>
            <w:vAlign w:val="center"/>
          </w:tcPr>
          <w:p w:rsidR="00811C3B" w:rsidRPr="0021458E" w:rsidRDefault="00811C3B" w:rsidP="00460668">
            <w:pPr>
              <w:jc w:val="center"/>
            </w:pPr>
          </w:p>
        </w:tc>
        <w:tc>
          <w:tcPr>
            <w:tcW w:w="3409" w:type="dxa"/>
            <w:shd w:val="clear" w:color="auto" w:fill="auto"/>
          </w:tcPr>
          <w:p w:rsidR="00811C3B" w:rsidRPr="0021458E" w:rsidRDefault="00811C3B" w:rsidP="0021458E"/>
          <w:p w:rsidR="00811C3B" w:rsidRPr="0021458E" w:rsidRDefault="00811C3B" w:rsidP="0021458E"/>
          <w:p w:rsidR="00811C3B" w:rsidRPr="0021458E" w:rsidRDefault="00811C3B" w:rsidP="0021458E"/>
        </w:tc>
        <w:tc>
          <w:tcPr>
            <w:tcW w:w="1427" w:type="dxa"/>
            <w:shd w:val="clear" w:color="auto" w:fill="auto"/>
            <w:vAlign w:val="center"/>
          </w:tcPr>
          <w:p w:rsidR="00811C3B" w:rsidRPr="0021458E" w:rsidRDefault="00811C3B" w:rsidP="00460668">
            <w:pPr>
              <w:jc w:val="center"/>
            </w:pPr>
          </w:p>
        </w:tc>
        <w:tc>
          <w:tcPr>
            <w:tcW w:w="2405" w:type="dxa"/>
            <w:shd w:val="clear" w:color="auto" w:fill="auto"/>
          </w:tcPr>
          <w:p w:rsidR="00811C3B" w:rsidRPr="0021458E" w:rsidRDefault="00811C3B" w:rsidP="00460668">
            <w:pPr>
              <w:jc w:val="center"/>
            </w:pPr>
          </w:p>
        </w:tc>
        <w:tc>
          <w:tcPr>
            <w:tcW w:w="1838" w:type="dxa"/>
            <w:shd w:val="clear" w:color="auto" w:fill="auto"/>
            <w:vAlign w:val="center"/>
          </w:tcPr>
          <w:p w:rsidR="00811C3B" w:rsidRPr="0021458E" w:rsidRDefault="00811C3B" w:rsidP="00460668">
            <w:pPr>
              <w:jc w:val="center"/>
            </w:pPr>
          </w:p>
        </w:tc>
      </w:tr>
    </w:tbl>
    <w:p w:rsidR="0021458E" w:rsidRDefault="0021458E" w:rsidP="0021458E">
      <w:pPr>
        <w:jc w:val="both"/>
        <w:rPr>
          <w:sz w:val="26"/>
          <w:szCs w:val="26"/>
        </w:rPr>
      </w:pPr>
    </w:p>
    <w:p w:rsidR="001939C1" w:rsidRDefault="001939C1" w:rsidP="0021458E">
      <w:pPr>
        <w:jc w:val="both"/>
        <w:rPr>
          <w:sz w:val="26"/>
          <w:szCs w:val="26"/>
        </w:rPr>
      </w:pPr>
    </w:p>
    <w:tbl>
      <w:tblPr>
        <w:tblW w:w="9639" w:type="dxa"/>
        <w:tblInd w:w="108" w:type="dxa"/>
        <w:tblLayout w:type="fixed"/>
        <w:tblLook w:val="04A0"/>
      </w:tblPr>
      <w:tblGrid>
        <w:gridCol w:w="4395"/>
        <w:gridCol w:w="2066"/>
        <w:gridCol w:w="3178"/>
      </w:tblGrid>
      <w:tr w:rsidR="002736C6" w:rsidRPr="007826A1" w:rsidTr="002736C6">
        <w:tc>
          <w:tcPr>
            <w:tcW w:w="4395" w:type="dxa"/>
            <w:shd w:val="clear" w:color="auto" w:fill="auto"/>
          </w:tcPr>
          <w:p w:rsidR="002736C6" w:rsidRPr="005B1519" w:rsidRDefault="002736C6" w:rsidP="002736C6">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2736C6" w:rsidRDefault="002736C6" w:rsidP="002736C6">
            <w:pPr>
              <w:rPr>
                <w:sz w:val="28"/>
                <w:szCs w:val="28"/>
              </w:rPr>
            </w:pPr>
          </w:p>
          <w:p w:rsidR="002736C6" w:rsidRPr="005B1519" w:rsidRDefault="002736C6" w:rsidP="002736C6">
            <w:pPr>
              <w:rPr>
                <w:sz w:val="28"/>
                <w:szCs w:val="28"/>
              </w:rPr>
            </w:pPr>
            <w:r w:rsidRPr="005B1519">
              <w:rPr>
                <w:sz w:val="28"/>
                <w:szCs w:val="28"/>
              </w:rPr>
              <w:t>____________</w:t>
            </w:r>
          </w:p>
        </w:tc>
        <w:tc>
          <w:tcPr>
            <w:tcW w:w="3178" w:type="dxa"/>
            <w:shd w:val="clear" w:color="auto" w:fill="auto"/>
          </w:tcPr>
          <w:p w:rsidR="002736C6" w:rsidRDefault="002736C6" w:rsidP="002736C6">
            <w:pPr>
              <w:jc w:val="center"/>
              <w:rPr>
                <w:sz w:val="28"/>
                <w:szCs w:val="28"/>
              </w:rPr>
            </w:pPr>
          </w:p>
          <w:p w:rsidR="002736C6" w:rsidRPr="005B1519" w:rsidRDefault="002736C6" w:rsidP="002736C6">
            <w:pPr>
              <w:jc w:val="center"/>
              <w:rPr>
                <w:sz w:val="28"/>
                <w:szCs w:val="28"/>
              </w:rPr>
            </w:pPr>
            <w:r w:rsidRPr="005B1519">
              <w:rPr>
                <w:sz w:val="28"/>
                <w:szCs w:val="28"/>
              </w:rPr>
              <w:t>_____________________</w:t>
            </w:r>
          </w:p>
        </w:tc>
      </w:tr>
      <w:tr w:rsidR="002736C6" w:rsidRPr="007826A1" w:rsidTr="002736C6">
        <w:tc>
          <w:tcPr>
            <w:tcW w:w="4395" w:type="dxa"/>
            <w:shd w:val="clear" w:color="auto" w:fill="auto"/>
          </w:tcPr>
          <w:p w:rsidR="002736C6" w:rsidRPr="005B1519" w:rsidRDefault="002736C6" w:rsidP="002736C6">
            <w:pPr>
              <w:rPr>
                <w:i/>
                <w:iCs/>
                <w:sz w:val="28"/>
                <w:szCs w:val="28"/>
              </w:rPr>
            </w:pPr>
          </w:p>
        </w:tc>
        <w:tc>
          <w:tcPr>
            <w:tcW w:w="2066" w:type="dxa"/>
            <w:shd w:val="clear" w:color="auto" w:fill="auto"/>
          </w:tcPr>
          <w:p w:rsidR="002736C6" w:rsidRPr="005E6538" w:rsidRDefault="002736C6" w:rsidP="002736C6">
            <w:pPr>
              <w:jc w:val="center"/>
              <w:rPr>
                <w:i/>
                <w:iCs/>
                <w:sz w:val="20"/>
                <w:szCs w:val="20"/>
              </w:rPr>
            </w:pPr>
            <w:r w:rsidRPr="005E6538">
              <w:rPr>
                <w:i/>
                <w:iCs/>
                <w:sz w:val="20"/>
                <w:szCs w:val="20"/>
              </w:rPr>
              <w:t>(подпись)</w:t>
            </w:r>
          </w:p>
        </w:tc>
        <w:tc>
          <w:tcPr>
            <w:tcW w:w="3178" w:type="dxa"/>
            <w:shd w:val="clear" w:color="auto" w:fill="auto"/>
          </w:tcPr>
          <w:p w:rsidR="002736C6" w:rsidRPr="005E6538" w:rsidRDefault="002736C6" w:rsidP="002736C6">
            <w:pPr>
              <w:jc w:val="center"/>
              <w:rPr>
                <w:i/>
                <w:iCs/>
                <w:sz w:val="20"/>
                <w:szCs w:val="20"/>
              </w:rPr>
            </w:pPr>
            <w:r w:rsidRPr="005E6538">
              <w:rPr>
                <w:i/>
                <w:iCs/>
                <w:sz w:val="20"/>
                <w:szCs w:val="20"/>
              </w:rPr>
              <w:t>(инициалы, фамилия)</w:t>
            </w:r>
          </w:p>
        </w:tc>
      </w:tr>
      <w:tr w:rsidR="002736C6" w:rsidRPr="007826A1" w:rsidTr="002736C6">
        <w:tc>
          <w:tcPr>
            <w:tcW w:w="4395" w:type="dxa"/>
            <w:shd w:val="clear" w:color="auto" w:fill="auto"/>
          </w:tcPr>
          <w:p w:rsidR="002736C6" w:rsidRPr="005B1519" w:rsidRDefault="002736C6" w:rsidP="002736C6">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2736C6" w:rsidRPr="005B1519" w:rsidRDefault="002736C6" w:rsidP="002736C6">
            <w:pPr>
              <w:rPr>
                <w:sz w:val="28"/>
                <w:szCs w:val="28"/>
              </w:rPr>
            </w:pPr>
          </w:p>
          <w:p w:rsidR="002736C6" w:rsidRPr="005B1519" w:rsidRDefault="002736C6" w:rsidP="002736C6">
            <w:pPr>
              <w:rPr>
                <w:sz w:val="28"/>
                <w:szCs w:val="28"/>
              </w:rPr>
            </w:pPr>
            <w:r w:rsidRPr="005B1519">
              <w:rPr>
                <w:sz w:val="28"/>
                <w:szCs w:val="28"/>
              </w:rPr>
              <w:t>_____________</w:t>
            </w:r>
          </w:p>
        </w:tc>
        <w:tc>
          <w:tcPr>
            <w:tcW w:w="3178" w:type="dxa"/>
            <w:shd w:val="clear" w:color="auto" w:fill="auto"/>
          </w:tcPr>
          <w:p w:rsidR="002736C6" w:rsidRDefault="002736C6" w:rsidP="002736C6">
            <w:pPr>
              <w:rPr>
                <w:sz w:val="28"/>
                <w:szCs w:val="28"/>
              </w:rPr>
            </w:pPr>
          </w:p>
          <w:p w:rsidR="002736C6" w:rsidRPr="005B1519" w:rsidRDefault="002736C6" w:rsidP="002736C6">
            <w:pPr>
              <w:rPr>
                <w:sz w:val="28"/>
                <w:szCs w:val="28"/>
              </w:rPr>
            </w:pPr>
            <w:r w:rsidRPr="005B1519">
              <w:rPr>
                <w:sz w:val="28"/>
                <w:szCs w:val="28"/>
              </w:rPr>
              <w:t>_____________________</w:t>
            </w:r>
          </w:p>
        </w:tc>
      </w:tr>
      <w:tr w:rsidR="002736C6" w:rsidRPr="007826A1" w:rsidTr="002736C6">
        <w:trPr>
          <w:trHeight w:val="275"/>
        </w:trPr>
        <w:tc>
          <w:tcPr>
            <w:tcW w:w="4395" w:type="dxa"/>
            <w:shd w:val="clear" w:color="auto" w:fill="auto"/>
          </w:tcPr>
          <w:p w:rsidR="002736C6" w:rsidRPr="005B1519" w:rsidRDefault="002736C6" w:rsidP="002736C6">
            <w:pPr>
              <w:widowControl w:val="0"/>
              <w:rPr>
                <w:iCs/>
                <w:sz w:val="28"/>
                <w:szCs w:val="28"/>
              </w:rPr>
            </w:pPr>
          </w:p>
        </w:tc>
        <w:tc>
          <w:tcPr>
            <w:tcW w:w="2066" w:type="dxa"/>
            <w:shd w:val="clear" w:color="auto" w:fill="auto"/>
          </w:tcPr>
          <w:p w:rsidR="002736C6" w:rsidRPr="005E6538" w:rsidRDefault="002736C6" w:rsidP="002736C6">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2736C6" w:rsidRPr="005E6538" w:rsidRDefault="002736C6" w:rsidP="002736C6">
            <w:pPr>
              <w:jc w:val="center"/>
              <w:rPr>
                <w:i/>
                <w:iCs/>
                <w:sz w:val="20"/>
                <w:szCs w:val="20"/>
              </w:rPr>
            </w:pPr>
            <w:r w:rsidRPr="005E6538">
              <w:rPr>
                <w:i/>
                <w:iCs/>
                <w:sz w:val="20"/>
                <w:szCs w:val="20"/>
              </w:rPr>
              <w:t>(инициалы, фамилия)</w:t>
            </w:r>
          </w:p>
        </w:tc>
      </w:tr>
    </w:tbl>
    <w:p w:rsidR="0021458E" w:rsidRDefault="0021458E" w:rsidP="0021458E">
      <w:pPr>
        <w:jc w:val="both"/>
        <w:rPr>
          <w:sz w:val="26"/>
          <w:szCs w:val="26"/>
        </w:rPr>
      </w:pPr>
    </w:p>
    <w:p w:rsidR="0021458E" w:rsidRDefault="0021458E" w:rsidP="0021458E">
      <w:pPr>
        <w:jc w:val="both"/>
        <w:rPr>
          <w:sz w:val="26"/>
          <w:szCs w:val="26"/>
        </w:rPr>
      </w:pPr>
    </w:p>
    <w:p w:rsidR="0021458E" w:rsidRDefault="0021458E" w:rsidP="0021458E">
      <w:pPr>
        <w:jc w:val="both"/>
        <w:rPr>
          <w:sz w:val="26"/>
          <w:szCs w:val="26"/>
        </w:rPr>
      </w:pPr>
    </w:p>
    <w:p w:rsidR="005B0250" w:rsidRPr="004D2477" w:rsidRDefault="0021458E" w:rsidP="0021458E">
      <w:pPr>
        <w:jc w:val="both"/>
        <w:rPr>
          <w:i/>
        </w:rPr>
      </w:pPr>
      <w:r w:rsidRPr="004D2477">
        <w:t>*</w:t>
      </w:r>
      <w:r w:rsidR="00C858EE">
        <w:t> </w:t>
      </w:r>
      <w:r w:rsidRPr="004D2477">
        <w:rPr>
          <w:i/>
        </w:rPr>
        <w:t xml:space="preserve">Минимально: </w:t>
      </w:r>
    </w:p>
    <w:p w:rsidR="0021458E" w:rsidRPr="004D2477" w:rsidRDefault="00C858EE" w:rsidP="0021458E">
      <w:pPr>
        <w:jc w:val="both"/>
        <w:rPr>
          <w:i/>
        </w:rPr>
      </w:pPr>
      <w:r>
        <w:rPr>
          <w:i/>
        </w:rPr>
        <w:t>–</w:t>
      </w:r>
      <w:r w:rsidR="005B0250" w:rsidRPr="004D2477">
        <w:rPr>
          <w:i/>
        </w:rPr>
        <w:t xml:space="preserve"> </w:t>
      </w:r>
      <w:r w:rsidR="004D2477" w:rsidRPr="004D2477">
        <w:rPr>
          <w:i/>
        </w:rPr>
        <w:t>о</w:t>
      </w:r>
      <w:r w:rsidR="0021458E" w:rsidRPr="004D2477">
        <w:rPr>
          <w:i/>
        </w:rPr>
        <w:t>перационная система: Microsoft Windows XP c установленным пакетом обновления ServicePack 3 (32-битная система, редакция – Начальная (Starter) или выше</w:t>
      </w:r>
      <w:r w:rsidR="00863E03">
        <w:rPr>
          <w:i/>
        </w:rPr>
        <w:t>)</w:t>
      </w:r>
      <w:r w:rsidR="0021458E" w:rsidRPr="004D2477">
        <w:rPr>
          <w:i/>
        </w:rPr>
        <w:t>;</w:t>
      </w:r>
    </w:p>
    <w:p w:rsidR="0021458E" w:rsidRPr="004D2477" w:rsidRDefault="00C858EE" w:rsidP="0021458E">
      <w:pPr>
        <w:jc w:val="both"/>
        <w:rPr>
          <w:i/>
        </w:rPr>
      </w:pPr>
      <w:r>
        <w:rPr>
          <w:i/>
        </w:rPr>
        <w:t>–</w:t>
      </w:r>
      <w:r w:rsidR="005B0250" w:rsidRPr="004D2477">
        <w:rPr>
          <w:i/>
        </w:rPr>
        <w:t xml:space="preserve"> </w:t>
      </w:r>
      <w:r w:rsidR="004D2477" w:rsidRPr="004D2477">
        <w:rPr>
          <w:i/>
        </w:rPr>
        <w:t>п</w:t>
      </w:r>
      <w:r w:rsidR="0021458E" w:rsidRPr="004D2477">
        <w:rPr>
          <w:i/>
        </w:rPr>
        <w:t>рограммное антивирусное средство с актуальной антивирусной базой и программными модулями.</w:t>
      </w:r>
    </w:p>
    <w:p w:rsidR="00811C3B" w:rsidRPr="005B4BC0" w:rsidRDefault="00811C3B" w:rsidP="00811C3B">
      <w:pPr>
        <w:jc w:val="center"/>
        <w:rPr>
          <w:b/>
          <w:sz w:val="12"/>
          <w:szCs w:val="12"/>
        </w:rPr>
      </w:pPr>
    </w:p>
    <w:p w:rsidR="00811C3B" w:rsidRDefault="00811C3B">
      <w:r>
        <w:br w:type="page"/>
      </w:r>
    </w:p>
    <w:p w:rsidR="002E0251" w:rsidRPr="007B6ED8" w:rsidRDefault="002E0251">
      <w:pPr>
        <w:rPr>
          <w:i/>
          <w:sz w:val="28"/>
          <w:szCs w:val="28"/>
        </w:rPr>
      </w:pPr>
    </w:p>
    <w:p w:rsidR="00811C3B" w:rsidRPr="001939C1" w:rsidRDefault="004A3F09" w:rsidP="00CE71E5">
      <w:pPr>
        <w:jc w:val="right"/>
        <w:rPr>
          <w:i/>
        </w:rPr>
      </w:pPr>
      <w:r w:rsidRPr="001939C1">
        <w:rPr>
          <w:i/>
        </w:rPr>
        <w:t>! Заседа</w:t>
      </w:r>
      <w:r w:rsidR="007A2944" w:rsidRPr="001939C1">
        <w:rPr>
          <w:i/>
        </w:rPr>
        <w:t xml:space="preserve">ние проводится, как правило, </w:t>
      </w:r>
      <w:r w:rsidR="001939C1">
        <w:rPr>
          <w:i/>
        </w:rPr>
        <w:t xml:space="preserve">не позднее </w:t>
      </w:r>
      <w:r w:rsidR="001939C1" w:rsidRPr="009F17B8">
        <w:rPr>
          <w:i/>
        </w:rPr>
        <w:t xml:space="preserve">чем </w:t>
      </w:r>
      <w:r w:rsidR="007A2944" w:rsidRPr="009F17B8">
        <w:rPr>
          <w:i/>
        </w:rPr>
        <w:t xml:space="preserve">за </w:t>
      </w:r>
      <w:r w:rsidR="005D4975" w:rsidRPr="009F17B8">
        <w:rPr>
          <w:i/>
        </w:rPr>
        <w:t>1</w:t>
      </w:r>
      <w:r w:rsidR="007E3D4C" w:rsidRPr="009F17B8">
        <w:rPr>
          <w:i/>
        </w:rPr>
        <w:t>0</w:t>
      </w:r>
      <w:r w:rsidRPr="009F17B8">
        <w:rPr>
          <w:i/>
        </w:rPr>
        <w:t xml:space="preserve"> дней</w:t>
      </w:r>
      <w:r w:rsidR="009A2401" w:rsidRPr="009F17B8">
        <w:rPr>
          <w:i/>
        </w:rPr>
        <w:t xml:space="preserve"> до дня голосования</w:t>
      </w:r>
    </w:p>
    <w:p w:rsidR="00811C3B" w:rsidRPr="007E3D4C" w:rsidRDefault="00811C3B" w:rsidP="00811C3B">
      <w:pPr>
        <w:rPr>
          <w:sz w:val="16"/>
          <w:szCs w:val="16"/>
        </w:rPr>
      </w:pPr>
    </w:p>
    <w:p w:rsidR="003B25B6" w:rsidRPr="007C5843" w:rsidRDefault="003B25B6" w:rsidP="003B25B6">
      <w:pPr>
        <w:jc w:val="center"/>
        <w:rPr>
          <w:b/>
          <w:sz w:val="28"/>
          <w:szCs w:val="28"/>
        </w:rPr>
      </w:pPr>
      <w:r w:rsidRPr="007C5843">
        <w:rPr>
          <w:b/>
          <w:sz w:val="28"/>
          <w:szCs w:val="28"/>
        </w:rPr>
        <w:t>ПОВЕСТКА ДНЯ</w:t>
      </w:r>
    </w:p>
    <w:p w:rsidR="003B25B6" w:rsidRPr="007C5843" w:rsidRDefault="003B25B6" w:rsidP="003B25B6">
      <w:pPr>
        <w:jc w:val="center"/>
        <w:rPr>
          <w:b/>
          <w:sz w:val="28"/>
          <w:szCs w:val="28"/>
        </w:rPr>
      </w:pPr>
      <w:r w:rsidRPr="007C5843">
        <w:rPr>
          <w:b/>
          <w:sz w:val="28"/>
          <w:szCs w:val="28"/>
        </w:rPr>
        <w:t>заседания участковой избирательной комиссии</w:t>
      </w:r>
      <w:r w:rsidRPr="007C5843">
        <w:rPr>
          <w:b/>
          <w:sz w:val="28"/>
          <w:szCs w:val="28"/>
        </w:rPr>
        <w:br/>
        <w:t>избирательного участка №_____</w:t>
      </w:r>
    </w:p>
    <w:p w:rsidR="003B25B6" w:rsidRPr="007E3D4C" w:rsidRDefault="003B25B6" w:rsidP="003B25B6">
      <w:pPr>
        <w:jc w:val="both"/>
        <w:rPr>
          <w:sz w:val="16"/>
          <w:szCs w:val="16"/>
        </w:rPr>
      </w:pPr>
    </w:p>
    <w:p w:rsidR="003B25B6" w:rsidRPr="004D2477" w:rsidRDefault="003B25B6" w:rsidP="003B25B6">
      <w:pPr>
        <w:ind w:firstLine="709"/>
        <w:jc w:val="right"/>
        <w:rPr>
          <w:i/>
          <w:sz w:val="26"/>
          <w:szCs w:val="26"/>
        </w:rPr>
      </w:pPr>
      <w:r w:rsidRPr="004D2477">
        <w:rPr>
          <w:i/>
          <w:sz w:val="26"/>
          <w:szCs w:val="26"/>
        </w:rPr>
        <w:t>Заседание № ____</w:t>
      </w:r>
    </w:p>
    <w:p w:rsidR="003B25B6" w:rsidRPr="004D2477" w:rsidRDefault="003B25B6" w:rsidP="003B25B6">
      <w:pPr>
        <w:ind w:firstLine="709"/>
        <w:jc w:val="right"/>
        <w:rPr>
          <w:i/>
          <w:sz w:val="26"/>
          <w:szCs w:val="26"/>
        </w:rPr>
      </w:pPr>
      <w:r w:rsidRPr="004D2477">
        <w:rPr>
          <w:i/>
          <w:sz w:val="26"/>
          <w:szCs w:val="26"/>
        </w:rPr>
        <w:t>«___»___________20</w:t>
      </w:r>
      <w:r w:rsidR="002050CA" w:rsidRPr="004D2477">
        <w:rPr>
          <w:i/>
          <w:sz w:val="26"/>
          <w:szCs w:val="26"/>
        </w:rPr>
        <w:t>___</w:t>
      </w:r>
      <w:r w:rsidRPr="004D2477">
        <w:rPr>
          <w:i/>
          <w:sz w:val="26"/>
          <w:szCs w:val="26"/>
        </w:rPr>
        <w:t xml:space="preserve"> года</w:t>
      </w:r>
    </w:p>
    <w:p w:rsidR="003B25B6" w:rsidRPr="004D2477" w:rsidRDefault="003B25B6" w:rsidP="003B25B6">
      <w:pPr>
        <w:ind w:firstLine="709"/>
        <w:jc w:val="right"/>
        <w:rPr>
          <w:sz w:val="26"/>
          <w:szCs w:val="26"/>
        </w:rPr>
      </w:pPr>
      <w:r w:rsidRPr="004D2477">
        <w:rPr>
          <w:i/>
          <w:sz w:val="26"/>
          <w:szCs w:val="26"/>
        </w:rPr>
        <w:t>Начало заседания в _____ часов</w:t>
      </w:r>
    </w:p>
    <w:p w:rsidR="003B25B6" w:rsidRPr="007E3D4C" w:rsidRDefault="003B25B6" w:rsidP="003B25B6">
      <w:pPr>
        <w:ind w:firstLine="709"/>
        <w:jc w:val="both"/>
        <w:rPr>
          <w:sz w:val="16"/>
          <w:szCs w:val="16"/>
        </w:rPr>
      </w:pPr>
    </w:p>
    <w:p w:rsidR="007E3D4C" w:rsidRPr="00B138FA" w:rsidRDefault="003B25B6" w:rsidP="006A745B">
      <w:pPr>
        <w:autoSpaceDE w:val="0"/>
        <w:autoSpaceDN w:val="0"/>
        <w:ind w:firstLine="709"/>
        <w:jc w:val="both"/>
        <w:rPr>
          <w:bCs/>
          <w:i/>
          <w:sz w:val="28"/>
          <w:szCs w:val="28"/>
          <w:vertAlign w:val="superscript"/>
        </w:rPr>
      </w:pPr>
      <w:r w:rsidRPr="00B424ED">
        <w:rPr>
          <w:bCs/>
          <w:sz w:val="28"/>
          <w:szCs w:val="28"/>
        </w:rPr>
        <w:t xml:space="preserve">1. О плане работы участковой избирательной комиссии в период избирательной кампании </w:t>
      </w:r>
      <w:r w:rsidR="00181255">
        <w:rPr>
          <w:bCs/>
          <w:sz w:val="28"/>
          <w:szCs w:val="28"/>
        </w:rPr>
        <w:t>по</w:t>
      </w:r>
      <w:r w:rsidR="007E3D4C">
        <w:rPr>
          <w:bCs/>
          <w:sz w:val="28"/>
          <w:szCs w:val="28"/>
        </w:rPr>
        <w:t xml:space="preserve"> </w:t>
      </w:r>
      <w:r w:rsidR="006A745B">
        <w:rPr>
          <w:bCs/>
          <w:sz w:val="28"/>
          <w:szCs w:val="28"/>
        </w:rPr>
        <w:t>выборам Губернатора Курганской области.</w:t>
      </w:r>
    </w:p>
    <w:p w:rsidR="007E3D4C" w:rsidRPr="00B138FA" w:rsidRDefault="003B25B6" w:rsidP="00285D94">
      <w:pPr>
        <w:autoSpaceDE w:val="0"/>
        <w:autoSpaceDN w:val="0"/>
        <w:ind w:firstLine="709"/>
        <w:jc w:val="both"/>
        <w:rPr>
          <w:bCs/>
          <w:i/>
          <w:sz w:val="28"/>
          <w:szCs w:val="28"/>
          <w:vertAlign w:val="superscript"/>
        </w:rPr>
      </w:pPr>
      <w:r w:rsidRPr="00B424ED">
        <w:rPr>
          <w:sz w:val="28"/>
          <w:szCs w:val="28"/>
        </w:rPr>
        <w:t xml:space="preserve">2. О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w:t>
      </w:r>
      <w:r w:rsidR="00181255">
        <w:rPr>
          <w:bCs/>
          <w:sz w:val="28"/>
          <w:szCs w:val="28"/>
        </w:rPr>
        <w:t>по</w:t>
      </w:r>
      <w:r w:rsidR="007E3D4C">
        <w:rPr>
          <w:bCs/>
          <w:sz w:val="28"/>
          <w:szCs w:val="28"/>
        </w:rPr>
        <w:t xml:space="preserve"> </w:t>
      </w:r>
      <w:r w:rsidR="00285D94">
        <w:rPr>
          <w:bCs/>
          <w:sz w:val="28"/>
          <w:szCs w:val="28"/>
        </w:rPr>
        <w:t>выборам Губернатора Курганской области.</w:t>
      </w:r>
    </w:p>
    <w:p w:rsidR="007E3D4C" w:rsidRPr="00B138FA" w:rsidRDefault="003B25B6" w:rsidP="00285D94">
      <w:pPr>
        <w:autoSpaceDE w:val="0"/>
        <w:autoSpaceDN w:val="0"/>
        <w:ind w:firstLine="709"/>
        <w:jc w:val="both"/>
        <w:rPr>
          <w:bCs/>
          <w:i/>
          <w:sz w:val="28"/>
          <w:szCs w:val="28"/>
          <w:vertAlign w:val="superscript"/>
        </w:rPr>
      </w:pPr>
      <w:r w:rsidRPr="00B424ED">
        <w:rPr>
          <w:sz w:val="28"/>
          <w:szCs w:val="28"/>
        </w:rPr>
        <w:t>3. О графике работы членов участковой избирательной комиссии с правом решающего голоса</w:t>
      </w:r>
      <w:r w:rsidR="00FD50E3" w:rsidRPr="00B424ED">
        <w:rPr>
          <w:sz w:val="28"/>
          <w:szCs w:val="28"/>
        </w:rPr>
        <w:t xml:space="preserve">, работающих в комиссии не на постоянной </w:t>
      </w:r>
      <w:r w:rsidR="00FD50E3" w:rsidRPr="00AE0F44">
        <w:rPr>
          <w:sz w:val="28"/>
          <w:szCs w:val="28"/>
        </w:rPr>
        <w:t>(штатной) основе</w:t>
      </w:r>
      <w:r w:rsidR="00A83D1A" w:rsidRPr="00AE0F44">
        <w:rPr>
          <w:sz w:val="28"/>
          <w:szCs w:val="28"/>
        </w:rPr>
        <w:t>,</w:t>
      </w:r>
      <w:r w:rsidR="00FD50E3" w:rsidRPr="00AE0F44">
        <w:rPr>
          <w:sz w:val="28"/>
          <w:szCs w:val="28"/>
        </w:rPr>
        <w:t xml:space="preserve"> </w:t>
      </w:r>
      <w:r w:rsidRPr="00AE0F44">
        <w:rPr>
          <w:sz w:val="28"/>
          <w:szCs w:val="28"/>
        </w:rPr>
        <w:t xml:space="preserve">на </w:t>
      </w:r>
      <w:r w:rsidR="00285D94">
        <w:rPr>
          <w:bCs/>
          <w:sz w:val="28"/>
          <w:szCs w:val="28"/>
        </w:rPr>
        <w:t>выборах Губернатора Курганской области.</w:t>
      </w:r>
    </w:p>
    <w:p w:rsidR="007E3D4C" w:rsidRPr="00B138FA" w:rsidRDefault="003B25B6" w:rsidP="00285D94">
      <w:pPr>
        <w:autoSpaceDE w:val="0"/>
        <w:autoSpaceDN w:val="0"/>
        <w:ind w:firstLine="709"/>
        <w:jc w:val="both"/>
        <w:rPr>
          <w:bCs/>
          <w:i/>
          <w:sz w:val="28"/>
          <w:szCs w:val="28"/>
          <w:vertAlign w:val="superscript"/>
        </w:rPr>
      </w:pPr>
      <w:r w:rsidRPr="00AE0F44">
        <w:rPr>
          <w:sz w:val="28"/>
          <w:szCs w:val="28"/>
        </w:rPr>
        <w:t>4. </w:t>
      </w:r>
      <w:r w:rsidR="00AE0F44" w:rsidRPr="00AE0F44">
        <w:rPr>
          <w:sz w:val="28"/>
          <w:szCs w:val="28"/>
        </w:rPr>
        <w:t xml:space="preserve">О </w:t>
      </w:r>
      <w:r w:rsidR="00AE0F44"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sidR="007E3D4C">
        <w:rPr>
          <w:bCs/>
          <w:sz w:val="28"/>
          <w:szCs w:val="28"/>
        </w:rPr>
        <w:t xml:space="preserve">выборах </w:t>
      </w:r>
      <w:r w:rsidR="00285D94">
        <w:rPr>
          <w:bCs/>
          <w:sz w:val="28"/>
          <w:szCs w:val="28"/>
        </w:rPr>
        <w:t>Губернатора Курганской области.</w:t>
      </w:r>
    </w:p>
    <w:p w:rsidR="007E3D4C" w:rsidRPr="00B138FA" w:rsidRDefault="003B25B6" w:rsidP="00285D94">
      <w:pPr>
        <w:autoSpaceDE w:val="0"/>
        <w:autoSpaceDN w:val="0"/>
        <w:ind w:firstLine="709"/>
        <w:jc w:val="both"/>
        <w:rPr>
          <w:bCs/>
          <w:i/>
          <w:sz w:val="28"/>
          <w:szCs w:val="28"/>
          <w:vertAlign w:val="superscript"/>
        </w:rPr>
      </w:pPr>
      <w:r w:rsidRPr="00694DD5">
        <w:rPr>
          <w:sz w:val="28"/>
          <w:szCs w:val="28"/>
        </w:rPr>
        <w:t>5. </w:t>
      </w:r>
      <w:r w:rsidR="00694DD5" w:rsidRPr="00694DD5">
        <w:rPr>
          <w:sz w:val="28"/>
          <w:szCs w:val="28"/>
        </w:rPr>
        <w:t xml:space="preserve">О формировании комиссии по списанию материальных ценностей в период подготовки и проведения </w:t>
      </w:r>
      <w:r w:rsidR="007E3D4C">
        <w:rPr>
          <w:bCs/>
          <w:sz w:val="28"/>
          <w:szCs w:val="28"/>
        </w:rPr>
        <w:t xml:space="preserve">выборов </w:t>
      </w:r>
      <w:r w:rsidR="00285D94">
        <w:rPr>
          <w:bCs/>
          <w:sz w:val="28"/>
          <w:szCs w:val="28"/>
        </w:rPr>
        <w:t>Губернатора Курганской области.</w:t>
      </w:r>
    </w:p>
    <w:p w:rsidR="004B4554" w:rsidRPr="007E3D4C" w:rsidRDefault="004B4554" w:rsidP="003B25B6">
      <w:pPr>
        <w:ind w:firstLine="709"/>
        <w:jc w:val="both"/>
        <w:rPr>
          <w:i/>
          <w:sz w:val="16"/>
          <w:szCs w:val="16"/>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976"/>
        <w:gridCol w:w="3226"/>
      </w:tblGrid>
      <w:tr w:rsidR="004B4554" w:rsidTr="004B4554">
        <w:tc>
          <w:tcPr>
            <w:tcW w:w="3369" w:type="dxa"/>
            <w:vAlign w:val="center"/>
          </w:tcPr>
          <w:p w:rsidR="004B4554" w:rsidRPr="007A3BC9" w:rsidRDefault="004B4554" w:rsidP="004B4554">
            <w:pPr>
              <w:rPr>
                <w:sz w:val="28"/>
                <w:szCs w:val="28"/>
              </w:rPr>
            </w:pPr>
            <w:r w:rsidRPr="007A3BC9">
              <w:rPr>
                <w:sz w:val="28"/>
                <w:szCs w:val="28"/>
              </w:rPr>
              <w:t>Секретарь участковой</w:t>
            </w:r>
          </w:p>
          <w:p w:rsidR="004B4554" w:rsidRDefault="004B4554" w:rsidP="004B4554">
            <w:pPr>
              <w:rPr>
                <w:i/>
                <w:sz w:val="26"/>
                <w:szCs w:val="26"/>
              </w:rPr>
            </w:pPr>
            <w:r w:rsidRPr="007A3BC9">
              <w:rPr>
                <w:sz w:val="28"/>
                <w:szCs w:val="28"/>
              </w:rPr>
              <w:t>избирательной комиссии</w:t>
            </w:r>
          </w:p>
        </w:tc>
        <w:tc>
          <w:tcPr>
            <w:tcW w:w="2976" w:type="dxa"/>
          </w:tcPr>
          <w:p w:rsidR="004B4554" w:rsidRDefault="004B4554" w:rsidP="004B4554">
            <w:pPr>
              <w:ind w:firstLine="709"/>
              <w:jc w:val="both"/>
              <w:rPr>
                <w:i/>
                <w:sz w:val="28"/>
                <w:szCs w:val="28"/>
              </w:rPr>
            </w:pPr>
          </w:p>
          <w:p w:rsidR="004B4554" w:rsidRDefault="004B4554" w:rsidP="004B4554">
            <w:pPr>
              <w:ind w:firstLine="709"/>
              <w:jc w:val="both"/>
              <w:rPr>
                <w:i/>
                <w:sz w:val="28"/>
                <w:szCs w:val="28"/>
              </w:rPr>
            </w:pPr>
            <w:r w:rsidRPr="007C5843">
              <w:rPr>
                <w:i/>
                <w:sz w:val="28"/>
                <w:szCs w:val="28"/>
              </w:rPr>
              <w:t>________</w:t>
            </w:r>
            <w:r>
              <w:rPr>
                <w:i/>
                <w:sz w:val="28"/>
                <w:szCs w:val="28"/>
              </w:rPr>
              <w:t>______</w:t>
            </w:r>
          </w:p>
          <w:p w:rsidR="004B4554" w:rsidRPr="004B4554" w:rsidRDefault="00E50871" w:rsidP="004B4554">
            <w:pPr>
              <w:ind w:firstLine="709"/>
              <w:jc w:val="both"/>
              <w:rPr>
                <w:i/>
                <w:sz w:val="20"/>
                <w:szCs w:val="20"/>
              </w:rPr>
            </w:pPr>
            <w:r>
              <w:rPr>
                <w:i/>
                <w:sz w:val="20"/>
                <w:szCs w:val="20"/>
              </w:rPr>
              <w:t xml:space="preserve">      </w:t>
            </w:r>
            <w:r w:rsidR="000A3233">
              <w:rPr>
                <w:i/>
                <w:sz w:val="20"/>
                <w:szCs w:val="20"/>
              </w:rPr>
              <w:t xml:space="preserve">  </w:t>
            </w:r>
            <w:r w:rsidR="004B4554" w:rsidRPr="004B4554">
              <w:rPr>
                <w:i/>
                <w:sz w:val="20"/>
                <w:szCs w:val="20"/>
              </w:rPr>
              <w:t>(подпись)</w:t>
            </w:r>
          </w:p>
        </w:tc>
        <w:tc>
          <w:tcPr>
            <w:tcW w:w="3226" w:type="dxa"/>
          </w:tcPr>
          <w:p w:rsidR="004B4554" w:rsidRDefault="004B4554" w:rsidP="0000262A">
            <w:pPr>
              <w:ind w:firstLine="709"/>
              <w:jc w:val="both"/>
              <w:rPr>
                <w:i/>
                <w:sz w:val="28"/>
                <w:szCs w:val="28"/>
              </w:rPr>
            </w:pPr>
          </w:p>
          <w:p w:rsidR="004B4554" w:rsidRDefault="004B4554" w:rsidP="0000262A">
            <w:pPr>
              <w:ind w:firstLine="709"/>
              <w:jc w:val="both"/>
              <w:rPr>
                <w:i/>
                <w:sz w:val="28"/>
                <w:szCs w:val="28"/>
              </w:rPr>
            </w:pPr>
            <w:r w:rsidRPr="007C5843">
              <w:rPr>
                <w:i/>
                <w:sz w:val="28"/>
                <w:szCs w:val="28"/>
              </w:rPr>
              <w:t>________</w:t>
            </w:r>
            <w:r>
              <w:rPr>
                <w:i/>
                <w:sz w:val="28"/>
                <w:szCs w:val="28"/>
              </w:rPr>
              <w:t>_______</w:t>
            </w:r>
          </w:p>
          <w:p w:rsidR="008F6CAF" w:rsidRDefault="008F6CAF" w:rsidP="008F6CAF">
            <w:pPr>
              <w:rPr>
                <w:i/>
                <w:sz w:val="16"/>
                <w:szCs w:val="16"/>
              </w:rPr>
            </w:pPr>
            <w:r>
              <w:rPr>
                <w:i/>
                <w:sz w:val="20"/>
                <w:szCs w:val="20"/>
              </w:rPr>
              <w:t xml:space="preserve">                  </w:t>
            </w:r>
            <w:r w:rsidR="004B4554" w:rsidRPr="004B4554">
              <w:rPr>
                <w:i/>
                <w:sz w:val="20"/>
                <w:szCs w:val="20"/>
              </w:rPr>
              <w:t>(инициалы, фамилия)</w:t>
            </w:r>
            <w:r>
              <w:rPr>
                <w:i/>
                <w:sz w:val="16"/>
                <w:szCs w:val="16"/>
              </w:rPr>
              <w:t xml:space="preserve"> </w:t>
            </w:r>
            <w:r>
              <w:rPr>
                <w:i/>
                <w:sz w:val="16"/>
                <w:szCs w:val="16"/>
              </w:rPr>
              <w:br w:type="page"/>
            </w:r>
          </w:p>
          <w:p w:rsidR="004B4554" w:rsidRPr="004B4554" w:rsidRDefault="004B4554" w:rsidP="004B4554">
            <w:pPr>
              <w:ind w:firstLine="709"/>
              <w:jc w:val="both"/>
              <w:rPr>
                <w:i/>
                <w:sz w:val="20"/>
                <w:szCs w:val="20"/>
              </w:rPr>
            </w:pPr>
          </w:p>
        </w:tc>
      </w:tr>
    </w:tbl>
    <w:p w:rsidR="00285D94" w:rsidRDefault="00285D94">
      <w:pPr>
        <w:rPr>
          <w:color w:val="000000"/>
          <w:u w:val="single"/>
        </w:rPr>
      </w:pPr>
    </w:p>
    <w:p w:rsidR="00285D94" w:rsidRDefault="00285D94">
      <w:pPr>
        <w:rPr>
          <w:color w:val="000000"/>
          <w:u w:val="single"/>
        </w:rPr>
      </w:pPr>
      <w:r>
        <w:rPr>
          <w:color w:val="000000"/>
          <w:u w:val="single"/>
        </w:rPr>
        <w:br w:type="page"/>
      </w:r>
    </w:p>
    <w:p w:rsidR="000A34BD" w:rsidRDefault="000A34BD">
      <w:pPr>
        <w:rPr>
          <w:color w:val="000000"/>
          <w:u w:val="single"/>
        </w:rPr>
      </w:pPr>
    </w:p>
    <w:p w:rsidR="00B52DB4" w:rsidRPr="0091473D" w:rsidRDefault="00B52DB4" w:rsidP="00B52DB4">
      <w:pPr>
        <w:jc w:val="center"/>
        <w:rPr>
          <w:sz w:val="16"/>
          <w:szCs w:val="16"/>
        </w:rPr>
      </w:pPr>
    </w:p>
    <w:p w:rsidR="00B52DB4" w:rsidRPr="0091473D" w:rsidRDefault="00B52DB4" w:rsidP="00B52DB4">
      <w:pPr>
        <w:keepNext/>
        <w:autoSpaceDE w:val="0"/>
        <w:autoSpaceDN w:val="0"/>
        <w:adjustRightInd w:val="0"/>
        <w:jc w:val="center"/>
        <w:outlineLvl w:val="1"/>
        <w:rPr>
          <w:b/>
          <w:bCs/>
          <w:sz w:val="28"/>
          <w:szCs w:val="28"/>
        </w:rPr>
      </w:pPr>
      <w:r w:rsidRPr="0091473D">
        <w:rPr>
          <w:b/>
          <w:color w:val="000000"/>
          <w:sz w:val="28"/>
          <w:szCs w:val="28"/>
        </w:rPr>
        <w:t>УЧАСТКОВАЯ ИЗБИРАТЕЛЬНАЯ</w:t>
      </w:r>
      <w:r w:rsidRPr="0091473D">
        <w:rPr>
          <w:b/>
          <w:bCs/>
          <w:sz w:val="28"/>
          <w:szCs w:val="28"/>
        </w:rPr>
        <w:t xml:space="preserve"> КОМИССИЯ</w:t>
      </w:r>
    </w:p>
    <w:p w:rsidR="00B52DB4" w:rsidRPr="0091473D" w:rsidRDefault="00B52DB4" w:rsidP="00B52DB4">
      <w:pPr>
        <w:jc w:val="center"/>
        <w:rPr>
          <w:b/>
          <w:bCs/>
          <w:sz w:val="28"/>
          <w:szCs w:val="28"/>
        </w:rPr>
      </w:pPr>
      <w:r w:rsidRPr="0091473D">
        <w:rPr>
          <w:b/>
          <w:bCs/>
          <w:sz w:val="28"/>
          <w:szCs w:val="28"/>
        </w:rPr>
        <w:t>ИЗБИРАТЕЛЬНОГО УЧАСТКА № ___</w:t>
      </w:r>
    </w:p>
    <w:p w:rsidR="00B52DB4" w:rsidRPr="0091473D" w:rsidRDefault="00B52DB4" w:rsidP="00B52DB4">
      <w:pPr>
        <w:jc w:val="center"/>
        <w:rPr>
          <w:color w:val="000000"/>
          <w:sz w:val="16"/>
          <w:szCs w:val="16"/>
        </w:rPr>
      </w:pPr>
    </w:p>
    <w:p w:rsidR="00B52DB4" w:rsidRPr="0091473D" w:rsidRDefault="00B52DB4" w:rsidP="00B52DB4">
      <w:pPr>
        <w:jc w:val="center"/>
        <w:rPr>
          <w:b/>
          <w:color w:val="000000"/>
          <w:sz w:val="28"/>
          <w:szCs w:val="28"/>
        </w:rPr>
      </w:pPr>
      <w:r w:rsidRPr="0091473D">
        <w:rPr>
          <w:b/>
          <w:color w:val="000000"/>
          <w:spacing w:val="60"/>
          <w:sz w:val="28"/>
          <w:szCs w:val="28"/>
        </w:rPr>
        <w:t>ПРОТОКОЛ ЗАСЕДАНИЯ</w:t>
      </w:r>
    </w:p>
    <w:p w:rsidR="00B52DB4" w:rsidRPr="00AC4218" w:rsidRDefault="00B52DB4" w:rsidP="00B52DB4">
      <w:pPr>
        <w:jc w:val="center"/>
        <w:rPr>
          <w:b/>
          <w:color w:val="000000"/>
          <w:spacing w:val="60"/>
          <w:sz w:val="22"/>
          <w:szCs w:val="22"/>
        </w:rPr>
      </w:pPr>
    </w:p>
    <w:tbl>
      <w:tblPr>
        <w:tblW w:w="0" w:type="auto"/>
        <w:tblInd w:w="108" w:type="dxa"/>
        <w:tblLook w:val="00A0"/>
      </w:tblPr>
      <w:tblGrid>
        <w:gridCol w:w="3133"/>
        <w:gridCol w:w="3160"/>
        <w:gridCol w:w="448"/>
        <w:gridCol w:w="1441"/>
        <w:gridCol w:w="1281"/>
      </w:tblGrid>
      <w:tr w:rsidR="00B52DB4" w:rsidRPr="0091473D" w:rsidTr="00B52DB4">
        <w:tc>
          <w:tcPr>
            <w:tcW w:w="3162" w:type="dxa"/>
            <w:shd w:val="clear" w:color="auto" w:fill="auto"/>
          </w:tcPr>
          <w:p w:rsidR="00B52DB4" w:rsidRPr="0091473D" w:rsidRDefault="00B52DB4" w:rsidP="00B52DB4">
            <w:pPr>
              <w:jc w:val="center"/>
              <w:rPr>
                <w:sz w:val="28"/>
                <w:szCs w:val="28"/>
              </w:rPr>
            </w:pPr>
            <w:r w:rsidRPr="0091473D">
              <w:rPr>
                <w:sz w:val="28"/>
                <w:szCs w:val="28"/>
              </w:rPr>
              <w:t>___________________</w:t>
            </w:r>
          </w:p>
        </w:tc>
        <w:tc>
          <w:tcPr>
            <w:tcW w:w="3161" w:type="dxa"/>
            <w:shd w:val="clear" w:color="auto" w:fill="auto"/>
          </w:tcPr>
          <w:p w:rsidR="00B52DB4" w:rsidRPr="0091473D" w:rsidRDefault="00B52DB4" w:rsidP="00B52DB4">
            <w:pPr>
              <w:jc w:val="right"/>
              <w:rPr>
                <w:sz w:val="28"/>
                <w:szCs w:val="28"/>
              </w:rPr>
            </w:pPr>
          </w:p>
        </w:tc>
        <w:tc>
          <w:tcPr>
            <w:tcW w:w="3316" w:type="dxa"/>
            <w:gridSpan w:val="3"/>
            <w:shd w:val="clear" w:color="auto" w:fill="auto"/>
          </w:tcPr>
          <w:p w:rsidR="00B52DB4" w:rsidRPr="0091473D" w:rsidRDefault="00B52DB4" w:rsidP="00B52DB4">
            <w:pPr>
              <w:jc w:val="both"/>
              <w:rPr>
                <w:sz w:val="28"/>
                <w:szCs w:val="28"/>
              </w:rPr>
            </w:pPr>
            <w:r w:rsidRPr="0091473D">
              <w:rPr>
                <w:sz w:val="28"/>
                <w:szCs w:val="28"/>
              </w:rPr>
              <w:t>№ ____________</w:t>
            </w:r>
          </w:p>
        </w:tc>
      </w:tr>
      <w:tr w:rsidR="00B52DB4" w:rsidRPr="0091473D" w:rsidTr="00B52DB4">
        <w:tc>
          <w:tcPr>
            <w:tcW w:w="3162" w:type="dxa"/>
            <w:shd w:val="clear" w:color="auto" w:fill="auto"/>
          </w:tcPr>
          <w:p w:rsidR="00B52DB4" w:rsidRPr="000E7373" w:rsidRDefault="00B52DB4" w:rsidP="00B52DB4">
            <w:pPr>
              <w:jc w:val="center"/>
              <w:rPr>
                <w:i/>
                <w:sz w:val="28"/>
                <w:szCs w:val="28"/>
                <w:vertAlign w:val="superscript"/>
              </w:rPr>
            </w:pPr>
            <w:r w:rsidRPr="000E7373">
              <w:rPr>
                <w:i/>
                <w:sz w:val="28"/>
                <w:szCs w:val="28"/>
                <w:vertAlign w:val="superscript"/>
              </w:rPr>
              <w:t>(дата)</w:t>
            </w:r>
          </w:p>
        </w:tc>
        <w:tc>
          <w:tcPr>
            <w:tcW w:w="3161" w:type="dxa"/>
            <w:shd w:val="clear" w:color="auto" w:fill="auto"/>
          </w:tcPr>
          <w:p w:rsidR="00B52DB4" w:rsidRPr="0091473D" w:rsidRDefault="00B52DB4" w:rsidP="00B52DB4">
            <w:pPr>
              <w:jc w:val="center"/>
              <w:rPr>
                <w:sz w:val="28"/>
                <w:szCs w:val="28"/>
              </w:rPr>
            </w:pPr>
            <w:r w:rsidRPr="0091473D">
              <w:rPr>
                <w:sz w:val="28"/>
                <w:szCs w:val="28"/>
              </w:rPr>
              <w:t>_____________________</w:t>
            </w:r>
          </w:p>
        </w:tc>
        <w:tc>
          <w:tcPr>
            <w:tcW w:w="448" w:type="dxa"/>
            <w:shd w:val="clear" w:color="auto" w:fill="auto"/>
          </w:tcPr>
          <w:p w:rsidR="00B52DB4" w:rsidRPr="0091473D" w:rsidRDefault="00B52DB4" w:rsidP="00B52DB4">
            <w:pPr>
              <w:jc w:val="right"/>
              <w:rPr>
                <w:sz w:val="28"/>
                <w:szCs w:val="28"/>
              </w:rPr>
            </w:pPr>
          </w:p>
        </w:tc>
        <w:tc>
          <w:tcPr>
            <w:tcW w:w="1511" w:type="dxa"/>
            <w:shd w:val="clear" w:color="auto" w:fill="auto"/>
          </w:tcPr>
          <w:p w:rsidR="00B52DB4" w:rsidRPr="0091473D" w:rsidRDefault="00B52DB4" w:rsidP="00B52DB4">
            <w:pPr>
              <w:rPr>
                <w:sz w:val="28"/>
                <w:szCs w:val="28"/>
              </w:rPr>
            </w:pPr>
          </w:p>
        </w:tc>
        <w:tc>
          <w:tcPr>
            <w:tcW w:w="1357" w:type="dxa"/>
            <w:shd w:val="clear" w:color="auto" w:fill="auto"/>
          </w:tcPr>
          <w:p w:rsidR="00B52DB4" w:rsidRPr="0091473D" w:rsidRDefault="00B52DB4" w:rsidP="00B52DB4">
            <w:pPr>
              <w:rPr>
                <w:sz w:val="28"/>
                <w:szCs w:val="28"/>
              </w:rPr>
            </w:pPr>
          </w:p>
        </w:tc>
      </w:tr>
      <w:tr w:rsidR="00B52DB4" w:rsidRPr="0091473D" w:rsidTr="00B52DB4">
        <w:tc>
          <w:tcPr>
            <w:tcW w:w="3162" w:type="dxa"/>
            <w:shd w:val="clear" w:color="auto" w:fill="auto"/>
          </w:tcPr>
          <w:p w:rsidR="00B52DB4" w:rsidRPr="0091473D" w:rsidRDefault="00B52DB4" w:rsidP="00B52DB4">
            <w:pPr>
              <w:jc w:val="right"/>
              <w:rPr>
                <w:sz w:val="28"/>
                <w:szCs w:val="28"/>
              </w:rPr>
            </w:pPr>
          </w:p>
        </w:tc>
        <w:tc>
          <w:tcPr>
            <w:tcW w:w="3161" w:type="dxa"/>
            <w:shd w:val="clear" w:color="auto" w:fill="auto"/>
          </w:tcPr>
          <w:p w:rsidR="00B52DB4" w:rsidRPr="004D2477" w:rsidRDefault="00B52DB4" w:rsidP="00B52DB4">
            <w:pPr>
              <w:jc w:val="center"/>
              <w:rPr>
                <w:i/>
                <w:sz w:val="28"/>
                <w:szCs w:val="28"/>
                <w:vertAlign w:val="superscript"/>
              </w:rPr>
            </w:pPr>
            <w:r w:rsidRPr="004D2477">
              <w:rPr>
                <w:i/>
                <w:sz w:val="28"/>
                <w:szCs w:val="28"/>
                <w:vertAlign w:val="superscript"/>
              </w:rPr>
              <w:t xml:space="preserve">(место </w:t>
            </w:r>
            <w:r w:rsidR="00B424ED">
              <w:rPr>
                <w:i/>
                <w:sz w:val="28"/>
                <w:szCs w:val="28"/>
                <w:vertAlign w:val="superscript"/>
              </w:rPr>
              <w:t>проведения</w:t>
            </w:r>
            <w:r w:rsidR="00BA6E19">
              <w:rPr>
                <w:i/>
                <w:sz w:val="28"/>
                <w:szCs w:val="28"/>
                <w:vertAlign w:val="superscript"/>
              </w:rPr>
              <w:t xml:space="preserve"> заседани</w:t>
            </w:r>
            <w:r w:rsidRPr="004D2477">
              <w:rPr>
                <w:i/>
                <w:sz w:val="28"/>
                <w:szCs w:val="28"/>
                <w:vertAlign w:val="superscript"/>
              </w:rPr>
              <w:t>я)</w:t>
            </w:r>
          </w:p>
        </w:tc>
        <w:tc>
          <w:tcPr>
            <w:tcW w:w="3316" w:type="dxa"/>
            <w:gridSpan w:val="3"/>
            <w:shd w:val="clear" w:color="auto" w:fill="auto"/>
          </w:tcPr>
          <w:p w:rsidR="00B52DB4" w:rsidRPr="0091473D" w:rsidRDefault="00B52DB4" w:rsidP="00B52DB4">
            <w:pPr>
              <w:jc w:val="right"/>
              <w:rPr>
                <w:sz w:val="28"/>
                <w:szCs w:val="28"/>
              </w:rPr>
            </w:pPr>
          </w:p>
        </w:tc>
      </w:tr>
    </w:tbl>
    <w:p w:rsidR="00B52DB4" w:rsidRPr="0091473D" w:rsidRDefault="00B52DB4" w:rsidP="00B52DB4">
      <w:pPr>
        <w:spacing w:before="100" w:after="100"/>
        <w:rPr>
          <w:sz w:val="28"/>
          <w:szCs w:val="28"/>
        </w:rPr>
      </w:pPr>
      <w:r w:rsidRPr="0091473D">
        <w:rPr>
          <w:sz w:val="28"/>
          <w:szCs w:val="28"/>
        </w:rPr>
        <w:t>Присутствовали:</w:t>
      </w:r>
    </w:p>
    <w:p w:rsidR="00B52DB4" w:rsidRPr="0091473D" w:rsidRDefault="00B52DB4" w:rsidP="00B52DB4">
      <w:pPr>
        <w:keepNext/>
        <w:widowControl w:val="0"/>
        <w:outlineLvl w:val="4"/>
      </w:pPr>
      <w:r w:rsidRPr="0091473D">
        <w:rPr>
          <w:sz w:val="28"/>
          <w:szCs w:val="28"/>
        </w:rPr>
        <w:t>Председатель</w:t>
      </w:r>
      <w:r w:rsidRPr="0091473D">
        <w:t xml:space="preserve"> _______________</w:t>
      </w:r>
      <w:r>
        <w:t>_________</w:t>
      </w:r>
      <w:r w:rsidR="009A2401">
        <w:t>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0009642E">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AC4218" w:rsidRDefault="00B52DB4" w:rsidP="00B52DB4">
      <w:pPr>
        <w:rPr>
          <w:i/>
          <w:iCs/>
          <w:sz w:val="16"/>
          <w:szCs w:val="16"/>
        </w:rPr>
      </w:pPr>
    </w:p>
    <w:p w:rsidR="00B52DB4" w:rsidRPr="0091473D" w:rsidRDefault="00B52DB4" w:rsidP="00B52DB4">
      <w:pPr>
        <w:rPr>
          <w:sz w:val="28"/>
          <w:szCs w:val="28"/>
        </w:rPr>
      </w:pPr>
      <w:r w:rsidRPr="0091473D">
        <w:rPr>
          <w:sz w:val="28"/>
          <w:szCs w:val="28"/>
        </w:rPr>
        <w:t>Заместитель пре</w:t>
      </w:r>
      <w:r w:rsidR="009A2401">
        <w:rPr>
          <w:sz w:val="28"/>
          <w:szCs w:val="28"/>
        </w:rPr>
        <w:t>дседателя _____________________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91473D" w:rsidRDefault="00B52DB4" w:rsidP="00B52DB4">
      <w:pPr>
        <w:rPr>
          <w:sz w:val="28"/>
          <w:szCs w:val="28"/>
        </w:rPr>
      </w:pPr>
      <w:r w:rsidRPr="0091473D">
        <w:rPr>
          <w:sz w:val="28"/>
          <w:szCs w:val="28"/>
        </w:rPr>
        <w:t>Секретарь _____________</w:t>
      </w:r>
      <w:r>
        <w:rPr>
          <w:sz w:val="28"/>
          <w:szCs w:val="28"/>
        </w:rPr>
        <w:t>_______</w:t>
      </w:r>
      <w:r w:rsidR="009A2401">
        <w:rPr>
          <w:sz w:val="28"/>
          <w:szCs w:val="28"/>
        </w:rPr>
        <w:t>_______________</w:t>
      </w:r>
    </w:p>
    <w:p w:rsidR="00B52DB4" w:rsidRPr="0091473D" w:rsidRDefault="00B52DB4" w:rsidP="00B52DB4">
      <w:pPr>
        <w:rPr>
          <w:i/>
          <w:iCs/>
          <w:sz w:val="20"/>
          <w:szCs w:val="20"/>
        </w:rPr>
      </w:pPr>
      <w:r w:rsidRPr="0091473D">
        <w:rPr>
          <w:i/>
          <w:iCs/>
          <w:sz w:val="20"/>
          <w:szCs w:val="20"/>
        </w:rPr>
        <w:t xml:space="preserve">                                          </w:t>
      </w:r>
      <w:r>
        <w:rPr>
          <w:i/>
          <w:iCs/>
          <w:sz w:val="20"/>
          <w:szCs w:val="20"/>
        </w:rPr>
        <w:t xml:space="preserve">         </w:t>
      </w:r>
      <w:r w:rsidR="0009642E">
        <w:rPr>
          <w:i/>
          <w:iCs/>
          <w:sz w:val="20"/>
          <w:szCs w:val="20"/>
        </w:rPr>
        <w:t xml:space="preserve">                  </w:t>
      </w:r>
      <w:r>
        <w:rPr>
          <w:i/>
          <w:iCs/>
          <w:sz w:val="20"/>
          <w:szCs w:val="20"/>
        </w:rPr>
        <w:t xml:space="preserve">   </w:t>
      </w:r>
      <w:r w:rsidRPr="0091473D">
        <w:rPr>
          <w:i/>
          <w:iCs/>
          <w:sz w:val="20"/>
          <w:szCs w:val="20"/>
        </w:rPr>
        <w:t xml:space="preserve">  (инициалы, фамилия)</w:t>
      </w:r>
    </w:p>
    <w:p w:rsidR="00B52DB4" w:rsidRPr="00AC4218" w:rsidRDefault="00B52DB4" w:rsidP="00BB1854">
      <w:pPr>
        <w:rPr>
          <w:sz w:val="18"/>
          <w:szCs w:val="18"/>
        </w:rPr>
      </w:pPr>
    </w:p>
    <w:p w:rsidR="00BB1854" w:rsidRDefault="00BB1854" w:rsidP="00BB1854">
      <w:pPr>
        <w:autoSpaceDE w:val="0"/>
        <w:autoSpaceDN w:val="0"/>
        <w:adjustRightInd w:val="0"/>
        <w:rPr>
          <w:sz w:val="28"/>
        </w:rPr>
      </w:pPr>
      <w:r w:rsidRPr="00C03029">
        <w:rPr>
          <w:sz w:val="28"/>
        </w:rPr>
        <w:t xml:space="preserve">Члены комиссии с правом </w:t>
      </w:r>
    </w:p>
    <w:p w:rsidR="00BB1854" w:rsidRPr="00C03029" w:rsidRDefault="00BB1854" w:rsidP="00BB1854">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BB1854" w:rsidRPr="00C03029" w:rsidRDefault="00BB1854" w:rsidP="00BB1854">
      <w:pPr>
        <w:autoSpaceDE w:val="0"/>
        <w:autoSpaceDN w:val="0"/>
        <w:adjustRightInd w:val="0"/>
        <w:rPr>
          <w:bCs/>
          <w:iCs/>
          <w:sz w:val="20"/>
        </w:rPr>
      </w:pPr>
      <w:r>
        <w:rPr>
          <w:bCs/>
          <w:i/>
          <w:iCs/>
          <w:sz w:val="20"/>
        </w:rPr>
        <w:t xml:space="preserve">                                                                          </w:t>
      </w:r>
      <w:r w:rsidR="00C858EE">
        <w:rPr>
          <w:bCs/>
          <w:i/>
          <w:iCs/>
          <w:sz w:val="20"/>
        </w:rPr>
        <w:t xml:space="preserve">                              (</w:t>
      </w:r>
      <w:r w:rsidRPr="00C03029">
        <w:rPr>
          <w:bCs/>
          <w:i/>
          <w:iCs/>
          <w:sz w:val="20"/>
        </w:rPr>
        <w:t>инициалы, фамили</w:t>
      </w:r>
      <w:r>
        <w:rPr>
          <w:bCs/>
          <w:i/>
          <w:iCs/>
          <w:sz w:val="20"/>
        </w:rPr>
        <w:t>и)</w:t>
      </w:r>
    </w:p>
    <w:p w:rsidR="00BB1854" w:rsidRDefault="00BB1854" w:rsidP="00BB1854">
      <w:pPr>
        <w:autoSpaceDE w:val="0"/>
        <w:autoSpaceDN w:val="0"/>
        <w:adjustRightInd w:val="0"/>
        <w:rPr>
          <w:sz w:val="28"/>
        </w:rPr>
      </w:pPr>
      <w:r w:rsidRPr="00C03029">
        <w:rPr>
          <w:sz w:val="28"/>
        </w:rPr>
        <w:t xml:space="preserve">Члены комиссии с правом </w:t>
      </w:r>
    </w:p>
    <w:p w:rsidR="00BB1854" w:rsidRPr="00C03029" w:rsidRDefault="00BB1854" w:rsidP="00BB1854">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BB1854" w:rsidRPr="00C03029" w:rsidRDefault="00BB1854" w:rsidP="00BB1854">
      <w:pPr>
        <w:autoSpaceDE w:val="0"/>
        <w:autoSpaceDN w:val="0"/>
        <w:adjustRightInd w:val="0"/>
        <w:rPr>
          <w:bCs/>
          <w:iCs/>
          <w:sz w:val="20"/>
        </w:rPr>
      </w:pPr>
      <w:r>
        <w:rPr>
          <w:bCs/>
          <w:i/>
          <w:iCs/>
          <w:sz w:val="20"/>
        </w:rPr>
        <w:t xml:space="preserve">                                                                          </w:t>
      </w:r>
      <w:r w:rsidR="00C858EE">
        <w:rPr>
          <w:bCs/>
          <w:i/>
          <w:iCs/>
          <w:sz w:val="20"/>
        </w:rPr>
        <w:t xml:space="preserve">                              (</w:t>
      </w:r>
      <w:r w:rsidRPr="00C03029">
        <w:rPr>
          <w:bCs/>
          <w:i/>
          <w:iCs/>
          <w:sz w:val="20"/>
        </w:rPr>
        <w:t>инициалы, фамили</w:t>
      </w:r>
      <w:r>
        <w:rPr>
          <w:bCs/>
          <w:i/>
          <w:iCs/>
          <w:sz w:val="20"/>
        </w:rPr>
        <w:t>и)</w:t>
      </w:r>
    </w:p>
    <w:p w:rsidR="00B52DB4" w:rsidRPr="0091473D" w:rsidRDefault="00B52DB4" w:rsidP="00B52DB4">
      <w:pPr>
        <w:rPr>
          <w:sz w:val="28"/>
          <w:szCs w:val="28"/>
        </w:rPr>
      </w:pPr>
      <w:r w:rsidRPr="0091473D">
        <w:rPr>
          <w:sz w:val="28"/>
          <w:szCs w:val="28"/>
        </w:rPr>
        <w:t>Приглашенные: (</w:t>
      </w:r>
      <w:r w:rsidRPr="0091473D">
        <w:rPr>
          <w:i/>
          <w:sz w:val="28"/>
          <w:szCs w:val="28"/>
        </w:rPr>
        <w:t>список прилагается</w:t>
      </w:r>
      <w:r w:rsidR="00C858EE">
        <w:rPr>
          <w:sz w:val="28"/>
          <w:szCs w:val="28"/>
        </w:rPr>
        <w:t>)</w:t>
      </w:r>
    </w:p>
    <w:p w:rsidR="00A869B8" w:rsidRDefault="00A869B8" w:rsidP="00B52DB4">
      <w:pPr>
        <w:tabs>
          <w:tab w:val="left" w:pos="3240"/>
        </w:tabs>
        <w:ind w:firstLine="709"/>
        <w:jc w:val="both"/>
        <w:rPr>
          <w:sz w:val="28"/>
          <w:szCs w:val="28"/>
        </w:rPr>
      </w:pPr>
    </w:p>
    <w:p w:rsidR="00B52DB4" w:rsidRPr="0054611C" w:rsidRDefault="00694DD5" w:rsidP="00AC4218">
      <w:pPr>
        <w:spacing w:before="100"/>
        <w:jc w:val="center"/>
        <w:rPr>
          <w:b/>
          <w:bCs/>
          <w:sz w:val="28"/>
          <w:szCs w:val="28"/>
        </w:rPr>
      </w:pPr>
      <w:r>
        <w:rPr>
          <w:b/>
          <w:bCs/>
          <w:sz w:val="28"/>
          <w:szCs w:val="28"/>
        </w:rPr>
        <w:t>ПОВЕСТКА ДНЯ</w:t>
      </w:r>
    </w:p>
    <w:p w:rsidR="00285D94" w:rsidRPr="00B138FA" w:rsidRDefault="00B52DB4" w:rsidP="00285D94">
      <w:pPr>
        <w:autoSpaceDE w:val="0"/>
        <w:autoSpaceDN w:val="0"/>
        <w:ind w:firstLine="709"/>
        <w:jc w:val="both"/>
        <w:rPr>
          <w:bCs/>
          <w:i/>
          <w:sz w:val="28"/>
          <w:szCs w:val="28"/>
          <w:vertAlign w:val="superscript"/>
        </w:rPr>
      </w:pPr>
      <w:r w:rsidRPr="007C5843">
        <w:rPr>
          <w:bCs/>
          <w:sz w:val="28"/>
          <w:szCs w:val="28"/>
        </w:rPr>
        <w:t xml:space="preserve">1. О плане работы участковой избирательной комиссии в период избирательной </w:t>
      </w:r>
      <w:r w:rsidRPr="00336BFF">
        <w:rPr>
          <w:bCs/>
          <w:sz w:val="28"/>
          <w:szCs w:val="28"/>
        </w:rPr>
        <w:t xml:space="preserve">кампании </w:t>
      </w:r>
      <w:r w:rsidR="00181255">
        <w:rPr>
          <w:bCs/>
          <w:sz w:val="28"/>
          <w:szCs w:val="28"/>
        </w:rPr>
        <w:t>по</w:t>
      </w:r>
      <w:r w:rsidRPr="00336BFF">
        <w:rPr>
          <w:bCs/>
          <w:sz w:val="28"/>
          <w:szCs w:val="28"/>
        </w:rPr>
        <w:t xml:space="preserve"> </w:t>
      </w:r>
      <w:r w:rsidR="00285D94">
        <w:rPr>
          <w:bCs/>
          <w:sz w:val="28"/>
          <w:szCs w:val="28"/>
        </w:rPr>
        <w:t>выборам Губернатора Курганской области.</w:t>
      </w:r>
    </w:p>
    <w:p w:rsidR="00285D94" w:rsidRPr="00B138FA" w:rsidRDefault="00285D94" w:rsidP="00285D94">
      <w:pPr>
        <w:autoSpaceDE w:val="0"/>
        <w:autoSpaceDN w:val="0"/>
        <w:ind w:firstLine="709"/>
        <w:jc w:val="both"/>
        <w:rPr>
          <w:bCs/>
          <w:i/>
          <w:sz w:val="28"/>
          <w:szCs w:val="28"/>
          <w:vertAlign w:val="superscript"/>
        </w:rPr>
      </w:pPr>
      <w:r w:rsidRPr="00B424ED">
        <w:rPr>
          <w:sz w:val="28"/>
          <w:szCs w:val="28"/>
        </w:rPr>
        <w:t xml:space="preserve">2. О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w:t>
      </w:r>
      <w:r>
        <w:rPr>
          <w:bCs/>
          <w:sz w:val="28"/>
          <w:szCs w:val="28"/>
        </w:rPr>
        <w:t>по выборам Губернатора Курганской области.</w:t>
      </w:r>
    </w:p>
    <w:p w:rsidR="00285D94" w:rsidRPr="00B138FA" w:rsidRDefault="00285D94" w:rsidP="00285D94">
      <w:pPr>
        <w:autoSpaceDE w:val="0"/>
        <w:autoSpaceDN w:val="0"/>
        <w:ind w:firstLine="709"/>
        <w:jc w:val="both"/>
        <w:rPr>
          <w:bCs/>
          <w:i/>
          <w:sz w:val="28"/>
          <w:szCs w:val="28"/>
          <w:vertAlign w:val="superscript"/>
        </w:rPr>
      </w:pPr>
      <w:r w:rsidRPr="00B424ED">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w:t>
      </w:r>
      <w:r w:rsidRPr="00AE0F44">
        <w:rPr>
          <w:sz w:val="28"/>
          <w:szCs w:val="28"/>
        </w:rPr>
        <w:t xml:space="preserve">(штатной) основе, на </w:t>
      </w:r>
      <w:r>
        <w:rPr>
          <w:bCs/>
          <w:sz w:val="28"/>
          <w:szCs w:val="28"/>
        </w:rPr>
        <w:t>выборах Губернатора Курганской области.</w:t>
      </w:r>
    </w:p>
    <w:p w:rsidR="00285D94" w:rsidRPr="00B138FA" w:rsidRDefault="00285D94" w:rsidP="00285D94">
      <w:pPr>
        <w:autoSpaceDE w:val="0"/>
        <w:autoSpaceDN w:val="0"/>
        <w:ind w:firstLine="709"/>
        <w:jc w:val="both"/>
        <w:rPr>
          <w:bCs/>
          <w:i/>
          <w:sz w:val="28"/>
          <w:szCs w:val="28"/>
          <w:vertAlign w:val="superscript"/>
        </w:rPr>
      </w:pPr>
      <w:r w:rsidRPr="00AE0F44">
        <w:rPr>
          <w:sz w:val="28"/>
          <w:szCs w:val="28"/>
        </w:rPr>
        <w:t xml:space="preserve">4. О </w:t>
      </w:r>
      <w:r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Pr>
          <w:bCs/>
          <w:sz w:val="28"/>
          <w:szCs w:val="28"/>
        </w:rPr>
        <w:t>выборах Губернатора Курганской области.</w:t>
      </w:r>
    </w:p>
    <w:p w:rsidR="00285D94" w:rsidRPr="00B138FA" w:rsidRDefault="00285D94" w:rsidP="00285D94">
      <w:pPr>
        <w:autoSpaceDE w:val="0"/>
        <w:autoSpaceDN w:val="0"/>
        <w:ind w:firstLine="709"/>
        <w:jc w:val="both"/>
        <w:rPr>
          <w:bCs/>
          <w:i/>
          <w:sz w:val="28"/>
          <w:szCs w:val="28"/>
          <w:vertAlign w:val="superscript"/>
        </w:rPr>
      </w:pPr>
      <w:r w:rsidRPr="00694DD5">
        <w:rPr>
          <w:sz w:val="28"/>
          <w:szCs w:val="28"/>
        </w:rPr>
        <w:t xml:space="preserve">5. О формировании комиссии по списанию материальных ценностей в период подготовки и проведения </w:t>
      </w:r>
      <w:r>
        <w:rPr>
          <w:bCs/>
          <w:sz w:val="28"/>
          <w:szCs w:val="28"/>
        </w:rPr>
        <w:t>выборов Губернатора Курганской области.</w:t>
      </w:r>
    </w:p>
    <w:p w:rsidR="00285D94" w:rsidRDefault="00285D94" w:rsidP="00A869B8">
      <w:pPr>
        <w:autoSpaceDE w:val="0"/>
        <w:autoSpaceDN w:val="0"/>
        <w:ind w:firstLine="709"/>
        <w:jc w:val="both"/>
        <w:rPr>
          <w:sz w:val="28"/>
          <w:szCs w:val="28"/>
        </w:rPr>
      </w:pPr>
    </w:p>
    <w:p w:rsidR="00A869B8" w:rsidRPr="00C76A4E" w:rsidRDefault="00A869B8" w:rsidP="00A869B8">
      <w:pPr>
        <w:autoSpaceDE w:val="0"/>
        <w:autoSpaceDN w:val="0"/>
        <w:ind w:firstLine="709"/>
        <w:jc w:val="both"/>
        <w:rPr>
          <w:sz w:val="28"/>
          <w:szCs w:val="28"/>
        </w:rPr>
      </w:pPr>
      <w:r w:rsidRPr="00C76A4E">
        <w:rPr>
          <w:sz w:val="28"/>
          <w:szCs w:val="28"/>
        </w:rPr>
        <w:t>Результаты голосования</w:t>
      </w:r>
      <w:r w:rsidR="00974DB2">
        <w:rPr>
          <w:sz w:val="28"/>
          <w:szCs w:val="28"/>
        </w:rPr>
        <w:t xml:space="preserve"> по утверждению повестки дня</w:t>
      </w:r>
      <w:r w:rsidRPr="00C76A4E">
        <w:rPr>
          <w:sz w:val="28"/>
          <w:szCs w:val="28"/>
        </w:rPr>
        <w:t>:</w:t>
      </w:r>
    </w:p>
    <w:p w:rsidR="00A869B8" w:rsidRDefault="00A869B8" w:rsidP="00A869B8">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color w:val="000000"/>
          <w:sz w:val="28"/>
          <w:szCs w:val="28"/>
        </w:rPr>
      </w:pPr>
      <w:r>
        <w:rPr>
          <w:color w:val="000000"/>
          <w:sz w:val="28"/>
          <w:szCs w:val="28"/>
        </w:rPr>
        <w:t>Повестка дня утверждена.</w:t>
      </w:r>
    </w:p>
    <w:p w:rsidR="004D2477" w:rsidRPr="007F4A86" w:rsidRDefault="004D2477" w:rsidP="00B52DB4">
      <w:pPr>
        <w:ind w:firstLine="709"/>
        <w:jc w:val="both"/>
        <w:rPr>
          <w:sz w:val="16"/>
          <w:szCs w:val="16"/>
        </w:rPr>
      </w:pPr>
    </w:p>
    <w:p w:rsidR="00285D94" w:rsidRDefault="00B52DB4" w:rsidP="00285D94">
      <w:pPr>
        <w:autoSpaceDE w:val="0"/>
        <w:autoSpaceDN w:val="0"/>
        <w:ind w:firstLine="709"/>
        <w:jc w:val="both"/>
        <w:rPr>
          <w:bCs/>
          <w:sz w:val="28"/>
          <w:szCs w:val="28"/>
        </w:rPr>
      </w:pPr>
      <w:r w:rsidRPr="007C5843">
        <w:rPr>
          <w:bCs/>
          <w:sz w:val="28"/>
          <w:szCs w:val="28"/>
        </w:rPr>
        <w:t xml:space="preserve">1. О плане работы участковой избирательной комиссии в период избирательной кампании </w:t>
      </w:r>
      <w:r w:rsidR="00974DB2">
        <w:rPr>
          <w:bCs/>
          <w:sz w:val="28"/>
          <w:szCs w:val="28"/>
        </w:rPr>
        <w:t>по</w:t>
      </w:r>
      <w:r w:rsidR="00974DB2" w:rsidRPr="00407798">
        <w:rPr>
          <w:bCs/>
          <w:sz w:val="28"/>
          <w:szCs w:val="28"/>
        </w:rPr>
        <w:t xml:space="preserve"> </w:t>
      </w:r>
      <w:r w:rsidR="00974DB2">
        <w:rPr>
          <w:bCs/>
          <w:sz w:val="28"/>
          <w:szCs w:val="28"/>
        </w:rPr>
        <w:t xml:space="preserve">выборам </w:t>
      </w:r>
      <w:r w:rsidR="00285D94">
        <w:rPr>
          <w:bCs/>
          <w:sz w:val="28"/>
          <w:szCs w:val="28"/>
        </w:rPr>
        <w:t>Губернатора Курганской области.</w:t>
      </w:r>
    </w:p>
    <w:p w:rsidR="00B52DB4" w:rsidRPr="0091473D" w:rsidRDefault="00B52DB4" w:rsidP="00285D94">
      <w:pPr>
        <w:autoSpaceDE w:val="0"/>
        <w:autoSpaceDN w:val="0"/>
        <w:ind w:firstLine="709"/>
        <w:jc w:val="both"/>
      </w:pPr>
      <w:r w:rsidRPr="0091473D">
        <w:rPr>
          <w:sz w:val="28"/>
          <w:szCs w:val="28"/>
        </w:rPr>
        <w:lastRenderedPageBreak/>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C858EE">
        <w:rPr>
          <w:i/>
          <w:sz w:val="20"/>
          <w:szCs w:val="20"/>
        </w:rPr>
        <w:t>(</w:t>
      </w:r>
      <w:r w:rsidRPr="00C858EE">
        <w:rPr>
          <w:i/>
          <w:iCs/>
          <w:sz w:val="20"/>
          <w:szCs w:val="20"/>
        </w:rPr>
        <w:t>инициалы</w:t>
      </w:r>
      <w:r w:rsidRPr="0091473D">
        <w:rPr>
          <w:i/>
          <w:iCs/>
          <w:sz w:val="20"/>
          <w:szCs w:val="20"/>
        </w:rPr>
        <w:t>, фамили</w:t>
      </w:r>
      <w:r w:rsidR="004D2477">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C858EE">
        <w:rPr>
          <w:i/>
          <w:sz w:val="20"/>
          <w:szCs w:val="20"/>
        </w:rPr>
        <w:t>(</w:t>
      </w:r>
      <w:r w:rsidRPr="00C858EE">
        <w:rPr>
          <w:i/>
          <w:iCs/>
          <w:sz w:val="20"/>
          <w:szCs w:val="20"/>
        </w:rPr>
        <w:t>инициалы</w:t>
      </w:r>
      <w:r w:rsidRPr="0091473D">
        <w:rPr>
          <w:i/>
          <w:iCs/>
          <w:sz w:val="20"/>
          <w:szCs w:val="20"/>
        </w:rPr>
        <w:t>, фамили</w:t>
      </w:r>
      <w:r w:rsidR="004D2477">
        <w:rPr>
          <w:i/>
          <w:iCs/>
          <w:sz w:val="20"/>
          <w:szCs w:val="20"/>
        </w:rPr>
        <w:t>и</w:t>
      </w:r>
      <w:r w:rsidRPr="0091473D">
        <w:rPr>
          <w:i/>
          <w:iCs/>
          <w:sz w:val="20"/>
          <w:szCs w:val="20"/>
        </w:rPr>
        <w:t>)</w:t>
      </w:r>
    </w:p>
    <w:p w:rsidR="00B52DB4" w:rsidRPr="00DA515C" w:rsidRDefault="00B52DB4" w:rsidP="00B52DB4">
      <w:pPr>
        <w:ind w:firstLine="709"/>
        <w:jc w:val="center"/>
        <w:rPr>
          <w:i/>
          <w:iCs/>
          <w:sz w:val="28"/>
          <w:szCs w:val="28"/>
        </w:rPr>
      </w:pPr>
    </w:p>
    <w:p w:rsidR="0082623F" w:rsidRDefault="000E7373" w:rsidP="0082623F">
      <w:pPr>
        <w:autoSpaceDE w:val="0"/>
        <w:autoSpaceDN w:val="0"/>
        <w:ind w:firstLine="709"/>
        <w:jc w:val="both"/>
        <w:rPr>
          <w:bCs/>
          <w:sz w:val="28"/>
          <w:szCs w:val="28"/>
        </w:rPr>
      </w:pPr>
      <w:r>
        <w:rPr>
          <w:sz w:val="28"/>
          <w:szCs w:val="28"/>
        </w:rPr>
        <w:t>РЕШИЛИ: у</w:t>
      </w:r>
      <w:r w:rsidR="00B52DB4" w:rsidRPr="0091473D">
        <w:rPr>
          <w:sz w:val="28"/>
          <w:szCs w:val="28"/>
        </w:rPr>
        <w:t xml:space="preserve">твердить </w:t>
      </w:r>
      <w:r w:rsidR="00B52DB4" w:rsidRPr="0091473D">
        <w:rPr>
          <w:bCs/>
          <w:sz w:val="28"/>
          <w:szCs w:val="28"/>
        </w:rPr>
        <w:t xml:space="preserve">план работы участковой избирательной комиссии в период избирательной кампании </w:t>
      </w:r>
      <w:r w:rsidR="00974DB2">
        <w:rPr>
          <w:bCs/>
          <w:sz w:val="28"/>
          <w:szCs w:val="28"/>
        </w:rPr>
        <w:t>по</w:t>
      </w:r>
      <w:r w:rsidR="00974DB2" w:rsidRPr="00407798">
        <w:rPr>
          <w:bCs/>
          <w:sz w:val="28"/>
          <w:szCs w:val="28"/>
        </w:rPr>
        <w:t xml:space="preserve"> </w:t>
      </w:r>
      <w:r w:rsidR="00974DB2">
        <w:rPr>
          <w:bCs/>
          <w:sz w:val="28"/>
          <w:szCs w:val="28"/>
        </w:rPr>
        <w:t xml:space="preserve">выборам </w:t>
      </w:r>
      <w:r w:rsidR="00285D94">
        <w:rPr>
          <w:bCs/>
          <w:sz w:val="28"/>
          <w:szCs w:val="28"/>
        </w:rPr>
        <w:t>Губернатора Курганской области.</w:t>
      </w:r>
    </w:p>
    <w:p w:rsidR="00B52DB4" w:rsidRPr="0091473D" w:rsidRDefault="00B52DB4" w:rsidP="006F4AC2">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w:t>
      </w:r>
      <w:r w:rsidRPr="00C76A4E">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DA515C" w:rsidRDefault="004D2477" w:rsidP="00B52DB4">
      <w:pPr>
        <w:ind w:firstLine="709"/>
        <w:jc w:val="both"/>
        <w:rPr>
          <w:sz w:val="28"/>
          <w:szCs w:val="28"/>
        </w:rPr>
      </w:pPr>
    </w:p>
    <w:p w:rsidR="004A3F09" w:rsidRPr="000A34BD" w:rsidRDefault="00422431" w:rsidP="00285D94">
      <w:pPr>
        <w:autoSpaceDE w:val="0"/>
        <w:autoSpaceDN w:val="0"/>
        <w:ind w:firstLine="709"/>
        <w:jc w:val="both"/>
        <w:rPr>
          <w:sz w:val="18"/>
          <w:szCs w:val="18"/>
        </w:rPr>
      </w:pPr>
      <w:r w:rsidRPr="007C5843">
        <w:rPr>
          <w:sz w:val="28"/>
          <w:szCs w:val="28"/>
        </w:rPr>
        <w:t xml:space="preserve">2. О распределении обязанностей между членами участковой избирательной комиссии </w:t>
      </w:r>
      <w:r w:rsidRPr="007C5843">
        <w:rPr>
          <w:bCs/>
          <w:sz w:val="28"/>
          <w:szCs w:val="28"/>
        </w:rPr>
        <w:t>с правом решающего голоса в период избирательной кампании по</w:t>
      </w:r>
      <w:r>
        <w:rPr>
          <w:bCs/>
          <w:sz w:val="28"/>
          <w:szCs w:val="28"/>
        </w:rPr>
        <w:t xml:space="preserve"> </w:t>
      </w:r>
      <w:r w:rsidR="0082623F">
        <w:rPr>
          <w:bCs/>
          <w:sz w:val="28"/>
          <w:szCs w:val="28"/>
        </w:rPr>
        <w:t xml:space="preserve">выборам </w:t>
      </w:r>
      <w:r w:rsidR="00285D94">
        <w:rPr>
          <w:bCs/>
          <w:sz w:val="28"/>
          <w:szCs w:val="28"/>
        </w:rPr>
        <w:t>Губернатора Курганской области.</w:t>
      </w:r>
    </w:p>
    <w:p w:rsidR="00B52DB4" w:rsidRPr="0091473D" w:rsidRDefault="00B52DB4" w:rsidP="00B52DB4">
      <w:pPr>
        <w:ind w:firstLine="709"/>
        <w:jc w:val="center"/>
      </w:pPr>
      <w:r w:rsidRPr="0091473D">
        <w:rPr>
          <w:sz w:val="28"/>
          <w:szCs w:val="28"/>
        </w:rPr>
        <w:t>СЛУШАЛИ</w:t>
      </w:r>
      <w:r w:rsidRPr="0091473D">
        <w:t>:___________________________________________________________</w:t>
      </w:r>
    </w:p>
    <w:p w:rsidR="00B52DB4" w:rsidRPr="00D96752" w:rsidRDefault="00B52DB4" w:rsidP="00B52DB4">
      <w:pPr>
        <w:ind w:firstLine="709"/>
        <w:jc w:val="center"/>
        <w:rPr>
          <w:i/>
          <w:iCs/>
          <w:sz w:val="20"/>
          <w:szCs w:val="20"/>
        </w:rPr>
      </w:pPr>
      <w:r w:rsidRPr="00D96752">
        <w:rPr>
          <w:i/>
          <w:sz w:val="20"/>
          <w:szCs w:val="20"/>
        </w:rPr>
        <w:t>(</w:t>
      </w:r>
      <w:r w:rsidRPr="00D96752">
        <w:rPr>
          <w:i/>
          <w:iCs/>
          <w:sz w:val="20"/>
          <w:szCs w:val="20"/>
        </w:rPr>
        <w:t>инициалы, фамили</w:t>
      </w:r>
      <w:r w:rsidR="00C1712F" w:rsidRPr="00D96752">
        <w:rPr>
          <w:i/>
          <w:iCs/>
          <w:sz w:val="20"/>
          <w:szCs w:val="20"/>
        </w:rPr>
        <w:t>и</w:t>
      </w:r>
      <w:r w:rsidRPr="00D96752">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w:t>
      </w:r>
    </w:p>
    <w:p w:rsidR="00B52DB4" w:rsidRPr="00D96752" w:rsidRDefault="00B52DB4" w:rsidP="00B52DB4">
      <w:pPr>
        <w:ind w:firstLine="709"/>
        <w:jc w:val="center"/>
        <w:rPr>
          <w:i/>
          <w:iCs/>
          <w:sz w:val="20"/>
          <w:szCs w:val="20"/>
        </w:rPr>
      </w:pPr>
      <w:r w:rsidRPr="00D96752">
        <w:rPr>
          <w:i/>
          <w:sz w:val="20"/>
          <w:szCs w:val="20"/>
        </w:rPr>
        <w:t>(</w:t>
      </w:r>
      <w:r w:rsidRPr="00D96752">
        <w:rPr>
          <w:i/>
          <w:iCs/>
          <w:sz w:val="20"/>
          <w:szCs w:val="20"/>
        </w:rPr>
        <w:t>инициалы, фамили</w:t>
      </w:r>
      <w:r w:rsidR="00C1712F" w:rsidRPr="00D96752">
        <w:rPr>
          <w:i/>
          <w:iCs/>
          <w:sz w:val="20"/>
          <w:szCs w:val="20"/>
        </w:rPr>
        <w:t>и</w:t>
      </w:r>
      <w:r w:rsidRPr="00D96752">
        <w:rPr>
          <w:i/>
          <w:iCs/>
          <w:sz w:val="20"/>
          <w:szCs w:val="20"/>
        </w:rPr>
        <w:t>)</w:t>
      </w:r>
    </w:p>
    <w:p w:rsidR="00B52DB4" w:rsidRPr="00897E6C" w:rsidRDefault="00B52DB4" w:rsidP="00B52DB4">
      <w:pPr>
        <w:ind w:firstLine="709"/>
        <w:jc w:val="center"/>
        <w:rPr>
          <w:i/>
          <w:iCs/>
          <w:sz w:val="10"/>
          <w:szCs w:val="10"/>
        </w:rPr>
      </w:pPr>
    </w:p>
    <w:p w:rsidR="00285D94" w:rsidRDefault="00B52DB4" w:rsidP="00285D94">
      <w:pPr>
        <w:autoSpaceDE w:val="0"/>
        <w:autoSpaceDN w:val="0"/>
        <w:ind w:firstLine="709"/>
        <w:jc w:val="both"/>
        <w:rPr>
          <w:bCs/>
          <w:sz w:val="28"/>
          <w:szCs w:val="28"/>
        </w:rPr>
      </w:pPr>
      <w:r w:rsidRPr="0091473D">
        <w:rPr>
          <w:sz w:val="28"/>
          <w:szCs w:val="28"/>
        </w:rPr>
        <w:t>РЕШИЛИ:</w:t>
      </w:r>
      <w:r w:rsidR="000E7373">
        <w:rPr>
          <w:sz w:val="28"/>
          <w:szCs w:val="28"/>
        </w:rPr>
        <w:t> у</w:t>
      </w:r>
      <w:r w:rsidRPr="0091473D">
        <w:rPr>
          <w:sz w:val="28"/>
          <w:szCs w:val="28"/>
        </w:rPr>
        <w:t xml:space="preserve">твердить распределение обязанностей между членами участковой избирательной комиссии </w:t>
      </w:r>
      <w:r w:rsidRPr="0091473D">
        <w:rPr>
          <w:bCs/>
          <w:sz w:val="28"/>
          <w:szCs w:val="28"/>
        </w:rPr>
        <w:t xml:space="preserve">с правом решающего голоса в период избирательной кампании по </w:t>
      </w:r>
      <w:r w:rsidR="0082623F">
        <w:rPr>
          <w:bCs/>
          <w:sz w:val="28"/>
          <w:szCs w:val="28"/>
        </w:rPr>
        <w:t xml:space="preserve">выборам </w:t>
      </w:r>
      <w:r w:rsidR="00285D94">
        <w:rPr>
          <w:bCs/>
          <w:sz w:val="28"/>
          <w:szCs w:val="28"/>
        </w:rPr>
        <w:t>Губернатора Курганской области.</w:t>
      </w:r>
    </w:p>
    <w:p w:rsidR="00B52DB4" w:rsidRPr="0091473D" w:rsidRDefault="00B52DB4" w:rsidP="00285D94">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pPr>
      <w:r w:rsidRPr="0091473D">
        <w:rPr>
          <w:sz w:val="28"/>
          <w:szCs w:val="28"/>
        </w:rPr>
        <w:t>Решение принято (прилагается).</w:t>
      </w:r>
      <w:r w:rsidRPr="0091473D">
        <w:t xml:space="preserve"> </w:t>
      </w:r>
    </w:p>
    <w:p w:rsidR="004D2477" w:rsidRPr="007F4A86" w:rsidRDefault="004D2477" w:rsidP="00B52DB4">
      <w:pPr>
        <w:ind w:firstLine="709"/>
        <w:jc w:val="both"/>
        <w:rPr>
          <w:sz w:val="16"/>
          <w:szCs w:val="16"/>
        </w:rPr>
      </w:pPr>
    </w:p>
    <w:p w:rsidR="00285D94" w:rsidRDefault="00422431" w:rsidP="00285D94">
      <w:pPr>
        <w:autoSpaceDE w:val="0"/>
        <w:autoSpaceDN w:val="0"/>
        <w:ind w:firstLine="709"/>
        <w:jc w:val="both"/>
        <w:rPr>
          <w:bCs/>
          <w:i/>
          <w:sz w:val="28"/>
          <w:szCs w:val="28"/>
          <w:vertAlign w:val="superscript"/>
        </w:rPr>
      </w:pPr>
      <w:r w:rsidRPr="007C5843">
        <w:rPr>
          <w:sz w:val="28"/>
          <w:szCs w:val="28"/>
        </w:rPr>
        <w:t>3. О графике работы членов участковой избирательной комиссии с правом решающего голоса</w:t>
      </w:r>
      <w:r w:rsidR="00407798">
        <w:rPr>
          <w:sz w:val="28"/>
          <w:szCs w:val="28"/>
        </w:rPr>
        <w:t>, работающих в комиссии не на постоянной (штатной) основе</w:t>
      </w:r>
      <w:r w:rsidR="00694DD5">
        <w:rPr>
          <w:sz w:val="28"/>
          <w:szCs w:val="28"/>
        </w:rPr>
        <w:t>,</w:t>
      </w:r>
      <w:r w:rsidR="00407798">
        <w:rPr>
          <w:sz w:val="28"/>
          <w:szCs w:val="28"/>
        </w:rPr>
        <w:t xml:space="preserve"> на </w:t>
      </w:r>
      <w:r w:rsidR="0082623F">
        <w:rPr>
          <w:bCs/>
          <w:sz w:val="28"/>
          <w:szCs w:val="28"/>
        </w:rPr>
        <w:t xml:space="preserve">выборах </w:t>
      </w:r>
      <w:r w:rsidR="00285D94">
        <w:rPr>
          <w:bCs/>
          <w:sz w:val="28"/>
          <w:szCs w:val="28"/>
        </w:rPr>
        <w:t>Губернатора Курганской области.</w:t>
      </w:r>
      <w:r w:rsidR="00285D94" w:rsidRPr="00C63471">
        <w:rPr>
          <w:bCs/>
          <w:i/>
          <w:sz w:val="28"/>
          <w:szCs w:val="28"/>
          <w:vertAlign w:val="superscript"/>
        </w:rPr>
        <w:t xml:space="preserve"> </w:t>
      </w:r>
    </w:p>
    <w:p w:rsidR="00B52DB4" w:rsidRPr="0091473D" w:rsidRDefault="00B52DB4" w:rsidP="006F4AC2">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DA515C" w:rsidRDefault="00DA515C" w:rsidP="0082623F">
      <w:pPr>
        <w:autoSpaceDE w:val="0"/>
        <w:autoSpaceDN w:val="0"/>
        <w:ind w:firstLine="709"/>
        <w:jc w:val="both"/>
        <w:rPr>
          <w:sz w:val="28"/>
          <w:szCs w:val="28"/>
        </w:rPr>
      </w:pPr>
    </w:p>
    <w:p w:rsidR="00285D94" w:rsidRDefault="00B52DB4" w:rsidP="00285D94">
      <w:pPr>
        <w:autoSpaceDE w:val="0"/>
        <w:autoSpaceDN w:val="0"/>
        <w:ind w:firstLine="709"/>
        <w:jc w:val="both"/>
        <w:rPr>
          <w:bCs/>
          <w:sz w:val="28"/>
          <w:szCs w:val="28"/>
        </w:rPr>
      </w:pPr>
      <w:r w:rsidRPr="0091473D">
        <w:rPr>
          <w:sz w:val="28"/>
          <w:szCs w:val="28"/>
        </w:rPr>
        <w:t>РЕШИЛИ:</w:t>
      </w:r>
      <w:r w:rsidR="000E7373">
        <w:rPr>
          <w:sz w:val="28"/>
          <w:szCs w:val="28"/>
        </w:rPr>
        <w:t> у</w:t>
      </w:r>
      <w:r w:rsidRPr="0091473D">
        <w:rPr>
          <w:sz w:val="28"/>
          <w:szCs w:val="28"/>
        </w:rPr>
        <w:t xml:space="preserve">твердить график </w:t>
      </w:r>
      <w:r w:rsidR="00407798" w:rsidRPr="007C5843">
        <w:rPr>
          <w:sz w:val="28"/>
          <w:szCs w:val="28"/>
        </w:rPr>
        <w:t>работы членов участковой избирательной комиссии с правом решающего голоса</w:t>
      </w:r>
      <w:r w:rsidR="00407798">
        <w:rPr>
          <w:sz w:val="28"/>
          <w:szCs w:val="28"/>
        </w:rPr>
        <w:t>, работающих в комиссии не на постоянной (штатной) основе</w:t>
      </w:r>
      <w:r w:rsidR="00694DD5">
        <w:rPr>
          <w:sz w:val="28"/>
          <w:szCs w:val="28"/>
        </w:rPr>
        <w:t>,</w:t>
      </w:r>
      <w:r w:rsidR="00407798">
        <w:rPr>
          <w:sz w:val="28"/>
          <w:szCs w:val="28"/>
        </w:rPr>
        <w:t xml:space="preserve"> на </w:t>
      </w:r>
      <w:r w:rsidR="0082623F">
        <w:rPr>
          <w:bCs/>
          <w:sz w:val="28"/>
          <w:szCs w:val="28"/>
        </w:rPr>
        <w:t xml:space="preserve">выборах </w:t>
      </w:r>
      <w:r w:rsidR="00285D94">
        <w:rPr>
          <w:bCs/>
          <w:sz w:val="28"/>
          <w:szCs w:val="28"/>
        </w:rPr>
        <w:t>Губернатора Курганской области.</w:t>
      </w:r>
    </w:p>
    <w:p w:rsidR="00B52DB4" w:rsidRPr="0091473D" w:rsidRDefault="00B52DB4" w:rsidP="00285D94">
      <w:pPr>
        <w:autoSpaceDE w:val="0"/>
        <w:autoSpaceDN w:val="0"/>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7F4A86" w:rsidRDefault="004D2477" w:rsidP="00B52DB4">
      <w:pPr>
        <w:ind w:firstLine="709"/>
        <w:jc w:val="both"/>
        <w:rPr>
          <w:sz w:val="16"/>
          <w:szCs w:val="16"/>
        </w:rPr>
      </w:pPr>
    </w:p>
    <w:p w:rsidR="00285D94" w:rsidRDefault="00422431" w:rsidP="00285D94">
      <w:pPr>
        <w:autoSpaceDE w:val="0"/>
        <w:autoSpaceDN w:val="0"/>
        <w:ind w:firstLine="709"/>
        <w:jc w:val="both"/>
        <w:rPr>
          <w:bCs/>
          <w:sz w:val="28"/>
          <w:szCs w:val="28"/>
        </w:rPr>
      </w:pPr>
      <w:r w:rsidRPr="006A1D80">
        <w:rPr>
          <w:sz w:val="28"/>
          <w:szCs w:val="28"/>
        </w:rPr>
        <w:t>4. </w:t>
      </w:r>
      <w:r w:rsidR="00694DD5" w:rsidRPr="00AE0F44">
        <w:rPr>
          <w:sz w:val="28"/>
          <w:szCs w:val="28"/>
        </w:rPr>
        <w:t xml:space="preserve">О сроках выплаты дополнительной оплаты труда (вознаграждения) членам участковой избирательной комиссии с правом решающего голоса на </w:t>
      </w:r>
      <w:r w:rsidR="0082623F">
        <w:rPr>
          <w:bCs/>
          <w:sz w:val="28"/>
          <w:szCs w:val="28"/>
        </w:rPr>
        <w:t xml:space="preserve">выборах </w:t>
      </w:r>
      <w:r w:rsidR="00285D94">
        <w:rPr>
          <w:bCs/>
          <w:sz w:val="28"/>
          <w:szCs w:val="28"/>
        </w:rPr>
        <w:t>Губернатора Курганской области.</w:t>
      </w:r>
    </w:p>
    <w:p w:rsidR="00285D94" w:rsidRDefault="00285D94" w:rsidP="00285D94">
      <w:pPr>
        <w:autoSpaceDE w:val="0"/>
        <w:autoSpaceDN w:val="0"/>
        <w:ind w:firstLine="709"/>
        <w:jc w:val="both"/>
        <w:rPr>
          <w:sz w:val="28"/>
          <w:szCs w:val="28"/>
        </w:rPr>
      </w:pPr>
    </w:p>
    <w:p w:rsidR="00B52DB4" w:rsidRPr="0091473D" w:rsidRDefault="00B52DB4" w:rsidP="00285D94">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B52DB4">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lastRenderedPageBreak/>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rPr>
          <w:sz w:val="28"/>
          <w:szCs w:val="28"/>
        </w:rPr>
      </w:pPr>
      <w:r w:rsidRPr="0091473D">
        <w:rPr>
          <w:sz w:val="28"/>
          <w:szCs w:val="28"/>
        </w:rPr>
        <w:t>РЕШИЛИ:</w:t>
      </w:r>
      <w:r>
        <w:rPr>
          <w:sz w:val="28"/>
          <w:szCs w:val="28"/>
        </w:rPr>
        <w:t xml:space="preserve"> </w:t>
      </w:r>
      <w:r w:rsidRPr="0091473D">
        <w:rPr>
          <w:sz w:val="28"/>
          <w:szCs w:val="28"/>
        </w:rPr>
        <w:t>установ</w:t>
      </w:r>
      <w:r>
        <w:rPr>
          <w:sz w:val="28"/>
          <w:szCs w:val="28"/>
        </w:rPr>
        <w:t>ить</w:t>
      </w:r>
      <w:r w:rsidRPr="0091473D">
        <w:rPr>
          <w:sz w:val="28"/>
          <w:szCs w:val="28"/>
        </w:rPr>
        <w:t xml:space="preserve"> срок</w:t>
      </w:r>
      <w:r>
        <w:rPr>
          <w:sz w:val="28"/>
          <w:szCs w:val="28"/>
        </w:rPr>
        <w:t>и</w:t>
      </w:r>
      <w:r w:rsidRPr="0091473D">
        <w:rPr>
          <w:sz w:val="28"/>
          <w:szCs w:val="28"/>
        </w:rPr>
        <w:t xml:space="preserve"> выплаты дополнительной оплаты труда</w:t>
      </w:r>
      <w:r>
        <w:rPr>
          <w:sz w:val="28"/>
          <w:szCs w:val="28"/>
        </w:rPr>
        <w:t xml:space="preserve"> (вознаграждения).</w:t>
      </w:r>
    </w:p>
    <w:p w:rsidR="00B52DB4" w:rsidRPr="0091473D" w:rsidRDefault="00B52DB4" w:rsidP="00B52DB4">
      <w:pPr>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Default="00B52DB4" w:rsidP="00B52DB4">
      <w:pPr>
        <w:ind w:firstLine="709"/>
        <w:jc w:val="both"/>
        <w:rPr>
          <w:sz w:val="28"/>
          <w:szCs w:val="28"/>
        </w:rPr>
      </w:pPr>
      <w:r w:rsidRPr="0091473D">
        <w:rPr>
          <w:sz w:val="28"/>
          <w:szCs w:val="28"/>
        </w:rPr>
        <w:t>Решение принято (прилагается).</w:t>
      </w:r>
    </w:p>
    <w:p w:rsidR="004D2477" w:rsidRPr="00897E6C" w:rsidRDefault="004D2477" w:rsidP="00B52DB4">
      <w:pPr>
        <w:ind w:firstLine="709"/>
        <w:jc w:val="both"/>
        <w:rPr>
          <w:sz w:val="16"/>
          <w:szCs w:val="16"/>
        </w:rPr>
      </w:pPr>
    </w:p>
    <w:p w:rsidR="00285D94" w:rsidRDefault="00B52DB4" w:rsidP="00285D94">
      <w:pPr>
        <w:autoSpaceDE w:val="0"/>
        <w:autoSpaceDN w:val="0"/>
        <w:ind w:firstLine="709"/>
        <w:jc w:val="both"/>
        <w:rPr>
          <w:bCs/>
          <w:sz w:val="28"/>
          <w:szCs w:val="28"/>
        </w:rPr>
      </w:pPr>
      <w:r w:rsidRPr="0091473D">
        <w:rPr>
          <w:sz w:val="28"/>
          <w:szCs w:val="28"/>
        </w:rPr>
        <w:t>5. </w:t>
      </w:r>
      <w:r w:rsidR="00694DD5" w:rsidRPr="00694DD5">
        <w:rPr>
          <w:sz w:val="28"/>
          <w:szCs w:val="28"/>
        </w:rPr>
        <w:t xml:space="preserve">О формировании комиссии по списанию материальных ценностей в период подготовки и проведения </w:t>
      </w:r>
      <w:r w:rsidR="0082623F">
        <w:rPr>
          <w:bCs/>
          <w:sz w:val="28"/>
          <w:szCs w:val="28"/>
        </w:rPr>
        <w:t xml:space="preserve">выборов </w:t>
      </w:r>
      <w:r w:rsidR="00285D94">
        <w:rPr>
          <w:bCs/>
          <w:sz w:val="28"/>
          <w:szCs w:val="28"/>
        </w:rPr>
        <w:t>Губернатора Курганской области.</w:t>
      </w:r>
    </w:p>
    <w:p w:rsidR="00B52DB4" w:rsidRPr="0091473D" w:rsidRDefault="00B52DB4" w:rsidP="00285D94">
      <w:pPr>
        <w:autoSpaceDE w:val="0"/>
        <w:autoSpaceDN w:val="0"/>
        <w:ind w:firstLine="709"/>
        <w:jc w:val="both"/>
      </w:pPr>
      <w:r w:rsidRPr="0091473D">
        <w:rPr>
          <w:sz w:val="28"/>
          <w:szCs w:val="28"/>
        </w:rPr>
        <w:t>СЛУШАЛИ</w:t>
      </w:r>
      <w:r w:rsidRPr="0091473D">
        <w:t>:___________________________________________________________</w:t>
      </w:r>
    </w:p>
    <w:p w:rsidR="00B52DB4" w:rsidRPr="0091473D" w:rsidRDefault="00B52DB4" w:rsidP="00D96752">
      <w:pPr>
        <w:ind w:firstLine="709"/>
        <w:jc w:val="center"/>
        <w:rPr>
          <w:i/>
          <w:iCs/>
          <w:sz w:val="16"/>
          <w:szCs w:val="16"/>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pPr>
      <w:r w:rsidRPr="0091473D">
        <w:rPr>
          <w:sz w:val="28"/>
          <w:szCs w:val="28"/>
        </w:rPr>
        <w:t>ВЫСТУПИЛИ:</w:t>
      </w:r>
      <w:r w:rsidRPr="0091473D">
        <w:t>________________________________________________________</w:t>
      </w:r>
    </w:p>
    <w:p w:rsidR="00B52DB4" w:rsidRPr="0091473D" w:rsidRDefault="00B52DB4" w:rsidP="00B52DB4">
      <w:pPr>
        <w:ind w:firstLine="709"/>
        <w:jc w:val="center"/>
        <w:rPr>
          <w:i/>
          <w:iCs/>
          <w:sz w:val="20"/>
          <w:szCs w:val="20"/>
        </w:rPr>
      </w:pPr>
      <w:r w:rsidRPr="00D96752">
        <w:rPr>
          <w:i/>
          <w:sz w:val="20"/>
          <w:szCs w:val="20"/>
        </w:rPr>
        <w:t>(</w:t>
      </w:r>
      <w:r w:rsidRPr="00D96752">
        <w:rPr>
          <w:i/>
          <w:iCs/>
          <w:sz w:val="20"/>
          <w:szCs w:val="20"/>
        </w:rPr>
        <w:t>инициалы</w:t>
      </w:r>
      <w:r w:rsidRPr="0091473D">
        <w:rPr>
          <w:i/>
          <w:iCs/>
          <w:sz w:val="20"/>
          <w:szCs w:val="20"/>
        </w:rPr>
        <w:t xml:space="preserve">, </w:t>
      </w:r>
      <w:r w:rsidR="00C1712F" w:rsidRPr="0091473D">
        <w:rPr>
          <w:i/>
          <w:iCs/>
          <w:sz w:val="20"/>
          <w:szCs w:val="20"/>
        </w:rPr>
        <w:t>фамили</w:t>
      </w:r>
      <w:r w:rsidR="00C1712F">
        <w:rPr>
          <w:i/>
          <w:iCs/>
          <w:sz w:val="20"/>
          <w:szCs w:val="20"/>
        </w:rPr>
        <w:t>и</w:t>
      </w:r>
      <w:r w:rsidRPr="0091473D">
        <w:rPr>
          <w:i/>
          <w:iCs/>
          <w:sz w:val="20"/>
          <w:szCs w:val="20"/>
        </w:rPr>
        <w:t>)</w:t>
      </w:r>
    </w:p>
    <w:p w:rsidR="00B52DB4" w:rsidRPr="0091473D" w:rsidRDefault="00B52DB4" w:rsidP="00B52DB4">
      <w:pPr>
        <w:ind w:firstLine="709"/>
        <w:jc w:val="both"/>
        <w:rPr>
          <w:sz w:val="28"/>
          <w:szCs w:val="28"/>
        </w:rPr>
      </w:pPr>
      <w:r w:rsidRPr="0091473D">
        <w:rPr>
          <w:sz w:val="28"/>
          <w:szCs w:val="28"/>
        </w:rPr>
        <w:t>РЕШИЛИ:</w:t>
      </w:r>
      <w:r>
        <w:rPr>
          <w:sz w:val="28"/>
          <w:szCs w:val="28"/>
        </w:rPr>
        <w:t xml:space="preserve"> </w:t>
      </w:r>
      <w:r w:rsidR="00607AC0">
        <w:rPr>
          <w:sz w:val="28"/>
          <w:szCs w:val="28"/>
        </w:rPr>
        <w:t>сформировать</w:t>
      </w:r>
      <w:r>
        <w:rPr>
          <w:sz w:val="28"/>
          <w:szCs w:val="28"/>
        </w:rPr>
        <w:t xml:space="preserve"> комиссию по списанию материальных ценностей.</w:t>
      </w:r>
    </w:p>
    <w:p w:rsidR="00B52DB4" w:rsidRPr="0091473D" w:rsidRDefault="00B52DB4" w:rsidP="00B52DB4">
      <w:pPr>
        <w:ind w:firstLine="709"/>
        <w:jc w:val="both"/>
        <w:rPr>
          <w:sz w:val="28"/>
          <w:szCs w:val="28"/>
        </w:rPr>
      </w:pPr>
      <w:r w:rsidRPr="0091473D">
        <w:rPr>
          <w:sz w:val="28"/>
          <w:szCs w:val="28"/>
        </w:rPr>
        <w:t>Результаты голосования:</w:t>
      </w:r>
    </w:p>
    <w:p w:rsidR="00B52DB4" w:rsidRPr="00C76A4E" w:rsidRDefault="00B52DB4" w:rsidP="00B52DB4">
      <w:pPr>
        <w:ind w:firstLine="709"/>
        <w:jc w:val="both"/>
        <w:rPr>
          <w:sz w:val="28"/>
          <w:szCs w:val="28"/>
        </w:rPr>
      </w:pPr>
      <w:r w:rsidRPr="00C76A4E">
        <w:rPr>
          <w:sz w:val="28"/>
          <w:szCs w:val="28"/>
        </w:rPr>
        <w:t>«За» __________,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B52DB4" w:rsidRPr="0091473D" w:rsidRDefault="00B52DB4" w:rsidP="00B52DB4">
      <w:pPr>
        <w:ind w:firstLine="709"/>
        <w:jc w:val="both"/>
        <w:rPr>
          <w:sz w:val="28"/>
          <w:szCs w:val="28"/>
        </w:rPr>
      </w:pPr>
      <w:r w:rsidRPr="0091473D">
        <w:rPr>
          <w:sz w:val="28"/>
          <w:szCs w:val="28"/>
        </w:rPr>
        <w:t>Решение принято (прилагается).</w:t>
      </w:r>
    </w:p>
    <w:p w:rsidR="00B52DB4" w:rsidRDefault="00B52DB4" w:rsidP="00B52DB4">
      <w:pPr>
        <w:ind w:firstLine="709"/>
        <w:jc w:val="both"/>
        <w:rPr>
          <w:sz w:val="16"/>
          <w:szCs w:val="16"/>
        </w:rPr>
      </w:pPr>
    </w:p>
    <w:p w:rsidR="00A869B8" w:rsidRDefault="00A869B8" w:rsidP="00B52DB4">
      <w:pPr>
        <w:ind w:firstLine="709"/>
        <w:jc w:val="both"/>
        <w:rPr>
          <w:sz w:val="16"/>
          <w:szCs w:val="16"/>
        </w:rPr>
      </w:pPr>
    </w:p>
    <w:p w:rsidR="00A869B8" w:rsidRDefault="00A869B8" w:rsidP="00B52DB4">
      <w:pPr>
        <w:ind w:firstLine="709"/>
        <w:jc w:val="both"/>
        <w:rPr>
          <w:sz w:val="16"/>
          <w:szCs w:val="16"/>
        </w:rPr>
      </w:pPr>
    </w:p>
    <w:p w:rsidR="00A869B8" w:rsidRDefault="00A869B8" w:rsidP="00B52DB4">
      <w:pPr>
        <w:ind w:firstLine="709"/>
        <w:jc w:val="both"/>
        <w:rPr>
          <w:sz w:val="16"/>
          <w:szCs w:val="16"/>
        </w:rPr>
      </w:pPr>
    </w:p>
    <w:p w:rsidR="00A869B8" w:rsidRPr="0091473D" w:rsidRDefault="00A869B8" w:rsidP="00B52DB4">
      <w:pPr>
        <w:ind w:firstLine="709"/>
        <w:jc w:val="both"/>
        <w:rPr>
          <w:sz w:val="16"/>
          <w:szCs w:val="16"/>
        </w:rPr>
      </w:pPr>
    </w:p>
    <w:tbl>
      <w:tblPr>
        <w:tblW w:w="9639" w:type="dxa"/>
        <w:tblInd w:w="108" w:type="dxa"/>
        <w:tblLayout w:type="fixed"/>
        <w:tblLook w:val="04A0"/>
      </w:tblPr>
      <w:tblGrid>
        <w:gridCol w:w="4395"/>
        <w:gridCol w:w="2066"/>
        <w:gridCol w:w="3178"/>
      </w:tblGrid>
      <w:tr w:rsidR="00B52DB4" w:rsidRPr="0091473D" w:rsidTr="00B52DB4">
        <w:tc>
          <w:tcPr>
            <w:tcW w:w="4395" w:type="dxa"/>
            <w:shd w:val="clear" w:color="auto" w:fill="auto"/>
          </w:tcPr>
          <w:p w:rsidR="00B52DB4" w:rsidRPr="0091473D" w:rsidRDefault="00B52DB4" w:rsidP="00B52DB4">
            <w:pPr>
              <w:rPr>
                <w:sz w:val="28"/>
                <w:szCs w:val="28"/>
              </w:rPr>
            </w:pPr>
            <w:r w:rsidRPr="0091473D">
              <w:rPr>
                <w:sz w:val="28"/>
                <w:szCs w:val="28"/>
              </w:rPr>
              <w:t xml:space="preserve">Председатель участковой избирательной комиссии </w:t>
            </w:r>
          </w:p>
        </w:tc>
        <w:tc>
          <w:tcPr>
            <w:tcW w:w="2066"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w:t>
            </w:r>
          </w:p>
        </w:tc>
        <w:tc>
          <w:tcPr>
            <w:tcW w:w="3178" w:type="dxa"/>
            <w:shd w:val="clear" w:color="auto" w:fill="auto"/>
          </w:tcPr>
          <w:p w:rsidR="00B52DB4" w:rsidRPr="0091473D" w:rsidRDefault="00B52DB4" w:rsidP="00B52DB4">
            <w:pPr>
              <w:jc w:val="center"/>
              <w:rPr>
                <w:sz w:val="28"/>
                <w:szCs w:val="28"/>
              </w:rPr>
            </w:pPr>
          </w:p>
          <w:p w:rsidR="00B52DB4" w:rsidRPr="0091473D" w:rsidRDefault="00B52DB4" w:rsidP="00B52DB4">
            <w:pPr>
              <w:jc w:val="center"/>
              <w:rPr>
                <w:sz w:val="28"/>
                <w:szCs w:val="28"/>
              </w:rPr>
            </w:pPr>
            <w:r w:rsidRPr="0091473D">
              <w:rPr>
                <w:sz w:val="28"/>
                <w:szCs w:val="28"/>
              </w:rPr>
              <w:t>_____________________</w:t>
            </w:r>
          </w:p>
        </w:tc>
      </w:tr>
      <w:tr w:rsidR="00B52DB4" w:rsidRPr="0091473D" w:rsidTr="00B52DB4">
        <w:tc>
          <w:tcPr>
            <w:tcW w:w="4395" w:type="dxa"/>
            <w:shd w:val="clear" w:color="auto" w:fill="auto"/>
          </w:tcPr>
          <w:p w:rsidR="00B52DB4" w:rsidRPr="0091473D" w:rsidRDefault="00B52DB4" w:rsidP="00B52DB4">
            <w:pPr>
              <w:rPr>
                <w:i/>
                <w:iCs/>
                <w:sz w:val="28"/>
                <w:szCs w:val="28"/>
              </w:rPr>
            </w:pPr>
          </w:p>
        </w:tc>
        <w:tc>
          <w:tcPr>
            <w:tcW w:w="2066" w:type="dxa"/>
            <w:shd w:val="clear" w:color="auto" w:fill="auto"/>
          </w:tcPr>
          <w:p w:rsidR="00B52DB4" w:rsidRPr="0091473D" w:rsidRDefault="00B52DB4" w:rsidP="00B52DB4">
            <w:pPr>
              <w:jc w:val="center"/>
              <w:rPr>
                <w:i/>
                <w:iCs/>
                <w:sz w:val="20"/>
                <w:szCs w:val="20"/>
              </w:rPr>
            </w:pPr>
            <w:r w:rsidRPr="0091473D">
              <w:rPr>
                <w:i/>
                <w:iCs/>
                <w:sz w:val="20"/>
                <w:szCs w:val="20"/>
              </w:rPr>
              <w:t>(подпись)</w:t>
            </w:r>
          </w:p>
        </w:tc>
        <w:tc>
          <w:tcPr>
            <w:tcW w:w="3178" w:type="dxa"/>
            <w:shd w:val="clear" w:color="auto" w:fill="auto"/>
          </w:tcPr>
          <w:p w:rsidR="00B52DB4" w:rsidRPr="0091473D" w:rsidRDefault="00B52DB4" w:rsidP="00B52DB4">
            <w:pPr>
              <w:jc w:val="center"/>
              <w:rPr>
                <w:i/>
                <w:iCs/>
                <w:sz w:val="20"/>
                <w:szCs w:val="20"/>
              </w:rPr>
            </w:pPr>
            <w:r w:rsidRPr="0091473D">
              <w:rPr>
                <w:i/>
                <w:iCs/>
                <w:sz w:val="20"/>
                <w:szCs w:val="20"/>
              </w:rPr>
              <w:t>(инициалы, фамилия)</w:t>
            </w:r>
          </w:p>
        </w:tc>
      </w:tr>
      <w:tr w:rsidR="00B52DB4" w:rsidRPr="0091473D" w:rsidTr="00B52DB4">
        <w:tc>
          <w:tcPr>
            <w:tcW w:w="4395" w:type="dxa"/>
            <w:shd w:val="clear" w:color="auto" w:fill="auto"/>
          </w:tcPr>
          <w:p w:rsidR="00B52DB4" w:rsidRPr="0091473D" w:rsidRDefault="00B52DB4" w:rsidP="00B52DB4">
            <w:pPr>
              <w:rPr>
                <w:sz w:val="28"/>
                <w:szCs w:val="28"/>
              </w:rPr>
            </w:pPr>
            <w:r w:rsidRPr="0091473D">
              <w:rPr>
                <w:sz w:val="28"/>
                <w:szCs w:val="28"/>
              </w:rPr>
              <w:t xml:space="preserve">Секретарь участковой избирательной комиссии </w:t>
            </w:r>
          </w:p>
        </w:tc>
        <w:tc>
          <w:tcPr>
            <w:tcW w:w="2066"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_____________</w:t>
            </w:r>
          </w:p>
        </w:tc>
        <w:tc>
          <w:tcPr>
            <w:tcW w:w="3178" w:type="dxa"/>
            <w:shd w:val="clear" w:color="auto" w:fill="auto"/>
          </w:tcPr>
          <w:p w:rsidR="00B52DB4" w:rsidRPr="0091473D" w:rsidRDefault="00B52DB4" w:rsidP="00B52DB4">
            <w:pPr>
              <w:rPr>
                <w:sz w:val="28"/>
                <w:szCs w:val="28"/>
              </w:rPr>
            </w:pPr>
          </w:p>
          <w:p w:rsidR="00B52DB4" w:rsidRPr="0091473D" w:rsidRDefault="00B52DB4" w:rsidP="00B52DB4">
            <w:pPr>
              <w:rPr>
                <w:sz w:val="28"/>
                <w:szCs w:val="28"/>
              </w:rPr>
            </w:pPr>
            <w:r w:rsidRPr="0091473D">
              <w:rPr>
                <w:sz w:val="28"/>
                <w:szCs w:val="28"/>
              </w:rPr>
              <w:t>_____________________</w:t>
            </w:r>
          </w:p>
        </w:tc>
      </w:tr>
      <w:tr w:rsidR="00B52DB4" w:rsidRPr="0091473D" w:rsidTr="00B52DB4">
        <w:trPr>
          <w:trHeight w:val="275"/>
        </w:trPr>
        <w:tc>
          <w:tcPr>
            <w:tcW w:w="4395" w:type="dxa"/>
            <w:shd w:val="clear" w:color="auto" w:fill="auto"/>
          </w:tcPr>
          <w:p w:rsidR="00B52DB4" w:rsidRPr="0091473D" w:rsidRDefault="00B52DB4" w:rsidP="00B52DB4">
            <w:pPr>
              <w:widowControl w:val="0"/>
              <w:rPr>
                <w:iCs/>
                <w:sz w:val="28"/>
                <w:szCs w:val="28"/>
              </w:rPr>
            </w:pPr>
          </w:p>
        </w:tc>
        <w:tc>
          <w:tcPr>
            <w:tcW w:w="2066" w:type="dxa"/>
            <w:shd w:val="clear" w:color="auto" w:fill="auto"/>
          </w:tcPr>
          <w:p w:rsidR="00B52DB4" w:rsidRPr="0091473D" w:rsidRDefault="00B52DB4" w:rsidP="00B52DB4">
            <w:pPr>
              <w:tabs>
                <w:tab w:val="center" w:pos="925"/>
                <w:tab w:val="right" w:pos="1850"/>
              </w:tabs>
              <w:jc w:val="center"/>
              <w:rPr>
                <w:i/>
                <w:iCs/>
                <w:sz w:val="20"/>
                <w:szCs w:val="20"/>
              </w:rPr>
            </w:pPr>
            <w:r w:rsidRPr="0091473D">
              <w:rPr>
                <w:i/>
                <w:iCs/>
                <w:sz w:val="20"/>
                <w:szCs w:val="20"/>
              </w:rPr>
              <w:t>(подпись)</w:t>
            </w:r>
          </w:p>
        </w:tc>
        <w:tc>
          <w:tcPr>
            <w:tcW w:w="3178" w:type="dxa"/>
            <w:shd w:val="clear" w:color="auto" w:fill="auto"/>
          </w:tcPr>
          <w:p w:rsidR="00B52DB4" w:rsidRPr="0091473D" w:rsidRDefault="00B52DB4" w:rsidP="00B52DB4">
            <w:pPr>
              <w:jc w:val="center"/>
              <w:rPr>
                <w:i/>
                <w:iCs/>
                <w:sz w:val="20"/>
                <w:szCs w:val="20"/>
              </w:rPr>
            </w:pPr>
            <w:r w:rsidRPr="0091473D">
              <w:rPr>
                <w:i/>
                <w:iCs/>
                <w:sz w:val="20"/>
                <w:szCs w:val="20"/>
              </w:rPr>
              <w:t>(инициалы, фамилия)</w:t>
            </w:r>
          </w:p>
        </w:tc>
      </w:tr>
    </w:tbl>
    <w:p w:rsidR="00045BA6" w:rsidRDefault="00045BA6">
      <w:pPr>
        <w:rPr>
          <w:i/>
          <w:color w:val="000000"/>
        </w:rPr>
      </w:pPr>
      <w:r>
        <w:rPr>
          <w:i/>
          <w:color w:val="000000"/>
        </w:rPr>
        <w:br w:type="page"/>
      </w:r>
    </w:p>
    <w:p w:rsidR="00996DF1" w:rsidRPr="005F05D3" w:rsidRDefault="00996DF1" w:rsidP="00996DF1">
      <w:pPr>
        <w:jc w:val="center"/>
        <w:rPr>
          <w:sz w:val="28"/>
          <w:szCs w:val="28"/>
        </w:rPr>
      </w:pPr>
    </w:p>
    <w:p w:rsidR="00996DF1" w:rsidRPr="005F05D3" w:rsidRDefault="00996DF1" w:rsidP="00996DF1">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996DF1" w:rsidRPr="005F05D3" w:rsidRDefault="00996DF1" w:rsidP="00996DF1">
      <w:pPr>
        <w:jc w:val="center"/>
        <w:rPr>
          <w:b/>
          <w:bCs/>
          <w:sz w:val="28"/>
          <w:szCs w:val="28"/>
        </w:rPr>
      </w:pPr>
      <w:r w:rsidRPr="005F05D3">
        <w:rPr>
          <w:b/>
          <w:bCs/>
          <w:sz w:val="28"/>
          <w:szCs w:val="28"/>
        </w:rPr>
        <w:t>ИЗБИРАТЕЛЬНОГО УЧАСТКА № ___</w:t>
      </w:r>
    </w:p>
    <w:p w:rsidR="00996DF1" w:rsidRPr="005F05D3" w:rsidRDefault="00996DF1" w:rsidP="00996DF1">
      <w:pPr>
        <w:jc w:val="center"/>
        <w:rPr>
          <w:color w:val="000000"/>
          <w:sz w:val="28"/>
          <w:szCs w:val="28"/>
        </w:rPr>
      </w:pPr>
    </w:p>
    <w:p w:rsidR="00996DF1" w:rsidRPr="005F05D3" w:rsidRDefault="00996DF1" w:rsidP="00996DF1">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23"/>
        <w:gridCol w:w="3141"/>
        <w:gridCol w:w="448"/>
        <w:gridCol w:w="1467"/>
        <w:gridCol w:w="1284"/>
      </w:tblGrid>
      <w:tr w:rsidR="00996DF1" w:rsidRPr="007826A1" w:rsidTr="00411D6A">
        <w:tc>
          <w:tcPr>
            <w:tcW w:w="3162" w:type="dxa"/>
            <w:shd w:val="clear" w:color="auto" w:fill="auto"/>
          </w:tcPr>
          <w:p w:rsidR="00996DF1" w:rsidRPr="007826A1" w:rsidRDefault="00996DF1" w:rsidP="00411D6A">
            <w:pPr>
              <w:jc w:val="center"/>
              <w:rPr>
                <w:sz w:val="28"/>
                <w:szCs w:val="28"/>
              </w:rPr>
            </w:pPr>
            <w:r w:rsidRPr="007826A1">
              <w:rPr>
                <w:sz w:val="28"/>
                <w:szCs w:val="28"/>
              </w:rPr>
              <w:t>___________________</w:t>
            </w:r>
          </w:p>
        </w:tc>
        <w:tc>
          <w:tcPr>
            <w:tcW w:w="3161" w:type="dxa"/>
            <w:shd w:val="clear" w:color="auto" w:fill="auto"/>
          </w:tcPr>
          <w:p w:rsidR="00996DF1" w:rsidRPr="007826A1" w:rsidRDefault="00996DF1" w:rsidP="00411D6A">
            <w:pPr>
              <w:jc w:val="right"/>
              <w:rPr>
                <w:sz w:val="28"/>
                <w:szCs w:val="28"/>
              </w:rPr>
            </w:pPr>
          </w:p>
        </w:tc>
        <w:tc>
          <w:tcPr>
            <w:tcW w:w="3316" w:type="dxa"/>
            <w:gridSpan w:val="3"/>
            <w:shd w:val="clear" w:color="auto" w:fill="auto"/>
          </w:tcPr>
          <w:p w:rsidR="00996DF1" w:rsidRPr="007826A1" w:rsidRDefault="00996DF1" w:rsidP="00411D6A">
            <w:pPr>
              <w:jc w:val="both"/>
              <w:rPr>
                <w:sz w:val="28"/>
                <w:szCs w:val="28"/>
              </w:rPr>
            </w:pPr>
            <w:r w:rsidRPr="007826A1">
              <w:rPr>
                <w:sz w:val="28"/>
                <w:szCs w:val="28"/>
              </w:rPr>
              <w:t>№ ________________</w:t>
            </w:r>
          </w:p>
        </w:tc>
      </w:tr>
      <w:tr w:rsidR="00996DF1" w:rsidRPr="007826A1" w:rsidTr="00411D6A">
        <w:tc>
          <w:tcPr>
            <w:tcW w:w="3162" w:type="dxa"/>
            <w:shd w:val="clear" w:color="auto" w:fill="auto"/>
          </w:tcPr>
          <w:p w:rsidR="00996DF1" w:rsidRPr="00554D41" w:rsidRDefault="00996DF1" w:rsidP="00411D6A">
            <w:pPr>
              <w:jc w:val="center"/>
              <w:rPr>
                <w:i/>
                <w:sz w:val="28"/>
                <w:szCs w:val="28"/>
                <w:vertAlign w:val="superscript"/>
              </w:rPr>
            </w:pPr>
            <w:r w:rsidRPr="00554D41">
              <w:rPr>
                <w:i/>
                <w:sz w:val="28"/>
                <w:szCs w:val="28"/>
                <w:vertAlign w:val="superscript"/>
              </w:rPr>
              <w:t>(дата)</w:t>
            </w:r>
          </w:p>
        </w:tc>
        <w:tc>
          <w:tcPr>
            <w:tcW w:w="3161" w:type="dxa"/>
            <w:shd w:val="clear" w:color="auto" w:fill="auto"/>
          </w:tcPr>
          <w:p w:rsidR="00996DF1" w:rsidRPr="00554D41" w:rsidRDefault="00996DF1" w:rsidP="00411D6A">
            <w:pPr>
              <w:jc w:val="center"/>
              <w:rPr>
                <w:i/>
                <w:sz w:val="28"/>
                <w:szCs w:val="28"/>
              </w:rPr>
            </w:pPr>
            <w:r w:rsidRPr="00554D41">
              <w:rPr>
                <w:i/>
                <w:sz w:val="28"/>
                <w:szCs w:val="28"/>
              </w:rPr>
              <w:t>____________________</w:t>
            </w:r>
          </w:p>
        </w:tc>
        <w:tc>
          <w:tcPr>
            <w:tcW w:w="448" w:type="dxa"/>
            <w:shd w:val="clear" w:color="auto" w:fill="auto"/>
          </w:tcPr>
          <w:p w:rsidR="00996DF1" w:rsidRPr="007826A1" w:rsidRDefault="00996DF1" w:rsidP="00411D6A">
            <w:pPr>
              <w:jc w:val="right"/>
              <w:rPr>
                <w:sz w:val="28"/>
                <w:szCs w:val="28"/>
              </w:rPr>
            </w:pPr>
          </w:p>
        </w:tc>
        <w:tc>
          <w:tcPr>
            <w:tcW w:w="1511" w:type="dxa"/>
            <w:shd w:val="clear" w:color="auto" w:fill="auto"/>
          </w:tcPr>
          <w:p w:rsidR="00996DF1" w:rsidRPr="007826A1" w:rsidRDefault="00996DF1" w:rsidP="00411D6A">
            <w:pPr>
              <w:rPr>
                <w:sz w:val="28"/>
                <w:szCs w:val="28"/>
              </w:rPr>
            </w:pPr>
          </w:p>
        </w:tc>
        <w:tc>
          <w:tcPr>
            <w:tcW w:w="1357" w:type="dxa"/>
            <w:shd w:val="clear" w:color="auto" w:fill="auto"/>
          </w:tcPr>
          <w:p w:rsidR="00996DF1" w:rsidRPr="007826A1" w:rsidRDefault="00996DF1" w:rsidP="00411D6A">
            <w:pPr>
              <w:rPr>
                <w:sz w:val="28"/>
                <w:szCs w:val="28"/>
              </w:rPr>
            </w:pPr>
          </w:p>
        </w:tc>
      </w:tr>
      <w:tr w:rsidR="00996DF1" w:rsidRPr="007826A1" w:rsidTr="00411D6A">
        <w:tc>
          <w:tcPr>
            <w:tcW w:w="3162" w:type="dxa"/>
            <w:shd w:val="clear" w:color="auto" w:fill="auto"/>
          </w:tcPr>
          <w:p w:rsidR="00996DF1" w:rsidRPr="00554D41" w:rsidRDefault="00996DF1" w:rsidP="00411D6A">
            <w:pPr>
              <w:jc w:val="right"/>
              <w:rPr>
                <w:i/>
                <w:sz w:val="28"/>
                <w:szCs w:val="28"/>
              </w:rPr>
            </w:pPr>
          </w:p>
        </w:tc>
        <w:tc>
          <w:tcPr>
            <w:tcW w:w="3161" w:type="dxa"/>
            <w:shd w:val="clear" w:color="auto" w:fill="auto"/>
          </w:tcPr>
          <w:p w:rsidR="00996DF1" w:rsidRPr="00554D41" w:rsidRDefault="00996DF1" w:rsidP="00BA6E19">
            <w:pPr>
              <w:jc w:val="center"/>
              <w:rPr>
                <w:i/>
                <w:sz w:val="28"/>
                <w:szCs w:val="28"/>
                <w:vertAlign w:val="superscript"/>
              </w:rPr>
            </w:pPr>
            <w:r w:rsidRPr="00554D41">
              <w:rPr>
                <w:i/>
                <w:sz w:val="28"/>
                <w:szCs w:val="28"/>
                <w:vertAlign w:val="superscript"/>
              </w:rPr>
              <w:t xml:space="preserve">(место </w:t>
            </w:r>
            <w:r w:rsidR="00BA6E19">
              <w:rPr>
                <w:i/>
                <w:sz w:val="28"/>
                <w:szCs w:val="28"/>
                <w:vertAlign w:val="superscript"/>
              </w:rPr>
              <w:t>проведения заседания</w:t>
            </w:r>
            <w:r w:rsidRPr="00554D41">
              <w:rPr>
                <w:i/>
                <w:sz w:val="28"/>
                <w:szCs w:val="28"/>
                <w:vertAlign w:val="superscript"/>
              </w:rPr>
              <w:t>)</w:t>
            </w:r>
          </w:p>
        </w:tc>
        <w:tc>
          <w:tcPr>
            <w:tcW w:w="3316" w:type="dxa"/>
            <w:gridSpan w:val="3"/>
            <w:shd w:val="clear" w:color="auto" w:fill="auto"/>
          </w:tcPr>
          <w:p w:rsidR="00996DF1" w:rsidRPr="007826A1" w:rsidRDefault="00996DF1" w:rsidP="00411D6A">
            <w:pPr>
              <w:jc w:val="right"/>
              <w:rPr>
                <w:sz w:val="28"/>
                <w:szCs w:val="28"/>
              </w:rPr>
            </w:pPr>
          </w:p>
        </w:tc>
      </w:tr>
    </w:tbl>
    <w:p w:rsidR="00996DF1" w:rsidRDefault="00996DF1" w:rsidP="00996DF1">
      <w:pPr>
        <w:autoSpaceDE w:val="0"/>
        <w:autoSpaceDN w:val="0"/>
        <w:adjustRightInd w:val="0"/>
        <w:jc w:val="center"/>
        <w:outlineLvl w:val="0"/>
        <w:rPr>
          <w:b/>
          <w:bCs/>
          <w:sz w:val="28"/>
          <w:szCs w:val="28"/>
        </w:rPr>
      </w:pPr>
    </w:p>
    <w:p w:rsidR="00500235" w:rsidRDefault="00996DF1" w:rsidP="00500235">
      <w:pPr>
        <w:autoSpaceDE w:val="0"/>
        <w:autoSpaceDN w:val="0"/>
        <w:jc w:val="center"/>
        <w:rPr>
          <w:b/>
          <w:bCs/>
          <w:sz w:val="28"/>
          <w:szCs w:val="28"/>
        </w:rPr>
      </w:pPr>
      <w:r w:rsidRPr="00996DF1">
        <w:rPr>
          <w:b/>
          <w:bCs/>
          <w:sz w:val="28"/>
          <w:szCs w:val="28"/>
        </w:rPr>
        <w:t>О плане</w:t>
      </w:r>
      <w:r w:rsidR="00500235">
        <w:rPr>
          <w:b/>
          <w:bCs/>
          <w:sz w:val="28"/>
          <w:szCs w:val="28"/>
        </w:rPr>
        <w:t xml:space="preserve"> </w:t>
      </w:r>
      <w:r w:rsidRPr="00996DF1">
        <w:rPr>
          <w:b/>
          <w:bCs/>
          <w:sz w:val="28"/>
          <w:szCs w:val="28"/>
        </w:rPr>
        <w:t xml:space="preserve">работы участковой избирательной комиссии </w:t>
      </w:r>
    </w:p>
    <w:p w:rsidR="00285D94" w:rsidRDefault="00996DF1" w:rsidP="00285D94">
      <w:pPr>
        <w:autoSpaceDE w:val="0"/>
        <w:autoSpaceDN w:val="0"/>
        <w:jc w:val="center"/>
        <w:rPr>
          <w:b/>
          <w:bCs/>
          <w:sz w:val="28"/>
          <w:szCs w:val="28"/>
        </w:rPr>
      </w:pPr>
      <w:r w:rsidRPr="00996DF1">
        <w:rPr>
          <w:b/>
          <w:bCs/>
          <w:sz w:val="28"/>
          <w:szCs w:val="28"/>
        </w:rPr>
        <w:t xml:space="preserve">в период избирательной кампании по </w:t>
      </w:r>
      <w:r w:rsidR="00FB3C2D" w:rsidRPr="00FB3C2D">
        <w:rPr>
          <w:b/>
          <w:bCs/>
          <w:sz w:val="28"/>
          <w:szCs w:val="28"/>
        </w:rPr>
        <w:t xml:space="preserve">выборам </w:t>
      </w:r>
    </w:p>
    <w:p w:rsidR="00996DF1" w:rsidRPr="00285D94" w:rsidRDefault="00285D94" w:rsidP="00285D94">
      <w:pPr>
        <w:autoSpaceDE w:val="0"/>
        <w:autoSpaceDN w:val="0"/>
        <w:jc w:val="center"/>
        <w:rPr>
          <w:b/>
          <w:bCs/>
          <w:sz w:val="28"/>
          <w:szCs w:val="28"/>
        </w:rPr>
      </w:pPr>
      <w:r w:rsidRPr="00285D94">
        <w:rPr>
          <w:b/>
          <w:bCs/>
          <w:sz w:val="28"/>
          <w:szCs w:val="28"/>
        </w:rPr>
        <w:t>Губернатора Курганской области</w:t>
      </w:r>
    </w:p>
    <w:p w:rsidR="00285D94" w:rsidRPr="00C751C5" w:rsidRDefault="00285D94" w:rsidP="00285D94">
      <w:pPr>
        <w:autoSpaceDE w:val="0"/>
        <w:autoSpaceDN w:val="0"/>
        <w:jc w:val="center"/>
        <w:rPr>
          <w:sz w:val="20"/>
          <w:szCs w:val="20"/>
        </w:rPr>
      </w:pPr>
    </w:p>
    <w:p w:rsidR="00996DF1" w:rsidRPr="0049067E" w:rsidRDefault="00465241" w:rsidP="00996DF1">
      <w:pPr>
        <w:autoSpaceDE w:val="0"/>
        <w:autoSpaceDN w:val="0"/>
        <w:adjustRightInd w:val="0"/>
        <w:ind w:firstLine="709"/>
        <w:jc w:val="both"/>
        <w:outlineLvl w:val="0"/>
        <w:rPr>
          <w:sz w:val="28"/>
          <w:szCs w:val="28"/>
        </w:rPr>
      </w:pPr>
      <w:r w:rsidRPr="00576D73">
        <w:rPr>
          <w:sz w:val="28"/>
          <w:szCs w:val="28"/>
        </w:rPr>
        <w:t xml:space="preserve">В соответствии со статьей </w:t>
      </w:r>
      <w:r w:rsidR="00285D94">
        <w:rPr>
          <w:sz w:val="28"/>
          <w:szCs w:val="28"/>
        </w:rPr>
        <w:t>27</w:t>
      </w:r>
      <w:r w:rsidRPr="00576D73">
        <w:rPr>
          <w:sz w:val="28"/>
          <w:szCs w:val="28"/>
        </w:rPr>
        <w:t xml:space="preserve"> Федерального закона </w:t>
      </w:r>
      <w:r w:rsidR="00285D94">
        <w:rPr>
          <w:sz w:val="28"/>
          <w:szCs w:val="28"/>
        </w:rPr>
        <w:t xml:space="preserve">от 12.06.2002 года № 67-ФЗ </w:t>
      </w:r>
      <w:r w:rsidRPr="00576D73">
        <w:rPr>
          <w:sz w:val="28"/>
          <w:szCs w:val="28"/>
        </w:rPr>
        <w:t>«О</w:t>
      </w:r>
      <w:r w:rsidR="00285D94">
        <w:rPr>
          <w:sz w:val="28"/>
          <w:szCs w:val="28"/>
        </w:rPr>
        <w:t>б</w:t>
      </w:r>
      <w:r w:rsidRPr="00576D73">
        <w:rPr>
          <w:sz w:val="28"/>
          <w:szCs w:val="28"/>
        </w:rPr>
        <w:t xml:space="preserve"> </w:t>
      </w:r>
      <w:r w:rsidR="00285D94">
        <w:rPr>
          <w:sz w:val="28"/>
          <w:szCs w:val="28"/>
        </w:rPr>
        <w:t>основных гарантиях избирательных прав и права на участие в референдуме граждан Российской Федерации</w:t>
      </w:r>
      <w:r w:rsidRPr="00576D73">
        <w:rPr>
          <w:sz w:val="28"/>
          <w:szCs w:val="28"/>
        </w:rPr>
        <w:t xml:space="preserve">» </w:t>
      </w:r>
      <w:r w:rsidR="00996DF1" w:rsidRPr="0049067E">
        <w:rPr>
          <w:sz w:val="28"/>
          <w:szCs w:val="28"/>
        </w:rPr>
        <w:t xml:space="preserve">участковая избирательная комиссия </w:t>
      </w:r>
    </w:p>
    <w:p w:rsidR="00996DF1" w:rsidRPr="00576D73" w:rsidRDefault="00996DF1" w:rsidP="00996DF1">
      <w:pPr>
        <w:autoSpaceDE w:val="0"/>
        <w:autoSpaceDN w:val="0"/>
        <w:adjustRightInd w:val="0"/>
        <w:ind w:firstLine="709"/>
        <w:jc w:val="both"/>
        <w:outlineLvl w:val="0"/>
        <w:rPr>
          <w:caps/>
          <w:sz w:val="28"/>
          <w:szCs w:val="28"/>
        </w:rPr>
      </w:pPr>
      <w:r w:rsidRPr="00576D73">
        <w:rPr>
          <w:b/>
          <w:caps/>
          <w:sz w:val="28"/>
          <w:szCs w:val="28"/>
        </w:rPr>
        <w:t>решила</w:t>
      </w:r>
      <w:r w:rsidRPr="00576D73">
        <w:rPr>
          <w:caps/>
          <w:sz w:val="28"/>
          <w:szCs w:val="28"/>
        </w:rPr>
        <w:t>:</w:t>
      </w:r>
    </w:p>
    <w:p w:rsidR="00996DF1" w:rsidRDefault="00996DF1" w:rsidP="00A760D0">
      <w:pPr>
        <w:autoSpaceDE w:val="0"/>
        <w:autoSpaceDN w:val="0"/>
        <w:ind w:firstLine="709"/>
        <w:jc w:val="both"/>
        <w:rPr>
          <w:sz w:val="28"/>
          <w:szCs w:val="28"/>
        </w:rPr>
      </w:pPr>
      <w:r>
        <w:rPr>
          <w:sz w:val="28"/>
          <w:szCs w:val="28"/>
        </w:rPr>
        <w:t>1. </w:t>
      </w:r>
      <w:r w:rsidRPr="00576D73">
        <w:rPr>
          <w:sz w:val="28"/>
          <w:szCs w:val="28"/>
        </w:rPr>
        <w:t xml:space="preserve">Утвердить </w:t>
      </w:r>
      <w:r w:rsidRPr="0091473D">
        <w:rPr>
          <w:bCs/>
          <w:sz w:val="28"/>
          <w:szCs w:val="28"/>
        </w:rPr>
        <w:t>план работы участковой избирательной комиссии в период избирательной кампании по</w:t>
      </w:r>
      <w:r>
        <w:rPr>
          <w:bCs/>
          <w:sz w:val="28"/>
          <w:szCs w:val="28"/>
        </w:rPr>
        <w:t xml:space="preserve"> </w:t>
      </w:r>
      <w:r w:rsidR="00465241">
        <w:rPr>
          <w:bCs/>
          <w:sz w:val="28"/>
          <w:szCs w:val="28"/>
        </w:rPr>
        <w:t xml:space="preserve">выборам </w:t>
      </w:r>
      <w:r w:rsidR="00A760D0">
        <w:rPr>
          <w:bCs/>
          <w:sz w:val="28"/>
          <w:szCs w:val="28"/>
        </w:rPr>
        <w:t>Губернатора Курганской области</w:t>
      </w:r>
      <w:r w:rsidR="00A760D0" w:rsidRPr="00576D73">
        <w:rPr>
          <w:sz w:val="28"/>
          <w:szCs w:val="28"/>
        </w:rPr>
        <w:t xml:space="preserve"> </w:t>
      </w:r>
      <w:r w:rsidRPr="00576D73">
        <w:rPr>
          <w:sz w:val="28"/>
          <w:szCs w:val="28"/>
        </w:rPr>
        <w:t>(прилагается).</w:t>
      </w:r>
    </w:p>
    <w:p w:rsidR="00996DF1" w:rsidRPr="005F4DED" w:rsidRDefault="00996DF1" w:rsidP="00996DF1">
      <w:pPr>
        <w:autoSpaceDE w:val="0"/>
        <w:autoSpaceDN w:val="0"/>
        <w:adjustRightInd w:val="0"/>
        <w:ind w:firstLine="709"/>
        <w:jc w:val="both"/>
        <w:rPr>
          <w:sz w:val="28"/>
          <w:szCs w:val="28"/>
        </w:rPr>
      </w:pPr>
      <w:r w:rsidRPr="005F4DED">
        <w:rPr>
          <w:sz w:val="28"/>
          <w:szCs w:val="28"/>
        </w:rPr>
        <w:t>2. Секретарю участковой избирательной комиссии _________</w:t>
      </w:r>
      <w:r>
        <w:rPr>
          <w:sz w:val="28"/>
          <w:szCs w:val="28"/>
        </w:rPr>
        <w:t>________</w:t>
      </w:r>
    </w:p>
    <w:p w:rsidR="00996DF1" w:rsidRPr="00AD5814" w:rsidRDefault="00996DF1" w:rsidP="00996DF1">
      <w:pPr>
        <w:autoSpaceDE w:val="0"/>
        <w:autoSpaceDN w:val="0"/>
        <w:adjustRightInd w:val="0"/>
        <w:ind w:firstLine="709"/>
        <w:jc w:val="both"/>
        <w:rPr>
          <w:i/>
          <w:sz w:val="20"/>
          <w:szCs w:val="20"/>
        </w:rPr>
      </w:pPr>
      <w:r>
        <w:rPr>
          <w:i/>
          <w:sz w:val="20"/>
          <w:szCs w:val="20"/>
        </w:rPr>
        <w:t xml:space="preserve">                                                                                                                        </w:t>
      </w:r>
      <w:r w:rsidR="00F64E90">
        <w:rPr>
          <w:i/>
          <w:sz w:val="20"/>
          <w:szCs w:val="20"/>
        </w:rPr>
        <w:t xml:space="preserve">    </w:t>
      </w:r>
      <w:r>
        <w:rPr>
          <w:i/>
          <w:sz w:val="20"/>
          <w:szCs w:val="20"/>
        </w:rPr>
        <w:t xml:space="preserve">      </w:t>
      </w:r>
      <w:r w:rsidRPr="00AD5814">
        <w:rPr>
          <w:i/>
          <w:sz w:val="20"/>
          <w:szCs w:val="20"/>
        </w:rPr>
        <w:t>(инициалы, фамилия)</w:t>
      </w:r>
    </w:p>
    <w:p w:rsidR="00996DF1" w:rsidRPr="005F4DED" w:rsidRDefault="00996DF1" w:rsidP="00996DF1">
      <w:pPr>
        <w:autoSpaceDE w:val="0"/>
        <w:autoSpaceDN w:val="0"/>
        <w:adjustRightInd w:val="0"/>
        <w:jc w:val="both"/>
        <w:rPr>
          <w:sz w:val="28"/>
          <w:szCs w:val="28"/>
        </w:rPr>
      </w:pPr>
      <w:r w:rsidRPr="005F4DED">
        <w:rPr>
          <w:sz w:val="28"/>
          <w:szCs w:val="28"/>
        </w:rPr>
        <w:t xml:space="preserve">ознакомить членов участковой избирательной комиссии с правом решающего голоса с планом работы под </w:t>
      </w:r>
      <w:r>
        <w:rPr>
          <w:sz w:val="28"/>
          <w:szCs w:val="28"/>
        </w:rPr>
        <w:t>под</w:t>
      </w:r>
      <w:r w:rsidRPr="005F4DED">
        <w:rPr>
          <w:sz w:val="28"/>
          <w:szCs w:val="28"/>
        </w:rPr>
        <w:t>пись.</w:t>
      </w:r>
    </w:p>
    <w:p w:rsidR="00996DF1" w:rsidRDefault="00996DF1" w:rsidP="00996DF1">
      <w:pPr>
        <w:autoSpaceDE w:val="0"/>
        <w:autoSpaceDN w:val="0"/>
        <w:adjustRightInd w:val="0"/>
        <w:jc w:val="both"/>
        <w:outlineLvl w:val="0"/>
        <w:rPr>
          <w:sz w:val="28"/>
          <w:szCs w:val="28"/>
        </w:rPr>
      </w:pPr>
    </w:p>
    <w:p w:rsidR="00CF41FF" w:rsidRDefault="00CF41FF" w:rsidP="00996DF1">
      <w:pPr>
        <w:autoSpaceDE w:val="0"/>
        <w:autoSpaceDN w:val="0"/>
        <w:adjustRightInd w:val="0"/>
        <w:jc w:val="both"/>
        <w:outlineLvl w:val="0"/>
        <w:rPr>
          <w:sz w:val="28"/>
          <w:szCs w:val="28"/>
        </w:rPr>
      </w:pPr>
    </w:p>
    <w:p w:rsidR="00CF41FF" w:rsidRPr="005F4DED" w:rsidRDefault="00CF41FF" w:rsidP="00996DF1">
      <w:pPr>
        <w:autoSpaceDE w:val="0"/>
        <w:autoSpaceDN w:val="0"/>
        <w:adjustRightInd w:val="0"/>
        <w:jc w:val="both"/>
        <w:outlineLvl w:val="0"/>
        <w:rPr>
          <w:sz w:val="28"/>
          <w:szCs w:val="28"/>
        </w:rPr>
      </w:pPr>
    </w:p>
    <w:tbl>
      <w:tblPr>
        <w:tblW w:w="9639" w:type="dxa"/>
        <w:tblInd w:w="108" w:type="dxa"/>
        <w:tblLayout w:type="fixed"/>
        <w:tblLook w:val="04A0"/>
      </w:tblPr>
      <w:tblGrid>
        <w:gridCol w:w="4395"/>
        <w:gridCol w:w="2066"/>
        <w:gridCol w:w="3178"/>
      </w:tblGrid>
      <w:tr w:rsidR="00996DF1" w:rsidRPr="007826A1" w:rsidTr="00411D6A">
        <w:tc>
          <w:tcPr>
            <w:tcW w:w="4395" w:type="dxa"/>
            <w:shd w:val="clear" w:color="auto" w:fill="auto"/>
          </w:tcPr>
          <w:p w:rsidR="00996DF1" w:rsidRPr="005B1519" w:rsidRDefault="00996DF1" w:rsidP="00411D6A">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996DF1" w:rsidRDefault="00996DF1" w:rsidP="00411D6A">
            <w:pPr>
              <w:rPr>
                <w:sz w:val="28"/>
                <w:szCs w:val="28"/>
              </w:rPr>
            </w:pPr>
          </w:p>
          <w:p w:rsidR="00996DF1" w:rsidRPr="005B1519" w:rsidRDefault="00996DF1" w:rsidP="00411D6A">
            <w:pPr>
              <w:rPr>
                <w:sz w:val="28"/>
                <w:szCs w:val="28"/>
              </w:rPr>
            </w:pPr>
            <w:r w:rsidRPr="005B1519">
              <w:rPr>
                <w:sz w:val="28"/>
                <w:szCs w:val="28"/>
              </w:rPr>
              <w:t>____________</w:t>
            </w:r>
          </w:p>
        </w:tc>
        <w:tc>
          <w:tcPr>
            <w:tcW w:w="3178" w:type="dxa"/>
            <w:shd w:val="clear" w:color="auto" w:fill="auto"/>
          </w:tcPr>
          <w:p w:rsidR="00996DF1" w:rsidRDefault="00996DF1" w:rsidP="00411D6A">
            <w:pPr>
              <w:jc w:val="center"/>
              <w:rPr>
                <w:sz w:val="28"/>
                <w:szCs w:val="28"/>
              </w:rPr>
            </w:pPr>
          </w:p>
          <w:p w:rsidR="00996DF1" w:rsidRPr="005B1519" w:rsidRDefault="00996DF1" w:rsidP="00411D6A">
            <w:pPr>
              <w:jc w:val="center"/>
              <w:rPr>
                <w:sz w:val="28"/>
                <w:szCs w:val="28"/>
              </w:rPr>
            </w:pPr>
            <w:r w:rsidRPr="005B1519">
              <w:rPr>
                <w:sz w:val="28"/>
                <w:szCs w:val="28"/>
              </w:rPr>
              <w:t>_____________________</w:t>
            </w:r>
          </w:p>
        </w:tc>
      </w:tr>
      <w:tr w:rsidR="00996DF1" w:rsidRPr="007826A1" w:rsidTr="00411D6A">
        <w:tc>
          <w:tcPr>
            <w:tcW w:w="4395" w:type="dxa"/>
            <w:shd w:val="clear" w:color="auto" w:fill="auto"/>
          </w:tcPr>
          <w:p w:rsidR="00996DF1" w:rsidRPr="005B1519" w:rsidRDefault="00996DF1" w:rsidP="00411D6A">
            <w:pPr>
              <w:rPr>
                <w:i/>
                <w:iCs/>
                <w:sz w:val="28"/>
                <w:szCs w:val="28"/>
              </w:rPr>
            </w:pPr>
          </w:p>
        </w:tc>
        <w:tc>
          <w:tcPr>
            <w:tcW w:w="2066" w:type="dxa"/>
            <w:shd w:val="clear" w:color="auto" w:fill="auto"/>
          </w:tcPr>
          <w:p w:rsidR="00996DF1" w:rsidRPr="005E6538" w:rsidRDefault="00996DF1" w:rsidP="00411D6A">
            <w:pPr>
              <w:jc w:val="center"/>
              <w:rPr>
                <w:i/>
                <w:iCs/>
                <w:sz w:val="20"/>
                <w:szCs w:val="20"/>
              </w:rPr>
            </w:pPr>
            <w:r w:rsidRPr="005E6538">
              <w:rPr>
                <w:i/>
                <w:iCs/>
                <w:sz w:val="20"/>
                <w:szCs w:val="20"/>
              </w:rPr>
              <w:t>(подпись)</w:t>
            </w:r>
          </w:p>
        </w:tc>
        <w:tc>
          <w:tcPr>
            <w:tcW w:w="3178" w:type="dxa"/>
            <w:shd w:val="clear" w:color="auto" w:fill="auto"/>
          </w:tcPr>
          <w:p w:rsidR="00996DF1" w:rsidRPr="005E6538" w:rsidRDefault="00996DF1" w:rsidP="00411D6A">
            <w:pPr>
              <w:jc w:val="center"/>
              <w:rPr>
                <w:i/>
                <w:iCs/>
                <w:sz w:val="20"/>
                <w:szCs w:val="20"/>
              </w:rPr>
            </w:pPr>
            <w:r w:rsidRPr="005E6538">
              <w:rPr>
                <w:i/>
                <w:iCs/>
                <w:sz w:val="20"/>
                <w:szCs w:val="20"/>
              </w:rPr>
              <w:t>(инициалы, фамилия)</w:t>
            </w:r>
          </w:p>
        </w:tc>
      </w:tr>
      <w:tr w:rsidR="00996DF1" w:rsidRPr="007826A1" w:rsidTr="00411D6A">
        <w:tc>
          <w:tcPr>
            <w:tcW w:w="4395" w:type="dxa"/>
            <w:shd w:val="clear" w:color="auto" w:fill="auto"/>
          </w:tcPr>
          <w:p w:rsidR="00996DF1" w:rsidRPr="005B1519" w:rsidRDefault="00996DF1" w:rsidP="00411D6A">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996DF1" w:rsidRPr="005B1519" w:rsidRDefault="00996DF1" w:rsidP="00411D6A">
            <w:pPr>
              <w:rPr>
                <w:sz w:val="28"/>
                <w:szCs w:val="28"/>
              </w:rPr>
            </w:pPr>
          </w:p>
          <w:p w:rsidR="00996DF1" w:rsidRPr="005B1519" w:rsidRDefault="00996DF1" w:rsidP="00411D6A">
            <w:pPr>
              <w:rPr>
                <w:sz w:val="28"/>
                <w:szCs w:val="28"/>
              </w:rPr>
            </w:pPr>
            <w:r w:rsidRPr="005B1519">
              <w:rPr>
                <w:sz w:val="28"/>
                <w:szCs w:val="28"/>
              </w:rPr>
              <w:t>_____________</w:t>
            </w:r>
          </w:p>
        </w:tc>
        <w:tc>
          <w:tcPr>
            <w:tcW w:w="3178" w:type="dxa"/>
            <w:shd w:val="clear" w:color="auto" w:fill="auto"/>
          </w:tcPr>
          <w:p w:rsidR="00996DF1" w:rsidRDefault="00996DF1" w:rsidP="00411D6A">
            <w:pPr>
              <w:rPr>
                <w:sz w:val="28"/>
                <w:szCs w:val="28"/>
              </w:rPr>
            </w:pPr>
          </w:p>
          <w:p w:rsidR="00996DF1" w:rsidRPr="005B1519" w:rsidRDefault="00996DF1" w:rsidP="00411D6A">
            <w:pPr>
              <w:rPr>
                <w:sz w:val="28"/>
                <w:szCs w:val="28"/>
              </w:rPr>
            </w:pPr>
            <w:r w:rsidRPr="005B1519">
              <w:rPr>
                <w:sz w:val="28"/>
                <w:szCs w:val="28"/>
              </w:rPr>
              <w:t>_____________________</w:t>
            </w:r>
          </w:p>
        </w:tc>
      </w:tr>
      <w:tr w:rsidR="00996DF1" w:rsidRPr="007826A1" w:rsidTr="00411D6A">
        <w:trPr>
          <w:trHeight w:val="275"/>
        </w:trPr>
        <w:tc>
          <w:tcPr>
            <w:tcW w:w="4395" w:type="dxa"/>
            <w:shd w:val="clear" w:color="auto" w:fill="auto"/>
          </w:tcPr>
          <w:p w:rsidR="00996DF1" w:rsidRPr="005B1519" w:rsidRDefault="00996DF1" w:rsidP="00411D6A">
            <w:pPr>
              <w:widowControl w:val="0"/>
              <w:rPr>
                <w:iCs/>
                <w:sz w:val="28"/>
                <w:szCs w:val="28"/>
              </w:rPr>
            </w:pPr>
          </w:p>
        </w:tc>
        <w:tc>
          <w:tcPr>
            <w:tcW w:w="2066" w:type="dxa"/>
            <w:shd w:val="clear" w:color="auto" w:fill="auto"/>
          </w:tcPr>
          <w:p w:rsidR="00996DF1" w:rsidRPr="005E6538" w:rsidRDefault="00996DF1" w:rsidP="00411D6A">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996DF1" w:rsidRPr="005E6538" w:rsidRDefault="00996DF1" w:rsidP="00411D6A">
            <w:pPr>
              <w:jc w:val="center"/>
              <w:rPr>
                <w:i/>
                <w:iCs/>
                <w:sz w:val="20"/>
                <w:szCs w:val="20"/>
              </w:rPr>
            </w:pPr>
            <w:r w:rsidRPr="005E6538">
              <w:rPr>
                <w:i/>
                <w:iCs/>
                <w:sz w:val="20"/>
                <w:szCs w:val="20"/>
              </w:rPr>
              <w:t>(инициалы, фамилия)</w:t>
            </w:r>
          </w:p>
        </w:tc>
      </w:tr>
    </w:tbl>
    <w:p w:rsidR="00996DF1" w:rsidRDefault="00996DF1" w:rsidP="00996DF1">
      <w:pPr>
        <w:autoSpaceDE w:val="0"/>
        <w:autoSpaceDN w:val="0"/>
        <w:jc w:val="both"/>
        <w:rPr>
          <w:b/>
          <w:bCs/>
          <w:sz w:val="20"/>
          <w:szCs w:val="20"/>
        </w:rPr>
      </w:pPr>
      <w:r>
        <w:rPr>
          <w:b/>
          <w:bCs/>
          <w:sz w:val="20"/>
          <w:szCs w:val="20"/>
        </w:rPr>
        <w:br w:type="page"/>
      </w:r>
    </w:p>
    <w:tbl>
      <w:tblPr>
        <w:tblW w:w="0" w:type="auto"/>
        <w:tblInd w:w="108" w:type="dxa"/>
        <w:tblLook w:val="04A0"/>
      </w:tblPr>
      <w:tblGrid>
        <w:gridCol w:w="4574"/>
        <w:gridCol w:w="4889"/>
      </w:tblGrid>
      <w:tr w:rsidR="00996DF1" w:rsidRPr="007826A1" w:rsidTr="00411D6A">
        <w:tc>
          <w:tcPr>
            <w:tcW w:w="4677" w:type="dxa"/>
            <w:shd w:val="clear" w:color="auto" w:fill="auto"/>
          </w:tcPr>
          <w:p w:rsidR="00996DF1" w:rsidRPr="007826A1" w:rsidRDefault="00996DF1" w:rsidP="00411D6A">
            <w:pPr>
              <w:autoSpaceDE w:val="0"/>
              <w:autoSpaceDN w:val="0"/>
              <w:adjustRightInd w:val="0"/>
              <w:outlineLvl w:val="0"/>
              <w:rPr>
                <w:szCs w:val="28"/>
              </w:rPr>
            </w:pPr>
          </w:p>
        </w:tc>
        <w:tc>
          <w:tcPr>
            <w:tcW w:w="4962" w:type="dxa"/>
            <w:shd w:val="clear" w:color="auto" w:fill="auto"/>
          </w:tcPr>
          <w:p w:rsidR="00996DF1" w:rsidRPr="007826A1" w:rsidRDefault="00996DF1" w:rsidP="00411D6A">
            <w:pPr>
              <w:autoSpaceDE w:val="0"/>
              <w:autoSpaceDN w:val="0"/>
              <w:adjustRightInd w:val="0"/>
              <w:jc w:val="right"/>
              <w:outlineLvl w:val="0"/>
            </w:pPr>
            <w:r w:rsidRPr="007826A1">
              <w:t>Приложение</w:t>
            </w:r>
          </w:p>
          <w:p w:rsidR="00996DF1" w:rsidRPr="007826A1" w:rsidRDefault="00996DF1" w:rsidP="00411D6A">
            <w:pPr>
              <w:autoSpaceDE w:val="0"/>
              <w:autoSpaceDN w:val="0"/>
              <w:adjustRightInd w:val="0"/>
              <w:jc w:val="center"/>
              <w:outlineLvl w:val="0"/>
            </w:pPr>
            <w:r w:rsidRPr="007826A1">
              <w:t>УТВЕРЖДЕН</w:t>
            </w:r>
          </w:p>
          <w:p w:rsidR="00996DF1" w:rsidRPr="007826A1" w:rsidRDefault="00996DF1" w:rsidP="00411D6A">
            <w:pPr>
              <w:autoSpaceDE w:val="0"/>
              <w:autoSpaceDN w:val="0"/>
              <w:adjustRightInd w:val="0"/>
              <w:jc w:val="center"/>
              <w:outlineLvl w:val="0"/>
            </w:pPr>
            <w:r w:rsidRPr="007826A1">
              <w:t>решением участковой</w:t>
            </w:r>
          </w:p>
          <w:p w:rsidR="0000262A" w:rsidRDefault="00996DF1" w:rsidP="00411D6A">
            <w:pPr>
              <w:autoSpaceDE w:val="0"/>
              <w:autoSpaceDN w:val="0"/>
              <w:adjustRightInd w:val="0"/>
              <w:jc w:val="center"/>
              <w:outlineLvl w:val="0"/>
            </w:pPr>
            <w:r w:rsidRPr="007826A1">
              <w:t>избирательной комиссии</w:t>
            </w:r>
            <w:r w:rsidR="00E7408A">
              <w:t xml:space="preserve"> </w:t>
            </w:r>
          </w:p>
          <w:p w:rsidR="00996DF1" w:rsidRPr="007826A1" w:rsidRDefault="0000262A" w:rsidP="00411D6A">
            <w:pPr>
              <w:autoSpaceDE w:val="0"/>
              <w:autoSpaceDN w:val="0"/>
              <w:adjustRightInd w:val="0"/>
              <w:jc w:val="center"/>
              <w:outlineLvl w:val="0"/>
            </w:pPr>
            <w:r>
              <w:t xml:space="preserve">избирательного участка </w:t>
            </w:r>
            <w:r w:rsidR="00E7408A">
              <w:t>№____</w:t>
            </w:r>
          </w:p>
          <w:p w:rsidR="00996DF1" w:rsidRPr="007826A1" w:rsidRDefault="00996DF1" w:rsidP="00996DF1">
            <w:pPr>
              <w:autoSpaceDE w:val="0"/>
              <w:autoSpaceDN w:val="0"/>
              <w:adjustRightInd w:val="0"/>
              <w:jc w:val="center"/>
              <w:outlineLvl w:val="0"/>
              <w:rPr>
                <w:szCs w:val="28"/>
              </w:rPr>
            </w:pPr>
            <w:r w:rsidRPr="007826A1">
              <w:t xml:space="preserve">от </w:t>
            </w:r>
            <w:r>
              <w:t xml:space="preserve">«___» </w:t>
            </w:r>
            <w:r w:rsidRPr="007826A1">
              <w:t>_________</w:t>
            </w:r>
            <w:r>
              <w:t xml:space="preserve"> 20___ </w:t>
            </w:r>
            <w:r w:rsidRPr="007826A1">
              <w:t>г. № __________</w:t>
            </w:r>
          </w:p>
        </w:tc>
      </w:tr>
    </w:tbl>
    <w:p w:rsidR="006F4AC2" w:rsidRPr="004D3BD9" w:rsidRDefault="00996DF1" w:rsidP="00974DB2">
      <w:pPr>
        <w:autoSpaceDE w:val="0"/>
        <w:autoSpaceDN w:val="0"/>
        <w:jc w:val="center"/>
        <w:rPr>
          <w:b/>
          <w:sz w:val="27"/>
          <w:szCs w:val="27"/>
        </w:rPr>
      </w:pPr>
      <w:r w:rsidRPr="004D3BD9">
        <w:rPr>
          <w:b/>
          <w:sz w:val="27"/>
          <w:szCs w:val="27"/>
        </w:rPr>
        <w:t>План</w:t>
      </w:r>
    </w:p>
    <w:p w:rsidR="00500235" w:rsidRPr="004D3BD9" w:rsidRDefault="00C279E4" w:rsidP="00974DB2">
      <w:pPr>
        <w:autoSpaceDE w:val="0"/>
        <w:autoSpaceDN w:val="0"/>
        <w:jc w:val="center"/>
        <w:rPr>
          <w:b/>
          <w:bCs/>
          <w:sz w:val="27"/>
          <w:szCs w:val="27"/>
        </w:rPr>
      </w:pPr>
      <w:r w:rsidRPr="004D3BD9">
        <w:rPr>
          <w:b/>
          <w:bCs/>
          <w:sz w:val="27"/>
          <w:szCs w:val="27"/>
        </w:rPr>
        <w:t>работы участковой избирательной комиссии</w:t>
      </w:r>
    </w:p>
    <w:p w:rsidR="00A760D0" w:rsidRDefault="00C279E4" w:rsidP="00BD69CA">
      <w:pPr>
        <w:autoSpaceDE w:val="0"/>
        <w:autoSpaceDN w:val="0"/>
        <w:ind w:firstLine="709"/>
        <w:jc w:val="center"/>
        <w:rPr>
          <w:b/>
          <w:bCs/>
          <w:sz w:val="27"/>
          <w:szCs w:val="27"/>
        </w:rPr>
      </w:pPr>
      <w:r w:rsidRPr="004D3BD9">
        <w:rPr>
          <w:b/>
          <w:bCs/>
          <w:sz w:val="27"/>
          <w:szCs w:val="27"/>
        </w:rPr>
        <w:t xml:space="preserve">в период избирательной кампании </w:t>
      </w:r>
      <w:r w:rsidR="00915E49">
        <w:rPr>
          <w:b/>
          <w:bCs/>
          <w:sz w:val="27"/>
          <w:szCs w:val="27"/>
        </w:rPr>
        <w:t xml:space="preserve">по </w:t>
      </w:r>
      <w:r w:rsidR="00BD69CA" w:rsidRPr="004D3BD9">
        <w:rPr>
          <w:b/>
          <w:bCs/>
          <w:sz w:val="27"/>
          <w:szCs w:val="27"/>
        </w:rPr>
        <w:t>выборам</w:t>
      </w:r>
    </w:p>
    <w:p w:rsidR="00EC3D11" w:rsidRDefault="00A760D0" w:rsidP="00BD69CA">
      <w:pPr>
        <w:autoSpaceDE w:val="0"/>
        <w:autoSpaceDN w:val="0"/>
        <w:ind w:firstLine="709"/>
        <w:jc w:val="center"/>
        <w:rPr>
          <w:b/>
          <w:bCs/>
          <w:sz w:val="28"/>
          <w:szCs w:val="28"/>
        </w:rPr>
      </w:pPr>
      <w:r w:rsidRPr="00A760D0">
        <w:rPr>
          <w:b/>
          <w:bCs/>
          <w:sz w:val="28"/>
          <w:szCs w:val="28"/>
        </w:rPr>
        <w:t>Губернатора Курганской области</w:t>
      </w:r>
    </w:p>
    <w:p w:rsidR="00A760D0" w:rsidRPr="00A760D0" w:rsidRDefault="00A760D0" w:rsidP="00BD69CA">
      <w:pPr>
        <w:autoSpaceDE w:val="0"/>
        <w:autoSpaceDN w:val="0"/>
        <w:ind w:firstLine="709"/>
        <w:jc w:val="center"/>
        <w:rPr>
          <w:b/>
          <w:bCs/>
          <w:sz w:val="10"/>
          <w:szCs w:val="10"/>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6"/>
        <w:gridCol w:w="3262"/>
      </w:tblGrid>
      <w:tr w:rsidR="00996DF1" w:rsidRPr="007826A1" w:rsidTr="0048294D">
        <w:trPr>
          <w:cantSplit/>
          <w:tblHeader/>
        </w:trPr>
        <w:tc>
          <w:tcPr>
            <w:tcW w:w="852"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 п/п</w:t>
            </w:r>
          </w:p>
        </w:tc>
        <w:tc>
          <w:tcPr>
            <w:tcW w:w="6376"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Описание мероприятия</w:t>
            </w:r>
          </w:p>
        </w:tc>
        <w:tc>
          <w:tcPr>
            <w:tcW w:w="3262" w:type="dxa"/>
            <w:tcBorders>
              <w:bottom w:val="single" w:sz="4" w:space="0" w:color="auto"/>
            </w:tcBorders>
            <w:shd w:val="clear" w:color="auto" w:fill="auto"/>
            <w:vAlign w:val="center"/>
          </w:tcPr>
          <w:p w:rsidR="00996DF1" w:rsidRPr="007826A1" w:rsidRDefault="00996DF1" w:rsidP="00411D6A">
            <w:pPr>
              <w:jc w:val="center"/>
              <w:rPr>
                <w:b/>
                <w:szCs w:val="28"/>
              </w:rPr>
            </w:pPr>
            <w:r w:rsidRPr="007826A1">
              <w:rPr>
                <w:b/>
                <w:szCs w:val="28"/>
              </w:rPr>
              <w:t>Сроки реализации</w:t>
            </w:r>
          </w:p>
        </w:tc>
      </w:tr>
      <w:tr w:rsidR="00996DF1" w:rsidRPr="007826A1" w:rsidTr="0048294D">
        <w:trPr>
          <w:cantSplit/>
          <w:trHeight w:val="398"/>
        </w:trPr>
        <w:tc>
          <w:tcPr>
            <w:tcW w:w="10490" w:type="dxa"/>
            <w:gridSpan w:val="3"/>
            <w:tcBorders>
              <w:bottom w:val="nil"/>
            </w:tcBorders>
            <w:shd w:val="clear" w:color="auto" w:fill="auto"/>
            <w:vAlign w:val="center"/>
          </w:tcPr>
          <w:p w:rsidR="00996DF1" w:rsidRPr="007826A1" w:rsidRDefault="00996DF1" w:rsidP="00FD457A">
            <w:pPr>
              <w:jc w:val="center"/>
              <w:rPr>
                <w:b/>
                <w:sz w:val="28"/>
                <w:szCs w:val="28"/>
              </w:rPr>
            </w:pPr>
            <w:r w:rsidRPr="007826A1">
              <w:rPr>
                <w:b/>
                <w:sz w:val="28"/>
                <w:szCs w:val="28"/>
              </w:rPr>
              <w:t>1. Организационные мероприятия</w:t>
            </w:r>
          </w:p>
        </w:tc>
      </w:tr>
    </w:tbl>
    <w:p w:rsidR="00C426D2" w:rsidRDefault="00C426D2" w:rsidP="00411D6A">
      <w:pPr>
        <w:spacing w:line="228" w:lineRule="auto"/>
        <w:jc w:val="center"/>
        <w:rPr>
          <w:sz w:val="28"/>
          <w:szCs w:val="28"/>
        </w:rPr>
        <w:sectPr w:rsidR="00C426D2" w:rsidSect="000E2254">
          <w:headerReference w:type="default" r:id="rId8"/>
          <w:footerReference w:type="even" r:id="rId9"/>
          <w:footnotePr>
            <w:numFmt w:val="chicago"/>
          </w:footnotePr>
          <w:pgSz w:w="11907" w:h="16840" w:code="9"/>
          <w:pgMar w:top="993" w:right="851" w:bottom="1134" w:left="1701" w:header="709" w:footer="709" w:gutter="0"/>
          <w:pgNumType w:start="1"/>
          <w:cols w:space="708"/>
          <w:titlePg/>
          <w:docGrid w:linePitch="360"/>
        </w:sect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852"/>
        <w:gridCol w:w="6377"/>
        <w:gridCol w:w="3261"/>
      </w:tblGrid>
      <w:tr w:rsidR="00996DF1" w:rsidRPr="007826A1" w:rsidTr="00A4279A">
        <w:trPr>
          <w:trHeight w:val="558"/>
        </w:trPr>
        <w:tc>
          <w:tcPr>
            <w:tcW w:w="852" w:type="dxa"/>
            <w:shd w:val="clear" w:color="auto" w:fill="auto"/>
          </w:tcPr>
          <w:p w:rsidR="00996DF1" w:rsidRPr="007826A1" w:rsidRDefault="00996DF1" w:rsidP="00411D6A">
            <w:pPr>
              <w:spacing w:line="228" w:lineRule="auto"/>
              <w:jc w:val="center"/>
              <w:rPr>
                <w:sz w:val="28"/>
                <w:szCs w:val="28"/>
              </w:rPr>
            </w:pPr>
            <w:r w:rsidRPr="007826A1">
              <w:rPr>
                <w:sz w:val="28"/>
                <w:szCs w:val="28"/>
              </w:rPr>
              <w:lastRenderedPageBreak/>
              <w:t>1.1</w:t>
            </w:r>
          </w:p>
        </w:tc>
        <w:tc>
          <w:tcPr>
            <w:tcW w:w="6377" w:type="dxa"/>
            <w:shd w:val="clear" w:color="auto" w:fill="auto"/>
          </w:tcPr>
          <w:p w:rsidR="00996DF1" w:rsidRPr="007826A1" w:rsidRDefault="00996DF1" w:rsidP="00694DD5">
            <w:pPr>
              <w:rPr>
                <w:sz w:val="28"/>
                <w:szCs w:val="28"/>
              </w:rPr>
            </w:pPr>
            <w:r w:rsidRPr="007826A1">
              <w:rPr>
                <w:sz w:val="28"/>
                <w:szCs w:val="28"/>
              </w:rPr>
              <w:t>Проведение заседания УИ</w:t>
            </w:r>
            <w:r w:rsidR="004A3F09">
              <w:rPr>
                <w:sz w:val="28"/>
                <w:szCs w:val="28"/>
              </w:rPr>
              <w:t>К</w:t>
            </w:r>
            <w:r w:rsidR="00F37502" w:rsidRPr="00C00621">
              <w:rPr>
                <w:sz w:val="28"/>
                <w:vertAlign w:val="superscript"/>
              </w:rPr>
              <w:footnoteReference w:customMarkFollows="1" w:id="2"/>
              <w:sym w:font="Symbol" w:char="F02A"/>
            </w:r>
            <w:r w:rsidRPr="007826A1">
              <w:rPr>
                <w:sz w:val="28"/>
                <w:szCs w:val="28"/>
              </w:rPr>
              <w:t xml:space="preserve"> со следующей повесткой дня (с принятием решения по каждому из вопросов):</w:t>
            </w:r>
          </w:p>
          <w:p w:rsidR="00BD69CA" w:rsidRDefault="00694DD5" w:rsidP="00BD69CA">
            <w:pPr>
              <w:autoSpaceDE w:val="0"/>
              <w:autoSpaceDN w:val="0"/>
              <w:jc w:val="both"/>
              <w:rPr>
                <w:sz w:val="28"/>
                <w:szCs w:val="28"/>
              </w:rPr>
            </w:pPr>
            <w:r>
              <w:rPr>
                <w:bCs/>
                <w:sz w:val="28"/>
                <w:szCs w:val="28"/>
              </w:rPr>
              <w:t>- о</w:t>
            </w:r>
            <w:r w:rsidRPr="00B424ED">
              <w:rPr>
                <w:bCs/>
                <w:sz w:val="28"/>
                <w:szCs w:val="28"/>
              </w:rPr>
              <w:t xml:space="preserve"> плане работы участковой избирательной комиссии в период избирательной кампании по </w:t>
            </w:r>
            <w:r w:rsidR="00BD69CA">
              <w:rPr>
                <w:bCs/>
                <w:sz w:val="28"/>
                <w:szCs w:val="28"/>
              </w:rPr>
              <w:t xml:space="preserve">выборам </w:t>
            </w:r>
            <w:r w:rsidR="00A760D0">
              <w:rPr>
                <w:bCs/>
                <w:sz w:val="28"/>
                <w:szCs w:val="28"/>
              </w:rPr>
              <w:t>Губернатора Курганской области</w:t>
            </w:r>
            <w:r w:rsidR="00BD69CA">
              <w:rPr>
                <w:sz w:val="28"/>
                <w:szCs w:val="28"/>
              </w:rPr>
              <w:t>;</w:t>
            </w:r>
          </w:p>
          <w:p w:rsidR="00A760D0" w:rsidRDefault="00694DD5" w:rsidP="00C426D2">
            <w:pPr>
              <w:autoSpaceDE w:val="0"/>
              <w:autoSpaceDN w:val="0"/>
              <w:jc w:val="both"/>
              <w:rPr>
                <w:sz w:val="28"/>
                <w:szCs w:val="28"/>
              </w:rPr>
            </w:pPr>
            <w:r>
              <w:rPr>
                <w:sz w:val="28"/>
                <w:szCs w:val="28"/>
              </w:rPr>
              <w:t>- о</w:t>
            </w:r>
            <w:r w:rsidRPr="00B424ED">
              <w:rPr>
                <w:sz w:val="28"/>
                <w:szCs w:val="28"/>
              </w:rPr>
              <w:t xml:space="preserve"> распределении обязанностей между членами участковой избирательной комиссии </w:t>
            </w:r>
            <w:r w:rsidRPr="00B424ED">
              <w:rPr>
                <w:bCs/>
                <w:sz w:val="28"/>
                <w:szCs w:val="28"/>
              </w:rPr>
              <w:t xml:space="preserve">с правом решающего голоса в период избирательной кампании по </w:t>
            </w:r>
            <w:r w:rsidR="00C426D2">
              <w:rPr>
                <w:bCs/>
                <w:sz w:val="28"/>
                <w:szCs w:val="28"/>
              </w:rPr>
              <w:t xml:space="preserve">выборам </w:t>
            </w:r>
            <w:r w:rsidR="00A760D0">
              <w:rPr>
                <w:bCs/>
                <w:sz w:val="28"/>
                <w:szCs w:val="28"/>
              </w:rPr>
              <w:t>Губернатора Курганской области</w:t>
            </w:r>
            <w:r w:rsidR="00A760D0">
              <w:rPr>
                <w:sz w:val="28"/>
                <w:szCs w:val="28"/>
              </w:rPr>
              <w:t>;</w:t>
            </w:r>
          </w:p>
          <w:p w:rsidR="00A760D0" w:rsidRDefault="00694DD5" w:rsidP="00A760D0">
            <w:pPr>
              <w:autoSpaceDE w:val="0"/>
              <w:autoSpaceDN w:val="0"/>
              <w:jc w:val="both"/>
              <w:rPr>
                <w:sz w:val="28"/>
                <w:szCs w:val="28"/>
              </w:rPr>
            </w:pPr>
            <w:r>
              <w:rPr>
                <w:sz w:val="28"/>
                <w:szCs w:val="28"/>
              </w:rPr>
              <w:t>- о</w:t>
            </w:r>
            <w:r w:rsidRPr="00B424ED">
              <w:rPr>
                <w:sz w:val="28"/>
                <w:szCs w:val="28"/>
              </w:rPr>
              <w:t xml:space="preserve"> графике работы членов участковой избирательной комиссии с правом решающего голоса, работающих в комиссии не на постоянной </w:t>
            </w:r>
            <w:r w:rsidRPr="00AE0F44">
              <w:rPr>
                <w:sz w:val="28"/>
                <w:szCs w:val="28"/>
              </w:rPr>
              <w:t xml:space="preserve">(штатной) основе, на </w:t>
            </w:r>
            <w:r w:rsidR="00C426D2">
              <w:rPr>
                <w:bCs/>
                <w:sz w:val="28"/>
                <w:szCs w:val="28"/>
              </w:rPr>
              <w:t xml:space="preserve">выборах </w:t>
            </w:r>
            <w:r w:rsidR="00A760D0">
              <w:rPr>
                <w:bCs/>
                <w:sz w:val="28"/>
                <w:szCs w:val="28"/>
              </w:rPr>
              <w:t>Губернатора Курганской области</w:t>
            </w:r>
            <w:r w:rsidR="00A760D0">
              <w:rPr>
                <w:sz w:val="28"/>
                <w:szCs w:val="28"/>
              </w:rPr>
              <w:t>;</w:t>
            </w:r>
          </w:p>
          <w:p w:rsidR="00A760D0" w:rsidRDefault="00694DD5" w:rsidP="00A760D0">
            <w:pPr>
              <w:autoSpaceDE w:val="0"/>
              <w:autoSpaceDN w:val="0"/>
              <w:jc w:val="both"/>
              <w:rPr>
                <w:sz w:val="28"/>
                <w:szCs w:val="28"/>
              </w:rPr>
            </w:pPr>
            <w:r>
              <w:rPr>
                <w:sz w:val="28"/>
                <w:szCs w:val="28"/>
              </w:rPr>
              <w:t xml:space="preserve">- о </w:t>
            </w:r>
            <w:r w:rsidRPr="00694DD5">
              <w:rPr>
                <w:sz w:val="28"/>
                <w:szCs w:val="28"/>
              </w:rPr>
              <w:t xml:space="preserve">сроках выплаты дополнительной оплаты труда (вознаграждения) членам участковой избирательной комиссии с правом решающего голоса на </w:t>
            </w:r>
            <w:r w:rsidR="00C426D2">
              <w:rPr>
                <w:bCs/>
                <w:sz w:val="28"/>
                <w:szCs w:val="28"/>
              </w:rPr>
              <w:t xml:space="preserve">выборах </w:t>
            </w:r>
            <w:r w:rsidR="00A760D0">
              <w:rPr>
                <w:bCs/>
                <w:sz w:val="28"/>
                <w:szCs w:val="28"/>
              </w:rPr>
              <w:t>Губернатора Курганской области</w:t>
            </w:r>
            <w:r w:rsidR="00A760D0">
              <w:rPr>
                <w:sz w:val="28"/>
                <w:szCs w:val="28"/>
              </w:rPr>
              <w:t>;</w:t>
            </w:r>
          </w:p>
          <w:p w:rsidR="00996DF1" w:rsidRPr="0048294D" w:rsidRDefault="00694DD5" w:rsidP="00A760D0">
            <w:pPr>
              <w:autoSpaceDE w:val="0"/>
              <w:autoSpaceDN w:val="0"/>
              <w:jc w:val="both"/>
              <w:rPr>
                <w:bCs/>
                <w:sz w:val="28"/>
                <w:szCs w:val="28"/>
                <w:vertAlign w:val="superscript"/>
              </w:rPr>
            </w:pPr>
            <w:r>
              <w:rPr>
                <w:sz w:val="28"/>
                <w:szCs w:val="28"/>
              </w:rPr>
              <w:t>- о</w:t>
            </w:r>
            <w:r w:rsidRPr="00694DD5">
              <w:rPr>
                <w:sz w:val="28"/>
                <w:szCs w:val="28"/>
              </w:rPr>
              <w:t xml:space="preserve"> формировании комиссии по списанию материальных ценностей в период подготовки и проведения </w:t>
            </w:r>
            <w:r w:rsidR="00C426D2">
              <w:rPr>
                <w:bCs/>
                <w:sz w:val="28"/>
                <w:szCs w:val="28"/>
              </w:rPr>
              <w:t xml:space="preserve">выборов </w:t>
            </w:r>
            <w:r w:rsidR="00A760D0">
              <w:rPr>
                <w:bCs/>
                <w:sz w:val="28"/>
                <w:szCs w:val="28"/>
              </w:rPr>
              <w:t>Губернатора Курганской области</w:t>
            </w:r>
            <w:r w:rsidR="00A760D0">
              <w:rPr>
                <w:sz w:val="28"/>
                <w:szCs w:val="28"/>
              </w:rPr>
              <w:t>.</w:t>
            </w:r>
          </w:p>
        </w:tc>
        <w:tc>
          <w:tcPr>
            <w:tcW w:w="3261" w:type="dxa"/>
            <w:shd w:val="clear" w:color="auto" w:fill="auto"/>
          </w:tcPr>
          <w:p w:rsidR="00996DF1" w:rsidRPr="005D4975" w:rsidRDefault="004A3F09" w:rsidP="00A760D0">
            <w:pPr>
              <w:spacing w:line="228" w:lineRule="auto"/>
              <w:rPr>
                <w:sz w:val="28"/>
                <w:szCs w:val="28"/>
              </w:rPr>
            </w:pPr>
            <w:r w:rsidRPr="005D4975">
              <w:rPr>
                <w:sz w:val="28"/>
                <w:szCs w:val="28"/>
              </w:rPr>
              <w:t xml:space="preserve">Не позднее </w:t>
            </w:r>
            <w:r w:rsidR="00A71E1B" w:rsidRPr="005D4975">
              <w:rPr>
                <w:sz w:val="28"/>
                <w:szCs w:val="28"/>
              </w:rPr>
              <w:t>2</w:t>
            </w:r>
            <w:r w:rsidR="00A760D0">
              <w:rPr>
                <w:sz w:val="28"/>
                <w:szCs w:val="28"/>
              </w:rPr>
              <w:t>8</w:t>
            </w:r>
            <w:r w:rsidR="00F479EF" w:rsidRPr="005D4975">
              <w:rPr>
                <w:sz w:val="28"/>
                <w:szCs w:val="28"/>
              </w:rPr>
              <w:t xml:space="preserve"> </w:t>
            </w:r>
            <w:r w:rsidR="00B24F91" w:rsidRPr="005D4975">
              <w:rPr>
                <w:sz w:val="28"/>
                <w:szCs w:val="28"/>
              </w:rPr>
              <w:t>августа</w:t>
            </w:r>
            <w:r w:rsidR="00F479EF" w:rsidRPr="005D4975">
              <w:rPr>
                <w:sz w:val="28"/>
                <w:szCs w:val="28"/>
              </w:rPr>
              <w:t xml:space="preserve"> 201</w:t>
            </w:r>
            <w:r w:rsidR="00A760D0">
              <w:rPr>
                <w:sz w:val="28"/>
                <w:szCs w:val="28"/>
              </w:rPr>
              <w:t>9</w:t>
            </w:r>
            <w:r w:rsidR="007412DD" w:rsidRPr="005D4975">
              <w:rPr>
                <w:sz w:val="28"/>
                <w:szCs w:val="28"/>
              </w:rPr>
              <w:t xml:space="preserve"> </w:t>
            </w:r>
            <w:r w:rsidR="00996DF1" w:rsidRPr="005D4975">
              <w:rPr>
                <w:sz w:val="28"/>
                <w:szCs w:val="28"/>
              </w:rPr>
              <w:t>года</w:t>
            </w:r>
          </w:p>
        </w:tc>
      </w:tr>
      <w:tr w:rsidR="00996DF1" w:rsidRPr="007826A1" w:rsidTr="00A4279A">
        <w:tc>
          <w:tcPr>
            <w:tcW w:w="852" w:type="dxa"/>
            <w:shd w:val="clear" w:color="auto" w:fill="auto"/>
          </w:tcPr>
          <w:p w:rsidR="00996DF1" w:rsidRPr="007826A1" w:rsidRDefault="00996DF1" w:rsidP="00411D6A">
            <w:pPr>
              <w:spacing w:line="216" w:lineRule="auto"/>
              <w:jc w:val="center"/>
              <w:rPr>
                <w:sz w:val="28"/>
                <w:szCs w:val="28"/>
              </w:rPr>
            </w:pPr>
            <w:r w:rsidRPr="007826A1">
              <w:rPr>
                <w:sz w:val="28"/>
                <w:szCs w:val="28"/>
              </w:rPr>
              <w:t>1.2</w:t>
            </w:r>
          </w:p>
        </w:tc>
        <w:tc>
          <w:tcPr>
            <w:tcW w:w="6377" w:type="dxa"/>
            <w:shd w:val="clear" w:color="auto" w:fill="auto"/>
          </w:tcPr>
          <w:p w:rsidR="00996DF1" w:rsidRPr="007826A1" w:rsidRDefault="00996DF1" w:rsidP="00E23B0B">
            <w:pPr>
              <w:spacing w:line="216" w:lineRule="auto"/>
              <w:jc w:val="both"/>
              <w:rPr>
                <w:sz w:val="28"/>
                <w:szCs w:val="28"/>
              </w:rPr>
            </w:pPr>
            <w:r w:rsidRPr="007826A1">
              <w:rPr>
                <w:sz w:val="28"/>
                <w:szCs w:val="28"/>
              </w:rPr>
              <w:t>Проведение ежедневного приема избирателей</w:t>
            </w:r>
          </w:p>
        </w:tc>
        <w:tc>
          <w:tcPr>
            <w:tcW w:w="3261" w:type="dxa"/>
            <w:shd w:val="clear" w:color="auto" w:fill="auto"/>
          </w:tcPr>
          <w:p w:rsidR="00996DF1" w:rsidRPr="00C155D6" w:rsidRDefault="00996DF1" w:rsidP="00411D6A">
            <w:pPr>
              <w:spacing w:line="216" w:lineRule="auto"/>
              <w:rPr>
                <w:sz w:val="28"/>
                <w:szCs w:val="28"/>
              </w:rPr>
            </w:pPr>
            <w:r w:rsidRPr="00C155D6">
              <w:rPr>
                <w:sz w:val="28"/>
                <w:szCs w:val="28"/>
              </w:rPr>
              <w:t>В часы работы УИК</w:t>
            </w:r>
          </w:p>
        </w:tc>
      </w:tr>
      <w:tr w:rsidR="00F479EF" w:rsidRPr="007826A1" w:rsidTr="00A4279A">
        <w:tc>
          <w:tcPr>
            <w:tcW w:w="852" w:type="dxa"/>
            <w:shd w:val="clear" w:color="auto" w:fill="auto"/>
          </w:tcPr>
          <w:p w:rsidR="00F479EF" w:rsidRPr="007826A1" w:rsidRDefault="00F479EF" w:rsidP="00411D6A">
            <w:pPr>
              <w:spacing w:line="216" w:lineRule="auto"/>
              <w:jc w:val="center"/>
              <w:rPr>
                <w:sz w:val="28"/>
                <w:szCs w:val="28"/>
              </w:rPr>
            </w:pPr>
            <w:r>
              <w:rPr>
                <w:sz w:val="28"/>
                <w:szCs w:val="28"/>
              </w:rPr>
              <w:t>1.3</w:t>
            </w:r>
          </w:p>
        </w:tc>
        <w:tc>
          <w:tcPr>
            <w:tcW w:w="6377" w:type="dxa"/>
            <w:shd w:val="clear" w:color="auto" w:fill="auto"/>
          </w:tcPr>
          <w:p w:rsidR="00F479EF" w:rsidRPr="007826A1" w:rsidRDefault="00F479EF" w:rsidP="00E23B0B">
            <w:pPr>
              <w:spacing w:line="216" w:lineRule="auto"/>
              <w:jc w:val="both"/>
              <w:rPr>
                <w:sz w:val="28"/>
                <w:szCs w:val="28"/>
              </w:rPr>
            </w:pPr>
            <w:r>
              <w:rPr>
                <w:sz w:val="28"/>
                <w:szCs w:val="28"/>
              </w:rPr>
              <w:t xml:space="preserve">Проведение обучения членов УИК </w:t>
            </w:r>
          </w:p>
        </w:tc>
        <w:tc>
          <w:tcPr>
            <w:tcW w:w="3261" w:type="dxa"/>
            <w:shd w:val="clear" w:color="auto" w:fill="auto"/>
          </w:tcPr>
          <w:p w:rsidR="00F479EF" w:rsidRPr="00BC4478" w:rsidRDefault="00BC4478" w:rsidP="00A760D0">
            <w:pPr>
              <w:spacing w:line="228" w:lineRule="auto"/>
              <w:rPr>
                <w:sz w:val="28"/>
                <w:szCs w:val="28"/>
              </w:rPr>
            </w:pPr>
            <w:r w:rsidRPr="00BC4478">
              <w:rPr>
                <w:sz w:val="28"/>
                <w:szCs w:val="28"/>
              </w:rPr>
              <w:t>С</w:t>
            </w:r>
            <w:r w:rsidR="00F479EF" w:rsidRPr="00BC4478">
              <w:rPr>
                <w:sz w:val="28"/>
                <w:szCs w:val="28"/>
              </w:rPr>
              <w:t xml:space="preserve"> </w:t>
            </w:r>
            <w:r w:rsidR="00500235" w:rsidRPr="00BC4478">
              <w:rPr>
                <w:sz w:val="28"/>
                <w:szCs w:val="28"/>
              </w:rPr>
              <w:t>2</w:t>
            </w:r>
            <w:r w:rsidR="00A760D0">
              <w:rPr>
                <w:sz w:val="28"/>
                <w:szCs w:val="28"/>
              </w:rPr>
              <w:t>8</w:t>
            </w:r>
            <w:r w:rsidR="00B24F91" w:rsidRPr="00BC4478">
              <w:rPr>
                <w:sz w:val="28"/>
                <w:szCs w:val="28"/>
              </w:rPr>
              <w:t xml:space="preserve"> августа</w:t>
            </w:r>
            <w:r w:rsidR="00F479EF" w:rsidRPr="00BC4478">
              <w:rPr>
                <w:sz w:val="28"/>
                <w:szCs w:val="28"/>
              </w:rPr>
              <w:t xml:space="preserve"> 201</w:t>
            </w:r>
            <w:r w:rsidR="00A760D0">
              <w:rPr>
                <w:sz w:val="28"/>
                <w:szCs w:val="28"/>
              </w:rPr>
              <w:t>9</w:t>
            </w:r>
            <w:r w:rsidR="00F479EF" w:rsidRPr="00BC4478">
              <w:rPr>
                <w:sz w:val="28"/>
                <w:szCs w:val="28"/>
              </w:rPr>
              <w:t xml:space="preserve"> года</w:t>
            </w:r>
          </w:p>
        </w:tc>
      </w:tr>
      <w:tr w:rsidR="00521E4F" w:rsidRPr="007826A1" w:rsidTr="00A4279A">
        <w:tc>
          <w:tcPr>
            <w:tcW w:w="852" w:type="dxa"/>
            <w:shd w:val="clear" w:color="auto" w:fill="auto"/>
          </w:tcPr>
          <w:p w:rsidR="00521E4F" w:rsidRPr="007826A1" w:rsidRDefault="00521E4F" w:rsidP="00521E4F">
            <w:pPr>
              <w:jc w:val="center"/>
              <w:rPr>
                <w:sz w:val="28"/>
                <w:szCs w:val="28"/>
              </w:rPr>
            </w:pPr>
            <w:r>
              <w:rPr>
                <w:sz w:val="28"/>
                <w:szCs w:val="28"/>
              </w:rPr>
              <w:t>1</w:t>
            </w:r>
            <w:r w:rsidRPr="007826A1">
              <w:rPr>
                <w:sz w:val="28"/>
                <w:szCs w:val="28"/>
              </w:rPr>
              <w:t>.</w:t>
            </w:r>
            <w:r>
              <w:rPr>
                <w:sz w:val="28"/>
                <w:szCs w:val="28"/>
              </w:rPr>
              <w:t>4</w:t>
            </w:r>
          </w:p>
        </w:tc>
        <w:tc>
          <w:tcPr>
            <w:tcW w:w="6377" w:type="dxa"/>
            <w:shd w:val="clear" w:color="auto" w:fill="auto"/>
          </w:tcPr>
          <w:p w:rsidR="00521E4F" w:rsidRPr="007826A1" w:rsidRDefault="00551D5B" w:rsidP="00E23B0B">
            <w:pPr>
              <w:autoSpaceDE w:val="0"/>
              <w:autoSpaceDN w:val="0"/>
              <w:adjustRightInd w:val="0"/>
              <w:jc w:val="both"/>
              <w:outlineLvl w:val="0"/>
              <w:rPr>
                <w:sz w:val="28"/>
                <w:szCs w:val="28"/>
              </w:rPr>
            </w:pPr>
            <w:r>
              <w:rPr>
                <w:sz w:val="28"/>
                <w:szCs w:val="28"/>
              </w:rPr>
              <w:t>Осуществление к</w:t>
            </w:r>
            <w:r w:rsidR="00521E4F" w:rsidRPr="007826A1">
              <w:rPr>
                <w:sz w:val="28"/>
                <w:szCs w:val="28"/>
              </w:rPr>
              <w:t>онтрол</w:t>
            </w:r>
            <w:r>
              <w:rPr>
                <w:sz w:val="28"/>
                <w:szCs w:val="28"/>
              </w:rPr>
              <w:t>я</w:t>
            </w:r>
            <w:r w:rsidR="00521E4F" w:rsidRPr="007826A1">
              <w:rPr>
                <w:sz w:val="28"/>
                <w:szCs w:val="28"/>
              </w:rPr>
              <w:t xml:space="preserve"> за надлежащим содержанием специальных мест, выделенных органами местного самоуправления для размещения </w:t>
            </w:r>
            <w:r w:rsidR="00521E4F">
              <w:rPr>
                <w:sz w:val="28"/>
                <w:szCs w:val="28"/>
              </w:rPr>
              <w:t xml:space="preserve">информационных и </w:t>
            </w:r>
            <w:r w:rsidR="00521E4F" w:rsidRPr="007826A1">
              <w:rPr>
                <w:sz w:val="28"/>
                <w:szCs w:val="28"/>
              </w:rPr>
              <w:t xml:space="preserve">печатных </w:t>
            </w:r>
            <w:r w:rsidR="00521E4F" w:rsidRPr="007826A1">
              <w:rPr>
                <w:sz w:val="28"/>
                <w:szCs w:val="28"/>
              </w:rPr>
              <w:lastRenderedPageBreak/>
              <w:t>агитационных материалов на территории избирательного участка</w:t>
            </w:r>
          </w:p>
        </w:tc>
        <w:tc>
          <w:tcPr>
            <w:tcW w:w="3261" w:type="dxa"/>
            <w:shd w:val="clear" w:color="auto" w:fill="auto"/>
          </w:tcPr>
          <w:p w:rsidR="00521E4F" w:rsidRPr="00BC4478" w:rsidRDefault="00521E4F" w:rsidP="00521E4F">
            <w:pPr>
              <w:rPr>
                <w:sz w:val="28"/>
                <w:szCs w:val="28"/>
              </w:rPr>
            </w:pPr>
            <w:r w:rsidRPr="00BC4478">
              <w:rPr>
                <w:sz w:val="28"/>
                <w:szCs w:val="28"/>
              </w:rPr>
              <w:lastRenderedPageBreak/>
              <w:t>Постоянно</w:t>
            </w:r>
          </w:p>
        </w:tc>
      </w:tr>
      <w:tr w:rsidR="00521E4F" w:rsidRPr="007826A1" w:rsidTr="00A4279A">
        <w:tc>
          <w:tcPr>
            <w:tcW w:w="852" w:type="dxa"/>
            <w:shd w:val="clear" w:color="auto" w:fill="auto"/>
          </w:tcPr>
          <w:p w:rsidR="00521E4F" w:rsidRPr="007826A1" w:rsidRDefault="00521E4F" w:rsidP="00521E4F">
            <w:pPr>
              <w:jc w:val="center"/>
              <w:rPr>
                <w:sz w:val="28"/>
                <w:szCs w:val="28"/>
              </w:rPr>
            </w:pPr>
            <w:r>
              <w:rPr>
                <w:sz w:val="28"/>
                <w:szCs w:val="28"/>
              </w:rPr>
              <w:lastRenderedPageBreak/>
              <w:t>1</w:t>
            </w:r>
            <w:r w:rsidRPr="007826A1">
              <w:rPr>
                <w:sz w:val="28"/>
                <w:szCs w:val="28"/>
              </w:rPr>
              <w:t>.</w:t>
            </w:r>
            <w:r>
              <w:rPr>
                <w:sz w:val="28"/>
                <w:szCs w:val="28"/>
              </w:rPr>
              <w:t>5</w:t>
            </w:r>
          </w:p>
        </w:tc>
        <w:tc>
          <w:tcPr>
            <w:tcW w:w="6377" w:type="dxa"/>
            <w:shd w:val="clear" w:color="auto" w:fill="auto"/>
          </w:tcPr>
          <w:p w:rsidR="00521E4F" w:rsidRPr="007826A1" w:rsidRDefault="00551D5B" w:rsidP="00E23B0B">
            <w:pPr>
              <w:autoSpaceDE w:val="0"/>
              <w:autoSpaceDN w:val="0"/>
              <w:adjustRightInd w:val="0"/>
              <w:jc w:val="both"/>
              <w:outlineLvl w:val="0"/>
              <w:rPr>
                <w:sz w:val="28"/>
                <w:szCs w:val="28"/>
              </w:rPr>
            </w:pPr>
            <w:r>
              <w:rPr>
                <w:sz w:val="28"/>
                <w:szCs w:val="28"/>
              </w:rPr>
              <w:t>Осуществление к</w:t>
            </w:r>
            <w:r w:rsidRPr="007826A1">
              <w:rPr>
                <w:sz w:val="28"/>
                <w:szCs w:val="28"/>
              </w:rPr>
              <w:t>онтрол</w:t>
            </w:r>
            <w:r>
              <w:rPr>
                <w:sz w:val="28"/>
                <w:szCs w:val="28"/>
              </w:rPr>
              <w:t>я</w:t>
            </w:r>
            <w:r w:rsidRPr="007826A1">
              <w:rPr>
                <w:sz w:val="28"/>
                <w:szCs w:val="28"/>
              </w:rPr>
              <w:t xml:space="preserve"> </w:t>
            </w:r>
            <w:r w:rsidR="00521E4F" w:rsidRPr="007826A1">
              <w:rPr>
                <w:sz w:val="28"/>
                <w:szCs w:val="28"/>
              </w:rPr>
              <w:t>за соблюдением на территории избирательного участка порядка проведения предвыборной агитации</w:t>
            </w:r>
          </w:p>
        </w:tc>
        <w:tc>
          <w:tcPr>
            <w:tcW w:w="3261" w:type="dxa"/>
            <w:shd w:val="clear" w:color="auto" w:fill="auto"/>
          </w:tcPr>
          <w:p w:rsidR="00521E4F" w:rsidRPr="00BC4478" w:rsidRDefault="00521E4F" w:rsidP="00521E4F">
            <w:pPr>
              <w:rPr>
                <w:sz w:val="28"/>
                <w:szCs w:val="28"/>
              </w:rPr>
            </w:pPr>
            <w:r w:rsidRPr="00BC4478">
              <w:rPr>
                <w:sz w:val="28"/>
                <w:szCs w:val="28"/>
              </w:rPr>
              <w:t>Постоянно</w:t>
            </w:r>
          </w:p>
        </w:tc>
      </w:tr>
      <w:tr w:rsidR="00521E4F" w:rsidRPr="007826A1" w:rsidTr="00A4279A">
        <w:tc>
          <w:tcPr>
            <w:tcW w:w="852" w:type="dxa"/>
            <w:shd w:val="clear" w:color="auto" w:fill="auto"/>
          </w:tcPr>
          <w:p w:rsidR="00521E4F" w:rsidRDefault="00521E4F" w:rsidP="00521E4F">
            <w:pPr>
              <w:jc w:val="center"/>
              <w:rPr>
                <w:sz w:val="28"/>
                <w:szCs w:val="28"/>
              </w:rPr>
            </w:pPr>
            <w:r>
              <w:rPr>
                <w:sz w:val="28"/>
                <w:szCs w:val="28"/>
              </w:rPr>
              <w:t>1.6</w:t>
            </w:r>
          </w:p>
        </w:tc>
        <w:tc>
          <w:tcPr>
            <w:tcW w:w="6377" w:type="dxa"/>
            <w:shd w:val="clear" w:color="auto" w:fill="auto"/>
          </w:tcPr>
          <w:p w:rsidR="00521E4F" w:rsidRPr="007826A1" w:rsidRDefault="00521E4F" w:rsidP="00E23B0B">
            <w:pPr>
              <w:autoSpaceDE w:val="0"/>
              <w:autoSpaceDN w:val="0"/>
              <w:adjustRightInd w:val="0"/>
              <w:jc w:val="both"/>
              <w:outlineLvl w:val="0"/>
              <w:rPr>
                <w:sz w:val="28"/>
                <w:szCs w:val="28"/>
              </w:rPr>
            </w:pPr>
            <w:r w:rsidRPr="00A31BE2">
              <w:rPr>
                <w:sz w:val="28"/>
                <w:szCs w:val="28"/>
                <w:highlight w:val="lightGray"/>
              </w:rPr>
              <w:t>Определение схемы размещения средств видеонаблюдения в помещении для голосования</w:t>
            </w:r>
          </w:p>
        </w:tc>
        <w:tc>
          <w:tcPr>
            <w:tcW w:w="3261" w:type="dxa"/>
            <w:shd w:val="clear" w:color="auto" w:fill="auto"/>
          </w:tcPr>
          <w:p w:rsidR="00521E4F" w:rsidRPr="00BC4478" w:rsidRDefault="00521E4F" w:rsidP="00A760D0">
            <w:pPr>
              <w:rPr>
                <w:sz w:val="28"/>
                <w:szCs w:val="28"/>
              </w:rPr>
            </w:pPr>
            <w:r w:rsidRPr="00BC4478">
              <w:rPr>
                <w:sz w:val="28"/>
                <w:szCs w:val="28"/>
              </w:rPr>
              <w:t xml:space="preserve">Не позднее </w:t>
            </w:r>
            <w:r w:rsidR="00716357" w:rsidRPr="00BC4478">
              <w:rPr>
                <w:sz w:val="28"/>
                <w:szCs w:val="28"/>
              </w:rPr>
              <w:t>2</w:t>
            </w:r>
            <w:r w:rsidR="00A760D0">
              <w:rPr>
                <w:sz w:val="28"/>
                <w:szCs w:val="28"/>
              </w:rPr>
              <w:t>8</w:t>
            </w:r>
            <w:r w:rsidR="00716357" w:rsidRPr="00BC4478">
              <w:rPr>
                <w:sz w:val="28"/>
                <w:szCs w:val="28"/>
              </w:rPr>
              <w:t xml:space="preserve"> августа 201</w:t>
            </w:r>
            <w:r w:rsidR="00A760D0">
              <w:rPr>
                <w:sz w:val="28"/>
                <w:szCs w:val="28"/>
              </w:rPr>
              <w:t>9</w:t>
            </w:r>
            <w:r w:rsidR="00716357" w:rsidRPr="00BC4478">
              <w:rPr>
                <w:sz w:val="28"/>
                <w:szCs w:val="28"/>
              </w:rPr>
              <w:t xml:space="preserve"> года</w:t>
            </w:r>
          </w:p>
        </w:tc>
      </w:tr>
      <w:tr w:rsidR="00521E4F" w:rsidRPr="007826A1" w:rsidTr="00A4279A">
        <w:tc>
          <w:tcPr>
            <w:tcW w:w="852" w:type="dxa"/>
            <w:shd w:val="clear" w:color="auto" w:fill="auto"/>
          </w:tcPr>
          <w:p w:rsidR="00521E4F" w:rsidRPr="00EF1403" w:rsidRDefault="00521E4F" w:rsidP="00521E4F">
            <w:pPr>
              <w:spacing w:after="60"/>
              <w:jc w:val="center"/>
              <w:rPr>
                <w:sz w:val="28"/>
                <w:szCs w:val="28"/>
              </w:rPr>
            </w:pPr>
            <w:r>
              <w:rPr>
                <w:sz w:val="28"/>
                <w:szCs w:val="28"/>
              </w:rPr>
              <w:t>1.7</w:t>
            </w:r>
          </w:p>
        </w:tc>
        <w:tc>
          <w:tcPr>
            <w:tcW w:w="6377" w:type="dxa"/>
            <w:shd w:val="clear" w:color="auto" w:fill="auto"/>
          </w:tcPr>
          <w:p w:rsidR="00521E4F" w:rsidRPr="00EF1403" w:rsidRDefault="00521E4F" w:rsidP="00E23B0B">
            <w:pPr>
              <w:autoSpaceDE w:val="0"/>
              <w:autoSpaceDN w:val="0"/>
              <w:adjustRightInd w:val="0"/>
              <w:spacing w:after="60"/>
              <w:jc w:val="both"/>
              <w:outlineLvl w:val="0"/>
              <w:rPr>
                <w:sz w:val="28"/>
                <w:szCs w:val="28"/>
              </w:rPr>
            </w:pPr>
            <w:r w:rsidRPr="00845B07">
              <w:rPr>
                <w:sz w:val="28"/>
                <w:szCs w:val="28"/>
                <w:highlight w:val="lightGray"/>
              </w:rPr>
              <w:t xml:space="preserve">Передача схемы размещения средств видеонаблюдения в помещении для голосования представителю технического оператора </w:t>
            </w:r>
            <w:r w:rsidR="00B42CD9">
              <w:rPr>
                <w:sz w:val="28"/>
                <w:szCs w:val="28"/>
                <w:highlight w:val="lightGray"/>
              </w:rPr>
              <w:t>(</w:t>
            </w:r>
            <w:r w:rsidR="000F294A">
              <w:rPr>
                <w:sz w:val="28"/>
                <w:szCs w:val="28"/>
                <w:highlight w:val="lightGray"/>
              </w:rPr>
              <w:t>копи</w:t>
            </w:r>
            <w:r w:rsidR="000E7373">
              <w:rPr>
                <w:sz w:val="28"/>
                <w:szCs w:val="28"/>
                <w:highlight w:val="lightGray"/>
              </w:rPr>
              <w:t>я</w:t>
            </w:r>
            <w:r w:rsidR="000F294A">
              <w:rPr>
                <w:sz w:val="28"/>
                <w:szCs w:val="28"/>
                <w:highlight w:val="lightGray"/>
              </w:rPr>
              <w:t xml:space="preserve"> </w:t>
            </w:r>
            <w:r w:rsidR="000F294A" w:rsidRPr="00845B07">
              <w:rPr>
                <w:sz w:val="28"/>
                <w:szCs w:val="28"/>
                <w:highlight w:val="lightGray"/>
              </w:rPr>
              <w:t>схемы</w:t>
            </w:r>
            <w:r w:rsidR="00B42CD9">
              <w:rPr>
                <w:sz w:val="28"/>
                <w:szCs w:val="28"/>
                <w:highlight w:val="lightGray"/>
              </w:rPr>
              <w:t xml:space="preserve"> передается </w:t>
            </w:r>
            <w:r w:rsidRPr="00845B07">
              <w:rPr>
                <w:sz w:val="28"/>
                <w:szCs w:val="28"/>
                <w:highlight w:val="lightGray"/>
              </w:rPr>
              <w:t>в ТИК</w:t>
            </w:r>
            <w:r w:rsidR="00B42CD9">
              <w:rPr>
                <w:sz w:val="28"/>
                <w:szCs w:val="28"/>
              </w:rPr>
              <w:t>)</w:t>
            </w:r>
          </w:p>
        </w:tc>
        <w:tc>
          <w:tcPr>
            <w:tcW w:w="3261" w:type="dxa"/>
            <w:shd w:val="clear" w:color="auto" w:fill="auto"/>
          </w:tcPr>
          <w:p w:rsidR="00521E4F" w:rsidRPr="00BC4478" w:rsidRDefault="00521E4F" w:rsidP="00A760D0">
            <w:pPr>
              <w:rPr>
                <w:sz w:val="28"/>
                <w:szCs w:val="28"/>
              </w:rPr>
            </w:pPr>
            <w:r w:rsidRPr="00BC4478">
              <w:rPr>
                <w:sz w:val="28"/>
                <w:szCs w:val="28"/>
              </w:rPr>
              <w:t xml:space="preserve">Не позднее </w:t>
            </w:r>
            <w:r w:rsidR="00716357" w:rsidRPr="00BC4478">
              <w:rPr>
                <w:sz w:val="28"/>
                <w:szCs w:val="28"/>
              </w:rPr>
              <w:t>2</w:t>
            </w:r>
            <w:r w:rsidR="00A760D0">
              <w:rPr>
                <w:sz w:val="28"/>
                <w:szCs w:val="28"/>
              </w:rPr>
              <w:t>8</w:t>
            </w:r>
            <w:r w:rsidR="00716357" w:rsidRPr="00BC4478">
              <w:rPr>
                <w:sz w:val="28"/>
                <w:szCs w:val="28"/>
              </w:rPr>
              <w:t xml:space="preserve"> августа 201</w:t>
            </w:r>
            <w:r w:rsidR="00A760D0">
              <w:rPr>
                <w:sz w:val="28"/>
                <w:szCs w:val="28"/>
              </w:rPr>
              <w:t>9</w:t>
            </w:r>
            <w:r w:rsidR="00716357" w:rsidRPr="00BC4478">
              <w:rPr>
                <w:sz w:val="28"/>
                <w:szCs w:val="28"/>
              </w:rPr>
              <w:t xml:space="preserve"> года</w:t>
            </w:r>
          </w:p>
        </w:tc>
      </w:tr>
      <w:tr w:rsidR="007634C3" w:rsidRPr="007826A1" w:rsidTr="00A4279A">
        <w:tc>
          <w:tcPr>
            <w:tcW w:w="852" w:type="dxa"/>
            <w:shd w:val="clear" w:color="auto" w:fill="auto"/>
          </w:tcPr>
          <w:p w:rsidR="007634C3" w:rsidRPr="00EF1403" w:rsidRDefault="007634C3" w:rsidP="00521E4F">
            <w:pPr>
              <w:spacing w:after="60"/>
              <w:jc w:val="center"/>
              <w:rPr>
                <w:sz w:val="28"/>
                <w:szCs w:val="28"/>
              </w:rPr>
            </w:pPr>
            <w:r>
              <w:rPr>
                <w:sz w:val="28"/>
                <w:szCs w:val="28"/>
              </w:rPr>
              <w:t>1.8</w:t>
            </w:r>
          </w:p>
        </w:tc>
        <w:tc>
          <w:tcPr>
            <w:tcW w:w="6377" w:type="dxa"/>
            <w:shd w:val="clear" w:color="auto" w:fill="auto"/>
          </w:tcPr>
          <w:p w:rsidR="007634C3" w:rsidRPr="00EF1403" w:rsidRDefault="007634C3" w:rsidP="00E23B0B">
            <w:pPr>
              <w:autoSpaceDE w:val="0"/>
              <w:autoSpaceDN w:val="0"/>
              <w:adjustRightInd w:val="0"/>
              <w:spacing w:after="60"/>
              <w:jc w:val="both"/>
              <w:outlineLvl w:val="0"/>
              <w:rPr>
                <w:sz w:val="28"/>
                <w:szCs w:val="28"/>
              </w:rPr>
            </w:pPr>
            <w:r w:rsidRPr="00845B07">
              <w:rPr>
                <w:sz w:val="28"/>
                <w:szCs w:val="28"/>
                <w:highlight w:val="lightGray"/>
              </w:rPr>
              <w:t xml:space="preserve">Проведение инструктажа по работе со средствами </w:t>
            </w:r>
            <w:r w:rsidRPr="000E7373">
              <w:rPr>
                <w:sz w:val="28"/>
                <w:szCs w:val="28"/>
                <w:highlight w:val="lightGray"/>
              </w:rPr>
              <w:t>видеонаблюдения, проведение тестирования оборудования, ознакомление членов УИК с работой оборудования</w:t>
            </w:r>
          </w:p>
        </w:tc>
        <w:tc>
          <w:tcPr>
            <w:tcW w:w="3261" w:type="dxa"/>
            <w:shd w:val="clear" w:color="auto" w:fill="auto"/>
          </w:tcPr>
          <w:p w:rsidR="007634C3" w:rsidRPr="00BC4478" w:rsidRDefault="007634C3" w:rsidP="00A760D0">
            <w:pPr>
              <w:rPr>
                <w:sz w:val="28"/>
                <w:szCs w:val="28"/>
              </w:rPr>
            </w:pPr>
            <w:r w:rsidRPr="00BC4478">
              <w:rPr>
                <w:sz w:val="28"/>
                <w:szCs w:val="28"/>
              </w:rPr>
              <w:t xml:space="preserve">Не позднее </w:t>
            </w:r>
            <w:r w:rsidR="00A760D0">
              <w:rPr>
                <w:sz w:val="28"/>
                <w:szCs w:val="28"/>
              </w:rPr>
              <w:t>7</w:t>
            </w:r>
            <w:r w:rsidR="00716357" w:rsidRPr="00BC4478">
              <w:rPr>
                <w:sz w:val="28"/>
                <w:szCs w:val="28"/>
              </w:rPr>
              <w:t xml:space="preserve"> сентября</w:t>
            </w:r>
            <w:r w:rsidRPr="00BC4478">
              <w:rPr>
                <w:sz w:val="28"/>
                <w:szCs w:val="28"/>
              </w:rPr>
              <w:t xml:space="preserve"> 201</w:t>
            </w:r>
            <w:r w:rsidR="00A760D0">
              <w:rPr>
                <w:sz w:val="28"/>
                <w:szCs w:val="28"/>
              </w:rPr>
              <w:t>9</w:t>
            </w:r>
            <w:r w:rsidRPr="00BC4478">
              <w:rPr>
                <w:sz w:val="28"/>
                <w:szCs w:val="28"/>
              </w:rPr>
              <w:t> года</w:t>
            </w:r>
          </w:p>
        </w:tc>
      </w:tr>
      <w:tr w:rsidR="007634C3" w:rsidRPr="007826A1" w:rsidTr="00A4279A">
        <w:tc>
          <w:tcPr>
            <w:tcW w:w="852" w:type="dxa"/>
            <w:shd w:val="clear" w:color="auto" w:fill="auto"/>
          </w:tcPr>
          <w:p w:rsidR="007634C3" w:rsidRPr="00EF1403" w:rsidRDefault="007634C3" w:rsidP="00F62764">
            <w:pPr>
              <w:spacing w:after="60"/>
              <w:jc w:val="center"/>
              <w:rPr>
                <w:sz w:val="28"/>
                <w:szCs w:val="28"/>
              </w:rPr>
            </w:pPr>
            <w:r>
              <w:rPr>
                <w:sz w:val="28"/>
                <w:szCs w:val="28"/>
              </w:rPr>
              <w:t>1.9</w:t>
            </w:r>
          </w:p>
        </w:tc>
        <w:tc>
          <w:tcPr>
            <w:tcW w:w="6377" w:type="dxa"/>
            <w:shd w:val="clear" w:color="auto" w:fill="auto"/>
          </w:tcPr>
          <w:p w:rsidR="007634C3" w:rsidRPr="009E507D" w:rsidRDefault="007634C3" w:rsidP="00E23B0B">
            <w:pPr>
              <w:pStyle w:val="14-150"/>
              <w:spacing w:line="240" w:lineRule="auto"/>
              <w:ind w:firstLine="0"/>
            </w:pPr>
            <w:r w:rsidRPr="00845B07">
              <w:rPr>
                <w:szCs w:val="28"/>
                <w:highlight w:val="lightGray"/>
              </w:rPr>
              <w:t xml:space="preserve">Передача </w:t>
            </w:r>
            <w:r w:rsidRPr="00845B07">
              <w:rPr>
                <w:highlight w:val="lightGray"/>
              </w:rPr>
              <w:t>представителю технического оператора акта об установке средств видеонаблюдения в помещении для голосования</w:t>
            </w:r>
          </w:p>
        </w:tc>
        <w:tc>
          <w:tcPr>
            <w:tcW w:w="3261" w:type="dxa"/>
            <w:shd w:val="clear" w:color="auto" w:fill="auto"/>
          </w:tcPr>
          <w:p w:rsidR="007634C3" w:rsidRPr="00BC4478" w:rsidRDefault="007634C3" w:rsidP="00A760D0">
            <w:pPr>
              <w:rPr>
                <w:sz w:val="28"/>
                <w:szCs w:val="28"/>
              </w:rPr>
            </w:pPr>
            <w:r w:rsidRPr="00BC4478">
              <w:rPr>
                <w:sz w:val="28"/>
                <w:szCs w:val="28"/>
              </w:rPr>
              <w:t xml:space="preserve">Не позднее </w:t>
            </w:r>
            <w:r w:rsidR="00A760D0">
              <w:rPr>
                <w:sz w:val="28"/>
                <w:szCs w:val="28"/>
              </w:rPr>
              <w:t>7</w:t>
            </w:r>
            <w:r w:rsidR="00716357" w:rsidRPr="00BC4478">
              <w:rPr>
                <w:sz w:val="28"/>
                <w:szCs w:val="28"/>
              </w:rPr>
              <w:t xml:space="preserve"> сентября 201</w:t>
            </w:r>
            <w:r w:rsidR="00A760D0">
              <w:rPr>
                <w:sz w:val="28"/>
                <w:szCs w:val="28"/>
              </w:rPr>
              <w:t>9</w:t>
            </w:r>
            <w:r w:rsidR="00716357" w:rsidRPr="00BC4478">
              <w:rPr>
                <w:sz w:val="28"/>
                <w:szCs w:val="28"/>
              </w:rPr>
              <w:t> года</w:t>
            </w:r>
          </w:p>
        </w:tc>
      </w:tr>
      <w:tr w:rsidR="007634C3" w:rsidRPr="007826A1" w:rsidTr="00A4279A">
        <w:tc>
          <w:tcPr>
            <w:tcW w:w="852" w:type="dxa"/>
            <w:shd w:val="clear" w:color="auto" w:fill="auto"/>
          </w:tcPr>
          <w:p w:rsidR="007634C3" w:rsidRPr="00EF1403" w:rsidRDefault="007634C3" w:rsidP="00521E4F">
            <w:pPr>
              <w:spacing w:after="60"/>
              <w:jc w:val="center"/>
              <w:rPr>
                <w:sz w:val="28"/>
                <w:szCs w:val="28"/>
              </w:rPr>
            </w:pPr>
            <w:r>
              <w:rPr>
                <w:sz w:val="28"/>
                <w:szCs w:val="28"/>
              </w:rPr>
              <w:t>1.10</w:t>
            </w:r>
          </w:p>
        </w:tc>
        <w:tc>
          <w:tcPr>
            <w:tcW w:w="6377" w:type="dxa"/>
            <w:shd w:val="clear" w:color="auto" w:fill="auto"/>
          </w:tcPr>
          <w:p w:rsidR="007634C3" w:rsidRPr="00EF1403" w:rsidRDefault="007634C3" w:rsidP="00E23B0B">
            <w:pPr>
              <w:autoSpaceDE w:val="0"/>
              <w:autoSpaceDN w:val="0"/>
              <w:adjustRightInd w:val="0"/>
              <w:spacing w:after="60"/>
              <w:jc w:val="both"/>
              <w:outlineLvl w:val="0"/>
              <w:rPr>
                <w:sz w:val="28"/>
                <w:szCs w:val="28"/>
              </w:rPr>
            </w:pPr>
            <w:r w:rsidRPr="00845B07">
              <w:rPr>
                <w:sz w:val="28"/>
                <w:szCs w:val="28"/>
                <w:highlight w:val="lightGray"/>
              </w:rPr>
              <w:t xml:space="preserve">Проведение тренировки с </w:t>
            </w:r>
            <w:r w:rsidRPr="00845B07">
              <w:rPr>
                <w:kern w:val="1"/>
                <w:sz w:val="28"/>
                <w:szCs w:val="28"/>
                <w:highlight w:val="lightGray"/>
              </w:rPr>
              <w:t xml:space="preserve">членами УИК, </w:t>
            </w:r>
            <w:r w:rsidRPr="00845B07">
              <w:rPr>
                <w:kern w:val="1"/>
                <w:sz w:val="28"/>
                <w:szCs w:val="20"/>
                <w:highlight w:val="lightGray"/>
              </w:rPr>
              <w:t>осуществляющими работу со средствами видеонаблюдения</w:t>
            </w:r>
          </w:p>
        </w:tc>
        <w:tc>
          <w:tcPr>
            <w:tcW w:w="3261" w:type="dxa"/>
            <w:shd w:val="clear" w:color="auto" w:fill="auto"/>
          </w:tcPr>
          <w:p w:rsidR="007634C3" w:rsidRPr="00BC4478" w:rsidRDefault="00A760D0" w:rsidP="00A760D0">
            <w:pPr>
              <w:rPr>
                <w:sz w:val="28"/>
                <w:szCs w:val="28"/>
              </w:rPr>
            </w:pPr>
            <w:r>
              <w:rPr>
                <w:sz w:val="28"/>
                <w:szCs w:val="28"/>
              </w:rPr>
              <w:t>7</w:t>
            </w:r>
            <w:r w:rsidR="00716357" w:rsidRPr="00BC4478">
              <w:rPr>
                <w:sz w:val="28"/>
                <w:szCs w:val="28"/>
              </w:rPr>
              <w:t xml:space="preserve"> сент</w:t>
            </w:r>
            <w:r w:rsidR="00D96752">
              <w:rPr>
                <w:sz w:val="28"/>
                <w:szCs w:val="28"/>
              </w:rPr>
              <w:t>ября 201</w:t>
            </w:r>
            <w:r>
              <w:rPr>
                <w:sz w:val="28"/>
                <w:szCs w:val="28"/>
              </w:rPr>
              <w:t>9</w:t>
            </w:r>
            <w:r w:rsidR="00D96752">
              <w:rPr>
                <w:sz w:val="28"/>
                <w:szCs w:val="28"/>
              </w:rPr>
              <w:t> года, 8</w:t>
            </w:r>
            <w:r w:rsidR="00970835">
              <w:rPr>
                <w:sz w:val="28"/>
                <w:szCs w:val="28"/>
              </w:rPr>
              <w:t>:00</w:t>
            </w:r>
            <w:r w:rsidR="007634C3" w:rsidRPr="00BC4478">
              <w:rPr>
                <w:sz w:val="28"/>
                <w:szCs w:val="28"/>
              </w:rPr>
              <w:t>–18</w:t>
            </w:r>
            <w:r w:rsidR="00970835">
              <w:rPr>
                <w:sz w:val="28"/>
                <w:szCs w:val="28"/>
              </w:rPr>
              <w:t>:00</w:t>
            </w:r>
          </w:p>
        </w:tc>
      </w:tr>
      <w:tr w:rsidR="007634C3" w:rsidRPr="007826A1" w:rsidTr="00C426D2">
        <w:trPr>
          <w:trHeight w:val="497"/>
        </w:trPr>
        <w:tc>
          <w:tcPr>
            <w:tcW w:w="10490" w:type="dxa"/>
            <w:gridSpan w:val="3"/>
            <w:shd w:val="clear" w:color="auto" w:fill="auto"/>
            <w:vAlign w:val="center"/>
          </w:tcPr>
          <w:p w:rsidR="007634C3" w:rsidRPr="00C155D6" w:rsidRDefault="007634C3" w:rsidP="00FD457A">
            <w:pPr>
              <w:jc w:val="center"/>
              <w:rPr>
                <w:b/>
                <w:sz w:val="28"/>
                <w:szCs w:val="28"/>
              </w:rPr>
            </w:pPr>
            <w:r w:rsidRPr="00C155D6">
              <w:rPr>
                <w:b/>
                <w:sz w:val="28"/>
                <w:szCs w:val="28"/>
              </w:rPr>
              <w:t>2. Информирование избирателей</w:t>
            </w:r>
          </w:p>
        </w:tc>
      </w:tr>
      <w:tr w:rsidR="007634C3" w:rsidRPr="007826A1" w:rsidTr="00A4279A">
        <w:tc>
          <w:tcPr>
            <w:tcW w:w="852" w:type="dxa"/>
            <w:shd w:val="clear" w:color="auto" w:fill="auto"/>
          </w:tcPr>
          <w:p w:rsidR="007634C3" w:rsidRPr="007826A1" w:rsidRDefault="007634C3" w:rsidP="00411D6A">
            <w:pPr>
              <w:spacing w:line="216" w:lineRule="auto"/>
              <w:jc w:val="center"/>
              <w:rPr>
                <w:sz w:val="28"/>
                <w:szCs w:val="28"/>
              </w:rPr>
            </w:pPr>
            <w:r w:rsidRPr="007826A1">
              <w:rPr>
                <w:sz w:val="28"/>
                <w:szCs w:val="28"/>
              </w:rPr>
              <w:t>2.1</w:t>
            </w:r>
          </w:p>
        </w:tc>
        <w:tc>
          <w:tcPr>
            <w:tcW w:w="6377" w:type="dxa"/>
            <w:shd w:val="clear" w:color="auto" w:fill="auto"/>
          </w:tcPr>
          <w:p w:rsidR="007634C3" w:rsidRPr="007826A1" w:rsidRDefault="007634C3" w:rsidP="00E23B0B">
            <w:pPr>
              <w:spacing w:line="216" w:lineRule="auto"/>
              <w:jc w:val="both"/>
              <w:rPr>
                <w:sz w:val="28"/>
                <w:szCs w:val="28"/>
              </w:rPr>
            </w:pPr>
            <w:r>
              <w:rPr>
                <w:sz w:val="28"/>
                <w:szCs w:val="28"/>
              </w:rPr>
              <w:t>Р</w:t>
            </w:r>
            <w:r w:rsidRPr="007826A1">
              <w:rPr>
                <w:sz w:val="28"/>
                <w:szCs w:val="28"/>
              </w:rPr>
              <w:t>азмещение информаци</w:t>
            </w:r>
            <w:r>
              <w:rPr>
                <w:sz w:val="28"/>
                <w:szCs w:val="28"/>
              </w:rPr>
              <w:t>и о работе УИ</w:t>
            </w:r>
            <w:r w:rsidR="000B7392">
              <w:rPr>
                <w:sz w:val="28"/>
                <w:szCs w:val="28"/>
              </w:rPr>
              <w:t xml:space="preserve">К в здании, </w:t>
            </w:r>
            <w:r w:rsidR="00AB02CA">
              <w:rPr>
                <w:sz w:val="28"/>
                <w:szCs w:val="28"/>
              </w:rPr>
              <w:t xml:space="preserve">в </w:t>
            </w:r>
            <w:r w:rsidR="000E7373">
              <w:rPr>
                <w:sz w:val="28"/>
                <w:szCs w:val="28"/>
              </w:rPr>
              <w:t>которо</w:t>
            </w:r>
            <w:r w:rsidR="00AB02CA">
              <w:rPr>
                <w:sz w:val="28"/>
                <w:szCs w:val="28"/>
              </w:rPr>
              <w:t>м</w:t>
            </w:r>
            <w:r w:rsidR="000B7392">
              <w:rPr>
                <w:sz w:val="28"/>
                <w:szCs w:val="28"/>
              </w:rPr>
              <w:t xml:space="preserve"> расположен</w:t>
            </w:r>
            <w:r w:rsidR="00004E17">
              <w:rPr>
                <w:sz w:val="28"/>
                <w:szCs w:val="28"/>
              </w:rPr>
              <w:t>а</w:t>
            </w:r>
            <w:r w:rsidR="000B7392">
              <w:rPr>
                <w:sz w:val="28"/>
                <w:szCs w:val="28"/>
              </w:rPr>
              <w:t xml:space="preserve"> </w:t>
            </w:r>
            <w:r w:rsidR="00004E17">
              <w:rPr>
                <w:sz w:val="28"/>
                <w:szCs w:val="28"/>
              </w:rPr>
              <w:t>УИК</w:t>
            </w:r>
          </w:p>
        </w:tc>
        <w:tc>
          <w:tcPr>
            <w:tcW w:w="3261" w:type="dxa"/>
            <w:shd w:val="clear" w:color="auto" w:fill="auto"/>
          </w:tcPr>
          <w:p w:rsidR="007634C3" w:rsidRPr="00BC4478" w:rsidRDefault="007634C3" w:rsidP="00A760D0">
            <w:pPr>
              <w:spacing w:line="228" w:lineRule="auto"/>
              <w:rPr>
                <w:sz w:val="28"/>
                <w:szCs w:val="28"/>
              </w:rPr>
            </w:pPr>
            <w:r w:rsidRPr="00BC4478">
              <w:rPr>
                <w:sz w:val="28"/>
                <w:szCs w:val="28"/>
              </w:rPr>
              <w:t xml:space="preserve">Не позднее </w:t>
            </w:r>
            <w:r w:rsidR="00AE30C2" w:rsidRPr="00BC4478">
              <w:rPr>
                <w:sz w:val="28"/>
                <w:szCs w:val="28"/>
              </w:rPr>
              <w:t>2</w:t>
            </w:r>
            <w:r w:rsidR="00A760D0">
              <w:rPr>
                <w:sz w:val="28"/>
                <w:szCs w:val="28"/>
              </w:rPr>
              <w:t>8</w:t>
            </w:r>
            <w:r w:rsidRPr="00BC4478">
              <w:rPr>
                <w:sz w:val="28"/>
                <w:szCs w:val="28"/>
              </w:rPr>
              <w:t xml:space="preserve"> </w:t>
            </w:r>
            <w:r w:rsidR="003675A8" w:rsidRPr="00BC4478">
              <w:rPr>
                <w:sz w:val="28"/>
                <w:szCs w:val="28"/>
              </w:rPr>
              <w:t>августа</w:t>
            </w:r>
            <w:r w:rsidRPr="00BC4478">
              <w:rPr>
                <w:sz w:val="28"/>
                <w:szCs w:val="28"/>
              </w:rPr>
              <w:t xml:space="preserve"> 201</w:t>
            </w:r>
            <w:r w:rsidR="00A760D0">
              <w:rPr>
                <w:sz w:val="28"/>
                <w:szCs w:val="28"/>
              </w:rPr>
              <w:t>9</w:t>
            </w:r>
            <w:r w:rsidRPr="00BC4478">
              <w:rPr>
                <w:sz w:val="28"/>
                <w:szCs w:val="28"/>
              </w:rPr>
              <w:t xml:space="preserve"> года</w:t>
            </w:r>
          </w:p>
        </w:tc>
      </w:tr>
      <w:tr w:rsidR="007634C3" w:rsidRPr="007826A1" w:rsidTr="00A4279A">
        <w:tc>
          <w:tcPr>
            <w:tcW w:w="852" w:type="dxa"/>
            <w:shd w:val="clear" w:color="auto" w:fill="auto"/>
          </w:tcPr>
          <w:p w:rsidR="007634C3" w:rsidRPr="007826A1" w:rsidRDefault="007634C3" w:rsidP="00411D6A">
            <w:pPr>
              <w:jc w:val="center"/>
              <w:rPr>
                <w:sz w:val="28"/>
                <w:szCs w:val="28"/>
              </w:rPr>
            </w:pPr>
            <w:r w:rsidRPr="007826A1">
              <w:rPr>
                <w:sz w:val="28"/>
                <w:szCs w:val="28"/>
              </w:rPr>
              <w:t>2.</w:t>
            </w:r>
            <w:r>
              <w:rPr>
                <w:sz w:val="28"/>
                <w:szCs w:val="28"/>
              </w:rPr>
              <w:t>2</w:t>
            </w:r>
          </w:p>
        </w:tc>
        <w:tc>
          <w:tcPr>
            <w:tcW w:w="6377" w:type="dxa"/>
            <w:shd w:val="clear" w:color="auto" w:fill="auto"/>
          </w:tcPr>
          <w:p w:rsidR="007634C3" w:rsidRPr="007826A1" w:rsidRDefault="007634C3" w:rsidP="00E23B0B">
            <w:pPr>
              <w:jc w:val="both"/>
              <w:rPr>
                <w:sz w:val="28"/>
                <w:szCs w:val="28"/>
              </w:rPr>
            </w:pPr>
            <w:r w:rsidRPr="00E964D3">
              <w:rPr>
                <w:sz w:val="28"/>
                <w:szCs w:val="28"/>
              </w:rPr>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1" w:type="dxa"/>
            <w:shd w:val="clear" w:color="auto" w:fill="auto"/>
          </w:tcPr>
          <w:p w:rsidR="007634C3" w:rsidRPr="00BC4478" w:rsidRDefault="007634C3" w:rsidP="00411D6A">
            <w:pPr>
              <w:rPr>
                <w:sz w:val="28"/>
                <w:szCs w:val="28"/>
              </w:rPr>
            </w:pPr>
            <w:r w:rsidRPr="00BC4478">
              <w:rPr>
                <w:sz w:val="28"/>
                <w:szCs w:val="28"/>
              </w:rPr>
              <w:t>В соответствии со сроками, утвержденными ТИК</w:t>
            </w:r>
          </w:p>
        </w:tc>
      </w:tr>
      <w:tr w:rsidR="007634C3" w:rsidRPr="007826A1" w:rsidTr="00A4279A">
        <w:tc>
          <w:tcPr>
            <w:tcW w:w="852" w:type="dxa"/>
            <w:shd w:val="clear" w:color="auto" w:fill="auto"/>
          </w:tcPr>
          <w:p w:rsidR="007634C3" w:rsidRPr="007826A1" w:rsidRDefault="007634C3" w:rsidP="00411D6A">
            <w:pPr>
              <w:jc w:val="center"/>
              <w:rPr>
                <w:sz w:val="28"/>
                <w:szCs w:val="28"/>
              </w:rPr>
            </w:pPr>
            <w:r w:rsidRPr="007826A1">
              <w:rPr>
                <w:sz w:val="28"/>
                <w:szCs w:val="28"/>
              </w:rPr>
              <w:t>2.</w:t>
            </w:r>
            <w:r>
              <w:rPr>
                <w:sz w:val="28"/>
                <w:szCs w:val="28"/>
              </w:rPr>
              <w:t>3</w:t>
            </w:r>
          </w:p>
        </w:tc>
        <w:tc>
          <w:tcPr>
            <w:tcW w:w="6377" w:type="dxa"/>
            <w:shd w:val="clear" w:color="auto" w:fill="auto"/>
          </w:tcPr>
          <w:p w:rsidR="007634C3" w:rsidRPr="007826A1" w:rsidRDefault="007634C3" w:rsidP="00E23B0B">
            <w:pPr>
              <w:autoSpaceDE w:val="0"/>
              <w:autoSpaceDN w:val="0"/>
              <w:adjustRightInd w:val="0"/>
              <w:jc w:val="both"/>
              <w:outlineLvl w:val="0"/>
              <w:rPr>
                <w:sz w:val="28"/>
                <w:szCs w:val="28"/>
              </w:rPr>
            </w:pPr>
            <w:r w:rsidRPr="007826A1">
              <w:rPr>
                <w:sz w:val="28"/>
                <w:szCs w:val="28"/>
              </w:rPr>
              <w:t>Размещение информационных материалов на те</w:t>
            </w:r>
            <w:r>
              <w:rPr>
                <w:sz w:val="28"/>
                <w:szCs w:val="28"/>
              </w:rPr>
              <w:t>рритории избирательного участка</w:t>
            </w:r>
          </w:p>
        </w:tc>
        <w:tc>
          <w:tcPr>
            <w:tcW w:w="3261" w:type="dxa"/>
            <w:shd w:val="clear" w:color="auto" w:fill="auto"/>
          </w:tcPr>
          <w:p w:rsidR="007634C3" w:rsidRPr="00BC4478" w:rsidRDefault="007634C3" w:rsidP="00411D6A">
            <w:pPr>
              <w:rPr>
                <w:sz w:val="28"/>
                <w:szCs w:val="28"/>
              </w:rPr>
            </w:pPr>
            <w:r w:rsidRPr="00BC4478">
              <w:rPr>
                <w:sz w:val="28"/>
                <w:szCs w:val="28"/>
              </w:rPr>
              <w:t>После получения информационных материалов</w:t>
            </w:r>
          </w:p>
        </w:tc>
      </w:tr>
      <w:tr w:rsidR="007634C3" w:rsidRPr="007826A1" w:rsidTr="00C426D2">
        <w:trPr>
          <w:trHeight w:val="735"/>
        </w:trPr>
        <w:tc>
          <w:tcPr>
            <w:tcW w:w="10490" w:type="dxa"/>
            <w:gridSpan w:val="3"/>
            <w:shd w:val="clear" w:color="auto" w:fill="auto"/>
            <w:vAlign w:val="center"/>
          </w:tcPr>
          <w:p w:rsidR="007634C3" w:rsidRPr="00BC4478" w:rsidRDefault="007634C3" w:rsidP="005A46D5">
            <w:pPr>
              <w:jc w:val="center"/>
              <w:rPr>
                <w:b/>
                <w:sz w:val="28"/>
                <w:szCs w:val="28"/>
              </w:rPr>
            </w:pPr>
            <w:r w:rsidRPr="00BC4478">
              <w:rPr>
                <w:b/>
                <w:sz w:val="28"/>
                <w:szCs w:val="28"/>
              </w:rPr>
              <w:t xml:space="preserve">3. Подготовка к приему и прием заявлений о включении </w:t>
            </w:r>
          </w:p>
          <w:p w:rsidR="007634C3" w:rsidRPr="00BC4478" w:rsidRDefault="007634C3" w:rsidP="005A46D5">
            <w:pPr>
              <w:jc w:val="center"/>
              <w:rPr>
                <w:b/>
                <w:sz w:val="28"/>
                <w:szCs w:val="28"/>
              </w:rPr>
            </w:pPr>
            <w:r w:rsidRPr="00BC4478">
              <w:rPr>
                <w:b/>
                <w:sz w:val="28"/>
                <w:szCs w:val="28"/>
              </w:rPr>
              <w:t>в список избирателей по месту нахождения</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w:t>
            </w:r>
            <w:r w:rsidRPr="00D54189">
              <w:rPr>
                <w:sz w:val="28"/>
                <w:szCs w:val="28"/>
              </w:rPr>
              <w:t>.1</w:t>
            </w:r>
          </w:p>
        </w:tc>
        <w:tc>
          <w:tcPr>
            <w:tcW w:w="6377" w:type="dxa"/>
            <w:shd w:val="clear" w:color="auto" w:fill="auto"/>
          </w:tcPr>
          <w:p w:rsidR="007634C3" w:rsidRPr="00D54189" w:rsidRDefault="008552A5" w:rsidP="00D96752">
            <w:pPr>
              <w:autoSpaceDE w:val="0"/>
              <w:autoSpaceDN w:val="0"/>
              <w:adjustRightInd w:val="0"/>
              <w:jc w:val="both"/>
              <w:outlineLvl w:val="0"/>
              <w:rPr>
                <w:sz w:val="28"/>
                <w:szCs w:val="28"/>
              </w:rPr>
            </w:pPr>
            <w:r>
              <w:rPr>
                <w:sz w:val="28"/>
                <w:szCs w:val="28"/>
              </w:rPr>
              <w:t xml:space="preserve">Оборудование </w:t>
            </w:r>
            <w:r w:rsidR="00D96752">
              <w:rPr>
                <w:sz w:val="28"/>
                <w:szCs w:val="28"/>
              </w:rPr>
              <w:t>помещения для голосования</w:t>
            </w:r>
            <w:r w:rsidR="00D96752" w:rsidRPr="005D6FD1">
              <w:rPr>
                <w:color w:val="231F20"/>
                <w:sz w:val="28"/>
                <w:szCs w:val="28"/>
              </w:rPr>
              <w:t xml:space="preserve"> </w:t>
            </w:r>
            <w:r>
              <w:rPr>
                <w:sz w:val="28"/>
                <w:szCs w:val="28"/>
              </w:rPr>
              <w:t xml:space="preserve">сейфом (металлическим шкафом) </w:t>
            </w:r>
            <w:r w:rsidRPr="005D6FD1">
              <w:rPr>
                <w:color w:val="231F20"/>
                <w:sz w:val="28"/>
                <w:szCs w:val="28"/>
              </w:rPr>
              <w:t>для хранения избирательной и иной документации на участке</w:t>
            </w:r>
          </w:p>
        </w:tc>
        <w:tc>
          <w:tcPr>
            <w:tcW w:w="3261" w:type="dxa"/>
            <w:shd w:val="clear" w:color="auto" w:fill="auto"/>
          </w:tcPr>
          <w:p w:rsidR="007634C3" w:rsidRPr="00BC4478" w:rsidRDefault="007634C3" w:rsidP="00A760D0">
            <w:pPr>
              <w:rPr>
                <w:sz w:val="28"/>
                <w:szCs w:val="28"/>
              </w:rPr>
            </w:pPr>
            <w:r w:rsidRPr="00BC4478">
              <w:rPr>
                <w:sz w:val="28"/>
                <w:szCs w:val="28"/>
              </w:rPr>
              <w:t xml:space="preserve">Не позднее </w:t>
            </w:r>
            <w:r w:rsidR="00A71E1B" w:rsidRPr="00BC4478">
              <w:rPr>
                <w:sz w:val="28"/>
                <w:szCs w:val="28"/>
              </w:rPr>
              <w:t>2</w:t>
            </w:r>
            <w:r w:rsidR="00A760D0">
              <w:rPr>
                <w:sz w:val="28"/>
                <w:szCs w:val="28"/>
              </w:rPr>
              <w:t>8</w:t>
            </w:r>
            <w:r w:rsidRPr="00BC4478">
              <w:rPr>
                <w:sz w:val="28"/>
                <w:szCs w:val="28"/>
              </w:rPr>
              <w:t xml:space="preserve"> </w:t>
            </w:r>
            <w:r w:rsidR="003675A8" w:rsidRPr="00BC4478">
              <w:rPr>
                <w:sz w:val="28"/>
                <w:szCs w:val="28"/>
              </w:rPr>
              <w:t>августа</w:t>
            </w:r>
            <w:r w:rsidRPr="00BC4478">
              <w:rPr>
                <w:sz w:val="28"/>
                <w:szCs w:val="28"/>
              </w:rPr>
              <w:t xml:space="preserve"> 201</w:t>
            </w:r>
            <w:r w:rsidR="00A760D0">
              <w:rPr>
                <w:sz w:val="28"/>
                <w:szCs w:val="28"/>
              </w:rPr>
              <w:t>9</w:t>
            </w:r>
            <w:r w:rsidRPr="00BC4478">
              <w:rPr>
                <w:sz w:val="28"/>
                <w:szCs w:val="28"/>
              </w:rPr>
              <w:t xml:space="preserve"> года</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w:t>
            </w:r>
            <w:r w:rsidRPr="00D54189">
              <w:rPr>
                <w:sz w:val="28"/>
                <w:szCs w:val="28"/>
              </w:rPr>
              <w:t>.2</w:t>
            </w:r>
          </w:p>
        </w:tc>
        <w:tc>
          <w:tcPr>
            <w:tcW w:w="6377" w:type="dxa"/>
            <w:shd w:val="clear" w:color="auto" w:fill="auto"/>
          </w:tcPr>
          <w:p w:rsidR="007634C3" w:rsidRPr="00D54189" w:rsidRDefault="007634C3" w:rsidP="00DE47A2">
            <w:pPr>
              <w:autoSpaceDE w:val="0"/>
              <w:autoSpaceDN w:val="0"/>
              <w:adjustRightInd w:val="0"/>
              <w:jc w:val="both"/>
              <w:outlineLvl w:val="0"/>
              <w:rPr>
                <w:sz w:val="28"/>
                <w:szCs w:val="28"/>
              </w:rPr>
            </w:pPr>
            <w:r>
              <w:rPr>
                <w:sz w:val="28"/>
                <w:szCs w:val="28"/>
              </w:rPr>
              <w:t xml:space="preserve">Оборудование помещения УИК техническими средствами для приема заявлений о </w:t>
            </w:r>
            <w:r w:rsidR="00974DB2">
              <w:rPr>
                <w:sz w:val="28"/>
                <w:szCs w:val="28"/>
              </w:rPr>
              <w:t>включении в список избирателей</w:t>
            </w:r>
            <w:r>
              <w:rPr>
                <w:sz w:val="28"/>
                <w:szCs w:val="28"/>
              </w:rPr>
              <w:t xml:space="preserve"> по месту нахождения и для изготовления протокола УИК об итогах голосования с </w:t>
            </w:r>
            <w:r w:rsidR="00DE47A2">
              <w:rPr>
                <w:sz w:val="28"/>
                <w:szCs w:val="28"/>
                <w:lang w:val="en-US"/>
              </w:rPr>
              <w:t>QR</w:t>
            </w:r>
            <w:r w:rsidR="00DE47A2" w:rsidRPr="00DE47A2">
              <w:rPr>
                <w:sz w:val="28"/>
                <w:szCs w:val="28"/>
              </w:rPr>
              <w:t>-</w:t>
            </w:r>
            <w:r>
              <w:rPr>
                <w:sz w:val="28"/>
                <w:szCs w:val="28"/>
              </w:rPr>
              <w:t>кодом</w:t>
            </w:r>
          </w:p>
        </w:tc>
        <w:tc>
          <w:tcPr>
            <w:tcW w:w="3261" w:type="dxa"/>
            <w:shd w:val="clear" w:color="auto" w:fill="auto"/>
          </w:tcPr>
          <w:p w:rsidR="007634C3" w:rsidRPr="00BC4478" w:rsidRDefault="003675A8" w:rsidP="00A760D0">
            <w:pPr>
              <w:rPr>
                <w:sz w:val="28"/>
                <w:szCs w:val="28"/>
              </w:rPr>
            </w:pPr>
            <w:r w:rsidRPr="00BC4478">
              <w:rPr>
                <w:sz w:val="28"/>
                <w:szCs w:val="28"/>
              </w:rPr>
              <w:t xml:space="preserve">Не позднее </w:t>
            </w:r>
            <w:r w:rsidR="00A71E1B" w:rsidRPr="00BC4478">
              <w:rPr>
                <w:sz w:val="28"/>
                <w:szCs w:val="28"/>
              </w:rPr>
              <w:t>2</w:t>
            </w:r>
            <w:r w:rsidR="00A760D0">
              <w:rPr>
                <w:sz w:val="28"/>
                <w:szCs w:val="28"/>
              </w:rPr>
              <w:t>8</w:t>
            </w:r>
            <w:r w:rsidRPr="00BC4478">
              <w:rPr>
                <w:sz w:val="28"/>
                <w:szCs w:val="28"/>
              </w:rPr>
              <w:t xml:space="preserve"> августа 201</w:t>
            </w:r>
            <w:r w:rsidR="00A760D0">
              <w:rPr>
                <w:sz w:val="28"/>
                <w:szCs w:val="28"/>
              </w:rPr>
              <w:t>9</w:t>
            </w:r>
            <w:r w:rsidRPr="00BC4478">
              <w:rPr>
                <w:sz w:val="28"/>
                <w:szCs w:val="28"/>
              </w:rPr>
              <w:t xml:space="preserve"> года</w:t>
            </w:r>
          </w:p>
        </w:tc>
      </w:tr>
      <w:tr w:rsidR="007634C3" w:rsidRPr="007826A1" w:rsidTr="00A4279A">
        <w:tc>
          <w:tcPr>
            <w:tcW w:w="852" w:type="dxa"/>
            <w:shd w:val="clear" w:color="auto" w:fill="auto"/>
          </w:tcPr>
          <w:p w:rsidR="007634C3" w:rsidRPr="00D54189" w:rsidRDefault="007634C3" w:rsidP="007E38D5">
            <w:pPr>
              <w:jc w:val="center"/>
              <w:rPr>
                <w:sz w:val="28"/>
                <w:szCs w:val="28"/>
              </w:rPr>
            </w:pPr>
            <w:r>
              <w:rPr>
                <w:sz w:val="28"/>
                <w:szCs w:val="28"/>
              </w:rPr>
              <w:t>3.3</w:t>
            </w:r>
          </w:p>
        </w:tc>
        <w:tc>
          <w:tcPr>
            <w:tcW w:w="6377" w:type="dxa"/>
            <w:shd w:val="clear" w:color="auto" w:fill="auto"/>
          </w:tcPr>
          <w:p w:rsidR="007634C3" w:rsidRPr="00D54189" w:rsidRDefault="007634C3" w:rsidP="00E23B0B">
            <w:pPr>
              <w:autoSpaceDE w:val="0"/>
              <w:autoSpaceDN w:val="0"/>
              <w:adjustRightInd w:val="0"/>
              <w:jc w:val="both"/>
              <w:outlineLvl w:val="0"/>
              <w:rPr>
                <w:sz w:val="28"/>
                <w:szCs w:val="28"/>
              </w:rPr>
            </w:pPr>
            <w:r w:rsidRPr="00D54189">
              <w:rPr>
                <w:sz w:val="28"/>
                <w:szCs w:val="28"/>
              </w:rPr>
              <w:t>Проведение тренировки по организации приема заявлений от избирателей в УИК</w:t>
            </w:r>
          </w:p>
        </w:tc>
        <w:tc>
          <w:tcPr>
            <w:tcW w:w="3261" w:type="dxa"/>
            <w:shd w:val="clear" w:color="auto" w:fill="auto"/>
          </w:tcPr>
          <w:p w:rsidR="007634C3" w:rsidRPr="00BC4478" w:rsidRDefault="003675A8" w:rsidP="00A760D0">
            <w:pPr>
              <w:rPr>
                <w:sz w:val="28"/>
                <w:szCs w:val="28"/>
              </w:rPr>
            </w:pPr>
            <w:r w:rsidRPr="00BC4478">
              <w:rPr>
                <w:sz w:val="28"/>
                <w:szCs w:val="28"/>
              </w:rPr>
              <w:t xml:space="preserve">Не позднее </w:t>
            </w:r>
            <w:r w:rsidR="00A71E1B" w:rsidRPr="00BC4478">
              <w:rPr>
                <w:sz w:val="28"/>
                <w:szCs w:val="28"/>
              </w:rPr>
              <w:t>2</w:t>
            </w:r>
            <w:r w:rsidR="00A760D0">
              <w:rPr>
                <w:sz w:val="28"/>
                <w:szCs w:val="28"/>
              </w:rPr>
              <w:t>8</w:t>
            </w:r>
            <w:r w:rsidRPr="00BC4478">
              <w:rPr>
                <w:sz w:val="28"/>
                <w:szCs w:val="28"/>
              </w:rPr>
              <w:t xml:space="preserve"> августа 201</w:t>
            </w:r>
            <w:r w:rsidR="00A760D0">
              <w:rPr>
                <w:sz w:val="28"/>
                <w:szCs w:val="28"/>
              </w:rPr>
              <w:t>9</w:t>
            </w:r>
            <w:r w:rsidRPr="00BC4478">
              <w:rPr>
                <w:sz w:val="28"/>
                <w:szCs w:val="28"/>
              </w:rPr>
              <w:t xml:space="preserve"> года</w:t>
            </w:r>
          </w:p>
        </w:tc>
      </w:tr>
      <w:tr w:rsidR="007634C3" w:rsidRPr="007826A1" w:rsidTr="00A4279A">
        <w:tc>
          <w:tcPr>
            <w:tcW w:w="852" w:type="dxa"/>
            <w:shd w:val="clear" w:color="auto" w:fill="auto"/>
          </w:tcPr>
          <w:p w:rsidR="007634C3" w:rsidRPr="007826A1" w:rsidRDefault="007634C3" w:rsidP="007E38D5">
            <w:pPr>
              <w:jc w:val="center"/>
              <w:rPr>
                <w:sz w:val="28"/>
                <w:szCs w:val="28"/>
              </w:rPr>
            </w:pPr>
            <w:r>
              <w:rPr>
                <w:sz w:val="28"/>
                <w:szCs w:val="28"/>
              </w:rPr>
              <w:lastRenderedPageBreak/>
              <w:t>3</w:t>
            </w:r>
            <w:r w:rsidRPr="007826A1">
              <w:rPr>
                <w:sz w:val="28"/>
                <w:szCs w:val="28"/>
              </w:rPr>
              <w:t>.4</w:t>
            </w:r>
          </w:p>
        </w:tc>
        <w:tc>
          <w:tcPr>
            <w:tcW w:w="6377" w:type="dxa"/>
            <w:shd w:val="clear" w:color="auto" w:fill="auto"/>
          </w:tcPr>
          <w:p w:rsidR="007634C3" w:rsidRPr="00D54189" w:rsidRDefault="007634C3" w:rsidP="00E23B0B">
            <w:pPr>
              <w:autoSpaceDE w:val="0"/>
              <w:autoSpaceDN w:val="0"/>
              <w:adjustRightInd w:val="0"/>
              <w:jc w:val="both"/>
              <w:outlineLvl w:val="0"/>
              <w:rPr>
                <w:sz w:val="28"/>
                <w:szCs w:val="28"/>
              </w:rPr>
            </w:pPr>
            <w:r w:rsidRPr="00D54189">
              <w:rPr>
                <w:sz w:val="28"/>
                <w:szCs w:val="28"/>
              </w:rPr>
              <w:t xml:space="preserve">Подготовка необходимого количества бланков заявлений избирателей </w:t>
            </w:r>
          </w:p>
        </w:tc>
        <w:tc>
          <w:tcPr>
            <w:tcW w:w="3261" w:type="dxa"/>
            <w:shd w:val="clear" w:color="auto" w:fill="auto"/>
          </w:tcPr>
          <w:p w:rsidR="007634C3" w:rsidRPr="00BC4478" w:rsidRDefault="003675A8" w:rsidP="00A760D0">
            <w:pPr>
              <w:rPr>
                <w:sz w:val="28"/>
                <w:szCs w:val="28"/>
              </w:rPr>
            </w:pPr>
            <w:r w:rsidRPr="00BC4478">
              <w:rPr>
                <w:sz w:val="28"/>
                <w:szCs w:val="28"/>
              </w:rPr>
              <w:t xml:space="preserve">Не позднее </w:t>
            </w:r>
            <w:r w:rsidR="00A71E1B" w:rsidRPr="00BC4478">
              <w:rPr>
                <w:sz w:val="28"/>
                <w:szCs w:val="28"/>
              </w:rPr>
              <w:t>2</w:t>
            </w:r>
            <w:r w:rsidR="00A760D0">
              <w:rPr>
                <w:sz w:val="28"/>
                <w:szCs w:val="28"/>
              </w:rPr>
              <w:t>8</w:t>
            </w:r>
            <w:r w:rsidRPr="00BC4478">
              <w:rPr>
                <w:sz w:val="28"/>
                <w:szCs w:val="28"/>
              </w:rPr>
              <w:t xml:space="preserve"> августа 201</w:t>
            </w:r>
            <w:r w:rsidR="00A760D0">
              <w:rPr>
                <w:sz w:val="28"/>
                <w:szCs w:val="28"/>
              </w:rPr>
              <w:t>9</w:t>
            </w:r>
            <w:r w:rsidRPr="00BC4478">
              <w:rPr>
                <w:sz w:val="28"/>
                <w:szCs w:val="28"/>
              </w:rPr>
              <w:t xml:space="preserve"> года</w:t>
            </w:r>
          </w:p>
        </w:tc>
      </w:tr>
      <w:tr w:rsidR="007634C3" w:rsidRPr="007826A1" w:rsidTr="00A4279A">
        <w:trPr>
          <w:trHeight w:val="371"/>
        </w:trPr>
        <w:tc>
          <w:tcPr>
            <w:tcW w:w="852" w:type="dxa"/>
            <w:shd w:val="clear" w:color="auto" w:fill="auto"/>
          </w:tcPr>
          <w:p w:rsidR="007634C3" w:rsidRPr="007826A1" w:rsidRDefault="007634C3" w:rsidP="007E38D5">
            <w:pPr>
              <w:jc w:val="center"/>
              <w:rPr>
                <w:sz w:val="28"/>
                <w:szCs w:val="28"/>
              </w:rPr>
            </w:pPr>
            <w:r>
              <w:rPr>
                <w:sz w:val="28"/>
                <w:szCs w:val="28"/>
              </w:rPr>
              <w:t>3.5</w:t>
            </w:r>
          </w:p>
        </w:tc>
        <w:tc>
          <w:tcPr>
            <w:tcW w:w="6377" w:type="dxa"/>
            <w:shd w:val="clear" w:color="auto" w:fill="auto"/>
          </w:tcPr>
          <w:p w:rsidR="007634C3" w:rsidRPr="00D54189" w:rsidRDefault="007634C3" w:rsidP="00D96752">
            <w:pPr>
              <w:autoSpaceDE w:val="0"/>
              <w:autoSpaceDN w:val="0"/>
              <w:adjustRightInd w:val="0"/>
              <w:jc w:val="both"/>
              <w:outlineLvl w:val="0"/>
              <w:rPr>
                <w:sz w:val="28"/>
                <w:szCs w:val="28"/>
              </w:rPr>
            </w:pPr>
            <w:r>
              <w:rPr>
                <w:sz w:val="28"/>
                <w:szCs w:val="28"/>
              </w:rPr>
              <w:t xml:space="preserve">Прием заявлений избирателей </w:t>
            </w:r>
            <w:r w:rsidR="00974DB2">
              <w:rPr>
                <w:sz w:val="28"/>
                <w:szCs w:val="28"/>
              </w:rPr>
              <w:t xml:space="preserve">о включении в список избирателей </w:t>
            </w:r>
            <w:r>
              <w:rPr>
                <w:sz w:val="28"/>
                <w:szCs w:val="28"/>
              </w:rPr>
              <w:t>по месту нахождения</w:t>
            </w:r>
            <w:r w:rsidR="00F37502" w:rsidRPr="00C00621">
              <w:rPr>
                <w:sz w:val="28"/>
                <w:vertAlign w:val="superscript"/>
              </w:rPr>
              <w:footnoteReference w:customMarkFollows="1" w:id="3"/>
              <w:sym w:font="Symbol" w:char="F02A"/>
            </w:r>
            <w:r w:rsidR="006723E1">
              <w:rPr>
                <w:sz w:val="28"/>
                <w:szCs w:val="28"/>
              </w:rPr>
              <w:t>,</w:t>
            </w:r>
            <w:r w:rsidR="008D3091">
              <w:rPr>
                <w:sz w:val="28"/>
                <w:szCs w:val="28"/>
              </w:rPr>
              <w:t xml:space="preserve"> в том числе на дому</w:t>
            </w:r>
          </w:p>
        </w:tc>
        <w:tc>
          <w:tcPr>
            <w:tcW w:w="3261" w:type="dxa"/>
            <w:shd w:val="clear" w:color="auto" w:fill="auto"/>
          </w:tcPr>
          <w:p w:rsidR="007634C3" w:rsidRPr="00BC4478" w:rsidRDefault="007634C3" w:rsidP="00A05DF2">
            <w:pPr>
              <w:rPr>
                <w:sz w:val="28"/>
                <w:szCs w:val="28"/>
              </w:rPr>
            </w:pPr>
            <w:r w:rsidRPr="00BC4478">
              <w:rPr>
                <w:sz w:val="28"/>
                <w:szCs w:val="28"/>
              </w:rPr>
              <w:t xml:space="preserve">С </w:t>
            </w:r>
            <w:r w:rsidR="00A71E1B" w:rsidRPr="00BC4478">
              <w:rPr>
                <w:sz w:val="28"/>
                <w:szCs w:val="28"/>
              </w:rPr>
              <w:t>2</w:t>
            </w:r>
            <w:r w:rsidR="00A760D0">
              <w:rPr>
                <w:sz w:val="28"/>
                <w:szCs w:val="28"/>
              </w:rPr>
              <w:t>8</w:t>
            </w:r>
            <w:r w:rsidR="003675A8" w:rsidRPr="00BC4478">
              <w:rPr>
                <w:sz w:val="28"/>
                <w:szCs w:val="28"/>
              </w:rPr>
              <w:t xml:space="preserve"> августа</w:t>
            </w:r>
            <w:r w:rsidRPr="00BC4478">
              <w:rPr>
                <w:sz w:val="28"/>
                <w:szCs w:val="28"/>
              </w:rPr>
              <w:t xml:space="preserve"> 201</w:t>
            </w:r>
            <w:r w:rsidR="00A760D0">
              <w:rPr>
                <w:sz w:val="28"/>
                <w:szCs w:val="28"/>
              </w:rPr>
              <w:t>9</w:t>
            </w:r>
            <w:r w:rsidRPr="00BC4478">
              <w:rPr>
                <w:sz w:val="28"/>
                <w:szCs w:val="28"/>
              </w:rPr>
              <w:t xml:space="preserve"> года по </w:t>
            </w:r>
            <w:r w:rsidR="00A760D0">
              <w:rPr>
                <w:sz w:val="28"/>
                <w:szCs w:val="28"/>
              </w:rPr>
              <w:t>4</w:t>
            </w:r>
            <w:r w:rsidR="003675A8" w:rsidRPr="00BC4478">
              <w:rPr>
                <w:sz w:val="28"/>
                <w:szCs w:val="28"/>
              </w:rPr>
              <w:t xml:space="preserve"> сентября</w:t>
            </w:r>
            <w:r w:rsidRPr="00BC4478">
              <w:rPr>
                <w:sz w:val="28"/>
                <w:szCs w:val="28"/>
              </w:rPr>
              <w:t xml:space="preserve"> 201</w:t>
            </w:r>
            <w:r w:rsidR="00A760D0">
              <w:rPr>
                <w:sz w:val="28"/>
                <w:szCs w:val="28"/>
              </w:rPr>
              <w:t>9</w:t>
            </w:r>
            <w:r w:rsidRPr="00BC4478">
              <w:rPr>
                <w:sz w:val="28"/>
                <w:szCs w:val="28"/>
              </w:rPr>
              <w:t xml:space="preserve"> года согласно графику</w:t>
            </w:r>
            <w:r w:rsidR="0084574F" w:rsidRPr="00BC4478">
              <w:rPr>
                <w:sz w:val="28"/>
                <w:szCs w:val="28"/>
              </w:rPr>
              <w:t xml:space="preserve"> работы УИК</w:t>
            </w:r>
            <w:r w:rsidRPr="00BC4478">
              <w:rPr>
                <w:sz w:val="28"/>
                <w:szCs w:val="28"/>
              </w:rPr>
              <w:t>, утвержденному ИК</w:t>
            </w:r>
            <w:r w:rsidR="00A05DF2">
              <w:rPr>
                <w:sz w:val="28"/>
                <w:szCs w:val="28"/>
              </w:rPr>
              <w:t>КО</w:t>
            </w:r>
          </w:p>
        </w:tc>
      </w:tr>
      <w:tr w:rsidR="007634C3" w:rsidRPr="007826A1" w:rsidTr="00A4279A">
        <w:tc>
          <w:tcPr>
            <w:tcW w:w="852" w:type="dxa"/>
            <w:tcBorders>
              <w:top w:val="nil"/>
            </w:tcBorders>
            <w:shd w:val="clear" w:color="auto" w:fill="auto"/>
          </w:tcPr>
          <w:p w:rsidR="007634C3" w:rsidRPr="007826A1" w:rsidRDefault="007634C3" w:rsidP="00411D6A">
            <w:pPr>
              <w:jc w:val="center"/>
              <w:rPr>
                <w:sz w:val="28"/>
                <w:szCs w:val="28"/>
              </w:rPr>
            </w:pPr>
            <w:r>
              <w:rPr>
                <w:sz w:val="28"/>
                <w:szCs w:val="28"/>
              </w:rPr>
              <w:t>3.6</w:t>
            </w:r>
          </w:p>
        </w:tc>
        <w:tc>
          <w:tcPr>
            <w:tcW w:w="6377" w:type="dxa"/>
            <w:tcBorders>
              <w:top w:val="nil"/>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 xml:space="preserve">Передача в ТИК заявлений избирателей </w:t>
            </w:r>
            <w:r w:rsidR="00974DB2">
              <w:rPr>
                <w:sz w:val="28"/>
                <w:szCs w:val="28"/>
              </w:rPr>
              <w:t xml:space="preserve">о включении в список избирателей </w:t>
            </w:r>
            <w:r>
              <w:rPr>
                <w:sz w:val="28"/>
                <w:szCs w:val="28"/>
              </w:rPr>
              <w:t xml:space="preserve">по месту нахождения </w:t>
            </w:r>
          </w:p>
        </w:tc>
        <w:tc>
          <w:tcPr>
            <w:tcW w:w="3261" w:type="dxa"/>
            <w:tcBorders>
              <w:top w:val="nil"/>
            </w:tcBorders>
            <w:shd w:val="clear" w:color="auto" w:fill="auto"/>
          </w:tcPr>
          <w:p w:rsidR="00D96752" w:rsidRPr="00E26366" w:rsidRDefault="007634C3" w:rsidP="006C56AF">
            <w:pPr>
              <w:rPr>
                <w:sz w:val="28"/>
                <w:szCs w:val="28"/>
              </w:rPr>
            </w:pPr>
            <w:r w:rsidRPr="00E26366">
              <w:rPr>
                <w:sz w:val="28"/>
                <w:szCs w:val="28"/>
              </w:rPr>
              <w:t xml:space="preserve">По мере поступления заявлений в период с </w:t>
            </w:r>
          </w:p>
          <w:p w:rsidR="007634C3" w:rsidRPr="00026FA6" w:rsidRDefault="00A71E1B" w:rsidP="008D274F">
            <w:pPr>
              <w:rPr>
                <w:sz w:val="28"/>
                <w:szCs w:val="28"/>
              </w:rPr>
            </w:pPr>
            <w:r w:rsidRPr="00E26366">
              <w:rPr>
                <w:sz w:val="28"/>
                <w:szCs w:val="28"/>
              </w:rPr>
              <w:t>2</w:t>
            </w:r>
            <w:r w:rsidR="008D274F" w:rsidRPr="00E26366">
              <w:rPr>
                <w:sz w:val="28"/>
                <w:szCs w:val="28"/>
              </w:rPr>
              <w:t>8</w:t>
            </w:r>
            <w:r w:rsidR="003675A8" w:rsidRPr="00E26366">
              <w:rPr>
                <w:sz w:val="28"/>
                <w:szCs w:val="28"/>
              </w:rPr>
              <w:t xml:space="preserve"> августа </w:t>
            </w:r>
            <w:r w:rsidR="007634C3" w:rsidRPr="00E26366">
              <w:rPr>
                <w:sz w:val="28"/>
                <w:szCs w:val="28"/>
              </w:rPr>
              <w:t>201</w:t>
            </w:r>
            <w:r w:rsidR="008D274F" w:rsidRPr="00E26366">
              <w:rPr>
                <w:sz w:val="28"/>
                <w:szCs w:val="28"/>
              </w:rPr>
              <w:t>9</w:t>
            </w:r>
            <w:r w:rsidR="007634C3" w:rsidRPr="00E26366">
              <w:rPr>
                <w:sz w:val="28"/>
                <w:szCs w:val="28"/>
              </w:rPr>
              <w:t xml:space="preserve"> года </w:t>
            </w:r>
            <w:r w:rsidR="00B42CD9" w:rsidRPr="00E26366">
              <w:rPr>
                <w:sz w:val="28"/>
                <w:szCs w:val="28"/>
              </w:rPr>
              <w:t>и не позднее 10</w:t>
            </w:r>
            <w:r w:rsidR="00970835">
              <w:rPr>
                <w:sz w:val="28"/>
                <w:szCs w:val="28"/>
              </w:rPr>
              <w:t>:00</w:t>
            </w:r>
            <w:r w:rsidR="00B42CD9" w:rsidRPr="00E26366">
              <w:rPr>
                <w:sz w:val="28"/>
                <w:szCs w:val="28"/>
              </w:rPr>
              <w:t xml:space="preserve"> </w:t>
            </w:r>
            <w:r w:rsidR="008D274F" w:rsidRPr="00E26366">
              <w:rPr>
                <w:sz w:val="28"/>
                <w:szCs w:val="28"/>
              </w:rPr>
              <w:t>7</w:t>
            </w:r>
            <w:r w:rsidR="003675A8" w:rsidRPr="00E26366">
              <w:rPr>
                <w:sz w:val="28"/>
                <w:szCs w:val="28"/>
              </w:rPr>
              <w:t xml:space="preserve"> сентября </w:t>
            </w:r>
            <w:r w:rsidR="007634C3" w:rsidRPr="00E26366">
              <w:rPr>
                <w:sz w:val="28"/>
                <w:szCs w:val="28"/>
              </w:rPr>
              <w:t>201</w:t>
            </w:r>
            <w:r w:rsidR="008D274F" w:rsidRPr="00E26366">
              <w:rPr>
                <w:sz w:val="28"/>
                <w:szCs w:val="28"/>
              </w:rPr>
              <w:t>9</w:t>
            </w:r>
            <w:r w:rsidR="007634C3" w:rsidRPr="00E26366">
              <w:rPr>
                <w:sz w:val="28"/>
                <w:szCs w:val="28"/>
              </w:rPr>
              <w:t xml:space="preserve"> года</w:t>
            </w:r>
            <w:r w:rsidR="00A4279A" w:rsidRPr="00E26366">
              <w:rPr>
                <w:sz w:val="28"/>
                <w:szCs w:val="28"/>
              </w:rPr>
              <w:t>, ежедневно</w:t>
            </w:r>
          </w:p>
        </w:tc>
      </w:tr>
      <w:tr w:rsidR="007634C3" w:rsidRPr="007826A1" w:rsidTr="00A4279A">
        <w:tc>
          <w:tcPr>
            <w:tcW w:w="852" w:type="dxa"/>
            <w:tcBorders>
              <w:top w:val="nil"/>
            </w:tcBorders>
            <w:shd w:val="clear" w:color="auto" w:fill="auto"/>
          </w:tcPr>
          <w:p w:rsidR="007634C3" w:rsidRPr="007826A1" w:rsidRDefault="007634C3" w:rsidP="00411D6A">
            <w:pPr>
              <w:jc w:val="center"/>
              <w:rPr>
                <w:sz w:val="28"/>
                <w:szCs w:val="28"/>
              </w:rPr>
            </w:pPr>
            <w:r>
              <w:rPr>
                <w:sz w:val="28"/>
                <w:szCs w:val="28"/>
              </w:rPr>
              <w:t>3.7</w:t>
            </w:r>
          </w:p>
        </w:tc>
        <w:tc>
          <w:tcPr>
            <w:tcW w:w="6377" w:type="dxa"/>
            <w:tcBorders>
              <w:top w:val="nil"/>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Получение из ТИК специальных знаков (марок) для оформления специальных заявлений</w:t>
            </w:r>
          </w:p>
        </w:tc>
        <w:tc>
          <w:tcPr>
            <w:tcW w:w="3261" w:type="dxa"/>
            <w:tcBorders>
              <w:top w:val="nil"/>
            </w:tcBorders>
            <w:shd w:val="clear" w:color="auto" w:fill="auto"/>
          </w:tcPr>
          <w:p w:rsidR="007634C3" w:rsidRDefault="007634C3" w:rsidP="007E38D5">
            <w:pPr>
              <w:rPr>
                <w:sz w:val="28"/>
                <w:szCs w:val="28"/>
              </w:rPr>
            </w:pPr>
            <w:r>
              <w:rPr>
                <w:sz w:val="28"/>
                <w:szCs w:val="28"/>
              </w:rPr>
              <w:t xml:space="preserve">Согласно графику, утвержденному ТИК, но не позднее </w:t>
            </w:r>
            <w:r w:rsidR="008D274F">
              <w:rPr>
                <w:sz w:val="28"/>
                <w:szCs w:val="28"/>
              </w:rPr>
              <w:t>4</w:t>
            </w:r>
            <w:r w:rsidR="003675A8" w:rsidRPr="005D4975">
              <w:rPr>
                <w:sz w:val="28"/>
                <w:szCs w:val="28"/>
              </w:rPr>
              <w:t xml:space="preserve"> сентября</w:t>
            </w:r>
          </w:p>
          <w:p w:rsidR="007634C3" w:rsidRPr="007826A1" w:rsidRDefault="007634C3" w:rsidP="008D274F">
            <w:pPr>
              <w:rPr>
                <w:sz w:val="28"/>
                <w:szCs w:val="28"/>
              </w:rPr>
            </w:pPr>
            <w:r>
              <w:rPr>
                <w:sz w:val="28"/>
                <w:szCs w:val="28"/>
              </w:rPr>
              <w:t>201</w:t>
            </w:r>
            <w:r w:rsidR="008D274F">
              <w:rPr>
                <w:sz w:val="28"/>
                <w:szCs w:val="28"/>
              </w:rPr>
              <w:t>9</w:t>
            </w:r>
            <w:r>
              <w:rPr>
                <w:sz w:val="28"/>
                <w:szCs w:val="28"/>
              </w:rPr>
              <w:t xml:space="preserve"> года</w:t>
            </w:r>
          </w:p>
        </w:tc>
      </w:tr>
      <w:tr w:rsidR="007634C3" w:rsidRPr="007826A1" w:rsidTr="00D96752">
        <w:tc>
          <w:tcPr>
            <w:tcW w:w="852" w:type="dxa"/>
            <w:tcBorders>
              <w:top w:val="nil"/>
              <w:bottom w:val="single" w:sz="4" w:space="0" w:color="auto"/>
            </w:tcBorders>
            <w:shd w:val="clear" w:color="auto" w:fill="auto"/>
          </w:tcPr>
          <w:p w:rsidR="007634C3" w:rsidRPr="007826A1" w:rsidRDefault="007634C3" w:rsidP="00411D6A">
            <w:pPr>
              <w:jc w:val="center"/>
              <w:rPr>
                <w:sz w:val="28"/>
                <w:szCs w:val="28"/>
              </w:rPr>
            </w:pPr>
            <w:r>
              <w:rPr>
                <w:sz w:val="28"/>
                <w:szCs w:val="28"/>
              </w:rPr>
              <w:t>3.8</w:t>
            </w:r>
          </w:p>
        </w:tc>
        <w:tc>
          <w:tcPr>
            <w:tcW w:w="6377" w:type="dxa"/>
            <w:tcBorders>
              <w:top w:val="nil"/>
              <w:bottom w:val="single" w:sz="4" w:space="0" w:color="auto"/>
            </w:tcBorders>
            <w:shd w:val="clear" w:color="auto" w:fill="auto"/>
          </w:tcPr>
          <w:p w:rsidR="007634C3" w:rsidRPr="007826A1" w:rsidRDefault="007634C3" w:rsidP="00E23B0B">
            <w:pPr>
              <w:autoSpaceDE w:val="0"/>
              <w:autoSpaceDN w:val="0"/>
              <w:adjustRightInd w:val="0"/>
              <w:jc w:val="both"/>
              <w:outlineLvl w:val="0"/>
              <w:rPr>
                <w:sz w:val="28"/>
                <w:szCs w:val="28"/>
              </w:rPr>
            </w:pPr>
            <w:r>
              <w:rPr>
                <w:sz w:val="28"/>
                <w:szCs w:val="28"/>
              </w:rPr>
              <w:t xml:space="preserve">Оформление специальных заявлений </w:t>
            </w:r>
          </w:p>
        </w:tc>
        <w:tc>
          <w:tcPr>
            <w:tcW w:w="3261" w:type="dxa"/>
            <w:tcBorders>
              <w:top w:val="nil"/>
              <w:bottom w:val="single" w:sz="4" w:space="0" w:color="auto"/>
            </w:tcBorders>
            <w:shd w:val="clear" w:color="auto" w:fill="auto"/>
          </w:tcPr>
          <w:p w:rsidR="00D96752" w:rsidRDefault="007634C3" w:rsidP="00582C31">
            <w:pPr>
              <w:rPr>
                <w:sz w:val="28"/>
                <w:szCs w:val="28"/>
              </w:rPr>
            </w:pPr>
            <w:r w:rsidRPr="00026FA6">
              <w:rPr>
                <w:sz w:val="28"/>
                <w:szCs w:val="28"/>
              </w:rPr>
              <w:t xml:space="preserve">С </w:t>
            </w:r>
            <w:r w:rsidR="008D274F">
              <w:rPr>
                <w:sz w:val="28"/>
                <w:szCs w:val="28"/>
              </w:rPr>
              <w:t>5</w:t>
            </w:r>
            <w:r w:rsidR="003675A8" w:rsidRPr="00026FA6">
              <w:rPr>
                <w:sz w:val="28"/>
                <w:szCs w:val="28"/>
              </w:rPr>
              <w:t xml:space="preserve"> сентября </w:t>
            </w:r>
            <w:r w:rsidRPr="00026FA6">
              <w:rPr>
                <w:sz w:val="28"/>
                <w:szCs w:val="28"/>
              </w:rPr>
              <w:t>201</w:t>
            </w:r>
            <w:r w:rsidR="008D274F">
              <w:rPr>
                <w:sz w:val="28"/>
                <w:szCs w:val="28"/>
              </w:rPr>
              <w:t>9</w:t>
            </w:r>
            <w:r w:rsidRPr="00026FA6">
              <w:rPr>
                <w:sz w:val="28"/>
                <w:szCs w:val="28"/>
              </w:rPr>
              <w:t xml:space="preserve"> года </w:t>
            </w:r>
            <w:r w:rsidR="000E7373" w:rsidRPr="00026FA6">
              <w:rPr>
                <w:sz w:val="28"/>
                <w:szCs w:val="28"/>
              </w:rPr>
              <w:t xml:space="preserve">и </w:t>
            </w:r>
            <w:r w:rsidRPr="00026FA6">
              <w:rPr>
                <w:sz w:val="28"/>
                <w:szCs w:val="28"/>
              </w:rPr>
              <w:t xml:space="preserve">не позднее </w:t>
            </w:r>
            <w:r w:rsidR="00AB02CA" w:rsidRPr="00026FA6">
              <w:rPr>
                <w:sz w:val="28"/>
                <w:szCs w:val="28"/>
              </w:rPr>
              <w:t>14</w:t>
            </w:r>
            <w:r w:rsidR="00970835">
              <w:rPr>
                <w:sz w:val="28"/>
                <w:szCs w:val="28"/>
              </w:rPr>
              <w:t>:00</w:t>
            </w:r>
            <w:r w:rsidR="00AB02CA" w:rsidRPr="00026FA6">
              <w:rPr>
                <w:sz w:val="28"/>
                <w:szCs w:val="28"/>
              </w:rPr>
              <w:t xml:space="preserve"> </w:t>
            </w:r>
            <w:r w:rsidRPr="00026FA6">
              <w:rPr>
                <w:sz w:val="28"/>
                <w:szCs w:val="28"/>
              </w:rPr>
              <w:t>по местному времени</w:t>
            </w:r>
            <w:r w:rsidR="0084574F" w:rsidRPr="00026FA6">
              <w:rPr>
                <w:sz w:val="28"/>
                <w:szCs w:val="28"/>
              </w:rPr>
              <w:t xml:space="preserve"> </w:t>
            </w:r>
          </w:p>
          <w:p w:rsidR="007634C3" w:rsidRPr="00026FA6" w:rsidRDefault="008D274F" w:rsidP="008D274F">
            <w:pPr>
              <w:rPr>
                <w:sz w:val="28"/>
                <w:szCs w:val="28"/>
              </w:rPr>
            </w:pPr>
            <w:r>
              <w:rPr>
                <w:sz w:val="28"/>
                <w:szCs w:val="28"/>
              </w:rPr>
              <w:t>7</w:t>
            </w:r>
            <w:r w:rsidR="003675A8" w:rsidRPr="00026FA6">
              <w:rPr>
                <w:sz w:val="28"/>
                <w:szCs w:val="28"/>
              </w:rPr>
              <w:t xml:space="preserve"> сентября</w:t>
            </w:r>
            <w:r w:rsidR="007634C3" w:rsidRPr="00026FA6">
              <w:rPr>
                <w:sz w:val="28"/>
                <w:szCs w:val="28"/>
              </w:rPr>
              <w:t xml:space="preserve"> 201</w:t>
            </w:r>
            <w:r>
              <w:rPr>
                <w:sz w:val="28"/>
                <w:szCs w:val="28"/>
              </w:rPr>
              <w:t>9</w:t>
            </w:r>
            <w:r w:rsidR="007634C3" w:rsidRPr="00026FA6">
              <w:rPr>
                <w:sz w:val="28"/>
                <w:szCs w:val="28"/>
              </w:rPr>
              <w:t xml:space="preserve"> года </w:t>
            </w:r>
          </w:p>
        </w:tc>
      </w:tr>
      <w:tr w:rsidR="00A00AA5" w:rsidRPr="007826A1" w:rsidTr="00F37502">
        <w:trPr>
          <w:trHeight w:val="439"/>
        </w:trPr>
        <w:tc>
          <w:tcPr>
            <w:tcW w:w="10490" w:type="dxa"/>
            <w:gridSpan w:val="3"/>
            <w:tcBorders>
              <w:top w:val="single" w:sz="4" w:space="0" w:color="auto"/>
            </w:tcBorders>
            <w:shd w:val="clear" w:color="auto" w:fill="auto"/>
            <w:vAlign w:val="center"/>
          </w:tcPr>
          <w:p w:rsidR="00A00AA5" w:rsidRPr="007826A1" w:rsidRDefault="00A00AA5" w:rsidP="00A00AA5">
            <w:pPr>
              <w:jc w:val="center"/>
              <w:rPr>
                <w:b/>
                <w:sz w:val="28"/>
                <w:szCs w:val="28"/>
              </w:rPr>
            </w:pPr>
            <w:r>
              <w:rPr>
                <w:b/>
                <w:sz w:val="28"/>
                <w:szCs w:val="28"/>
              </w:rPr>
              <w:t>4</w:t>
            </w:r>
            <w:r w:rsidRPr="007826A1">
              <w:rPr>
                <w:b/>
                <w:sz w:val="28"/>
                <w:szCs w:val="28"/>
              </w:rPr>
              <w:t>. Работа со списком избирателей</w:t>
            </w:r>
          </w:p>
        </w:tc>
      </w:tr>
      <w:tr w:rsidR="007E38D5" w:rsidRPr="007826A1" w:rsidTr="00A4279A">
        <w:tc>
          <w:tcPr>
            <w:tcW w:w="852" w:type="dxa"/>
            <w:shd w:val="clear" w:color="auto" w:fill="auto"/>
          </w:tcPr>
          <w:p w:rsidR="007E38D5" w:rsidRPr="007826A1" w:rsidRDefault="007E38D5" w:rsidP="00411D6A">
            <w:pPr>
              <w:jc w:val="center"/>
              <w:rPr>
                <w:sz w:val="28"/>
                <w:szCs w:val="28"/>
              </w:rPr>
            </w:pPr>
            <w:r>
              <w:rPr>
                <w:sz w:val="28"/>
                <w:szCs w:val="28"/>
              </w:rPr>
              <w:t>4</w:t>
            </w:r>
            <w:r w:rsidRPr="007826A1">
              <w:rPr>
                <w:sz w:val="28"/>
                <w:szCs w:val="28"/>
              </w:rPr>
              <w:t>.1</w:t>
            </w:r>
          </w:p>
        </w:tc>
        <w:tc>
          <w:tcPr>
            <w:tcW w:w="6377" w:type="dxa"/>
            <w:shd w:val="clear" w:color="auto" w:fill="auto"/>
          </w:tcPr>
          <w:p w:rsidR="007E38D5" w:rsidRPr="007826A1" w:rsidRDefault="007E38D5" w:rsidP="00775BFA">
            <w:pPr>
              <w:spacing w:line="233" w:lineRule="auto"/>
              <w:jc w:val="both"/>
              <w:rPr>
                <w:sz w:val="28"/>
                <w:szCs w:val="28"/>
              </w:rPr>
            </w:pPr>
            <w:r w:rsidRPr="007826A1">
              <w:rPr>
                <w:sz w:val="28"/>
                <w:szCs w:val="28"/>
              </w:rPr>
              <w:t xml:space="preserve">Получение </w:t>
            </w:r>
            <w:r w:rsidR="009E507D">
              <w:rPr>
                <w:sz w:val="28"/>
                <w:szCs w:val="28"/>
              </w:rPr>
              <w:t xml:space="preserve">первого экземпляра </w:t>
            </w:r>
            <w:r w:rsidRPr="007826A1">
              <w:rPr>
                <w:sz w:val="28"/>
                <w:szCs w:val="28"/>
              </w:rPr>
              <w:t>списка избирателей</w:t>
            </w:r>
            <w:r w:rsidR="006B4342">
              <w:rPr>
                <w:sz w:val="28"/>
                <w:szCs w:val="28"/>
              </w:rPr>
              <w:t xml:space="preserve"> </w:t>
            </w:r>
            <w:r w:rsidR="0084574F">
              <w:rPr>
                <w:sz w:val="28"/>
                <w:szCs w:val="28"/>
              </w:rPr>
              <w:t>из</w:t>
            </w:r>
            <w:r>
              <w:rPr>
                <w:sz w:val="28"/>
                <w:szCs w:val="28"/>
              </w:rPr>
              <w:t xml:space="preserve"> </w:t>
            </w:r>
            <w:r w:rsidR="009E507D">
              <w:rPr>
                <w:sz w:val="28"/>
                <w:szCs w:val="28"/>
              </w:rPr>
              <w:t>ТИК</w:t>
            </w:r>
          </w:p>
        </w:tc>
        <w:tc>
          <w:tcPr>
            <w:tcW w:w="3261" w:type="dxa"/>
            <w:shd w:val="clear" w:color="auto" w:fill="auto"/>
          </w:tcPr>
          <w:p w:rsidR="00543A16" w:rsidRDefault="007E38D5" w:rsidP="00635E66">
            <w:pPr>
              <w:spacing w:line="233" w:lineRule="auto"/>
              <w:rPr>
                <w:sz w:val="28"/>
                <w:szCs w:val="28"/>
              </w:rPr>
            </w:pPr>
            <w:r w:rsidRPr="007A2944">
              <w:rPr>
                <w:sz w:val="28"/>
                <w:szCs w:val="28"/>
              </w:rPr>
              <w:t xml:space="preserve">Согласно графику, утвержденному ТИК, </w:t>
            </w:r>
            <w:r w:rsidR="00543A16">
              <w:rPr>
                <w:sz w:val="28"/>
                <w:szCs w:val="28"/>
              </w:rPr>
              <w:t xml:space="preserve">но </w:t>
            </w:r>
            <w:r w:rsidR="001543AC">
              <w:rPr>
                <w:sz w:val="28"/>
                <w:szCs w:val="28"/>
              </w:rPr>
              <w:t xml:space="preserve">не </w:t>
            </w:r>
            <w:r w:rsidR="001543AC" w:rsidRPr="00BC4478">
              <w:rPr>
                <w:sz w:val="28"/>
                <w:szCs w:val="28"/>
              </w:rPr>
              <w:t xml:space="preserve">позднее </w:t>
            </w:r>
            <w:r w:rsidR="003675A8" w:rsidRPr="00BC4478">
              <w:rPr>
                <w:sz w:val="28"/>
                <w:szCs w:val="28"/>
              </w:rPr>
              <w:t>2</w:t>
            </w:r>
            <w:r w:rsidR="008D274F">
              <w:rPr>
                <w:sz w:val="28"/>
                <w:szCs w:val="28"/>
              </w:rPr>
              <w:t>8</w:t>
            </w:r>
            <w:r w:rsidR="003675A8" w:rsidRPr="00BC4478">
              <w:rPr>
                <w:sz w:val="28"/>
                <w:szCs w:val="28"/>
              </w:rPr>
              <w:t xml:space="preserve"> августа</w:t>
            </w:r>
            <w:r w:rsidRPr="007A2944">
              <w:rPr>
                <w:sz w:val="28"/>
                <w:szCs w:val="28"/>
              </w:rPr>
              <w:t xml:space="preserve"> </w:t>
            </w:r>
          </w:p>
          <w:p w:rsidR="007E38D5" w:rsidRPr="00B73FF7" w:rsidRDefault="007E38D5" w:rsidP="008D274F">
            <w:pPr>
              <w:spacing w:line="233" w:lineRule="auto"/>
              <w:rPr>
                <w:color w:val="00B050"/>
                <w:sz w:val="28"/>
                <w:szCs w:val="28"/>
              </w:rPr>
            </w:pPr>
            <w:r w:rsidRPr="007A2944">
              <w:rPr>
                <w:sz w:val="28"/>
                <w:szCs w:val="28"/>
              </w:rPr>
              <w:t>201</w:t>
            </w:r>
            <w:r w:rsidR="008D274F">
              <w:rPr>
                <w:sz w:val="28"/>
                <w:szCs w:val="28"/>
              </w:rPr>
              <w:t>9</w:t>
            </w:r>
            <w:r w:rsidRPr="007A2944">
              <w:rPr>
                <w:sz w:val="28"/>
                <w:szCs w:val="28"/>
              </w:rPr>
              <w:t xml:space="preserve"> года</w:t>
            </w:r>
          </w:p>
        </w:tc>
      </w:tr>
      <w:tr w:rsidR="007E38D5" w:rsidRPr="007826A1" w:rsidTr="00A4279A">
        <w:tc>
          <w:tcPr>
            <w:tcW w:w="852" w:type="dxa"/>
            <w:tcBorders>
              <w:bottom w:val="single" w:sz="4" w:space="0" w:color="auto"/>
            </w:tcBorders>
            <w:shd w:val="clear" w:color="auto" w:fill="auto"/>
          </w:tcPr>
          <w:p w:rsidR="007E38D5" w:rsidRPr="00B80EC9" w:rsidRDefault="007E38D5" w:rsidP="00411D6A">
            <w:pPr>
              <w:jc w:val="center"/>
              <w:rPr>
                <w:sz w:val="28"/>
                <w:szCs w:val="28"/>
              </w:rPr>
            </w:pPr>
            <w:r w:rsidRPr="00B80EC9">
              <w:rPr>
                <w:sz w:val="28"/>
                <w:szCs w:val="28"/>
              </w:rPr>
              <w:t>4.2</w:t>
            </w:r>
          </w:p>
        </w:tc>
        <w:tc>
          <w:tcPr>
            <w:tcW w:w="6377" w:type="dxa"/>
            <w:tcBorders>
              <w:bottom w:val="single" w:sz="4" w:space="0" w:color="auto"/>
            </w:tcBorders>
            <w:shd w:val="clear" w:color="auto" w:fill="auto"/>
          </w:tcPr>
          <w:p w:rsidR="007E38D5" w:rsidRPr="00B80EC9" w:rsidRDefault="007E38D5" w:rsidP="00F37502">
            <w:pPr>
              <w:spacing w:line="233" w:lineRule="auto"/>
              <w:jc w:val="both"/>
              <w:rPr>
                <w:sz w:val="28"/>
                <w:szCs w:val="28"/>
              </w:rPr>
            </w:pPr>
            <w:r w:rsidRPr="00B80EC9">
              <w:rPr>
                <w:sz w:val="28"/>
                <w:szCs w:val="28"/>
              </w:rPr>
              <w:t>Представление списка избирателей избирателям для ознакомления и дополнительного уточнения</w:t>
            </w:r>
            <w:r w:rsidR="00F37502" w:rsidRPr="00C00621">
              <w:rPr>
                <w:sz w:val="28"/>
                <w:vertAlign w:val="superscript"/>
              </w:rPr>
              <w:footnoteReference w:customMarkFollows="1" w:id="4"/>
              <w:sym w:font="Symbol" w:char="F02A"/>
            </w:r>
          </w:p>
        </w:tc>
        <w:tc>
          <w:tcPr>
            <w:tcW w:w="3261" w:type="dxa"/>
            <w:tcBorders>
              <w:bottom w:val="single" w:sz="4" w:space="0" w:color="auto"/>
            </w:tcBorders>
            <w:shd w:val="clear" w:color="auto" w:fill="auto"/>
          </w:tcPr>
          <w:p w:rsidR="007E38D5" w:rsidRPr="007A2944" w:rsidRDefault="007E38D5" w:rsidP="008D274F">
            <w:pPr>
              <w:spacing w:line="233" w:lineRule="auto"/>
              <w:ind w:right="-100"/>
              <w:rPr>
                <w:sz w:val="28"/>
                <w:szCs w:val="28"/>
              </w:rPr>
            </w:pPr>
            <w:r w:rsidRPr="00B80EC9">
              <w:rPr>
                <w:sz w:val="28"/>
                <w:szCs w:val="28"/>
              </w:rPr>
              <w:t xml:space="preserve">С </w:t>
            </w:r>
            <w:r w:rsidR="003675A8" w:rsidRPr="00B80EC9">
              <w:rPr>
                <w:sz w:val="28"/>
                <w:szCs w:val="28"/>
              </w:rPr>
              <w:t>2</w:t>
            </w:r>
            <w:r w:rsidR="008D274F">
              <w:rPr>
                <w:sz w:val="28"/>
                <w:szCs w:val="28"/>
              </w:rPr>
              <w:t>8</w:t>
            </w:r>
            <w:r w:rsidR="003675A8" w:rsidRPr="00B80EC9">
              <w:rPr>
                <w:sz w:val="28"/>
                <w:szCs w:val="28"/>
              </w:rPr>
              <w:t xml:space="preserve"> августа </w:t>
            </w:r>
            <w:r w:rsidRPr="00B80EC9">
              <w:rPr>
                <w:sz w:val="28"/>
                <w:szCs w:val="28"/>
              </w:rPr>
              <w:t>201</w:t>
            </w:r>
            <w:r w:rsidR="008D274F">
              <w:rPr>
                <w:sz w:val="28"/>
                <w:szCs w:val="28"/>
              </w:rPr>
              <w:t>9</w:t>
            </w:r>
            <w:r w:rsidRPr="00B80EC9">
              <w:rPr>
                <w:sz w:val="28"/>
                <w:szCs w:val="28"/>
              </w:rPr>
              <w:t xml:space="preserve"> года</w:t>
            </w:r>
          </w:p>
        </w:tc>
      </w:tr>
      <w:tr w:rsidR="00E964D3" w:rsidRPr="007826A1" w:rsidTr="00A4279A">
        <w:tc>
          <w:tcPr>
            <w:tcW w:w="852" w:type="dxa"/>
            <w:shd w:val="clear" w:color="auto" w:fill="auto"/>
          </w:tcPr>
          <w:p w:rsidR="00E964D3" w:rsidRDefault="00E964D3" w:rsidP="00411D6A">
            <w:pPr>
              <w:jc w:val="center"/>
              <w:rPr>
                <w:sz w:val="28"/>
                <w:szCs w:val="28"/>
              </w:rPr>
            </w:pPr>
            <w:r>
              <w:rPr>
                <w:sz w:val="28"/>
                <w:szCs w:val="28"/>
              </w:rPr>
              <w:t>4</w:t>
            </w:r>
            <w:r w:rsidRPr="007826A1">
              <w:rPr>
                <w:sz w:val="28"/>
                <w:szCs w:val="28"/>
              </w:rPr>
              <w:t>.3</w:t>
            </w:r>
          </w:p>
        </w:tc>
        <w:tc>
          <w:tcPr>
            <w:tcW w:w="6377" w:type="dxa"/>
            <w:shd w:val="clear" w:color="auto" w:fill="auto"/>
          </w:tcPr>
          <w:p w:rsidR="00E964D3" w:rsidRPr="004B18F5" w:rsidRDefault="00E964D3" w:rsidP="00775BFA">
            <w:pPr>
              <w:spacing w:line="233" w:lineRule="auto"/>
              <w:jc w:val="both"/>
              <w:rPr>
                <w:sz w:val="28"/>
                <w:szCs w:val="28"/>
              </w:rPr>
            </w:pPr>
            <w:r w:rsidRPr="004B18F5">
              <w:rPr>
                <w:sz w:val="28"/>
                <w:szCs w:val="28"/>
              </w:rPr>
              <w:t xml:space="preserve">Получение от ТИК </w:t>
            </w:r>
            <w:r w:rsidR="00A41753">
              <w:rPr>
                <w:sz w:val="28"/>
                <w:szCs w:val="28"/>
              </w:rPr>
              <w:t xml:space="preserve">книг </w:t>
            </w:r>
            <w:r w:rsidR="000E7373">
              <w:rPr>
                <w:sz w:val="28"/>
                <w:szCs w:val="28"/>
              </w:rPr>
              <w:t>списка</w:t>
            </w:r>
            <w:r w:rsidR="004B18F5" w:rsidRPr="004B18F5">
              <w:rPr>
                <w:sz w:val="28"/>
                <w:szCs w:val="28"/>
              </w:rPr>
              <w:t xml:space="preserve"> избирателей </w:t>
            </w:r>
            <w:r w:rsidR="00A41753">
              <w:rPr>
                <w:sz w:val="28"/>
                <w:szCs w:val="28"/>
              </w:rPr>
              <w:t xml:space="preserve">с дополнительными вкладными листами </w:t>
            </w:r>
            <w:r w:rsidR="004B18F5" w:rsidRPr="004B18F5">
              <w:rPr>
                <w:sz w:val="28"/>
                <w:szCs w:val="28"/>
              </w:rPr>
              <w:t>со сведениями об избирателях, подавших заявления о включении в список избирателей по месту нахождения</w:t>
            </w:r>
            <w:r w:rsidR="00A21923" w:rsidRPr="004B18F5">
              <w:rPr>
                <w:sz w:val="28"/>
                <w:szCs w:val="28"/>
              </w:rPr>
              <w:t xml:space="preserve">, Реестра </w:t>
            </w:r>
            <w:r w:rsidR="009E507D" w:rsidRPr="004B18F5">
              <w:rPr>
                <w:sz w:val="28"/>
                <w:szCs w:val="28"/>
              </w:rPr>
              <w:t>избирателей, подлежащих исключению</w:t>
            </w:r>
            <w:r w:rsidR="00A21923" w:rsidRPr="004B18F5">
              <w:rPr>
                <w:sz w:val="28"/>
                <w:szCs w:val="28"/>
              </w:rPr>
              <w:t xml:space="preserve"> из списка избирателей</w:t>
            </w:r>
            <w:r w:rsidRPr="004B18F5">
              <w:rPr>
                <w:sz w:val="28"/>
                <w:szCs w:val="28"/>
              </w:rPr>
              <w:t xml:space="preserve"> </w:t>
            </w:r>
            <w:r w:rsidR="009E507D" w:rsidRPr="004B18F5">
              <w:rPr>
                <w:sz w:val="28"/>
                <w:szCs w:val="28"/>
              </w:rPr>
              <w:t>по месту жительства</w:t>
            </w:r>
            <w:r w:rsidR="000E7373">
              <w:rPr>
                <w:sz w:val="28"/>
                <w:szCs w:val="28"/>
              </w:rPr>
              <w:t>,</w:t>
            </w:r>
            <w:r w:rsidR="009E507D" w:rsidRPr="004B18F5">
              <w:rPr>
                <w:sz w:val="28"/>
                <w:szCs w:val="28"/>
              </w:rPr>
              <w:t xml:space="preserve"> </w:t>
            </w:r>
            <w:r w:rsidRPr="004B18F5">
              <w:rPr>
                <w:sz w:val="28"/>
                <w:szCs w:val="28"/>
              </w:rPr>
              <w:t>и Реестра</w:t>
            </w:r>
            <w:r w:rsidR="000E7373" w:rsidRPr="004B18F5">
              <w:rPr>
                <w:sz w:val="28"/>
                <w:szCs w:val="28"/>
              </w:rPr>
              <w:t xml:space="preserve"> избирателей</w:t>
            </w:r>
            <w:r w:rsidRPr="004B18F5">
              <w:rPr>
                <w:sz w:val="28"/>
                <w:szCs w:val="28"/>
              </w:rPr>
              <w:t>, подавших неучтенные заявления о включении в список избирателей по месту нахождения</w:t>
            </w:r>
          </w:p>
        </w:tc>
        <w:tc>
          <w:tcPr>
            <w:tcW w:w="3261" w:type="dxa"/>
            <w:shd w:val="clear" w:color="auto" w:fill="auto"/>
          </w:tcPr>
          <w:p w:rsidR="00E964D3" w:rsidRDefault="009A2401" w:rsidP="00635E66">
            <w:pPr>
              <w:widowControl w:val="0"/>
              <w:autoSpaceDE w:val="0"/>
              <w:autoSpaceDN w:val="0"/>
              <w:adjustRightInd w:val="0"/>
              <w:spacing w:line="233" w:lineRule="auto"/>
              <w:rPr>
                <w:sz w:val="28"/>
                <w:szCs w:val="28"/>
              </w:rPr>
            </w:pPr>
            <w:r w:rsidRPr="00E964D3">
              <w:rPr>
                <w:sz w:val="28"/>
                <w:szCs w:val="28"/>
              </w:rPr>
              <w:t>Н</w:t>
            </w:r>
            <w:r w:rsidR="00E964D3" w:rsidRPr="00E964D3">
              <w:rPr>
                <w:sz w:val="28"/>
                <w:szCs w:val="28"/>
              </w:rPr>
              <w:t>е</w:t>
            </w:r>
            <w:r>
              <w:rPr>
                <w:sz w:val="28"/>
                <w:szCs w:val="28"/>
              </w:rPr>
              <w:t xml:space="preserve"> </w:t>
            </w:r>
            <w:r w:rsidR="00E964D3" w:rsidRPr="00BC4478">
              <w:rPr>
                <w:sz w:val="28"/>
                <w:szCs w:val="28"/>
              </w:rPr>
              <w:t xml:space="preserve">позднее </w:t>
            </w:r>
            <w:r w:rsidR="008D274F">
              <w:rPr>
                <w:sz w:val="28"/>
                <w:szCs w:val="28"/>
              </w:rPr>
              <w:t>7</w:t>
            </w:r>
            <w:r w:rsidR="0043424D" w:rsidRPr="00BC4478">
              <w:rPr>
                <w:sz w:val="28"/>
                <w:szCs w:val="28"/>
              </w:rPr>
              <w:t xml:space="preserve"> сентября</w:t>
            </w:r>
            <w:r w:rsidR="00E964D3" w:rsidRPr="00E964D3">
              <w:rPr>
                <w:sz w:val="28"/>
                <w:szCs w:val="28"/>
              </w:rPr>
              <w:t xml:space="preserve"> </w:t>
            </w:r>
          </w:p>
          <w:p w:rsidR="00E964D3" w:rsidRPr="00B010C9" w:rsidRDefault="00E964D3" w:rsidP="008D274F">
            <w:pPr>
              <w:widowControl w:val="0"/>
              <w:autoSpaceDE w:val="0"/>
              <w:autoSpaceDN w:val="0"/>
              <w:adjustRightInd w:val="0"/>
              <w:spacing w:line="233" w:lineRule="auto"/>
              <w:rPr>
                <w:sz w:val="28"/>
                <w:szCs w:val="28"/>
              </w:rPr>
            </w:pPr>
            <w:r w:rsidRPr="00E964D3">
              <w:rPr>
                <w:sz w:val="28"/>
                <w:szCs w:val="28"/>
              </w:rPr>
              <w:t>201</w:t>
            </w:r>
            <w:r w:rsidR="008D274F">
              <w:rPr>
                <w:sz w:val="28"/>
                <w:szCs w:val="28"/>
              </w:rPr>
              <w:t>9</w:t>
            </w:r>
            <w:r w:rsidRPr="00E964D3">
              <w:rPr>
                <w:sz w:val="28"/>
                <w:szCs w:val="28"/>
              </w:rPr>
              <w:t xml:space="preserve"> года</w:t>
            </w:r>
          </w:p>
        </w:tc>
      </w:tr>
      <w:tr w:rsidR="007E38D5" w:rsidRPr="007826A1" w:rsidTr="00A4279A">
        <w:tc>
          <w:tcPr>
            <w:tcW w:w="852" w:type="dxa"/>
            <w:shd w:val="clear" w:color="auto" w:fill="auto"/>
          </w:tcPr>
          <w:p w:rsidR="007E38D5" w:rsidRPr="007826A1" w:rsidRDefault="00E964D3" w:rsidP="00411D6A">
            <w:pPr>
              <w:jc w:val="center"/>
              <w:rPr>
                <w:sz w:val="28"/>
                <w:szCs w:val="28"/>
              </w:rPr>
            </w:pPr>
            <w:r>
              <w:rPr>
                <w:sz w:val="28"/>
                <w:szCs w:val="28"/>
              </w:rPr>
              <w:t>4.4</w:t>
            </w:r>
          </w:p>
        </w:tc>
        <w:tc>
          <w:tcPr>
            <w:tcW w:w="6377" w:type="dxa"/>
            <w:shd w:val="clear" w:color="auto" w:fill="auto"/>
          </w:tcPr>
          <w:p w:rsidR="007E38D5" w:rsidRPr="007826A1" w:rsidRDefault="00F37502" w:rsidP="006C56AF">
            <w:pPr>
              <w:spacing w:line="233" w:lineRule="auto"/>
              <w:jc w:val="both"/>
              <w:rPr>
                <w:sz w:val="28"/>
                <w:szCs w:val="28"/>
              </w:rPr>
            </w:pPr>
            <w:r w:rsidRPr="00C00621">
              <w:rPr>
                <w:sz w:val="28"/>
                <w:szCs w:val="28"/>
              </w:rPr>
              <w:t>Уточнение сведений об избирателях, внесенных в список избирателей, на основании</w:t>
            </w:r>
            <w:r>
              <w:rPr>
                <w:sz w:val="28"/>
                <w:szCs w:val="28"/>
              </w:rPr>
              <w:t xml:space="preserve"> их</w:t>
            </w:r>
            <w:r w:rsidRPr="00C00621">
              <w:rPr>
                <w:sz w:val="28"/>
                <w:szCs w:val="28"/>
              </w:rPr>
              <w:t xml:space="preserve"> заявлений </w:t>
            </w:r>
            <w:r>
              <w:rPr>
                <w:sz w:val="28"/>
                <w:szCs w:val="28"/>
              </w:rPr>
              <w:t>о включении в список избирателей по месту нахождения</w:t>
            </w:r>
          </w:p>
        </w:tc>
        <w:tc>
          <w:tcPr>
            <w:tcW w:w="3261" w:type="dxa"/>
            <w:shd w:val="clear" w:color="auto" w:fill="auto"/>
          </w:tcPr>
          <w:p w:rsidR="007E38D5" w:rsidRPr="00CB5202" w:rsidRDefault="007E38D5" w:rsidP="008D274F">
            <w:pPr>
              <w:widowControl w:val="0"/>
              <w:autoSpaceDE w:val="0"/>
              <w:autoSpaceDN w:val="0"/>
              <w:adjustRightInd w:val="0"/>
              <w:spacing w:line="233" w:lineRule="auto"/>
              <w:rPr>
                <w:sz w:val="28"/>
                <w:szCs w:val="28"/>
              </w:rPr>
            </w:pPr>
            <w:r w:rsidRPr="00CB5202">
              <w:rPr>
                <w:sz w:val="28"/>
                <w:szCs w:val="28"/>
              </w:rPr>
              <w:t xml:space="preserve">С </w:t>
            </w:r>
            <w:r w:rsidR="0043424D" w:rsidRPr="00CB5202">
              <w:rPr>
                <w:sz w:val="28"/>
                <w:szCs w:val="28"/>
              </w:rPr>
              <w:t>2</w:t>
            </w:r>
            <w:r w:rsidR="008D274F">
              <w:rPr>
                <w:sz w:val="28"/>
                <w:szCs w:val="28"/>
              </w:rPr>
              <w:t>8</w:t>
            </w:r>
            <w:r w:rsidR="0043424D" w:rsidRPr="00CB5202">
              <w:rPr>
                <w:sz w:val="28"/>
                <w:szCs w:val="28"/>
              </w:rPr>
              <w:t xml:space="preserve"> августа </w:t>
            </w:r>
            <w:r w:rsidRPr="00CB5202">
              <w:rPr>
                <w:sz w:val="28"/>
                <w:szCs w:val="28"/>
              </w:rPr>
              <w:t>201</w:t>
            </w:r>
            <w:r w:rsidR="008D274F">
              <w:rPr>
                <w:sz w:val="28"/>
                <w:szCs w:val="28"/>
              </w:rPr>
              <w:t>9</w:t>
            </w:r>
            <w:r w:rsidRPr="00CB5202">
              <w:rPr>
                <w:sz w:val="28"/>
                <w:szCs w:val="28"/>
              </w:rPr>
              <w:t xml:space="preserve"> года </w:t>
            </w:r>
            <w:r w:rsidR="009A2401" w:rsidRPr="00CB5202">
              <w:rPr>
                <w:sz w:val="28"/>
                <w:szCs w:val="28"/>
              </w:rPr>
              <w:br/>
            </w:r>
            <w:r w:rsidRPr="00CB5202">
              <w:rPr>
                <w:sz w:val="28"/>
                <w:szCs w:val="28"/>
              </w:rPr>
              <w:t xml:space="preserve">(в течение 24 часов с момента поступления заявления, а в день голосования – в течение двух часов с момента обращения, но не </w:t>
            </w:r>
            <w:r w:rsidRPr="00CB5202">
              <w:rPr>
                <w:sz w:val="28"/>
                <w:szCs w:val="28"/>
              </w:rPr>
              <w:lastRenderedPageBreak/>
              <w:t xml:space="preserve">позднее окончания </w:t>
            </w:r>
            <w:r w:rsidR="006C56AF">
              <w:rPr>
                <w:sz w:val="28"/>
                <w:szCs w:val="28"/>
              </w:rPr>
              <w:t xml:space="preserve">времени </w:t>
            </w:r>
            <w:r w:rsidRPr="00CB5202">
              <w:rPr>
                <w:sz w:val="28"/>
                <w:szCs w:val="28"/>
              </w:rPr>
              <w:t>голосования)</w:t>
            </w:r>
          </w:p>
        </w:tc>
      </w:tr>
      <w:tr w:rsidR="004B18F5" w:rsidRPr="007826A1" w:rsidTr="00A4279A">
        <w:tc>
          <w:tcPr>
            <w:tcW w:w="852" w:type="dxa"/>
            <w:tcBorders>
              <w:bottom w:val="single" w:sz="4" w:space="0" w:color="auto"/>
            </w:tcBorders>
            <w:shd w:val="clear" w:color="auto" w:fill="auto"/>
          </w:tcPr>
          <w:p w:rsidR="004B18F5" w:rsidRPr="007826A1" w:rsidRDefault="004B18F5" w:rsidP="00411D6A">
            <w:pPr>
              <w:jc w:val="center"/>
              <w:rPr>
                <w:sz w:val="28"/>
                <w:szCs w:val="28"/>
              </w:rPr>
            </w:pPr>
            <w:r>
              <w:rPr>
                <w:sz w:val="28"/>
                <w:szCs w:val="28"/>
              </w:rPr>
              <w:lastRenderedPageBreak/>
              <w:t>4</w:t>
            </w:r>
            <w:r w:rsidRPr="007826A1">
              <w:rPr>
                <w:sz w:val="28"/>
                <w:szCs w:val="28"/>
              </w:rPr>
              <w:t>.</w:t>
            </w:r>
            <w:r>
              <w:rPr>
                <w:sz w:val="28"/>
                <w:szCs w:val="28"/>
              </w:rPr>
              <w:t>5</w:t>
            </w:r>
          </w:p>
        </w:tc>
        <w:tc>
          <w:tcPr>
            <w:tcW w:w="6377" w:type="dxa"/>
            <w:tcBorders>
              <w:bottom w:val="single" w:sz="4" w:space="0" w:color="auto"/>
            </w:tcBorders>
            <w:shd w:val="clear" w:color="auto" w:fill="auto"/>
          </w:tcPr>
          <w:p w:rsidR="004B18F5" w:rsidRPr="007826A1" w:rsidRDefault="004B18F5" w:rsidP="00775BFA">
            <w:pPr>
              <w:jc w:val="both"/>
              <w:rPr>
                <w:sz w:val="28"/>
                <w:szCs w:val="28"/>
              </w:rPr>
            </w:pPr>
            <w:r w:rsidRPr="007826A1">
              <w:rPr>
                <w:sz w:val="28"/>
                <w:szCs w:val="28"/>
              </w:rPr>
              <w:t xml:space="preserve">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w:t>
            </w:r>
            <w:r>
              <w:rPr>
                <w:sz w:val="28"/>
                <w:szCs w:val="28"/>
              </w:rPr>
              <w:t>о</w:t>
            </w:r>
            <w:r w:rsidRPr="007826A1">
              <w:rPr>
                <w:sz w:val="28"/>
                <w:szCs w:val="28"/>
              </w:rPr>
              <w:t xml:space="preserve"> включении его в список избирателей</w:t>
            </w:r>
          </w:p>
        </w:tc>
        <w:tc>
          <w:tcPr>
            <w:tcW w:w="3261" w:type="dxa"/>
            <w:tcBorders>
              <w:bottom w:val="single" w:sz="4" w:space="0" w:color="auto"/>
            </w:tcBorders>
            <w:shd w:val="clear" w:color="auto" w:fill="auto"/>
          </w:tcPr>
          <w:p w:rsidR="004B18F5" w:rsidRPr="00B010C9" w:rsidRDefault="004B18F5" w:rsidP="006C56AF">
            <w:pPr>
              <w:rPr>
                <w:sz w:val="28"/>
                <w:szCs w:val="28"/>
              </w:rPr>
            </w:pPr>
            <w:r w:rsidRPr="00B010C9">
              <w:rPr>
                <w:sz w:val="28"/>
                <w:szCs w:val="28"/>
              </w:rPr>
              <w:t xml:space="preserve">В течение 24 часов с момента поступления заявления, а в день голосования – в течение двух часов с момента обращения, но не позднее окончания </w:t>
            </w:r>
            <w:r w:rsidR="006C56AF" w:rsidRPr="00B010C9">
              <w:rPr>
                <w:sz w:val="28"/>
                <w:szCs w:val="28"/>
              </w:rPr>
              <w:t xml:space="preserve">времени </w:t>
            </w:r>
            <w:r w:rsidRPr="00B010C9">
              <w:rPr>
                <w:sz w:val="28"/>
                <w:szCs w:val="28"/>
              </w:rPr>
              <w:t>голосования</w:t>
            </w:r>
          </w:p>
        </w:tc>
      </w:tr>
      <w:tr w:rsidR="005D04A3" w:rsidRPr="007826A1" w:rsidTr="00A4279A">
        <w:tc>
          <w:tcPr>
            <w:tcW w:w="852" w:type="dxa"/>
            <w:tcBorders>
              <w:top w:val="single" w:sz="4" w:space="0" w:color="auto"/>
            </w:tcBorders>
            <w:shd w:val="clear" w:color="auto" w:fill="auto"/>
          </w:tcPr>
          <w:p w:rsidR="005D04A3" w:rsidRPr="007826A1" w:rsidRDefault="005D04A3" w:rsidP="00E964D3">
            <w:pPr>
              <w:jc w:val="center"/>
              <w:rPr>
                <w:sz w:val="28"/>
                <w:szCs w:val="28"/>
              </w:rPr>
            </w:pPr>
            <w:r>
              <w:rPr>
                <w:sz w:val="28"/>
                <w:szCs w:val="28"/>
              </w:rPr>
              <w:t>4</w:t>
            </w:r>
            <w:r w:rsidRPr="007826A1">
              <w:rPr>
                <w:sz w:val="28"/>
                <w:szCs w:val="28"/>
              </w:rPr>
              <w:t>.</w:t>
            </w:r>
            <w:r>
              <w:rPr>
                <w:sz w:val="28"/>
                <w:szCs w:val="28"/>
              </w:rPr>
              <w:t>6</w:t>
            </w:r>
          </w:p>
        </w:tc>
        <w:tc>
          <w:tcPr>
            <w:tcW w:w="6377" w:type="dxa"/>
            <w:tcBorders>
              <w:top w:val="single" w:sz="4" w:space="0" w:color="auto"/>
            </w:tcBorders>
            <w:shd w:val="clear" w:color="auto" w:fill="auto"/>
          </w:tcPr>
          <w:p w:rsidR="005D04A3" w:rsidRPr="00FE2EC4" w:rsidRDefault="005D04A3" w:rsidP="00775BFA">
            <w:pPr>
              <w:autoSpaceDE w:val="0"/>
              <w:autoSpaceDN w:val="0"/>
              <w:adjustRightInd w:val="0"/>
              <w:jc w:val="both"/>
              <w:outlineLvl w:val="0"/>
              <w:rPr>
                <w:sz w:val="28"/>
                <w:szCs w:val="28"/>
              </w:rPr>
            </w:pPr>
            <w:r w:rsidRPr="007826A1">
              <w:rPr>
                <w:sz w:val="28"/>
                <w:szCs w:val="28"/>
              </w:rPr>
              <w:t xml:space="preserve">Исключение </w:t>
            </w:r>
            <w:r w:rsidRPr="00FE2EC4">
              <w:rPr>
                <w:sz w:val="28"/>
                <w:szCs w:val="28"/>
              </w:rPr>
              <w:t xml:space="preserve">избирателей из списка </w:t>
            </w:r>
            <w:r>
              <w:rPr>
                <w:sz w:val="28"/>
                <w:szCs w:val="28"/>
              </w:rPr>
              <w:t xml:space="preserve">на основании полученного из ТИК Реестра </w:t>
            </w:r>
            <w:r w:rsidRPr="00E964D3">
              <w:rPr>
                <w:sz w:val="28"/>
                <w:szCs w:val="28"/>
              </w:rPr>
              <w:t>избирателей</w:t>
            </w:r>
            <w:r>
              <w:rPr>
                <w:sz w:val="28"/>
                <w:szCs w:val="28"/>
              </w:rPr>
              <w:t>, подлежащих исключению из списка избирателей</w:t>
            </w:r>
            <w:r w:rsidRPr="00E964D3">
              <w:rPr>
                <w:sz w:val="28"/>
                <w:szCs w:val="28"/>
              </w:rPr>
              <w:t xml:space="preserve"> </w:t>
            </w:r>
            <w:r>
              <w:rPr>
                <w:sz w:val="28"/>
                <w:szCs w:val="28"/>
              </w:rPr>
              <w:t>по месту жительства</w:t>
            </w:r>
          </w:p>
        </w:tc>
        <w:tc>
          <w:tcPr>
            <w:tcW w:w="3261" w:type="dxa"/>
            <w:tcBorders>
              <w:top w:val="single" w:sz="4" w:space="0" w:color="auto"/>
            </w:tcBorders>
            <w:shd w:val="clear" w:color="auto" w:fill="auto"/>
          </w:tcPr>
          <w:p w:rsidR="005D04A3" w:rsidRPr="008D274F" w:rsidRDefault="005D04A3" w:rsidP="008D274F">
            <w:pPr>
              <w:rPr>
                <w:sz w:val="28"/>
                <w:szCs w:val="28"/>
                <w:highlight w:val="red"/>
              </w:rPr>
            </w:pPr>
            <w:r w:rsidRPr="00E26366">
              <w:rPr>
                <w:sz w:val="28"/>
                <w:szCs w:val="28"/>
              </w:rPr>
              <w:t xml:space="preserve">Не позднее </w:t>
            </w:r>
            <w:r w:rsidR="008D274F" w:rsidRPr="00E26366">
              <w:rPr>
                <w:sz w:val="28"/>
                <w:szCs w:val="28"/>
              </w:rPr>
              <w:t>6</w:t>
            </w:r>
            <w:r w:rsidR="0043424D" w:rsidRPr="00E26366">
              <w:rPr>
                <w:sz w:val="28"/>
                <w:szCs w:val="28"/>
              </w:rPr>
              <w:t xml:space="preserve"> сентября</w:t>
            </w:r>
            <w:r w:rsidRPr="00E26366">
              <w:rPr>
                <w:sz w:val="28"/>
                <w:szCs w:val="28"/>
              </w:rPr>
              <w:t xml:space="preserve"> 201</w:t>
            </w:r>
            <w:r w:rsidR="008D274F" w:rsidRPr="00E26366">
              <w:rPr>
                <w:sz w:val="28"/>
                <w:szCs w:val="28"/>
              </w:rPr>
              <w:t>9</w:t>
            </w:r>
            <w:r w:rsidRPr="00E26366">
              <w:rPr>
                <w:sz w:val="28"/>
                <w:szCs w:val="28"/>
              </w:rPr>
              <w:t xml:space="preserve"> года</w:t>
            </w:r>
          </w:p>
        </w:tc>
      </w:tr>
      <w:tr w:rsidR="005D04A3" w:rsidRPr="007826A1" w:rsidTr="00A4279A">
        <w:tc>
          <w:tcPr>
            <w:tcW w:w="852" w:type="dxa"/>
            <w:shd w:val="clear" w:color="auto" w:fill="auto"/>
          </w:tcPr>
          <w:p w:rsidR="005D04A3" w:rsidRPr="007826A1" w:rsidRDefault="005D04A3" w:rsidP="00E964D3">
            <w:pPr>
              <w:jc w:val="center"/>
              <w:rPr>
                <w:sz w:val="28"/>
                <w:szCs w:val="28"/>
              </w:rPr>
            </w:pPr>
            <w:r>
              <w:rPr>
                <w:sz w:val="28"/>
                <w:szCs w:val="28"/>
              </w:rPr>
              <w:t>4</w:t>
            </w:r>
            <w:r w:rsidRPr="007826A1">
              <w:rPr>
                <w:sz w:val="28"/>
                <w:szCs w:val="28"/>
              </w:rPr>
              <w:t>.</w:t>
            </w:r>
            <w:r>
              <w:rPr>
                <w:sz w:val="28"/>
                <w:szCs w:val="28"/>
              </w:rPr>
              <w:t>7</w:t>
            </w:r>
          </w:p>
        </w:tc>
        <w:tc>
          <w:tcPr>
            <w:tcW w:w="6377" w:type="dxa"/>
            <w:shd w:val="clear" w:color="auto" w:fill="auto"/>
          </w:tcPr>
          <w:p w:rsidR="005D04A3" w:rsidRPr="009C2C6F" w:rsidRDefault="00BC4478" w:rsidP="0029498C">
            <w:pPr>
              <w:jc w:val="both"/>
              <w:rPr>
                <w:sz w:val="28"/>
                <w:szCs w:val="28"/>
              </w:rPr>
            </w:pPr>
            <w:r w:rsidRPr="003C2649">
              <w:rPr>
                <w:sz w:val="28"/>
                <w:szCs w:val="28"/>
              </w:rPr>
              <w:t xml:space="preserve">Передача в ТИК информации о включении избирателей, </w:t>
            </w:r>
            <w:r>
              <w:rPr>
                <w:sz w:val="28"/>
                <w:szCs w:val="28"/>
              </w:rPr>
              <w:t>находящихся в день голосования в больницах или местах содержания под стр</w:t>
            </w:r>
            <w:r w:rsidR="00F37502">
              <w:rPr>
                <w:sz w:val="28"/>
                <w:szCs w:val="28"/>
              </w:rPr>
              <w:t>ажей подозреваемых и обвиняемых,</w:t>
            </w:r>
            <w:r>
              <w:rPr>
                <w:sz w:val="28"/>
                <w:szCs w:val="28"/>
              </w:rPr>
              <w:t xml:space="preserve"> избирателей из числа военнослужащих, находящихся вне места расположения воинской части</w:t>
            </w:r>
            <w:r w:rsidR="00F37502">
              <w:rPr>
                <w:sz w:val="28"/>
                <w:szCs w:val="28"/>
              </w:rPr>
              <w:t>,</w:t>
            </w:r>
            <w:r>
              <w:rPr>
                <w:sz w:val="28"/>
                <w:szCs w:val="28"/>
              </w:rPr>
              <w:t xml:space="preserve"> </w:t>
            </w:r>
            <w:r w:rsidRPr="003C2649">
              <w:rPr>
                <w:sz w:val="28"/>
                <w:szCs w:val="28"/>
              </w:rPr>
              <w:t>в список избирателей (при наличии)</w:t>
            </w:r>
          </w:p>
        </w:tc>
        <w:tc>
          <w:tcPr>
            <w:tcW w:w="3261" w:type="dxa"/>
            <w:shd w:val="clear" w:color="auto" w:fill="auto"/>
          </w:tcPr>
          <w:p w:rsidR="005D04A3" w:rsidRPr="009C2C6F" w:rsidRDefault="005D04A3" w:rsidP="00F50247">
            <w:pPr>
              <w:rPr>
                <w:sz w:val="28"/>
                <w:szCs w:val="28"/>
              </w:rPr>
            </w:pPr>
            <w:r w:rsidRPr="009C2C6F">
              <w:rPr>
                <w:sz w:val="28"/>
                <w:szCs w:val="28"/>
              </w:rPr>
              <w:t xml:space="preserve">Незамедлительно после принятия </w:t>
            </w:r>
            <w:r w:rsidR="00F50247">
              <w:rPr>
                <w:sz w:val="28"/>
                <w:szCs w:val="28"/>
              </w:rPr>
              <w:t>УИК</w:t>
            </w:r>
            <w:r w:rsidRPr="009C2C6F">
              <w:rPr>
                <w:sz w:val="28"/>
                <w:szCs w:val="28"/>
              </w:rPr>
              <w:t xml:space="preserve"> соответствующего решения</w:t>
            </w:r>
          </w:p>
        </w:tc>
      </w:tr>
      <w:tr w:rsidR="009216A4" w:rsidRPr="007826A1" w:rsidTr="00A4279A">
        <w:tc>
          <w:tcPr>
            <w:tcW w:w="852" w:type="dxa"/>
            <w:shd w:val="clear" w:color="auto" w:fill="auto"/>
          </w:tcPr>
          <w:p w:rsidR="009216A4" w:rsidRPr="007826A1" w:rsidRDefault="009216A4" w:rsidP="009216A4">
            <w:pPr>
              <w:jc w:val="center"/>
              <w:rPr>
                <w:sz w:val="28"/>
                <w:szCs w:val="28"/>
              </w:rPr>
            </w:pPr>
            <w:r>
              <w:rPr>
                <w:sz w:val="28"/>
                <w:szCs w:val="28"/>
              </w:rPr>
              <w:t>4.8</w:t>
            </w:r>
          </w:p>
        </w:tc>
        <w:tc>
          <w:tcPr>
            <w:tcW w:w="6377" w:type="dxa"/>
            <w:shd w:val="clear" w:color="auto" w:fill="auto"/>
          </w:tcPr>
          <w:p w:rsidR="009216A4" w:rsidRPr="009C2C6F" w:rsidRDefault="009216A4" w:rsidP="00775BFA">
            <w:pPr>
              <w:jc w:val="both"/>
              <w:rPr>
                <w:sz w:val="28"/>
                <w:szCs w:val="28"/>
              </w:rPr>
            </w:pPr>
            <w:r w:rsidRPr="007826A1">
              <w:rPr>
                <w:sz w:val="28"/>
                <w:szCs w:val="28"/>
              </w:rPr>
              <w:t>Подписание председателем и секретарем УИК уточненного списка избирателей, заверение его печатью УИК</w:t>
            </w:r>
            <w:r>
              <w:rPr>
                <w:sz w:val="28"/>
                <w:szCs w:val="28"/>
              </w:rPr>
              <w:t xml:space="preserve"> и незамедлительная передача в ТИК данных о числе избирателей, включенных в список избирателей</w:t>
            </w:r>
          </w:p>
        </w:tc>
        <w:tc>
          <w:tcPr>
            <w:tcW w:w="3261" w:type="dxa"/>
            <w:shd w:val="clear" w:color="auto" w:fill="auto"/>
          </w:tcPr>
          <w:p w:rsidR="009216A4" w:rsidRPr="005D0090" w:rsidRDefault="009216A4" w:rsidP="009216A4">
            <w:pPr>
              <w:rPr>
                <w:sz w:val="28"/>
                <w:szCs w:val="28"/>
              </w:rPr>
            </w:pPr>
            <w:r w:rsidRPr="005D0090">
              <w:rPr>
                <w:sz w:val="28"/>
                <w:szCs w:val="28"/>
              </w:rPr>
              <w:t>Не позднее 18</w:t>
            </w:r>
            <w:r w:rsidR="00AE17B4">
              <w:rPr>
                <w:sz w:val="28"/>
                <w:szCs w:val="28"/>
              </w:rPr>
              <w:t>:</w:t>
            </w:r>
            <w:r w:rsidRPr="005D0090">
              <w:rPr>
                <w:sz w:val="28"/>
                <w:szCs w:val="28"/>
              </w:rPr>
              <w:t>00 по местному времени</w:t>
            </w:r>
          </w:p>
          <w:p w:rsidR="009216A4" w:rsidRPr="005D0090" w:rsidRDefault="008D274F" w:rsidP="008D274F">
            <w:pPr>
              <w:rPr>
                <w:sz w:val="28"/>
                <w:szCs w:val="28"/>
              </w:rPr>
            </w:pPr>
            <w:r>
              <w:rPr>
                <w:sz w:val="28"/>
                <w:szCs w:val="28"/>
              </w:rPr>
              <w:t>7</w:t>
            </w:r>
            <w:r w:rsidR="0043424D" w:rsidRPr="005D0090">
              <w:rPr>
                <w:sz w:val="28"/>
                <w:szCs w:val="28"/>
              </w:rPr>
              <w:t xml:space="preserve"> сентября</w:t>
            </w:r>
            <w:r w:rsidR="009216A4" w:rsidRPr="005D0090">
              <w:rPr>
                <w:sz w:val="28"/>
                <w:szCs w:val="28"/>
              </w:rPr>
              <w:t xml:space="preserve"> 201</w:t>
            </w:r>
            <w:r>
              <w:rPr>
                <w:sz w:val="28"/>
                <w:szCs w:val="28"/>
              </w:rPr>
              <w:t>9</w:t>
            </w:r>
            <w:r w:rsidR="009216A4" w:rsidRPr="005D0090">
              <w:rPr>
                <w:sz w:val="28"/>
                <w:szCs w:val="28"/>
              </w:rPr>
              <w:t xml:space="preserve"> года</w:t>
            </w:r>
          </w:p>
        </w:tc>
      </w:tr>
      <w:tr w:rsidR="005D04A3" w:rsidRPr="009216A4" w:rsidTr="00A4279A">
        <w:tc>
          <w:tcPr>
            <w:tcW w:w="852" w:type="dxa"/>
            <w:shd w:val="clear" w:color="auto" w:fill="auto"/>
          </w:tcPr>
          <w:p w:rsidR="005D04A3" w:rsidRPr="009216A4" w:rsidRDefault="005D04A3" w:rsidP="009216A4">
            <w:pPr>
              <w:jc w:val="center"/>
              <w:rPr>
                <w:sz w:val="28"/>
                <w:szCs w:val="28"/>
              </w:rPr>
            </w:pPr>
            <w:r w:rsidRPr="009216A4">
              <w:rPr>
                <w:sz w:val="28"/>
                <w:szCs w:val="28"/>
              </w:rPr>
              <w:t>4.</w:t>
            </w:r>
            <w:r w:rsidR="009216A4" w:rsidRPr="009216A4">
              <w:rPr>
                <w:sz w:val="28"/>
                <w:szCs w:val="28"/>
              </w:rPr>
              <w:t>9</w:t>
            </w:r>
          </w:p>
        </w:tc>
        <w:tc>
          <w:tcPr>
            <w:tcW w:w="6377" w:type="dxa"/>
            <w:shd w:val="clear" w:color="auto" w:fill="auto"/>
          </w:tcPr>
          <w:p w:rsidR="005D04A3" w:rsidRPr="009216A4" w:rsidRDefault="005D04A3" w:rsidP="00775BFA">
            <w:pPr>
              <w:jc w:val="both"/>
              <w:rPr>
                <w:sz w:val="28"/>
                <w:szCs w:val="28"/>
              </w:rPr>
            </w:pPr>
            <w:r w:rsidRPr="009216A4">
              <w:rPr>
                <w:sz w:val="28"/>
                <w:szCs w:val="28"/>
              </w:rPr>
              <w:t>Брошюрование списка избирателей</w:t>
            </w:r>
            <w:r w:rsidR="009216A4" w:rsidRPr="009216A4">
              <w:rPr>
                <w:sz w:val="28"/>
                <w:szCs w:val="28"/>
              </w:rPr>
              <w:t xml:space="preserve"> (книг списка избирателей)</w:t>
            </w:r>
            <w:r w:rsidRPr="009216A4">
              <w:rPr>
                <w:sz w:val="28"/>
                <w:szCs w:val="28"/>
              </w:rPr>
              <w:t xml:space="preserve"> в одну или несколько книг</w:t>
            </w:r>
          </w:p>
        </w:tc>
        <w:tc>
          <w:tcPr>
            <w:tcW w:w="3261" w:type="dxa"/>
            <w:shd w:val="clear" w:color="auto" w:fill="auto"/>
          </w:tcPr>
          <w:p w:rsidR="005D04A3" w:rsidRPr="005D0090" w:rsidRDefault="009216A4" w:rsidP="005D04A3">
            <w:pPr>
              <w:rPr>
                <w:sz w:val="28"/>
                <w:szCs w:val="28"/>
              </w:rPr>
            </w:pPr>
            <w:r w:rsidRPr="005D0090">
              <w:rPr>
                <w:sz w:val="28"/>
                <w:szCs w:val="28"/>
              </w:rPr>
              <w:t>После подписания списка избирателей</w:t>
            </w:r>
          </w:p>
          <w:p w:rsidR="005D04A3" w:rsidRPr="005D0090" w:rsidRDefault="008D274F" w:rsidP="008D274F">
            <w:pPr>
              <w:rPr>
                <w:sz w:val="28"/>
                <w:szCs w:val="28"/>
              </w:rPr>
            </w:pPr>
            <w:r>
              <w:rPr>
                <w:sz w:val="28"/>
                <w:szCs w:val="28"/>
              </w:rPr>
              <w:t>7</w:t>
            </w:r>
            <w:r w:rsidR="0043424D" w:rsidRPr="005D0090">
              <w:rPr>
                <w:sz w:val="28"/>
                <w:szCs w:val="28"/>
              </w:rPr>
              <w:t xml:space="preserve"> сентября </w:t>
            </w:r>
            <w:r w:rsidR="005D04A3" w:rsidRPr="005D0090">
              <w:rPr>
                <w:sz w:val="28"/>
                <w:szCs w:val="28"/>
              </w:rPr>
              <w:t>201</w:t>
            </w:r>
            <w:r>
              <w:rPr>
                <w:sz w:val="28"/>
                <w:szCs w:val="28"/>
              </w:rPr>
              <w:t>9</w:t>
            </w:r>
            <w:r w:rsidR="005D04A3" w:rsidRPr="005D0090">
              <w:rPr>
                <w:sz w:val="28"/>
                <w:szCs w:val="28"/>
              </w:rPr>
              <w:t xml:space="preserve"> года</w:t>
            </w:r>
          </w:p>
        </w:tc>
      </w:tr>
      <w:tr w:rsidR="005D04A3" w:rsidRPr="007826A1" w:rsidTr="00C426D2">
        <w:trPr>
          <w:trHeight w:val="924"/>
        </w:trPr>
        <w:tc>
          <w:tcPr>
            <w:tcW w:w="10490" w:type="dxa"/>
            <w:gridSpan w:val="3"/>
            <w:shd w:val="clear" w:color="auto" w:fill="auto"/>
            <w:vAlign w:val="center"/>
          </w:tcPr>
          <w:p w:rsidR="005D04A3" w:rsidRPr="005D0090" w:rsidRDefault="005D04A3" w:rsidP="00181EE0">
            <w:pPr>
              <w:jc w:val="center"/>
              <w:rPr>
                <w:b/>
                <w:sz w:val="28"/>
                <w:szCs w:val="28"/>
              </w:rPr>
            </w:pPr>
            <w:r w:rsidRPr="005D0090">
              <w:rPr>
                <w:b/>
                <w:sz w:val="28"/>
                <w:szCs w:val="28"/>
              </w:rPr>
              <w:t>5. Работа с обращениями избирателей о предоставлении возможности проголосовать вне помещения для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5</w:t>
            </w:r>
            <w:r w:rsidRPr="007826A1">
              <w:rPr>
                <w:sz w:val="28"/>
                <w:szCs w:val="28"/>
              </w:rPr>
              <w:t>.1</w:t>
            </w:r>
          </w:p>
        </w:tc>
        <w:tc>
          <w:tcPr>
            <w:tcW w:w="6377" w:type="dxa"/>
            <w:shd w:val="clear" w:color="auto" w:fill="auto"/>
          </w:tcPr>
          <w:p w:rsidR="005D04A3" w:rsidRPr="007826A1" w:rsidRDefault="005D04A3" w:rsidP="00F37502">
            <w:pPr>
              <w:jc w:val="both"/>
              <w:rPr>
                <w:sz w:val="28"/>
                <w:szCs w:val="28"/>
              </w:rPr>
            </w:pPr>
            <w:r w:rsidRPr="007826A1">
              <w:rPr>
                <w:sz w:val="28"/>
                <w:szCs w:val="28"/>
              </w:rPr>
              <w:t xml:space="preserve">Прием и регистрация заявлений </w:t>
            </w:r>
            <w:r>
              <w:rPr>
                <w:sz w:val="28"/>
                <w:szCs w:val="28"/>
              </w:rPr>
              <w:t xml:space="preserve">(обращений) </w:t>
            </w:r>
            <w:r w:rsidRPr="007826A1">
              <w:rPr>
                <w:sz w:val="28"/>
                <w:szCs w:val="28"/>
              </w:rPr>
              <w:t xml:space="preserve">избирателей </w:t>
            </w:r>
            <w:r>
              <w:rPr>
                <w:sz w:val="28"/>
                <w:szCs w:val="28"/>
              </w:rPr>
              <w:t xml:space="preserve">о предоставлении возможности </w:t>
            </w:r>
            <w:r w:rsidRPr="007826A1">
              <w:rPr>
                <w:sz w:val="28"/>
                <w:szCs w:val="28"/>
              </w:rPr>
              <w:t>проголосовать вне помещения для голосования</w:t>
            </w:r>
            <w:r w:rsidR="00F37502" w:rsidRPr="00C00621">
              <w:rPr>
                <w:sz w:val="28"/>
                <w:vertAlign w:val="superscript"/>
              </w:rPr>
              <w:footnoteReference w:customMarkFollows="1" w:id="5"/>
              <w:sym w:font="Symbol" w:char="F02A"/>
            </w:r>
          </w:p>
        </w:tc>
        <w:tc>
          <w:tcPr>
            <w:tcW w:w="3261" w:type="dxa"/>
            <w:shd w:val="clear" w:color="auto" w:fill="auto"/>
          </w:tcPr>
          <w:p w:rsidR="005D04A3" w:rsidRPr="005D0090" w:rsidRDefault="005D04A3" w:rsidP="00AE17B4">
            <w:pPr>
              <w:rPr>
                <w:sz w:val="28"/>
                <w:szCs w:val="28"/>
              </w:rPr>
            </w:pPr>
            <w:r w:rsidRPr="005D0090">
              <w:rPr>
                <w:sz w:val="28"/>
                <w:szCs w:val="28"/>
              </w:rPr>
              <w:t xml:space="preserve">С </w:t>
            </w:r>
            <w:r w:rsidR="008D274F">
              <w:rPr>
                <w:sz w:val="28"/>
                <w:szCs w:val="28"/>
              </w:rPr>
              <w:t>29</w:t>
            </w:r>
            <w:r w:rsidR="0043424D" w:rsidRPr="005D0090">
              <w:rPr>
                <w:sz w:val="28"/>
                <w:szCs w:val="28"/>
              </w:rPr>
              <w:t xml:space="preserve"> августа</w:t>
            </w:r>
            <w:r w:rsidRPr="005D0090">
              <w:rPr>
                <w:sz w:val="28"/>
                <w:szCs w:val="28"/>
              </w:rPr>
              <w:t xml:space="preserve"> 201</w:t>
            </w:r>
            <w:r w:rsidR="008D274F">
              <w:rPr>
                <w:sz w:val="28"/>
                <w:szCs w:val="28"/>
              </w:rPr>
              <w:t>9</w:t>
            </w:r>
            <w:r w:rsidRPr="005D0090">
              <w:rPr>
                <w:sz w:val="28"/>
                <w:szCs w:val="28"/>
              </w:rPr>
              <w:t xml:space="preserve"> года до 14</w:t>
            </w:r>
            <w:r w:rsidR="00AE17B4">
              <w:rPr>
                <w:sz w:val="28"/>
                <w:szCs w:val="28"/>
              </w:rPr>
              <w:t>:</w:t>
            </w:r>
            <w:r w:rsidRPr="005D0090">
              <w:rPr>
                <w:sz w:val="28"/>
                <w:szCs w:val="28"/>
              </w:rPr>
              <w:t xml:space="preserve">00 по местному времени </w:t>
            </w:r>
            <w:r w:rsidR="008D274F">
              <w:rPr>
                <w:sz w:val="28"/>
                <w:szCs w:val="28"/>
              </w:rPr>
              <w:t>8</w:t>
            </w:r>
            <w:r w:rsidR="0043424D" w:rsidRPr="005D0090">
              <w:rPr>
                <w:sz w:val="28"/>
                <w:szCs w:val="28"/>
              </w:rPr>
              <w:t xml:space="preserve"> сентября </w:t>
            </w:r>
            <w:r w:rsidRPr="005D0090">
              <w:rPr>
                <w:sz w:val="28"/>
                <w:szCs w:val="28"/>
              </w:rPr>
              <w:t>201</w:t>
            </w:r>
            <w:r w:rsidR="008D274F">
              <w:rPr>
                <w:sz w:val="28"/>
                <w:szCs w:val="28"/>
              </w:rPr>
              <w:t>9</w:t>
            </w:r>
            <w:r w:rsidRPr="005D0090">
              <w:rPr>
                <w:sz w:val="28"/>
                <w:szCs w:val="28"/>
              </w:rPr>
              <w:t xml:space="preserve"> года </w:t>
            </w:r>
          </w:p>
        </w:tc>
      </w:tr>
      <w:tr w:rsidR="005D04A3" w:rsidRPr="007826A1" w:rsidTr="00A4279A">
        <w:tc>
          <w:tcPr>
            <w:tcW w:w="852" w:type="dxa"/>
            <w:tcBorders>
              <w:bottom w:val="single" w:sz="4" w:space="0" w:color="auto"/>
            </w:tcBorders>
            <w:shd w:val="clear" w:color="auto" w:fill="auto"/>
          </w:tcPr>
          <w:p w:rsidR="005D04A3" w:rsidRPr="007826A1" w:rsidRDefault="005D04A3" w:rsidP="00411D6A">
            <w:pPr>
              <w:jc w:val="center"/>
              <w:rPr>
                <w:sz w:val="28"/>
                <w:szCs w:val="28"/>
              </w:rPr>
            </w:pPr>
            <w:r>
              <w:rPr>
                <w:sz w:val="28"/>
                <w:szCs w:val="28"/>
              </w:rPr>
              <w:t>5</w:t>
            </w:r>
            <w:r w:rsidRPr="007826A1">
              <w:rPr>
                <w:sz w:val="28"/>
                <w:szCs w:val="28"/>
              </w:rPr>
              <w:t>.2</w:t>
            </w:r>
          </w:p>
        </w:tc>
        <w:tc>
          <w:tcPr>
            <w:tcW w:w="6377" w:type="dxa"/>
            <w:tcBorders>
              <w:bottom w:val="single" w:sz="4" w:space="0" w:color="auto"/>
            </w:tcBorders>
            <w:shd w:val="clear" w:color="auto" w:fill="auto"/>
          </w:tcPr>
          <w:p w:rsidR="005D04A3" w:rsidRPr="007826A1" w:rsidRDefault="005D04A3" w:rsidP="00F37502">
            <w:pPr>
              <w:jc w:val="both"/>
              <w:rPr>
                <w:sz w:val="28"/>
                <w:szCs w:val="28"/>
              </w:rPr>
            </w:pPr>
            <w:r w:rsidRPr="007826A1">
              <w:rPr>
                <w:sz w:val="28"/>
                <w:szCs w:val="28"/>
              </w:rPr>
              <w:t>Проверка уважительности причин, указанных в заявлениях (обращениях) избирателе</w:t>
            </w:r>
            <w:r w:rsidR="00F37502">
              <w:rPr>
                <w:sz w:val="28"/>
                <w:szCs w:val="28"/>
              </w:rPr>
              <w:t>й*</w:t>
            </w:r>
          </w:p>
        </w:tc>
        <w:tc>
          <w:tcPr>
            <w:tcW w:w="3261" w:type="dxa"/>
            <w:tcBorders>
              <w:bottom w:val="single" w:sz="4" w:space="0" w:color="auto"/>
            </w:tcBorders>
            <w:shd w:val="clear" w:color="auto" w:fill="auto"/>
          </w:tcPr>
          <w:p w:rsidR="005D04A3" w:rsidRPr="005D0090" w:rsidRDefault="005D04A3" w:rsidP="007412DD">
            <w:pPr>
              <w:rPr>
                <w:sz w:val="28"/>
                <w:szCs w:val="28"/>
              </w:rPr>
            </w:pPr>
            <w:r w:rsidRPr="005D0090">
              <w:rPr>
                <w:sz w:val="28"/>
                <w:szCs w:val="28"/>
              </w:rPr>
              <w:t>Незамедлительно после регистрации заявления (</w:t>
            </w:r>
            <w:r w:rsidR="00583EBF">
              <w:rPr>
                <w:sz w:val="28"/>
                <w:szCs w:val="28"/>
              </w:rPr>
              <w:t xml:space="preserve">устного </w:t>
            </w:r>
            <w:r w:rsidRPr="005D0090">
              <w:rPr>
                <w:sz w:val="28"/>
                <w:szCs w:val="28"/>
              </w:rPr>
              <w:t>обращения) либо в ходе выезда (выхода) к избирателю</w:t>
            </w:r>
          </w:p>
        </w:tc>
      </w:tr>
      <w:tr w:rsidR="005D04A3" w:rsidRPr="007826A1" w:rsidTr="00A4279A">
        <w:trPr>
          <w:trHeight w:val="1388"/>
        </w:trPr>
        <w:tc>
          <w:tcPr>
            <w:tcW w:w="852" w:type="dxa"/>
            <w:tcBorders>
              <w:top w:val="nil"/>
            </w:tcBorders>
            <w:shd w:val="clear" w:color="auto" w:fill="auto"/>
          </w:tcPr>
          <w:p w:rsidR="005D04A3" w:rsidRPr="007826A1" w:rsidRDefault="005D04A3" w:rsidP="00411D6A">
            <w:pPr>
              <w:jc w:val="center"/>
              <w:rPr>
                <w:sz w:val="28"/>
                <w:szCs w:val="28"/>
              </w:rPr>
            </w:pPr>
            <w:r>
              <w:rPr>
                <w:sz w:val="28"/>
                <w:szCs w:val="28"/>
              </w:rPr>
              <w:lastRenderedPageBreak/>
              <w:t>5</w:t>
            </w:r>
            <w:r w:rsidRPr="007826A1">
              <w:rPr>
                <w:sz w:val="28"/>
                <w:szCs w:val="28"/>
              </w:rPr>
              <w:t>.3</w:t>
            </w:r>
          </w:p>
        </w:tc>
        <w:tc>
          <w:tcPr>
            <w:tcW w:w="6377" w:type="dxa"/>
            <w:tcBorders>
              <w:top w:val="nil"/>
            </w:tcBorders>
            <w:shd w:val="clear" w:color="auto" w:fill="auto"/>
          </w:tcPr>
          <w:p w:rsidR="005D04A3" w:rsidRPr="007826A1" w:rsidRDefault="005D04A3" w:rsidP="00F37502">
            <w:pPr>
              <w:jc w:val="both"/>
              <w:rPr>
                <w:sz w:val="28"/>
                <w:szCs w:val="28"/>
              </w:rPr>
            </w:pPr>
            <w:r w:rsidRPr="007826A1">
              <w:rPr>
                <w:sz w:val="28"/>
                <w:szCs w:val="28"/>
              </w:rPr>
              <w:t>При необходимости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1" w:type="dxa"/>
            <w:tcBorders>
              <w:top w:val="nil"/>
            </w:tcBorders>
            <w:shd w:val="clear" w:color="auto" w:fill="auto"/>
          </w:tcPr>
          <w:p w:rsidR="005D04A3" w:rsidRPr="007826A1" w:rsidRDefault="005D04A3" w:rsidP="00460668">
            <w:pPr>
              <w:rPr>
                <w:sz w:val="28"/>
                <w:szCs w:val="28"/>
              </w:rPr>
            </w:pPr>
            <w:r>
              <w:rPr>
                <w:sz w:val="28"/>
                <w:szCs w:val="28"/>
              </w:rPr>
              <w:t>П</w:t>
            </w:r>
            <w:r w:rsidRPr="007826A1">
              <w:rPr>
                <w:sz w:val="28"/>
                <w:szCs w:val="28"/>
              </w:rPr>
              <w:t>о результатам проведенной проверки заявления (</w:t>
            </w:r>
            <w:r w:rsidR="00583EBF">
              <w:rPr>
                <w:sz w:val="28"/>
                <w:szCs w:val="28"/>
              </w:rPr>
              <w:t xml:space="preserve">устного </w:t>
            </w:r>
            <w:r w:rsidRPr="007826A1">
              <w:rPr>
                <w:sz w:val="28"/>
                <w:szCs w:val="28"/>
              </w:rPr>
              <w:t>обращения)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5</w:t>
            </w:r>
            <w:r w:rsidRPr="007826A1">
              <w:rPr>
                <w:sz w:val="28"/>
                <w:szCs w:val="28"/>
              </w:rPr>
              <w:t>.4</w:t>
            </w:r>
          </w:p>
        </w:tc>
        <w:tc>
          <w:tcPr>
            <w:tcW w:w="6377" w:type="dxa"/>
            <w:shd w:val="clear" w:color="auto" w:fill="auto"/>
          </w:tcPr>
          <w:p w:rsidR="005D04A3" w:rsidRPr="007826A1" w:rsidRDefault="005D04A3" w:rsidP="00775BFA">
            <w:pPr>
              <w:jc w:val="both"/>
              <w:rPr>
                <w:sz w:val="28"/>
                <w:szCs w:val="28"/>
              </w:rPr>
            </w:pPr>
            <w:r w:rsidRPr="007826A1">
              <w:rPr>
                <w:sz w:val="28"/>
                <w:szCs w:val="28"/>
              </w:rPr>
              <w:t>Направление избирателю решения УИК об отказе ему в предоставлении возможности проголосовать вне помещения для голосования</w:t>
            </w:r>
          </w:p>
        </w:tc>
        <w:tc>
          <w:tcPr>
            <w:tcW w:w="3261" w:type="dxa"/>
            <w:shd w:val="clear" w:color="auto" w:fill="auto"/>
          </w:tcPr>
          <w:p w:rsidR="005D04A3" w:rsidRPr="007826A1" w:rsidRDefault="005D04A3" w:rsidP="00411D6A">
            <w:pPr>
              <w:rPr>
                <w:sz w:val="28"/>
                <w:szCs w:val="28"/>
              </w:rPr>
            </w:pPr>
            <w:r w:rsidRPr="007826A1">
              <w:rPr>
                <w:sz w:val="28"/>
                <w:szCs w:val="28"/>
              </w:rPr>
              <w:t xml:space="preserve">Незамедлительно </w:t>
            </w:r>
          </w:p>
          <w:p w:rsidR="005D04A3" w:rsidRPr="007826A1" w:rsidRDefault="005D04A3" w:rsidP="00411D6A">
            <w:pPr>
              <w:rPr>
                <w:sz w:val="28"/>
                <w:szCs w:val="28"/>
              </w:rPr>
            </w:pPr>
            <w:r w:rsidRPr="007826A1">
              <w:rPr>
                <w:sz w:val="28"/>
                <w:szCs w:val="28"/>
              </w:rPr>
              <w:t>после принятия соответствующего решения</w:t>
            </w:r>
          </w:p>
        </w:tc>
      </w:tr>
      <w:tr w:rsidR="005D04A3" w:rsidRPr="007826A1" w:rsidTr="00C426D2">
        <w:trPr>
          <w:trHeight w:val="421"/>
        </w:trPr>
        <w:tc>
          <w:tcPr>
            <w:tcW w:w="10490" w:type="dxa"/>
            <w:gridSpan w:val="3"/>
            <w:shd w:val="clear" w:color="auto" w:fill="auto"/>
            <w:vAlign w:val="center"/>
          </w:tcPr>
          <w:p w:rsidR="005D04A3" w:rsidRPr="007826A1" w:rsidRDefault="005D04A3" w:rsidP="00FD457A">
            <w:pPr>
              <w:jc w:val="center"/>
              <w:rPr>
                <w:sz w:val="28"/>
                <w:szCs w:val="28"/>
              </w:rPr>
            </w:pPr>
            <w:r>
              <w:rPr>
                <w:b/>
                <w:sz w:val="28"/>
                <w:szCs w:val="28"/>
              </w:rPr>
              <w:t>6</w:t>
            </w:r>
            <w:r w:rsidRPr="007826A1">
              <w:rPr>
                <w:b/>
                <w:sz w:val="28"/>
                <w:szCs w:val="28"/>
              </w:rPr>
              <w:t>. Работа с обращениями (жалобами, заявлениями)</w:t>
            </w:r>
          </w:p>
        </w:tc>
      </w:tr>
      <w:tr w:rsidR="005D04A3" w:rsidRPr="007826A1" w:rsidTr="00A4279A">
        <w:tc>
          <w:tcPr>
            <w:tcW w:w="852" w:type="dxa"/>
            <w:tcBorders>
              <w:bottom w:val="single" w:sz="4" w:space="0" w:color="auto"/>
            </w:tcBorders>
            <w:shd w:val="clear" w:color="auto" w:fill="auto"/>
          </w:tcPr>
          <w:p w:rsidR="005D04A3" w:rsidRPr="007826A1" w:rsidRDefault="005D04A3" w:rsidP="00411D6A">
            <w:pPr>
              <w:jc w:val="center"/>
              <w:rPr>
                <w:sz w:val="28"/>
                <w:szCs w:val="28"/>
              </w:rPr>
            </w:pPr>
            <w:r>
              <w:rPr>
                <w:sz w:val="28"/>
                <w:szCs w:val="28"/>
              </w:rPr>
              <w:t>6</w:t>
            </w:r>
            <w:r w:rsidRPr="007826A1">
              <w:rPr>
                <w:sz w:val="28"/>
                <w:szCs w:val="28"/>
              </w:rPr>
              <w:t>.1</w:t>
            </w:r>
          </w:p>
        </w:tc>
        <w:tc>
          <w:tcPr>
            <w:tcW w:w="6377" w:type="dxa"/>
            <w:tcBorders>
              <w:bottom w:val="single" w:sz="4" w:space="0" w:color="auto"/>
            </w:tcBorders>
            <w:shd w:val="clear" w:color="auto" w:fill="auto"/>
          </w:tcPr>
          <w:p w:rsidR="005D04A3" w:rsidRPr="007826A1" w:rsidRDefault="005D04A3" w:rsidP="00416C6E">
            <w:pPr>
              <w:jc w:val="both"/>
              <w:rPr>
                <w:sz w:val="28"/>
                <w:szCs w:val="28"/>
              </w:rPr>
            </w:pPr>
            <w:r w:rsidRPr="007826A1">
              <w:rPr>
                <w:sz w:val="28"/>
                <w:szCs w:val="28"/>
              </w:rPr>
              <w:t>Прием и регистрация обращений</w:t>
            </w:r>
          </w:p>
        </w:tc>
        <w:tc>
          <w:tcPr>
            <w:tcW w:w="3261" w:type="dxa"/>
            <w:tcBorders>
              <w:bottom w:val="single" w:sz="4" w:space="0" w:color="auto"/>
            </w:tcBorders>
            <w:shd w:val="clear" w:color="auto" w:fill="auto"/>
          </w:tcPr>
          <w:p w:rsidR="005D04A3" w:rsidRPr="007826A1" w:rsidRDefault="005D04A3" w:rsidP="00411D6A">
            <w:pPr>
              <w:rPr>
                <w:sz w:val="28"/>
                <w:szCs w:val="28"/>
              </w:rPr>
            </w:pPr>
            <w:r w:rsidRPr="007826A1">
              <w:rPr>
                <w:sz w:val="28"/>
                <w:szCs w:val="28"/>
              </w:rPr>
              <w:t>Незамедлительно после поступления обращения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6</w:t>
            </w:r>
            <w:r w:rsidRPr="007826A1">
              <w:rPr>
                <w:sz w:val="28"/>
                <w:szCs w:val="28"/>
              </w:rPr>
              <w:t>.2</w:t>
            </w:r>
          </w:p>
        </w:tc>
        <w:tc>
          <w:tcPr>
            <w:tcW w:w="6377" w:type="dxa"/>
            <w:shd w:val="clear" w:color="auto" w:fill="auto"/>
          </w:tcPr>
          <w:p w:rsidR="005D04A3" w:rsidRPr="007826A1" w:rsidRDefault="005D04A3" w:rsidP="00F37502">
            <w:pPr>
              <w:jc w:val="both"/>
              <w:rPr>
                <w:sz w:val="28"/>
                <w:szCs w:val="28"/>
              </w:rPr>
            </w:pPr>
            <w:r w:rsidRPr="007826A1">
              <w:rPr>
                <w:sz w:val="28"/>
                <w:szCs w:val="28"/>
              </w:rPr>
              <w:t xml:space="preserve">При необходимости проведение заседания УИК по рассмотрению жалобы (заявления) с принятием соответствующего решения </w:t>
            </w:r>
          </w:p>
        </w:tc>
        <w:tc>
          <w:tcPr>
            <w:tcW w:w="3261" w:type="dxa"/>
            <w:shd w:val="clear" w:color="auto" w:fill="auto"/>
          </w:tcPr>
          <w:p w:rsidR="005D04A3" w:rsidRPr="00E95B82" w:rsidRDefault="005D04A3" w:rsidP="00A05DF2">
            <w:pPr>
              <w:widowControl w:val="0"/>
              <w:autoSpaceDE w:val="0"/>
              <w:autoSpaceDN w:val="0"/>
              <w:adjustRightInd w:val="0"/>
              <w:rPr>
                <w:sz w:val="28"/>
                <w:szCs w:val="28"/>
              </w:rPr>
            </w:pPr>
            <w:r w:rsidRPr="00E95B82">
              <w:rPr>
                <w:sz w:val="28"/>
                <w:szCs w:val="28"/>
              </w:rPr>
              <w:t>В пятидневный срок с момента поступления обращения, но не позднее дня, предшествующего дню голосования. В день голосования (</w:t>
            </w:r>
            <w:r w:rsidR="00C4789E">
              <w:rPr>
                <w:sz w:val="28"/>
                <w:szCs w:val="28"/>
              </w:rPr>
              <w:t>8</w:t>
            </w:r>
            <w:r w:rsidR="0043424D" w:rsidRPr="00E95B82">
              <w:rPr>
                <w:sz w:val="28"/>
                <w:szCs w:val="28"/>
              </w:rPr>
              <w:t xml:space="preserve"> сентября</w:t>
            </w:r>
            <w:r w:rsidRPr="00E95B82">
              <w:rPr>
                <w:sz w:val="28"/>
                <w:szCs w:val="28"/>
              </w:rPr>
              <w:t xml:space="preserve"> 201</w:t>
            </w:r>
            <w:r w:rsidR="00C4789E">
              <w:rPr>
                <w:sz w:val="28"/>
                <w:szCs w:val="28"/>
              </w:rPr>
              <w:t>9</w:t>
            </w:r>
            <w:r w:rsidRPr="00E95B82">
              <w:rPr>
                <w:sz w:val="28"/>
                <w:szCs w:val="28"/>
              </w:rPr>
              <w:t xml:space="preserve"> года) или в день, следующий за днем голосования (</w:t>
            </w:r>
            <w:r w:rsidR="00C4789E">
              <w:rPr>
                <w:sz w:val="28"/>
                <w:szCs w:val="28"/>
              </w:rPr>
              <w:t>9</w:t>
            </w:r>
            <w:r w:rsidR="0043424D" w:rsidRPr="00E95B82">
              <w:rPr>
                <w:sz w:val="28"/>
                <w:szCs w:val="28"/>
              </w:rPr>
              <w:t xml:space="preserve"> сентября</w:t>
            </w:r>
            <w:r w:rsidRPr="00E95B82">
              <w:rPr>
                <w:sz w:val="28"/>
                <w:szCs w:val="28"/>
              </w:rPr>
              <w:t xml:space="preserve"> 201</w:t>
            </w:r>
            <w:r w:rsidR="00C4789E">
              <w:rPr>
                <w:sz w:val="28"/>
                <w:szCs w:val="28"/>
              </w:rPr>
              <w:t>9</w:t>
            </w:r>
            <w:r w:rsidRPr="00E95B82">
              <w:rPr>
                <w:sz w:val="28"/>
                <w:szCs w:val="28"/>
              </w:rPr>
              <w:t xml:space="preserve">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6</w:t>
            </w:r>
            <w:r w:rsidRPr="007826A1">
              <w:rPr>
                <w:sz w:val="28"/>
                <w:szCs w:val="28"/>
              </w:rPr>
              <w:t>.3</w:t>
            </w:r>
          </w:p>
        </w:tc>
        <w:tc>
          <w:tcPr>
            <w:tcW w:w="6377" w:type="dxa"/>
            <w:shd w:val="clear" w:color="auto" w:fill="auto"/>
          </w:tcPr>
          <w:p w:rsidR="005D04A3" w:rsidRPr="007826A1" w:rsidRDefault="005D04A3" w:rsidP="00772911">
            <w:pPr>
              <w:jc w:val="both"/>
              <w:rPr>
                <w:sz w:val="28"/>
                <w:szCs w:val="28"/>
              </w:rPr>
            </w:pPr>
            <w:r w:rsidRPr="007826A1">
              <w:rPr>
                <w:sz w:val="28"/>
                <w:szCs w:val="28"/>
              </w:rPr>
              <w:t xml:space="preserve">Направление </w:t>
            </w:r>
            <w:r>
              <w:rPr>
                <w:sz w:val="28"/>
                <w:szCs w:val="28"/>
              </w:rPr>
              <w:t xml:space="preserve">заявителю </w:t>
            </w:r>
            <w:r w:rsidRPr="007826A1">
              <w:rPr>
                <w:sz w:val="28"/>
                <w:szCs w:val="28"/>
              </w:rPr>
              <w:t xml:space="preserve">ответа на обращение либо решения УИК, принятого по результатам рассмотрения </w:t>
            </w:r>
            <w:r>
              <w:rPr>
                <w:sz w:val="28"/>
                <w:szCs w:val="28"/>
              </w:rPr>
              <w:t>обращения</w:t>
            </w:r>
          </w:p>
        </w:tc>
        <w:tc>
          <w:tcPr>
            <w:tcW w:w="3261" w:type="dxa"/>
            <w:shd w:val="clear" w:color="auto" w:fill="auto"/>
          </w:tcPr>
          <w:p w:rsidR="005D04A3" w:rsidRPr="007826A1" w:rsidRDefault="005D04A3" w:rsidP="00460668">
            <w:pPr>
              <w:rPr>
                <w:sz w:val="28"/>
                <w:szCs w:val="28"/>
              </w:rPr>
            </w:pPr>
            <w:r w:rsidRPr="007826A1">
              <w:rPr>
                <w:sz w:val="28"/>
                <w:szCs w:val="28"/>
              </w:rPr>
              <w:t>Незамедлительно после подготовки ответа (принятия решения)</w:t>
            </w:r>
          </w:p>
        </w:tc>
      </w:tr>
      <w:tr w:rsidR="005D04A3" w:rsidRPr="007826A1" w:rsidTr="00C426D2">
        <w:trPr>
          <w:trHeight w:val="468"/>
        </w:trPr>
        <w:tc>
          <w:tcPr>
            <w:tcW w:w="10490" w:type="dxa"/>
            <w:gridSpan w:val="3"/>
            <w:shd w:val="clear" w:color="auto" w:fill="auto"/>
            <w:vAlign w:val="center"/>
          </w:tcPr>
          <w:p w:rsidR="005D04A3" w:rsidRPr="000C28AE" w:rsidRDefault="005D04A3" w:rsidP="0086243D">
            <w:pPr>
              <w:jc w:val="center"/>
              <w:rPr>
                <w:b/>
                <w:sz w:val="28"/>
                <w:szCs w:val="28"/>
              </w:rPr>
            </w:pPr>
            <w:r>
              <w:rPr>
                <w:b/>
                <w:sz w:val="28"/>
                <w:szCs w:val="28"/>
              </w:rPr>
              <w:t>7</w:t>
            </w:r>
            <w:r w:rsidRPr="000C28AE">
              <w:rPr>
                <w:b/>
                <w:sz w:val="28"/>
                <w:szCs w:val="28"/>
              </w:rPr>
              <w:t>. Подготовка к проведению голосования в день голосования</w:t>
            </w:r>
          </w:p>
        </w:tc>
      </w:tr>
      <w:tr w:rsidR="005D04A3" w:rsidRPr="007826A1" w:rsidTr="00A4279A">
        <w:trPr>
          <w:trHeight w:val="1335"/>
        </w:trPr>
        <w:tc>
          <w:tcPr>
            <w:tcW w:w="852" w:type="dxa"/>
            <w:shd w:val="clear" w:color="auto" w:fill="auto"/>
          </w:tcPr>
          <w:p w:rsidR="005D04A3" w:rsidRPr="007826A1" w:rsidRDefault="005D04A3" w:rsidP="00411D6A">
            <w:pPr>
              <w:spacing w:after="60"/>
              <w:jc w:val="center"/>
              <w:rPr>
                <w:sz w:val="28"/>
                <w:szCs w:val="28"/>
              </w:rPr>
            </w:pPr>
            <w:r>
              <w:rPr>
                <w:sz w:val="28"/>
                <w:szCs w:val="28"/>
              </w:rPr>
              <w:t>7</w:t>
            </w:r>
            <w:r w:rsidRPr="007826A1">
              <w:rPr>
                <w:sz w:val="28"/>
                <w:szCs w:val="28"/>
              </w:rPr>
              <w:t>.1</w:t>
            </w:r>
          </w:p>
        </w:tc>
        <w:tc>
          <w:tcPr>
            <w:tcW w:w="6377" w:type="dxa"/>
            <w:shd w:val="clear" w:color="auto" w:fill="auto"/>
          </w:tcPr>
          <w:p w:rsidR="005D04A3" w:rsidRPr="000C28AE" w:rsidRDefault="005D04A3" w:rsidP="00C4789E">
            <w:pPr>
              <w:autoSpaceDE w:val="0"/>
              <w:autoSpaceDN w:val="0"/>
              <w:adjustRightInd w:val="0"/>
              <w:spacing w:after="60"/>
              <w:jc w:val="both"/>
              <w:outlineLvl w:val="0"/>
              <w:rPr>
                <w:sz w:val="28"/>
                <w:szCs w:val="28"/>
              </w:rPr>
            </w:pPr>
            <w:r w:rsidRPr="000C28AE">
              <w:rPr>
                <w:sz w:val="28"/>
                <w:szCs w:val="28"/>
              </w:rPr>
              <w:t>Пол</w:t>
            </w:r>
            <w:r>
              <w:rPr>
                <w:sz w:val="28"/>
                <w:szCs w:val="28"/>
              </w:rPr>
              <w:t xml:space="preserve">учение избирательных бюллетеней </w:t>
            </w:r>
            <w:r w:rsidRPr="000C28AE">
              <w:rPr>
                <w:sz w:val="28"/>
                <w:szCs w:val="28"/>
              </w:rPr>
              <w:t xml:space="preserve">из ТИК </w:t>
            </w:r>
          </w:p>
        </w:tc>
        <w:tc>
          <w:tcPr>
            <w:tcW w:w="3261" w:type="dxa"/>
            <w:shd w:val="clear" w:color="auto" w:fill="auto"/>
          </w:tcPr>
          <w:p w:rsidR="005D04A3" w:rsidRPr="0086243D" w:rsidRDefault="005D04A3" w:rsidP="00C4789E">
            <w:pPr>
              <w:spacing w:after="60"/>
              <w:rPr>
                <w:sz w:val="28"/>
                <w:szCs w:val="28"/>
              </w:rPr>
            </w:pPr>
            <w:r w:rsidRPr="0086243D">
              <w:rPr>
                <w:sz w:val="28"/>
                <w:szCs w:val="28"/>
              </w:rPr>
              <w:t xml:space="preserve">В соответствии с графиком, </w:t>
            </w:r>
            <w:r>
              <w:rPr>
                <w:sz w:val="28"/>
                <w:szCs w:val="28"/>
              </w:rPr>
              <w:t>у</w:t>
            </w:r>
            <w:r w:rsidRPr="0086243D">
              <w:rPr>
                <w:sz w:val="28"/>
                <w:szCs w:val="28"/>
              </w:rPr>
              <w:t>твержденным ТИК, но не позднее</w:t>
            </w:r>
            <w:r w:rsidR="00C4789E">
              <w:rPr>
                <w:sz w:val="28"/>
                <w:szCs w:val="28"/>
              </w:rPr>
              <w:t xml:space="preserve"> 6</w:t>
            </w:r>
            <w:r w:rsidR="0043424D">
              <w:rPr>
                <w:sz w:val="28"/>
                <w:szCs w:val="28"/>
              </w:rPr>
              <w:t xml:space="preserve"> сентября </w:t>
            </w:r>
            <w:r w:rsidRPr="0086243D">
              <w:rPr>
                <w:sz w:val="28"/>
                <w:szCs w:val="28"/>
              </w:rPr>
              <w:t>201</w:t>
            </w:r>
            <w:r w:rsidR="00C4789E">
              <w:rPr>
                <w:sz w:val="28"/>
                <w:szCs w:val="28"/>
              </w:rPr>
              <w:t>9</w:t>
            </w:r>
            <w:r w:rsidRPr="0086243D">
              <w:rPr>
                <w:sz w:val="28"/>
                <w:szCs w:val="28"/>
              </w:rPr>
              <w:t> года</w:t>
            </w:r>
          </w:p>
        </w:tc>
      </w:tr>
      <w:tr w:rsidR="005D04A3" w:rsidRPr="007826A1" w:rsidTr="00A4279A">
        <w:trPr>
          <w:trHeight w:val="670"/>
        </w:trPr>
        <w:tc>
          <w:tcPr>
            <w:tcW w:w="852" w:type="dxa"/>
            <w:shd w:val="clear" w:color="auto" w:fill="auto"/>
          </w:tcPr>
          <w:p w:rsidR="005D04A3" w:rsidRPr="007826A1" w:rsidRDefault="005D04A3" w:rsidP="003C3D19">
            <w:pPr>
              <w:spacing w:after="60"/>
              <w:jc w:val="center"/>
              <w:rPr>
                <w:sz w:val="28"/>
                <w:szCs w:val="28"/>
              </w:rPr>
            </w:pPr>
            <w:r>
              <w:rPr>
                <w:sz w:val="28"/>
                <w:szCs w:val="28"/>
              </w:rPr>
              <w:t>7</w:t>
            </w:r>
            <w:r w:rsidRPr="007826A1">
              <w:rPr>
                <w:sz w:val="28"/>
                <w:szCs w:val="28"/>
              </w:rPr>
              <w:t>.2</w:t>
            </w:r>
          </w:p>
        </w:tc>
        <w:tc>
          <w:tcPr>
            <w:tcW w:w="6377" w:type="dxa"/>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Подготовка</w:t>
            </w:r>
            <w:r>
              <w:rPr>
                <w:sz w:val="28"/>
                <w:szCs w:val="28"/>
              </w:rPr>
              <w:t xml:space="preserve"> </w:t>
            </w:r>
            <w:r w:rsidRPr="000C28AE">
              <w:rPr>
                <w:sz w:val="28"/>
                <w:szCs w:val="28"/>
              </w:rPr>
              <w:t>избирательных бюллетеней</w:t>
            </w:r>
          </w:p>
        </w:tc>
        <w:tc>
          <w:tcPr>
            <w:tcW w:w="3261" w:type="dxa"/>
            <w:shd w:val="clear" w:color="auto" w:fill="auto"/>
          </w:tcPr>
          <w:p w:rsidR="005D04A3" w:rsidRPr="00D25EB8" w:rsidRDefault="005D04A3" w:rsidP="00C4789E">
            <w:pPr>
              <w:rPr>
                <w:sz w:val="28"/>
                <w:szCs w:val="28"/>
              </w:rPr>
            </w:pPr>
            <w:r>
              <w:rPr>
                <w:sz w:val="28"/>
                <w:szCs w:val="28"/>
              </w:rPr>
              <w:t xml:space="preserve">Не позднее </w:t>
            </w:r>
            <w:r w:rsidR="00C4789E">
              <w:rPr>
                <w:sz w:val="28"/>
                <w:szCs w:val="28"/>
              </w:rPr>
              <w:t>7</w:t>
            </w:r>
            <w:r w:rsidRPr="00D25EB8">
              <w:rPr>
                <w:sz w:val="28"/>
                <w:szCs w:val="28"/>
              </w:rPr>
              <w:t xml:space="preserve"> </w:t>
            </w:r>
            <w:r w:rsidR="0043424D">
              <w:rPr>
                <w:sz w:val="28"/>
                <w:szCs w:val="28"/>
              </w:rPr>
              <w:t>сентября</w:t>
            </w:r>
            <w:r w:rsidRPr="00D25EB8">
              <w:rPr>
                <w:sz w:val="28"/>
                <w:szCs w:val="28"/>
              </w:rPr>
              <w:t xml:space="preserve"> 201</w:t>
            </w:r>
            <w:r w:rsidR="00C4789E">
              <w:rPr>
                <w:sz w:val="28"/>
                <w:szCs w:val="28"/>
              </w:rPr>
              <w:t>9</w:t>
            </w:r>
            <w:r w:rsidRPr="00D25EB8">
              <w:rPr>
                <w:sz w:val="28"/>
                <w:szCs w:val="28"/>
              </w:rPr>
              <w:t xml:space="preserve"> года </w:t>
            </w:r>
          </w:p>
        </w:tc>
      </w:tr>
      <w:tr w:rsidR="005D04A3" w:rsidRPr="007826A1" w:rsidTr="00A4279A">
        <w:trPr>
          <w:trHeight w:val="563"/>
        </w:trPr>
        <w:tc>
          <w:tcPr>
            <w:tcW w:w="852" w:type="dxa"/>
            <w:shd w:val="clear" w:color="auto" w:fill="auto"/>
          </w:tcPr>
          <w:p w:rsidR="005D04A3" w:rsidRPr="007826A1" w:rsidRDefault="005D04A3" w:rsidP="003C3D19">
            <w:pPr>
              <w:spacing w:after="60"/>
              <w:jc w:val="center"/>
              <w:rPr>
                <w:sz w:val="28"/>
                <w:szCs w:val="28"/>
              </w:rPr>
            </w:pPr>
            <w:r>
              <w:rPr>
                <w:sz w:val="28"/>
                <w:szCs w:val="28"/>
              </w:rPr>
              <w:t>7</w:t>
            </w:r>
            <w:r w:rsidRPr="007826A1">
              <w:rPr>
                <w:sz w:val="28"/>
                <w:szCs w:val="28"/>
              </w:rPr>
              <w:t>.3</w:t>
            </w:r>
          </w:p>
        </w:tc>
        <w:tc>
          <w:tcPr>
            <w:tcW w:w="6377" w:type="dxa"/>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 xml:space="preserve">Проверка наличия </w:t>
            </w:r>
            <w:r>
              <w:rPr>
                <w:sz w:val="28"/>
                <w:szCs w:val="28"/>
              </w:rPr>
              <w:t xml:space="preserve">и целостности </w:t>
            </w:r>
            <w:r w:rsidRPr="000C28AE">
              <w:rPr>
                <w:sz w:val="28"/>
                <w:szCs w:val="28"/>
              </w:rPr>
              <w:t>необходим</w:t>
            </w:r>
            <w:r>
              <w:rPr>
                <w:sz w:val="28"/>
                <w:szCs w:val="28"/>
              </w:rPr>
              <w:t>ого</w:t>
            </w:r>
            <w:r w:rsidRPr="000C28AE">
              <w:rPr>
                <w:sz w:val="28"/>
                <w:szCs w:val="28"/>
              </w:rPr>
              <w:t xml:space="preserve"> для обеспечения голосования оборудования (в том числе технологического), </w:t>
            </w:r>
            <w:r>
              <w:rPr>
                <w:sz w:val="28"/>
                <w:szCs w:val="28"/>
              </w:rPr>
              <w:t xml:space="preserve">а также комплектности </w:t>
            </w:r>
            <w:r w:rsidRPr="000C28AE">
              <w:rPr>
                <w:sz w:val="28"/>
                <w:szCs w:val="28"/>
              </w:rPr>
              <w:lastRenderedPageBreak/>
              <w:t>матер</w:t>
            </w:r>
            <w:r>
              <w:rPr>
                <w:sz w:val="28"/>
                <w:szCs w:val="28"/>
              </w:rPr>
              <w:t>иалов, избирательных документов, оформление информационного стенда</w:t>
            </w:r>
          </w:p>
        </w:tc>
        <w:tc>
          <w:tcPr>
            <w:tcW w:w="3261" w:type="dxa"/>
            <w:shd w:val="clear" w:color="auto" w:fill="auto"/>
          </w:tcPr>
          <w:p w:rsidR="005D04A3" w:rsidRPr="00D25EB8" w:rsidRDefault="005D04A3" w:rsidP="00C4789E">
            <w:pPr>
              <w:rPr>
                <w:sz w:val="28"/>
                <w:szCs w:val="28"/>
              </w:rPr>
            </w:pPr>
            <w:r>
              <w:rPr>
                <w:sz w:val="28"/>
                <w:szCs w:val="28"/>
              </w:rPr>
              <w:lastRenderedPageBreak/>
              <w:t xml:space="preserve">Не позднее </w:t>
            </w:r>
            <w:r w:rsidR="00C4789E">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D25EB8">
              <w:rPr>
                <w:sz w:val="28"/>
                <w:szCs w:val="28"/>
              </w:rPr>
              <w:t>201</w:t>
            </w:r>
            <w:r w:rsidR="00C4789E">
              <w:rPr>
                <w:sz w:val="28"/>
                <w:szCs w:val="28"/>
              </w:rPr>
              <w:t>9</w:t>
            </w:r>
            <w:r w:rsidRPr="00D25EB8">
              <w:rPr>
                <w:sz w:val="28"/>
                <w:szCs w:val="28"/>
              </w:rPr>
              <w:t xml:space="preserve"> года </w:t>
            </w:r>
          </w:p>
        </w:tc>
      </w:tr>
      <w:tr w:rsidR="005D04A3" w:rsidRPr="007826A1" w:rsidTr="00A4279A">
        <w:tc>
          <w:tcPr>
            <w:tcW w:w="852" w:type="dxa"/>
            <w:tcBorders>
              <w:bottom w:val="single" w:sz="4" w:space="0" w:color="auto"/>
            </w:tcBorders>
            <w:shd w:val="clear" w:color="auto" w:fill="auto"/>
          </w:tcPr>
          <w:p w:rsidR="005D04A3" w:rsidRPr="007826A1" w:rsidRDefault="005D04A3" w:rsidP="003C3D19">
            <w:pPr>
              <w:spacing w:after="60"/>
              <w:jc w:val="center"/>
              <w:rPr>
                <w:sz w:val="28"/>
                <w:szCs w:val="28"/>
              </w:rPr>
            </w:pPr>
            <w:r>
              <w:rPr>
                <w:sz w:val="28"/>
                <w:szCs w:val="28"/>
              </w:rPr>
              <w:lastRenderedPageBreak/>
              <w:t>7</w:t>
            </w:r>
            <w:r w:rsidRPr="007826A1">
              <w:rPr>
                <w:sz w:val="28"/>
                <w:szCs w:val="28"/>
              </w:rPr>
              <w:t>.4</w:t>
            </w:r>
          </w:p>
        </w:tc>
        <w:tc>
          <w:tcPr>
            <w:tcW w:w="6377" w:type="dxa"/>
            <w:tcBorders>
              <w:bottom w:val="single" w:sz="4" w:space="0" w:color="auto"/>
            </w:tcBorders>
            <w:shd w:val="clear" w:color="auto" w:fill="auto"/>
          </w:tcPr>
          <w:p w:rsidR="005D04A3" w:rsidRPr="000C28AE" w:rsidRDefault="005D04A3" w:rsidP="005E2DBA">
            <w:pPr>
              <w:autoSpaceDE w:val="0"/>
              <w:autoSpaceDN w:val="0"/>
              <w:adjustRightInd w:val="0"/>
              <w:spacing w:after="60"/>
              <w:jc w:val="both"/>
              <w:outlineLvl w:val="0"/>
              <w:rPr>
                <w:sz w:val="28"/>
                <w:szCs w:val="28"/>
              </w:rPr>
            </w:pPr>
            <w:r w:rsidRPr="000C28AE">
              <w:rPr>
                <w:sz w:val="28"/>
                <w:szCs w:val="28"/>
              </w:rPr>
              <w:t>Сбор</w:t>
            </w:r>
            <w:r>
              <w:rPr>
                <w:sz w:val="28"/>
                <w:szCs w:val="28"/>
              </w:rPr>
              <w:t>ка</w:t>
            </w:r>
            <w:r w:rsidRPr="000C28AE">
              <w:rPr>
                <w:sz w:val="28"/>
                <w:szCs w:val="28"/>
              </w:rPr>
              <w:t xml:space="preserve"> и расстановка в помещении для голосования технологического и иного оборудования </w:t>
            </w:r>
          </w:p>
        </w:tc>
        <w:tc>
          <w:tcPr>
            <w:tcW w:w="3261" w:type="dxa"/>
            <w:tcBorders>
              <w:bottom w:val="single" w:sz="4" w:space="0" w:color="auto"/>
            </w:tcBorders>
            <w:shd w:val="clear" w:color="auto" w:fill="auto"/>
          </w:tcPr>
          <w:p w:rsidR="005D04A3" w:rsidRPr="00B832A9" w:rsidRDefault="005D04A3" w:rsidP="00C4789E">
            <w:pPr>
              <w:rPr>
                <w:sz w:val="28"/>
                <w:szCs w:val="28"/>
              </w:rPr>
            </w:pPr>
            <w:r w:rsidRPr="00B832A9">
              <w:rPr>
                <w:sz w:val="28"/>
                <w:szCs w:val="28"/>
              </w:rPr>
              <w:t xml:space="preserve">Не позднее </w:t>
            </w:r>
            <w:r w:rsidR="00C4789E">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w:t>
            </w:r>
            <w:r w:rsidR="00C4789E">
              <w:rPr>
                <w:sz w:val="28"/>
                <w:szCs w:val="28"/>
              </w:rPr>
              <w:t>9</w:t>
            </w:r>
            <w:r w:rsidRPr="00B832A9">
              <w:rPr>
                <w:sz w:val="28"/>
                <w:szCs w:val="28"/>
              </w:rPr>
              <w:t> года</w:t>
            </w:r>
          </w:p>
        </w:tc>
      </w:tr>
      <w:tr w:rsidR="005D04A3" w:rsidRPr="007826A1" w:rsidTr="00A4279A">
        <w:tc>
          <w:tcPr>
            <w:tcW w:w="852" w:type="dxa"/>
            <w:tcBorders>
              <w:bottom w:val="single" w:sz="4" w:space="0" w:color="auto"/>
            </w:tcBorders>
            <w:shd w:val="clear" w:color="auto" w:fill="auto"/>
          </w:tcPr>
          <w:p w:rsidR="005D04A3" w:rsidRDefault="005D04A3" w:rsidP="003C3D19">
            <w:pPr>
              <w:spacing w:after="60"/>
              <w:jc w:val="center"/>
              <w:rPr>
                <w:sz w:val="28"/>
                <w:szCs w:val="28"/>
              </w:rPr>
            </w:pPr>
            <w:r>
              <w:rPr>
                <w:sz w:val="28"/>
                <w:szCs w:val="28"/>
              </w:rPr>
              <w:t>7</w:t>
            </w:r>
            <w:r w:rsidRPr="007826A1">
              <w:rPr>
                <w:sz w:val="28"/>
                <w:szCs w:val="28"/>
              </w:rPr>
              <w:t>.5</w:t>
            </w:r>
          </w:p>
        </w:tc>
        <w:tc>
          <w:tcPr>
            <w:tcW w:w="6377" w:type="dxa"/>
            <w:tcBorders>
              <w:bottom w:val="single" w:sz="4" w:space="0" w:color="auto"/>
            </w:tcBorders>
            <w:shd w:val="clear" w:color="auto" w:fill="auto"/>
          </w:tcPr>
          <w:p w:rsidR="005D04A3" w:rsidRPr="007826A1" w:rsidRDefault="005D04A3" w:rsidP="00F37502">
            <w:pPr>
              <w:autoSpaceDE w:val="0"/>
              <w:autoSpaceDN w:val="0"/>
              <w:adjustRightInd w:val="0"/>
              <w:spacing w:after="60"/>
              <w:jc w:val="both"/>
              <w:outlineLvl w:val="0"/>
              <w:rPr>
                <w:sz w:val="28"/>
                <w:szCs w:val="28"/>
              </w:rPr>
            </w:pPr>
            <w:r w:rsidRPr="007826A1">
              <w:rPr>
                <w:sz w:val="28"/>
                <w:szCs w:val="28"/>
              </w:rPr>
              <w:t xml:space="preserve">Проведение заседания УИК по вопросам </w:t>
            </w:r>
            <w:r w:rsidRPr="007826A1">
              <w:rPr>
                <w:sz w:val="28"/>
              </w:rPr>
              <w:t>распределения обязанностей членов УИК с правом решающего голоса</w:t>
            </w:r>
            <w:r>
              <w:rPr>
                <w:sz w:val="28"/>
              </w:rPr>
              <w:t xml:space="preserve"> в день голосования </w:t>
            </w:r>
            <w:r w:rsidR="00576F88">
              <w:rPr>
                <w:sz w:val="28"/>
              </w:rPr>
              <w:t xml:space="preserve">и </w:t>
            </w:r>
            <w:r w:rsidR="00F37502">
              <w:rPr>
                <w:sz w:val="28"/>
              </w:rPr>
              <w:t>при подсчете</w:t>
            </w:r>
            <w:r>
              <w:rPr>
                <w:sz w:val="28"/>
              </w:rPr>
              <w:t xml:space="preserve"> голосов избирателей</w:t>
            </w:r>
          </w:p>
        </w:tc>
        <w:tc>
          <w:tcPr>
            <w:tcW w:w="3261" w:type="dxa"/>
            <w:tcBorders>
              <w:bottom w:val="single" w:sz="4" w:space="0" w:color="auto"/>
            </w:tcBorders>
            <w:shd w:val="clear" w:color="auto" w:fill="auto"/>
          </w:tcPr>
          <w:p w:rsidR="005D04A3" w:rsidRPr="00B832A9" w:rsidRDefault="005D04A3" w:rsidP="001510C8">
            <w:pPr>
              <w:rPr>
                <w:sz w:val="28"/>
                <w:szCs w:val="28"/>
              </w:rPr>
            </w:pPr>
            <w:r>
              <w:rPr>
                <w:sz w:val="28"/>
                <w:szCs w:val="28"/>
              </w:rPr>
              <w:t xml:space="preserve">Не позднее </w:t>
            </w:r>
            <w:r w:rsidR="001510C8">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w:t>
            </w:r>
            <w:r w:rsidR="001510C8">
              <w:rPr>
                <w:sz w:val="28"/>
                <w:szCs w:val="28"/>
              </w:rPr>
              <w:t>9</w:t>
            </w:r>
            <w:r w:rsidRPr="00B832A9">
              <w:rPr>
                <w:sz w:val="28"/>
                <w:szCs w:val="28"/>
              </w:rPr>
              <w:t> года</w:t>
            </w:r>
          </w:p>
        </w:tc>
      </w:tr>
      <w:tr w:rsidR="005D04A3" w:rsidRPr="007826A1" w:rsidTr="00A4279A">
        <w:trPr>
          <w:trHeight w:val="274"/>
        </w:trPr>
        <w:tc>
          <w:tcPr>
            <w:tcW w:w="852" w:type="dxa"/>
            <w:tcBorders>
              <w:top w:val="single" w:sz="4" w:space="0" w:color="auto"/>
            </w:tcBorders>
            <w:shd w:val="clear" w:color="auto" w:fill="auto"/>
          </w:tcPr>
          <w:p w:rsidR="005D04A3" w:rsidRPr="007826A1" w:rsidRDefault="005D04A3" w:rsidP="007C4F35">
            <w:pPr>
              <w:spacing w:after="60"/>
              <w:jc w:val="center"/>
              <w:rPr>
                <w:sz w:val="28"/>
                <w:szCs w:val="28"/>
              </w:rPr>
            </w:pPr>
            <w:r>
              <w:rPr>
                <w:sz w:val="28"/>
                <w:szCs w:val="28"/>
              </w:rPr>
              <w:t>7.6</w:t>
            </w:r>
          </w:p>
        </w:tc>
        <w:tc>
          <w:tcPr>
            <w:tcW w:w="6377" w:type="dxa"/>
            <w:tcBorders>
              <w:top w:val="single" w:sz="4" w:space="0" w:color="auto"/>
            </w:tcBorders>
            <w:shd w:val="clear" w:color="auto" w:fill="auto"/>
          </w:tcPr>
          <w:p w:rsidR="005D04A3" w:rsidRPr="001C6872" w:rsidRDefault="005D04A3" w:rsidP="005E2DBA">
            <w:pPr>
              <w:autoSpaceDE w:val="0"/>
              <w:autoSpaceDN w:val="0"/>
              <w:adjustRightInd w:val="0"/>
              <w:spacing w:after="60"/>
              <w:jc w:val="both"/>
              <w:outlineLvl w:val="0"/>
              <w:rPr>
                <w:sz w:val="28"/>
                <w:szCs w:val="28"/>
              </w:rPr>
            </w:pPr>
            <w:r w:rsidRPr="007826A1">
              <w:rPr>
                <w:sz w:val="28"/>
                <w:szCs w:val="28"/>
              </w:rPr>
              <w:t>Проведение дополнит</w:t>
            </w:r>
            <w:r>
              <w:rPr>
                <w:sz w:val="28"/>
                <w:szCs w:val="28"/>
              </w:rPr>
              <w:t>ельного инструктажа членов УИК о порядке</w:t>
            </w:r>
            <w:r w:rsidRPr="007826A1">
              <w:rPr>
                <w:sz w:val="28"/>
                <w:szCs w:val="28"/>
              </w:rPr>
              <w:t xml:space="preserve"> проведения голосования в помещении для голосования, голосования вне помещения для голосования </w:t>
            </w:r>
          </w:p>
        </w:tc>
        <w:tc>
          <w:tcPr>
            <w:tcW w:w="3261" w:type="dxa"/>
            <w:tcBorders>
              <w:top w:val="single" w:sz="4" w:space="0" w:color="auto"/>
            </w:tcBorders>
            <w:shd w:val="clear" w:color="auto" w:fill="auto"/>
          </w:tcPr>
          <w:p w:rsidR="005D04A3" w:rsidRPr="00B832A9" w:rsidRDefault="005D04A3" w:rsidP="001510C8">
            <w:pPr>
              <w:rPr>
                <w:sz w:val="28"/>
                <w:szCs w:val="28"/>
              </w:rPr>
            </w:pPr>
            <w:r w:rsidRPr="00B832A9">
              <w:rPr>
                <w:sz w:val="28"/>
                <w:szCs w:val="28"/>
              </w:rPr>
              <w:t xml:space="preserve">Не позднее </w:t>
            </w:r>
            <w:r w:rsidR="001510C8">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w:t>
            </w:r>
            <w:r w:rsidR="001510C8">
              <w:rPr>
                <w:sz w:val="28"/>
                <w:szCs w:val="28"/>
              </w:rPr>
              <w:t>9</w:t>
            </w:r>
            <w:r w:rsidRPr="00B832A9">
              <w:rPr>
                <w:sz w:val="28"/>
                <w:szCs w:val="28"/>
              </w:rPr>
              <w:t> года</w:t>
            </w:r>
          </w:p>
        </w:tc>
      </w:tr>
      <w:tr w:rsidR="005D04A3" w:rsidRPr="007826A1" w:rsidTr="00A4279A">
        <w:trPr>
          <w:trHeight w:val="1102"/>
        </w:trPr>
        <w:tc>
          <w:tcPr>
            <w:tcW w:w="852" w:type="dxa"/>
            <w:shd w:val="clear" w:color="auto" w:fill="auto"/>
          </w:tcPr>
          <w:p w:rsidR="005D04A3" w:rsidRDefault="005D04A3" w:rsidP="003C3D19">
            <w:pPr>
              <w:spacing w:after="60"/>
              <w:jc w:val="center"/>
              <w:rPr>
                <w:sz w:val="28"/>
                <w:szCs w:val="28"/>
              </w:rPr>
            </w:pPr>
            <w:r>
              <w:rPr>
                <w:sz w:val="28"/>
                <w:szCs w:val="28"/>
              </w:rPr>
              <w:t>7.7</w:t>
            </w:r>
          </w:p>
        </w:tc>
        <w:tc>
          <w:tcPr>
            <w:tcW w:w="6377" w:type="dxa"/>
            <w:shd w:val="clear" w:color="auto" w:fill="auto"/>
          </w:tcPr>
          <w:p w:rsidR="005D04A3" w:rsidRPr="005507E6" w:rsidRDefault="005D04A3" w:rsidP="00F213D7">
            <w:pPr>
              <w:jc w:val="both"/>
              <w:rPr>
                <w:sz w:val="28"/>
                <w:szCs w:val="28"/>
              </w:rPr>
            </w:pPr>
            <w:r w:rsidRPr="005507E6">
              <w:rPr>
                <w:sz w:val="28"/>
                <w:szCs w:val="28"/>
              </w:rPr>
              <w:t xml:space="preserve">Оборудование </w:t>
            </w:r>
            <w:r>
              <w:rPr>
                <w:sz w:val="28"/>
                <w:szCs w:val="28"/>
              </w:rPr>
              <w:t xml:space="preserve">помещения </w:t>
            </w:r>
            <w:r w:rsidRPr="005507E6">
              <w:rPr>
                <w:sz w:val="28"/>
                <w:szCs w:val="28"/>
              </w:rPr>
              <w:t xml:space="preserve">и </w:t>
            </w:r>
            <w:r w:rsidRPr="00F213D7">
              <w:rPr>
                <w:sz w:val="28"/>
                <w:szCs w:val="28"/>
              </w:rPr>
              <w:t xml:space="preserve">проверка технических средств, используемых для </w:t>
            </w:r>
            <w:r w:rsidRPr="005507E6">
              <w:rPr>
                <w:sz w:val="28"/>
                <w:szCs w:val="28"/>
              </w:rPr>
              <w:t xml:space="preserve">применения технологии изготовления протокола УИК об итогах голосования с </w:t>
            </w:r>
            <w:r w:rsidR="00DE47A2">
              <w:rPr>
                <w:sz w:val="28"/>
                <w:szCs w:val="28"/>
                <w:lang w:val="en-US"/>
              </w:rPr>
              <w:t>QR</w:t>
            </w:r>
            <w:r w:rsidR="00DE47A2" w:rsidRPr="00DE47A2">
              <w:rPr>
                <w:sz w:val="28"/>
                <w:szCs w:val="28"/>
              </w:rPr>
              <w:t>-</w:t>
            </w:r>
            <w:r w:rsidRPr="005507E6">
              <w:rPr>
                <w:sz w:val="28"/>
                <w:szCs w:val="28"/>
              </w:rPr>
              <w:t>кодом</w:t>
            </w:r>
          </w:p>
        </w:tc>
        <w:tc>
          <w:tcPr>
            <w:tcW w:w="3261" w:type="dxa"/>
            <w:shd w:val="clear" w:color="auto" w:fill="auto"/>
          </w:tcPr>
          <w:p w:rsidR="005D04A3" w:rsidRPr="00B832A9" w:rsidRDefault="005D04A3" w:rsidP="001510C8">
            <w:pPr>
              <w:rPr>
                <w:sz w:val="28"/>
                <w:szCs w:val="28"/>
              </w:rPr>
            </w:pPr>
            <w:r w:rsidRPr="00B832A9">
              <w:rPr>
                <w:sz w:val="28"/>
                <w:szCs w:val="28"/>
              </w:rPr>
              <w:t xml:space="preserve">Не позднее </w:t>
            </w:r>
            <w:r w:rsidR="001510C8">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w:t>
            </w:r>
            <w:r w:rsidR="001510C8">
              <w:rPr>
                <w:sz w:val="28"/>
                <w:szCs w:val="28"/>
              </w:rPr>
              <w:t>9</w:t>
            </w:r>
            <w:r w:rsidRPr="00B832A9">
              <w:rPr>
                <w:sz w:val="28"/>
                <w:szCs w:val="28"/>
              </w:rPr>
              <w:t> года</w:t>
            </w:r>
          </w:p>
        </w:tc>
      </w:tr>
      <w:tr w:rsidR="005D04A3" w:rsidRPr="007826A1" w:rsidTr="00A4279A">
        <w:tc>
          <w:tcPr>
            <w:tcW w:w="852" w:type="dxa"/>
            <w:shd w:val="clear" w:color="auto" w:fill="auto"/>
          </w:tcPr>
          <w:p w:rsidR="005D04A3" w:rsidRDefault="005D04A3" w:rsidP="003C3D19">
            <w:pPr>
              <w:spacing w:after="60"/>
              <w:jc w:val="center"/>
              <w:rPr>
                <w:sz w:val="28"/>
                <w:szCs w:val="28"/>
              </w:rPr>
            </w:pPr>
            <w:r>
              <w:rPr>
                <w:sz w:val="28"/>
                <w:szCs w:val="28"/>
              </w:rPr>
              <w:t>7.8</w:t>
            </w:r>
          </w:p>
        </w:tc>
        <w:tc>
          <w:tcPr>
            <w:tcW w:w="6377" w:type="dxa"/>
            <w:shd w:val="clear" w:color="auto" w:fill="auto"/>
          </w:tcPr>
          <w:p w:rsidR="005D04A3" w:rsidRDefault="005D04A3" w:rsidP="00DE47A2">
            <w:pPr>
              <w:autoSpaceDE w:val="0"/>
              <w:autoSpaceDN w:val="0"/>
              <w:adjustRightInd w:val="0"/>
              <w:spacing w:after="60"/>
              <w:jc w:val="both"/>
              <w:outlineLvl w:val="0"/>
              <w:rPr>
                <w:sz w:val="28"/>
                <w:szCs w:val="28"/>
              </w:rPr>
            </w:pPr>
            <w:r>
              <w:rPr>
                <w:sz w:val="28"/>
                <w:szCs w:val="28"/>
              </w:rPr>
              <w:t xml:space="preserve">Проведение тренировки по работе с СПО по использованию </w:t>
            </w:r>
            <w:r w:rsidR="00DE47A2">
              <w:rPr>
                <w:sz w:val="28"/>
                <w:szCs w:val="28"/>
                <w:lang w:val="en-US"/>
              </w:rPr>
              <w:t>QR-</w:t>
            </w:r>
            <w:r>
              <w:rPr>
                <w:sz w:val="28"/>
                <w:szCs w:val="28"/>
              </w:rPr>
              <w:t>кода</w:t>
            </w:r>
          </w:p>
        </w:tc>
        <w:tc>
          <w:tcPr>
            <w:tcW w:w="3261" w:type="dxa"/>
            <w:shd w:val="clear" w:color="auto" w:fill="auto"/>
          </w:tcPr>
          <w:p w:rsidR="005D04A3" w:rsidRPr="00B832A9" w:rsidRDefault="005D04A3" w:rsidP="001510C8">
            <w:pPr>
              <w:rPr>
                <w:sz w:val="28"/>
                <w:szCs w:val="28"/>
              </w:rPr>
            </w:pPr>
            <w:r w:rsidRPr="00B832A9">
              <w:rPr>
                <w:sz w:val="28"/>
                <w:szCs w:val="28"/>
              </w:rPr>
              <w:t xml:space="preserve">Не позднее </w:t>
            </w:r>
            <w:r w:rsidR="001510C8">
              <w:rPr>
                <w:sz w:val="28"/>
                <w:szCs w:val="28"/>
              </w:rPr>
              <w:t>7</w:t>
            </w:r>
            <w:r w:rsidR="0043424D" w:rsidRPr="00D25EB8">
              <w:rPr>
                <w:sz w:val="28"/>
                <w:szCs w:val="28"/>
              </w:rPr>
              <w:t xml:space="preserve"> </w:t>
            </w:r>
            <w:r w:rsidR="0043424D">
              <w:rPr>
                <w:sz w:val="28"/>
                <w:szCs w:val="28"/>
              </w:rPr>
              <w:t>сентября</w:t>
            </w:r>
            <w:r w:rsidR="0043424D" w:rsidRPr="00D25EB8">
              <w:rPr>
                <w:sz w:val="28"/>
                <w:szCs w:val="28"/>
              </w:rPr>
              <w:t xml:space="preserve"> </w:t>
            </w:r>
            <w:r w:rsidRPr="00B832A9">
              <w:rPr>
                <w:sz w:val="28"/>
                <w:szCs w:val="28"/>
              </w:rPr>
              <w:t>201</w:t>
            </w:r>
            <w:r w:rsidR="001510C8">
              <w:rPr>
                <w:sz w:val="28"/>
                <w:szCs w:val="28"/>
              </w:rPr>
              <w:t>9</w:t>
            </w:r>
            <w:r w:rsidRPr="00B832A9">
              <w:rPr>
                <w:sz w:val="28"/>
                <w:szCs w:val="28"/>
              </w:rPr>
              <w:t> года</w:t>
            </w:r>
          </w:p>
        </w:tc>
      </w:tr>
      <w:tr w:rsidR="005D04A3" w:rsidRPr="007826A1" w:rsidTr="00C426D2">
        <w:trPr>
          <w:trHeight w:val="519"/>
        </w:trPr>
        <w:tc>
          <w:tcPr>
            <w:tcW w:w="10490" w:type="dxa"/>
            <w:gridSpan w:val="3"/>
            <w:shd w:val="clear" w:color="auto" w:fill="auto"/>
            <w:vAlign w:val="center"/>
          </w:tcPr>
          <w:p w:rsidR="005D04A3" w:rsidRPr="007826A1" w:rsidRDefault="005D04A3" w:rsidP="002E5AA5">
            <w:pPr>
              <w:jc w:val="center"/>
              <w:rPr>
                <w:b/>
                <w:sz w:val="28"/>
                <w:szCs w:val="28"/>
              </w:rPr>
            </w:pPr>
            <w:r>
              <w:rPr>
                <w:b/>
                <w:sz w:val="28"/>
                <w:szCs w:val="28"/>
              </w:rPr>
              <w:t>8</w:t>
            </w:r>
            <w:r w:rsidRPr="007826A1">
              <w:rPr>
                <w:b/>
                <w:sz w:val="28"/>
                <w:szCs w:val="28"/>
              </w:rPr>
              <w:t>. Проведение голосования в день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.1</w:t>
            </w:r>
          </w:p>
        </w:tc>
        <w:tc>
          <w:tcPr>
            <w:tcW w:w="6377" w:type="dxa"/>
            <w:shd w:val="clear" w:color="auto" w:fill="auto"/>
          </w:tcPr>
          <w:p w:rsidR="005D04A3" w:rsidRPr="007826A1" w:rsidRDefault="005D04A3" w:rsidP="00EE0D84">
            <w:pPr>
              <w:autoSpaceDE w:val="0"/>
              <w:autoSpaceDN w:val="0"/>
              <w:adjustRightInd w:val="0"/>
              <w:jc w:val="both"/>
              <w:outlineLvl w:val="0"/>
              <w:rPr>
                <w:sz w:val="28"/>
                <w:szCs w:val="28"/>
              </w:rPr>
            </w:pPr>
            <w:r w:rsidRPr="007826A1">
              <w:rPr>
                <w:sz w:val="28"/>
                <w:szCs w:val="28"/>
              </w:rPr>
              <w:t xml:space="preserve">Сбор членов УИК с правом решающего голоса в помещении для голосования </w:t>
            </w:r>
          </w:p>
        </w:tc>
        <w:tc>
          <w:tcPr>
            <w:tcW w:w="3261" w:type="dxa"/>
            <w:shd w:val="clear" w:color="auto" w:fill="auto"/>
          </w:tcPr>
          <w:p w:rsidR="005D04A3" w:rsidRPr="007826A1" w:rsidRDefault="005D04A3" w:rsidP="00FF0055">
            <w:pPr>
              <w:rPr>
                <w:sz w:val="28"/>
                <w:szCs w:val="28"/>
              </w:rPr>
            </w:pPr>
            <w:r>
              <w:rPr>
                <w:sz w:val="28"/>
                <w:szCs w:val="28"/>
              </w:rPr>
              <w:t>В соответствии с решением ТИК</w:t>
            </w:r>
            <w:r w:rsidRPr="007826A1">
              <w:rPr>
                <w:sz w:val="28"/>
                <w:szCs w:val="28"/>
              </w:rPr>
              <w:t xml:space="preserve"> о времени</w:t>
            </w:r>
            <w:r w:rsidRPr="007826A1">
              <w:rPr>
                <w:sz w:val="28"/>
              </w:rPr>
              <w:t xml:space="preserve"> начала работы УИК в день голосования, но</w:t>
            </w:r>
            <w:r w:rsidRPr="007826A1">
              <w:rPr>
                <w:sz w:val="28"/>
                <w:szCs w:val="28"/>
              </w:rPr>
              <w:t xml:space="preserve"> не позднее чем </w:t>
            </w:r>
            <w:r w:rsidRPr="00146672">
              <w:rPr>
                <w:sz w:val="28"/>
                <w:szCs w:val="28"/>
              </w:rPr>
              <w:t>за 1 час</w:t>
            </w:r>
            <w:r w:rsidRPr="007826A1">
              <w:rPr>
                <w:sz w:val="28"/>
                <w:szCs w:val="28"/>
              </w:rPr>
              <w:t xml:space="preserve"> до начала голосования</w:t>
            </w:r>
          </w:p>
        </w:tc>
      </w:tr>
      <w:tr w:rsidR="005D04A3" w:rsidRPr="007826A1" w:rsidTr="00A4279A">
        <w:tc>
          <w:tcPr>
            <w:tcW w:w="852" w:type="dxa"/>
            <w:shd w:val="clear" w:color="auto" w:fill="auto"/>
          </w:tcPr>
          <w:p w:rsidR="005D04A3" w:rsidRPr="00146672" w:rsidRDefault="005D04A3" w:rsidP="00411D6A">
            <w:pPr>
              <w:jc w:val="center"/>
              <w:rPr>
                <w:sz w:val="28"/>
                <w:szCs w:val="28"/>
              </w:rPr>
            </w:pPr>
            <w:r>
              <w:rPr>
                <w:sz w:val="28"/>
                <w:szCs w:val="28"/>
              </w:rPr>
              <w:t>8</w:t>
            </w:r>
            <w:r w:rsidRPr="00146672">
              <w:rPr>
                <w:sz w:val="28"/>
                <w:szCs w:val="28"/>
              </w:rPr>
              <w:t>.1.1</w:t>
            </w:r>
          </w:p>
        </w:tc>
        <w:tc>
          <w:tcPr>
            <w:tcW w:w="6377" w:type="dxa"/>
            <w:shd w:val="clear" w:color="auto" w:fill="auto"/>
          </w:tcPr>
          <w:p w:rsidR="005D04A3" w:rsidRPr="00146672" w:rsidRDefault="005D04A3" w:rsidP="00EE0D84">
            <w:pPr>
              <w:autoSpaceDE w:val="0"/>
              <w:autoSpaceDN w:val="0"/>
              <w:adjustRightInd w:val="0"/>
              <w:jc w:val="both"/>
              <w:outlineLvl w:val="0"/>
              <w:rPr>
                <w:sz w:val="28"/>
                <w:szCs w:val="28"/>
              </w:rPr>
            </w:pPr>
            <w:r w:rsidRPr="00146672">
              <w:rPr>
                <w:sz w:val="28"/>
                <w:szCs w:val="28"/>
              </w:rPr>
              <w:t xml:space="preserve">Обеспечение доступа в помещение для голосования </w:t>
            </w:r>
            <w:r w:rsidRPr="003E5B53">
              <w:rPr>
                <w:sz w:val="28"/>
                <w:szCs w:val="28"/>
              </w:rPr>
              <w:t xml:space="preserve">лицам, указанным в </w:t>
            </w:r>
            <w:r w:rsidR="001510C8" w:rsidRPr="001510C8">
              <w:rPr>
                <w:color w:val="000000" w:themeColor="text1"/>
                <w:sz w:val="28"/>
                <w:szCs w:val="28"/>
              </w:rPr>
              <w:t>пункте 3 статьи 30 Федерального закона № 67-ФЗ</w:t>
            </w:r>
          </w:p>
        </w:tc>
        <w:tc>
          <w:tcPr>
            <w:tcW w:w="3261" w:type="dxa"/>
            <w:shd w:val="clear" w:color="auto" w:fill="auto"/>
          </w:tcPr>
          <w:p w:rsidR="005D04A3" w:rsidRPr="00146672" w:rsidRDefault="005D04A3" w:rsidP="00411D6A">
            <w:pPr>
              <w:rPr>
                <w:sz w:val="28"/>
                <w:szCs w:val="28"/>
              </w:rPr>
            </w:pPr>
            <w:r w:rsidRPr="00146672">
              <w:rPr>
                <w:sz w:val="28"/>
                <w:szCs w:val="28"/>
              </w:rPr>
              <w:t>Не менее чем за 1 час до начала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.2</w:t>
            </w:r>
          </w:p>
        </w:tc>
        <w:tc>
          <w:tcPr>
            <w:tcW w:w="6377" w:type="dxa"/>
            <w:shd w:val="clear" w:color="auto" w:fill="auto"/>
          </w:tcPr>
          <w:p w:rsidR="005D04A3" w:rsidRPr="007826A1" w:rsidRDefault="005D04A3" w:rsidP="00EE0D84">
            <w:pPr>
              <w:autoSpaceDE w:val="0"/>
              <w:autoSpaceDN w:val="0"/>
              <w:adjustRightInd w:val="0"/>
              <w:jc w:val="both"/>
              <w:outlineLvl w:val="0"/>
              <w:rPr>
                <w:sz w:val="28"/>
                <w:szCs w:val="28"/>
              </w:rPr>
            </w:pPr>
            <w:r w:rsidRPr="007826A1">
              <w:rPr>
                <w:sz w:val="28"/>
                <w:szCs w:val="28"/>
              </w:rPr>
              <w:t>Подготовка к открытию помещения для голосования,</w:t>
            </w:r>
            <w:r>
              <w:rPr>
                <w:sz w:val="28"/>
                <w:szCs w:val="28"/>
              </w:rPr>
              <w:t xml:space="preserve"> передача списка избирателей и избирательных бюллетеней членам УИК</w:t>
            </w:r>
            <w:r w:rsidR="00F37502">
              <w:rPr>
                <w:sz w:val="28"/>
                <w:szCs w:val="28"/>
              </w:rPr>
              <w:t xml:space="preserve"> под под</w:t>
            </w:r>
            <w:r w:rsidR="00816DEA">
              <w:rPr>
                <w:sz w:val="28"/>
                <w:szCs w:val="28"/>
              </w:rPr>
              <w:t>пись</w:t>
            </w:r>
            <w:r>
              <w:rPr>
                <w:sz w:val="28"/>
                <w:szCs w:val="28"/>
              </w:rPr>
              <w:t xml:space="preserve">, опечатывание переносных и стационарных ящиков для голосования </w:t>
            </w:r>
          </w:p>
        </w:tc>
        <w:tc>
          <w:tcPr>
            <w:tcW w:w="3261" w:type="dxa"/>
            <w:shd w:val="clear" w:color="auto" w:fill="auto"/>
          </w:tcPr>
          <w:p w:rsidR="005D04A3" w:rsidRPr="00567188" w:rsidRDefault="00567188" w:rsidP="00411D6A">
            <w:pPr>
              <w:rPr>
                <w:sz w:val="28"/>
                <w:szCs w:val="28"/>
              </w:rPr>
            </w:pPr>
            <w:r w:rsidRPr="00567188">
              <w:rPr>
                <w:sz w:val="28"/>
                <w:szCs w:val="28"/>
              </w:rPr>
              <w:t>Непосредственно перед наступлением времени голосования</w:t>
            </w:r>
          </w:p>
        </w:tc>
      </w:tr>
      <w:tr w:rsidR="005D04A3" w:rsidRPr="007826A1" w:rsidTr="00A4279A">
        <w:tc>
          <w:tcPr>
            <w:tcW w:w="852" w:type="dxa"/>
            <w:shd w:val="clear" w:color="auto" w:fill="auto"/>
          </w:tcPr>
          <w:p w:rsidR="005D04A3" w:rsidRPr="007826A1" w:rsidRDefault="005D04A3" w:rsidP="00411D6A">
            <w:pPr>
              <w:jc w:val="center"/>
              <w:rPr>
                <w:sz w:val="28"/>
                <w:szCs w:val="28"/>
              </w:rPr>
            </w:pPr>
            <w:r>
              <w:rPr>
                <w:sz w:val="28"/>
                <w:szCs w:val="28"/>
              </w:rPr>
              <w:t>8</w:t>
            </w:r>
            <w:r w:rsidRPr="007826A1">
              <w:rPr>
                <w:sz w:val="28"/>
                <w:szCs w:val="28"/>
              </w:rPr>
              <w:t>.3</w:t>
            </w:r>
          </w:p>
        </w:tc>
        <w:tc>
          <w:tcPr>
            <w:tcW w:w="6377" w:type="dxa"/>
            <w:shd w:val="clear" w:color="auto" w:fill="auto"/>
          </w:tcPr>
          <w:p w:rsidR="005D04A3" w:rsidRPr="00080CAB" w:rsidRDefault="005D04A3" w:rsidP="00F37502">
            <w:pPr>
              <w:autoSpaceDE w:val="0"/>
              <w:autoSpaceDN w:val="0"/>
              <w:adjustRightInd w:val="0"/>
              <w:jc w:val="both"/>
              <w:outlineLvl w:val="0"/>
              <w:rPr>
                <w:sz w:val="28"/>
                <w:szCs w:val="28"/>
              </w:rPr>
            </w:pPr>
            <w:r w:rsidRPr="00080CAB">
              <w:rPr>
                <w:sz w:val="28"/>
                <w:szCs w:val="28"/>
              </w:rPr>
              <w:t xml:space="preserve">Ведение списка лиц, присутствовавших при проведении голосования, подсчете голосов избирателей и составлении протокола </w:t>
            </w:r>
            <w:r>
              <w:rPr>
                <w:sz w:val="28"/>
                <w:szCs w:val="28"/>
              </w:rPr>
              <w:t xml:space="preserve">УИК </w:t>
            </w:r>
            <w:r w:rsidRPr="00080CAB">
              <w:rPr>
                <w:sz w:val="28"/>
                <w:szCs w:val="28"/>
              </w:rPr>
              <w:t xml:space="preserve">об итогах голосования, а </w:t>
            </w:r>
            <w:r w:rsidRPr="00B42CD9">
              <w:rPr>
                <w:sz w:val="28"/>
                <w:szCs w:val="28"/>
              </w:rPr>
              <w:t xml:space="preserve">также внесение сведений о времени </w:t>
            </w:r>
            <w:r w:rsidR="00F37502">
              <w:rPr>
                <w:sz w:val="28"/>
                <w:szCs w:val="28"/>
              </w:rPr>
              <w:t>присутствия в помещении для голосования</w:t>
            </w:r>
            <w:r w:rsidRPr="00B42CD9">
              <w:rPr>
                <w:sz w:val="28"/>
                <w:szCs w:val="28"/>
              </w:rPr>
              <w:t xml:space="preserve"> указанных лиц (наблюдатели и иные лица, указанные в </w:t>
            </w:r>
            <w:r w:rsidR="001510C8" w:rsidRPr="001510C8">
              <w:rPr>
                <w:color w:val="000000" w:themeColor="text1"/>
                <w:sz w:val="28"/>
                <w:szCs w:val="28"/>
              </w:rPr>
              <w:t>пункте 3 статьи 30 Федерального закона № 67-ФЗ</w:t>
            </w:r>
            <w:r w:rsidR="00F37502" w:rsidRPr="001510C8">
              <w:rPr>
                <w:sz w:val="28"/>
                <w:szCs w:val="28"/>
              </w:rPr>
              <w:t>)</w:t>
            </w:r>
          </w:p>
        </w:tc>
        <w:tc>
          <w:tcPr>
            <w:tcW w:w="3261" w:type="dxa"/>
            <w:shd w:val="clear" w:color="auto" w:fill="auto"/>
          </w:tcPr>
          <w:p w:rsidR="005D04A3" w:rsidRPr="007826A1" w:rsidRDefault="005D04A3" w:rsidP="00411D6A">
            <w:pPr>
              <w:rPr>
                <w:sz w:val="28"/>
                <w:szCs w:val="28"/>
              </w:rPr>
            </w:pPr>
            <w:r w:rsidRPr="007826A1">
              <w:rPr>
                <w:sz w:val="28"/>
                <w:szCs w:val="28"/>
              </w:rPr>
              <w:t>В течение всего периода голосования с момента начала работы УИК в день голосования</w:t>
            </w:r>
          </w:p>
        </w:tc>
      </w:tr>
      <w:tr w:rsidR="005D04A3" w:rsidRPr="007826A1" w:rsidTr="00A4279A">
        <w:tc>
          <w:tcPr>
            <w:tcW w:w="852" w:type="dxa"/>
            <w:tcBorders>
              <w:bottom w:val="single" w:sz="4" w:space="0" w:color="auto"/>
            </w:tcBorders>
            <w:shd w:val="clear" w:color="auto" w:fill="auto"/>
          </w:tcPr>
          <w:p w:rsidR="005D04A3" w:rsidRPr="007826A1" w:rsidRDefault="005D04A3" w:rsidP="00F026DE">
            <w:pPr>
              <w:jc w:val="center"/>
              <w:rPr>
                <w:sz w:val="28"/>
                <w:szCs w:val="28"/>
              </w:rPr>
            </w:pPr>
            <w:r>
              <w:rPr>
                <w:sz w:val="28"/>
                <w:szCs w:val="28"/>
              </w:rPr>
              <w:lastRenderedPageBreak/>
              <w:t>8</w:t>
            </w:r>
            <w:r w:rsidRPr="007826A1">
              <w:rPr>
                <w:sz w:val="28"/>
                <w:szCs w:val="28"/>
              </w:rPr>
              <w:t>.4</w:t>
            </w:r>
          </w:p>
        </w:tc>
        <w:tc>
          <w:tcPr>
            <w:tcW w:w="6377" w:type="dxa"/>
            <w:tcBorders>
              <w:bottom w:val="single" w:sz="4" w:space="0" w:color="auto"/>
            </w:tcBorders>
            <w:shd w:val="clear" w:color="auto" w:fill="auto"/>
          </w:tcPr>
          <w:p w:rsidR="005D04A3" w:rsidRPr="007C4F35" w:rsidRDefault="005D04A3" w:rsidP="00EE0D84">
            <w:pPr>
              <w:autoSpaceDE w:val="0"/>
              <w:autoSpaceDN w:val="0"/>
              <w:adjustRightInd w:val="0"/>
              <w:jc w:val="both"/>
              <w:outlineLvl w:val="0"/>
              <w:rPr>
                <w:sz w:val="28"/>
                <w:szCs w:val="28"/>
              </w:rPr>
            </w:pPr>
            <w:r w:rsidRPr="007C4F35">
              <w:rPr>
                <w:sz w:val="28"/>
                <w:szCs w:val="28"/>
              </w:rPr>
              <w:t>Открытие помещения для голосования избирателей</w:t>
            </w:r>
          </w:p>
        </w:tc>
        <w:tc>
          <w:tcPr>
            <w:tcW w:w="3261" w:type="dxa"/>
            <w:tcBorders>
              <w:bottom w:val="single" w:sz="4" w:space="0" w:color="auto"/>
            </w:tcBorders>
            <w:shd w:val="clear" w:color="auto" w:fill="auto"/>
          </w:tcPr>
          <w:p w:rsidR="005D04A3" w:rsidRPr="007826A1" w:rsidRDefault="00583EBF" w:rsidP="00BE575C">
            <w:pPr>
              <w:rPr>
                <w:sz w:val="28"/>
                <w:szCs w:val="28"/>
              </w:rPr>
            </w:pPr>
            <w:r w:rsidRPr="007826A1">
              <w:rPr>
                <w:sz w:val="28"/>
                <w:szCs w:val="28"/>
              </w:rPr>
              <w:t xml:space="preserve">В </w:t>
            </w:r>
            <w:r w:rsidR="00BE575C">
              <w:rPr>
                <w:sz w:val="28"/>
                <w:szCs w:val="28"/>
              </w:rPr>
              <w:t>0</w:t>
            </w:r>
            <w:r>
              <w:rPr>
                <w:sz w:val="28"/>
                <w:szCs w:val="28"/>
              </w:rPr>
              <w:t>8</w:t>
            </w:r>
            <w:r w:rsidR="00BE575C">
              <w:rPr>
                <w:sz w:val="28"/>
                <w:szCs w:val="28"/>
              </w:rPr>
              <w:t>:</w:t>
            </w:r>
            <w:r>
              <w:rPr>
                <w:sz w:val="28"/>
                <w:szCs w:val="28"/>
              </w:rPr>
              <w:t>00</w:t>
            </w:r>
            <w:r w:rsidR="00F37502" w:rsidRPr="00C00621">
              <w:rPr>
                <w:sz w:val="28"/>
                <w:vertAlign w:val="superscript"/>
              </w:rPr>
              <w:footnoteReference w:customMarkFollows="1" w:id="6"/>
              <w:sym w:font="Symbol" w:char="F02A"/>
            </w:r>
          </w:p>
        </w:tc>
      </w:tr>
      <w:tr w:rsidR="005D04A3" w:rsidRPr="007826A1" w:rsidTr="00A4279A">
        <w:tc>
          <w:tcPr>
            <w:tcW w:w="852" w:type="dxa"/>
            <w:tcBorders>
              <w:top w:val="single" w:sz="4" w:space="0" w:color="auto"/>
            </w:tcBorders>
            <w:shd w:val="clear" w:color="auto" w:fill="auto"/>
          </w:tcPr>
          <w:p w:rsidR="005D04A3" w:rsidRPr="007826A1" w:rsidRDefault="005D04A3" w:rsidP="00411D6A">
            <w:pPr>
              <w:jc w:val="center"/>
              <w:rPr>
                <w:sz w:val="28"/>
                <w:szCs w:val="28"/>
              </w:rPr>
            </w:pPr>
            <w:r>
              <w:rPr>
                <w:sz w:val="28"/>
                <w:szCs w:val="28"/>
              </w:rPr>
              <w:t>8</w:t>
            </w:r>
            <w:r w:rsidRPr="007826A1">
              <w:rPr>
                <w:sz w:val="28"/>
                <w:szCs w:val="28"/>
              </w:rPr>
              <w:t>.5</w:t>
            </w:r>
          </w:p>
        </w:tc>
        <w:tc>
          <w:tcPr>
            <w:tcW w:w="6377" w:type="dxa"/>
            <w:tcBorders>
              <w:top w:val="single" w:sz="4" w:space="0" w:color="auto"/>
            </w:tcBorders>
            <w:shd w:val="clear" w:color="auto" w:fill="auto"/>
          </w:tcPr>
          <w:p w:rsidR="005D04A3" w:rsidRPr="007826A1" w:rsidRDefault="005D04A3" w:rsidP="00F37502">
            <w:pPr>
              <w:autoSpaceDE w:val="0"/>
              <w:autoSpaceDN w:val="0"/>
              <w:adjustRightInd w:val="0"/>
              <w:jc w:val="both"/>
              <w:outlineLvl w:val="0"/>
              <w:rPr>
                <w:sz w:val="28"/>
                <w:szCs w:val="28"/>
              </w:rPr>
            </w:pPr>
            <w:r w:rsidRPr="007826A1">
              <w:rPr>
                <w:sz w:val="28"/>
                <w:szCs w:val="28"/>
              </w:rPr>
              <w:t>Обеспечение реализации активного избирательного права избирателей, голосующих в помещении для голосования</w:t>
            </w:r>
            <w:r w:rsidR="00F37502" w:rsidRPr="00C00621">
              <w:rPr>
                <w:sz w:val="28"/>
                <w:vertAlign w:val="superscript"/>
              </w:rPr>
              <w:footnoteReference w:customMarkFollows="1" w:id="7"/>
              <w:sym w:font="Symbol" w:char="F02A"/>
            </w:r>
            <w:r w:rsidR="00F37502" w:rsidRPr="00C00621">
              <w:rPr>
                <w:sz w:val="28"/>
                <w:szCs w:val="28"/>
                <w:vertAlign w:val="superscript"/>
              </w:rPr>
              <w:t>*</w:t>
            </w:r>
          </w:p>
        </w:tc>
        <w:tc>
          <w:tcPr>
            <w:tcW w:w="3261" w:type="dxa"/>
            <w:tcBorders>
              <w:top w:val="single" w:sz="4" w:space="0" w:color="auto"/>
            </w:tcBorders>
            <w:shd w:val="clear" w:color="auto" w:fill="auto"/>
          </w:tcPr>
          <w:p w:rsidR="005D04A3" w:rsidRPr="007826A1" w:rsidRDefault="005D04A3" w:rsidP="00BE575C">
            <w:pPr>
              <w:rPr>
                <w:sz w:val="28"/>
                <w:szCs w:val="28"/>
              </w:rPr>
            </w:pPr>
            <w:r w:rsidRPr="007826A1">
              <w:rPr>
                <w:sz w:val="28"/>
                <w:szCs w:val="28"/>
              </w:rPr>
              <w:t xml:space="preserve">С </w:t>
            </w:r>
            <w:r w:rsidR="00BE575C">
              <w:rPr>
                <w:sz w:val="28"/>
                <w:szCs w:val="28"/>
              </w:rPr>
              <w:t>0</w:t>
            </w:r>
            <w:r>
              <w:rPr>
                <w:sz w:val="28"/>
                <w:szCs w:val="28"/>
              </w:rPr>
              <w:t>8</w:t>
            </w:r>
            <w:r w:rsidR="00BE575C">
              <w:rPr>
                <w:sz w:val="28"/>
                <w:szCs w:val="28"/>
              </w:rPr>
              <w:t>:</w:t>
            </w:r>
            <w:r>
              <w:rPr>
                <w:sz w:val="28"/>
                <w:szCs w:val="28"/>
              </w:rPr>
              <w:t>00</w:t>
            </w:r>
            <w:r w:rsidR="00F37502" w:rsidRPr="00F37502">
              <w:rPr>
                <w:sz w:val="28"/>
                <w:szCs w:val="28"/>
                <w:vertAlign w:val="superscript"/>
              </w:rPr>
              <w:t>*</w:t>
            </w:r>
            <w:r w:rsidRPr="007826A1">
              <w:rPr>
                <w:sz w:val="28"/>
                <w:szCs w:val="28"/>
              </w:rPr>
              <w:t xml:space="preserve"> до </w:t>
            </w:r>
            <w:r>
              <w:rPr>
                <w:sz w:val="28"/>
                <w:szCs w:val="28"/>
              </w:rPr>
              <w:t>20</w:t>
            </w:r>
            <w:r w:rsidR="00BE575C">
              <w:rPr>
                <w:sz w:val="28"/>
                <w:szCs w:val="28"/>
              </w:rPr>
              <w:t>:</w:t>
            </w:r>
            <w:r>
              <w:rPr>
                <w:sz w:val="28"/>
                <w:szCs w:val="28"/>
              </w:rPr>
              <w:t>00</w:t>
            </w:r>
            <w:r w:rsidRPr="007826A1">
              <w:rPr>
                <w:sz w:val="28"/>
                <w:szCs w:val="28"/>
              </w:rPr>
              <w:t> </w:t>
            </w:r>
          </w:p>
        </w:tc>
      </w:tr>
      <w:tr w:rsidR="00A4279A" w:rsidRPr="007826A1" w:rsidTr="00A4279A">
        <w:tc>
          <w:tcPr>
            <w:tcW w:w="852" w:type="dxa"/>
            <w:tcBorders>
              <w:top w:val="single" w:sz="4" w:space="0" w:color="auto"/>
            </w:tcBorders>
            <w:shd w:val="clear" w:color="auto" w:fill="auto"/>
          </w:tcPr>
          <w:p w:rsidR="00A4279A" w:rsidRPr="007826A1" w:rsidRDefault="00A4279A" w:rsidP="00A4279A">
            <w:pPr>
              <w:jc w:val="center"/>
              <w:rPr>
                <w:sz w:val="28"/>
                <w:szCs w:val="28"/>
              </w:rPr>
            </w:pPr>
            <w:r>
              <w:rPr>
                <w:sz w:val="28"/>
                <w:szCs w:val="28"/>
              </w:rPr>
              <w:t>8</w:t>
            </w:r>
            <w:r w:rsidRPr="007826A1">
              <w:rPr>
                <w:sz w:val="28"/>
                <w:szCs w:val="28"/>
              </w:rPr>
              <w:t>.6</w:t>
            </w:r>
          </w:p>
        </w:tc>
        <w:tc>
          <w:tcPr>
            <w:tcW w:w="6377" w:type="dxa"/>
            <w:tcBorders>
              <w:top w:val="single" w:sz="4" w:space="0" w:color="auto"/>
            </w:tcBorders>
            <w:shd w:val="clear" w:color="auto" w:fill="auto"/>
          </w:tcPr>
          <w:p w:rsidR="00A4279A" w:rsidRPr="007826A1" w:rsidRDefault="00A4279A" w:rsidP="00A4279A">
            <w:pPr>
              <w:autoSpaceDE w:val="0"/>
              <w:autoSpaceDN w:val="0"/>
              <w:adjustRightInd w:val="0"/>
              <w:jc w:val="both"/>
              <w:outlineLvl w:val="0"/>
              <w:rPr>
                <w:sz w:val="28"/>
                <w:szCs w:val="28"/>
              </w:rPr>
            </w:pPr>
            <w:r>
              <w:rPr>
                <w:sz w:val="28"/>
                <w:szCs w:val="28"/>
              </w:rPr>
              <w:t>Прием заявок о голосовании вне помещения</w:t>
            </w:r>
            <w:r w:rsidR="00583EBF" w:rsidRPr="007826A1">
              <w:rPr>
                <w:sz w:val="28"/>
                <w:szCs w:val="28"/>
              </w:rPr>
              <w:t xml:space="preserve"> для голосования</w:t>
            </w:r>
          </w:p>
        </w:tc>
        <w:tc>
          <w:tcPr>
            <w:tcW w:w="3261" w:type="dxa"/>
            <w:tcBorders>
              <w:top w:val="single" w:sz="4" w:space="0" w:color="auto"/>
            </w:tcBorders>
            <w:shd w:val="clear" w:color="auto" w:fill="auto"/>
          </w:tcPr>
          <w:p w:rsidR="00A4279A" w:rsidRPr="007826A1" w:rsidRDefault="00A4279A" w:rsidP="00BE575C">
            <w:pPr>
              <w:rPr>
                <w:sz w:val="28"/>
                <w:szCs w:val="28"/>
              </w:rPr>
            </w:pPr>
            <w:r>
              <w:rPr>
                <w:sz w:val="28"/>
                <w:szCs w:val="28"/>
              </w:rPr>
              <w:t xml:space="preserve">С </w:t>
            </w:r>
            <w:r w:rsidR="00BE575C">
              <w:rPr>
                <w:sz w:val="28"/>
                <w:szCs w:val="28"/>
              </w:rPr>
              <w:t>0</w:t>
            </w:r>
            <w:r>
              <w:rPr>
                <w:sz w:val="28"/>
                <w:szCs w:val="28"/>
              </w:rPr>
              <w:t>8</w:t>
            </w:r>
            <w:r w:rsidR="00BE575C">
              <w:rPr>
                <w:sz w:val="28"/>
                <w:szCs w:val="28"/>
              </w:rPr>
              <w:t>:</w:t>
            </w:r>
            <w:r>
              <w:rPr>
                <w:sz w:val="28"/>
                <w:szCs w:val="28"/>
              </w:rPr>
              <w:t>00 до 14</w:t>
            </w:r>
            <w:r w:rsidR="00BE575C">
              <w:rPr>
                <w:sz w:val="28"/>
                <w:szCs w:val="28"/>
              </w:rPr>
              <w:t>:</w:t>
            </w:r>
            <w:r>
              <w:rPr>
                <w:sz w:val="28"/>
                <w:szCs w:val="28"/>
              </w:rPr>
              <w:t>00</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t>8.7</w:t>
            </w:r>
          </w:p>
        </w:tc>
        <w:tc>
          <w:tcPr>
            <w:tcW w:w="6377" w:type="dxa"/>
            <w:shd w:val="clear" w:color="auto" w:fill="auto"/>
          </w:tcPr>
          <w:p w:rsidR="00A4279A" w:rsidRPr="007826A1" w:rsidRDefault="00A4279A" w:rsidP="00A4279A">
            <w:pPr>
              <w:autoSpaceDE w:val="0"/>
              <w:autoSpaceDN w:val="0"/>
              <w:adjustRightInd w:val="0"/>
              <w:jc w:val="both"/>
              <w:outlineLvl w:val="0"/>
              <w:rPr>
                <w:sz w:val="28"/>
                <w:szCs w:val="28"/>
              </w:rPr>
            </w:pPr>
            <w:r w:rsidRPr="007826A1">
              <w:rPr>
                <w:sz w:val="28"/>
                <w:szCs w:val="28"/>
              </w:rPr>
              <w:t>Обеспечение реализации активного избирательного права избирателей, голосующих вне помещения для голосования</w:t>
            </w:r>
          </w:p>
        </w:tc>
        <w:tc>
          <w:tcPr>
            <w:tcW w:w="3261" w:type="dxa"/>
            <w:shd w:val="clear" w:color="auto" w:fill="auto"/>
          </w:tcPr>
          <w:p w:rsidR="00A4279A" w:rsidRPr="007826A1" w:rsidRDefault="00A4279A" w:rsidP="00BE575C">
            <w:pPr>
              <w:rPr>
                <w:sz w:val="28"/>
                <w:szCs w:val="28"/>
              </w:rPr>
            </w:pPr>
            <w:r w:rsidRPr="007826A1">
              <w:rPr>
                <w:sz w:val="28"/>
                <w:szCs w:val="28"/>
              </w:rPr>
              <w:t xml:space="preserve">С </w:t>
            </w:r>
            <w:r w:rsidR="00BE575C">
              <w:rPr>
                <w:sz w:val="28"/>
                <w:szCs w:val="28"/>
              </w:rPr>
              <w:t>0</w:t>
            </w:r>
            <w:r>
              <w:rPr>
                <w:sz w:val="28"/>
                <w:szCs w:val="28"/>
              </w:rPr>
              <w:t>8</w:t>
            </w:r>
            <w:r w:rsidR="00BE575C">
              <w:rPr>
                <w:sz w:val="28"/>
                <w:szCs w:val="28"/>
              </w:rPr>
              <w:t>:</w:t>
            </w:r>
            <w:r>
              <w:rPr>
                <w:sz w:val="28"/>
                <w:szCs w:val="28"/>
              </w:rPr>
              <w:t>30</w:t>
            </w:r>
            <w:r w:rsidRPr="007826A1">
              <w:rPr>
                <w:sz w:val="28"/>
                <w:szCs w:val="28"/>
              </w:rPr>
              <w:t xml:space="preserve"> до </w:t>
            </w:r>
            <w:r>
              <w:rPr>
                <w:sz w:val="28"/>
                <w:szCs w:val="28"/>
              </w:rPr>
              <w:t>20</w:t>
            </w:r>
            <w:r w:rsidR="00BE575C">
              <w:rPr>
                <w:sz w:val="28"/>
                <w:szCs w:val="28"/>
              </w:rPr>
              <w:t>:</w:t>
            </w:r>
            <w:r>
              <w:rPr>
                <w:sz w:val="28"/>
                <w:szCs w:val="28"/>
              </w:rPr>
              <w:t>00</w:t>
            </w:r>
            <w:r w:rsidRPr="007826A1">
              <w:rPr>
                <w:sz w:val="28"/>
                <w:szCs w:val="28"/>
              </w:rPr>
              <w:t> </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t>8.8</w:t>
            </w:r>
          </w:p>
        </w:tc>
        <w:tc>
          <w:tcPr>
            <w:tcW w:w="6377" w:type="dxa"/>
            <w:shd w:val="clear" w:color="auto" w:fill="auto"/>
          </w:tcPr>
          <w:p w:rsidR="00A4279A" w:rsidRPr="007826A1" w:rsidRDefault="00A4279A" w:rsidP="00A4279A">
            <w:pPr>
              <w:autoSpaceDE w:val="0"/>
              <w:autoSpaceDN w:val="0"/>
              <w:adjustRightInd w:val="0"/>
              <w:jc w:val="both"/>
              <w:outlineLvl w:val="0"/>
              <w:rPr>
                <w:sz w:val="28"/>
                <w:szCs w:val="28"/>
              </w:rPr>
            </w:pPr>
            <w:r>
              <w:rPr>
                <w:sz w:val="28"/>
                <w:szCs w:val="28"/>
              </w:rPr>
              <w:t>Информирование ТИК о ходе голосования</w:t>
            </w:r>
          </w:p>
        </w:tc>
        <w:tc>
          <w:tcPr>
            <w:tcW w:w="3261" w:type="dxa"/>
            <w:shd w:val="clear" w:color="auto" w:fill="auto"/>
          </w:tcPr>
          <w:p w:rsidR="00A4279A" w:rsidRPr="00E26366" w:rsidRDefault="00A4279A" w:rsidP="00A4279A">
            <w:pPr>
              <w:rPr>
                <w:sz w:val="28"/>
                <w:szCs w:val="28"/>
              </w:rPr>
            </w:pPr>
            <w:r w:rsidRPr="00E26366">
              <w:rPr>
                <w:sz w:val="28"/>
                <w:szCs w:val="28"/>
              </w:rPr>
              <w:t>08</w:t>
            </w:r>
            <w:r w:rsidR="00BE575C">
              <w:rPr>
                <w:sz w:val="28"/>
                <w:szCs w:val="28"/>
              </w:rPr>
              <w:t>:</w:t>
            </w:r>
            <w:r w:rsidRPr="00E26366">
              <w:rPr>
                <w:sz w:val="28"/>
                <w:szCs w:val="28"/>
              </w:rPr>
              <w:t>00</w:t>
            </w:r>
          </w:p>
          <w:p w:rsidR="00A4279A" w:rsidRPr="00E26366" w:rsidRDefault="00A4279A" w:rsidP="00A4279A">
            <w:pPr>
              <w:rPr>
                <w:sz w:val="28"/>
                <w:szCs w:val="28"/>
              </w:rPr>
            </w:pPr>
            <w:r w:rsidRPr="00E26366">
              <w:rPr>
                <w:sz w:val="28"/>
                <w:szCs w:val="28"/>
              </w:rPr>
              <w:t>10</w:t>
            </w:r>
            <w:r w:rsidR="00BE575C">
              <w:rPr>
                <w:sz w:val="28"/>
                <w:szCs w:val="28"/>
              </w:rPr>
              <w:t>:</w:t>
            </w:r>
            <w:r w:rsidRPr="00E26366">
              <w:rPr>
                <w:sz w:val="28"/>
                <w:szCs w:val="28"/>
              </w:rPr>
              <w:t>00</w:t>
            </w:r>
          </w:p>
          <w:p w:rsidR="00A4279A" w:rsidRPr="00E26366" w:rsidRDefault="00A4279A" w:rsidP="00A4279A">
            <w:pPr>
              <w:rPr>
                <w:sz w:val="28"/>
                <w:szCs w:val="28"/>
              </w:rPr>
            </w:pPr>
            <w:r w:rsidRPr="00E26366">
              <w:rPr>
                <w:sz w:val="28"/>
                <w:szCs w:val="28"/>
              </w:rPr>
              <w:t>12</w:t>
            </w:r>
            <w:r w:rsidR="00BE575C">
              <w:rPr>
                <w:sz w:val="28"/>
                <w:szCs w:val="28"/>
              </w:rPr>
              <w:t>:</w:t>
            </w:r>
            <w:r w:rsidRPr="00E26366">
              <w:rPr>
                <w:sz w:val="28"/>
                <w:szCs w:val="28"/>
              </w:rPr>
              <w:t>00</w:t>
            </w:r>
          </w:p>
          <w:p w:rsidR="00A4279A" w:rsidRPr="00E26366" w:rsidRDefault="00A4279A" w:rsidP="00A4279A">
            <w:pPr>
              <w:rPr>
                <w:sz w:val="28"/>
                <w:szCs w:val="28"/>
              </w:rPr>
            </w:pPr>
            <w:r w:rsidRPr="00E26366">
              <w:rPr>
                <w:sz w:val="28"/>
                <w:szCs w:val="28"/>
              </w:rPr>
              <w:t>15</w:t>
            </w:r>
            <w:r w:rsidR="00BE575C">
              <w:rPr>
                <w:sz w:val="28"/>
                <w:szCs w:val="28"/>
              </w:rPr>
              <w:t>:</w:t>
            </w:r>
            <w:r w:rsidRPr="00E26366">
              <w:rPr>
                <w:sz w:val="28"/>
                <w:szCs w:val="28"/>
              </w:rPr>
              <w:t>00</w:t>
            </w:r>
          </w:p>
          <w:p w:rsidR="00A4279A" w:rsidRPr="007826A1" w:rsidRDefault="00A4279A" w:rsidP="00BE575C">
            <w:pPr>
              <w:rPr>
                <w:sz w:val="28"/>
                <w:szCs w:val="28"/>
              </w:rPr>
            </w:pPr>
            <w:r w:rsidRPr="00E26366">
              <w:rPr>
                <w:sz w:val="28"/>
                <w:szCs w:val="28"/>
              </w:rPr>
              <w:t>18</w:t>
            </w:r>
            <w:r w:rsidR="00BE575C">
              <w:rPr>
                <w:sz w:val="28"/>
                <w:szCs w:val="28"/>
              </w:rPr>
              <w:t>:</w:t>
            </w:r>
            <w:r w:rsidRPr="00E26366">
              <w:rPr>
                <w:sz w:val="28"/>
                <w:szCs w:val="28"/>
              </w:rPr>
              <w:t>00</w:t>
            </w:r>
          </w:p>
        </w:tc>
      </w:tr>
      <w:tr w:rsidR="00A4279A" w:rsidRPr="007826A1" w:rsidTr="00C426D2">
        <w:trPr>
          <w:trHeight w:val="402"/>
        </w:trPr>
        <w:tc>
          <w:tcPr>
            <w:tcW w:w="10490" w:type="dxa"/>
            <w:gridSpan w:val="3"/>
            <w:shd w:val="clear" w:color="auto" w:fill="auto"/>
            <w:vAlign w:val="center"/>
          </w:tcPr>
          <w:p w:rsidR="00A4279A" w:rsidRPr="00460668" w:rsidRDefault="00A4279A" w:rsidP="00A4279A">
            <w:pPr>
              <w:jc w:val="center"/>
              <w:rPr>
                <w:i/>
              </w:rPr>
            </w:pPr>
            <w:r>
              <w:rPr>
                <w:b/>
                <w:sz w:val="28"/>
                <w:szCs w:val="28"/>
              </w:rPr>
              <w:t>9</w:t>
            </w:r>
            <w:r w:rsidRPr="007826A1">
              <w:rPr>
                <w:b/>
                <w:sz w:val="28"/>
                <w:szCs w:val="28"/>
              </w:rPr>
              <w:t>. Установление итогов голосования</w:t>
            </w:r>
          </w:p>
        </w:tc>
      </w:tr>
      <w:tr w:rsidR="00A4279A" w:rsidRPr="007826A1" w:rsidTr="00A4279A">
        <w:tc>
          <w:tcPr>
            <w:tcW w:w="852" w:type="dxa"/>
            <w:shd w:val="clear" w:color="auto" w:fill="auto"/>
          </w:tcPr>
          <w:p w:rsidR="00A4279A" w:rsidRPr="007826A1" w:rsidRDefault="00A4279A" w:rsidP="00A4279A">
            <w:pPr>
              <w:jc w:val="center"/>
              <w:rPr>
                <w:sz w:val="28"/>
                <w:szCs w:val="28"/>
              </w:rPr>
            </w:pPr>
            <w:r>
              <w:rPr>
                <w:sz w:val="28"/>
                <w:szCs w:val="28"/>
              </w:rPr>
              <w:t>9</w:t>
            </w:r>
            <w:r w:rsidRPr="007826A1">
              <w:rPr>
                <w:sz w:val="28"/>
                <w:szCs w:val="28"/>
              </w:rPr>
              <w:t>.1</w:t>
            </w:r>
          </w:p>
        </w:tc>
        <w:tc>
          <w:tcPr>
            <w:tcW w:w="6377" w:type="dxa"/>
            <w:shd w:val="clear" w:color="auto" w:fill="auto"/>
          </w:tcPr>
          <w:p w:rsidR="00A4279A" w:rsidRPr="007826A1" w:rsidRDefault="00A4279A" w:rsidP="001510C8">
            <w:pPr>
              <w:autoSpaceDE w:val="0"/>
              <w:autoSpaceDN w:val="0"/>
              <w:adjustRightInd w:val="0"/>
              <w:jc w:val="both"/>
              <w:outlineLvl w:val="0"/>
              <w:rPr>
                <w:sz w:val="28"/>
                <w:szCs w:val="28"/>
              </w:rPr>
            </w:pPr>
            <w:r w:rsidRPr="007826A1">
              <w:rPr>
                <w:sz w:val="28"/>
                <w:szCs w:val="28"/>
              </w:rPr>
              <w:t>Подсчет голосов избирателей</w:t>
            </w:r>
            <w:r>
              <w:rPr>
                <w:sz w:val="28"/>
                <w:szCs w:val="28"/>
              </w:rPr>
              <w:t>, составление протокола УИК об итогах голосования и заполнение увеличенной формы протокола УИК</w:t>
            </w:r>
            <w:r w:rsidR="00F37502" w:rsidRPr="00C00621">
              <w:rPr>
                <w:sz w:val="28"/>
                <w:vertAlign w:val="superscript"/>
              </w:rPr>
              <w:footnoteReference w:customMarkFollows="1" w:id="8"/>
              <w:sym w:font="Symbol" w:char="F02A"/>
            </w:r>
          </w:p>
        </w:tc>
        <w:tc>
          <w:tcPr>
            <w:tcW w:w="3261" w:type="dxa"/>
            <w:shd w:val="clear" w:color="auto" w:fill="auto"/>
          </w:tcPr>
          <w:p w:rsidR="00A4279A" w:rsidRPr="007826A1" w:rsidRDefault="00A4279A" w:rsidP="00F37502">
            <w:pPr>
              <w:rPr>
                <w:sz w:val="28"/>
                <w:szCs w:val="28"/>
              </w:rPr>
            </w:pPr>
            <w:r w:rsidRPr="007826A1">
              <w:rPr>
                <w:sz w:val="28"/>
                <w:szCs w:val="28"/>
              </w:rPr>
              <w:t>Сразу после окончания времени голосования</w:t>
            </w:r>
          </w:p>
        </w:tc>
      </w:tr>
      <w:tr w:rsidR="00A20490" w:rsidRPr="007826A1" w:rsidTr="00A4279A">
        <w:tc>
          <w:tcPr>
            <w:tcW w:w="852" w:type="dxa"/>
            <w:shd w:val="clear" w:color="auto" w:fill="auto"/>
          </w:tcPr>
          <w:p w:rsidR="00A20490" w:rsidRPr="007826A1" w:rsidRDefault="00A20490" w:rsidP="00A4279A">
            <w:pPr>
              <w:jc w:val="center"/>
              <w:rPr>
                <w:sz w:val="28"/>
                <w:szCs w:val="28"/>
              </w:rPr>
            </w:pPr>
            <w:r>
              <w:rPr>
                <w:sz w:val="28"/>
                <w:szCs w:val="28"/>
              </w:rPr>
              <w:t>9</w:t>
            </w:r>
            <w:r w:rsidRPr="007826A1">
              <w:rPr>
                <w:sz w:val="28"/>
                <w:szCs w:val="28"/>
              </w:rPr>
              <w:t>.2</w:t>
            </w:r>
          </w:p>
        </w:tc>
        <w:tc>
          <w:tcPr>
            <w:tcW w:w="6377" w:type="dxa"/>
            <w:shd w:val="clear" w:color="auto" w:fill="auto"/>
          </w:tcPr>
          <w:p w:rsidR="00A20490" w:rsidRPr="007826A1" w:rsidRDefault="00A20490" w:rsidP="001510C8">
            <w:pPr>
              <w:autoSpaceDE w:val="0"/>
              <w:autoSpaceDN w:val="0"/>
              <w:adjustRightInd w:val="0"/>
              <w:jc w:val="both"/>
              <w:outlineLvl w:val="0"/>
              <w:rPr>
                <w:sz w:val="28"/>
                <w:szCs w:val="28"/>
              </w:rPr>
            </w:pPr>
            <w:r w:rsidRPr="007826A1">
              <w:rPr>
                <w:sz w:val="28"/>
                <w:szCs w:val="28"/>
              </w:rPr>
              <w:t>Проведение итогового заседания УИК</w:t>
            </w:r>
            <w:r>
              <w:rPr>
                <w:sz w:val="28"/>
                <w:szCs w:val="28"/>
              </w:rPr>
              <w:t xml:space="preserve">, выдача заверенных копий протокола УИК </w:t>
            </w:r>
            <w:r w:rsidRPr="007826A1">
              <w:rPr>
                <w:sz w:val="28"/>
                <w:szCs w:val="28"/>
              </w:rPr>
              <w:t>об итогах голосования</w:t>
            </w:r>
          </w:p>
        </w:tc>
        <w:tc>
          <w:tcPr>
            <w:tcW w:w="3261" w:type="dxa"/>
            <w:shd w:val="clear" w:color="auto" w:fill="auto"/>
          </w:tcPr>
          <w:p w:rsidR="00A20490" w:rsidRPr="007826A1" w:rsidRDefault="00A20490" w:rsidP="00F37502">
            <w:pPr>
              <w:rPr>
                <w:sz w:val="28"/>
                <w:szCs w:val="28"/>
              </w:rPr>
            </w:pPr>
            <w:r w:rsidRPr="007826A1">
              <w:rPr>
                <w:sz w:val="28"/>
                <w:szCs w:val="28"/>
              </w:rPr>
              <w:t>Сразу после окончания подсчета голосов избирателей</w:t>
            </w:r>
          </w:p>
        </w:tc>
      </w:tr>
      <w:tr w:rsidR="00A20490" w:rsidRPr="007826A1" w:rsidTr="00A4279A">
        <w:tc>
          <w:tcPr>
            <w:tcW w:w="852" w:type="dxa"/>
            <w:shd w:val="clear" w:color="auto" w:fill="auto"/>
          </w:tcPr>
          <w:p w:rsidR="00A20490" w:rsidRDefault="00A20490" w:rsidP="00A4279A">
            <w:pPr>
              <w:jc w:val="center"/>
              <w:rPr>
                <w:sz w:val="28"/>
                <w:szCs w:val="28"/>
              </w:rPr>
            </w:pPr>
            <w:r>
              <w:rPr>
                <w:sz w:val="28"/>
                <w:szCs w:val="28"/>
              </w:rPr>
              <w:t>9</w:t>
            </w:r>
            <w:r w:rsidRPr="007826A1">
              <w:rPr>
                <w:sz w:val="28"/>
                <w:szCs w:val="28"/>
              </w:rPr>
              <w:t>.3</w:t>
            </w:r>
          </w:p>
        </w:tc>
        <w:tc>
          <w:tcPr>
            <w:tcW w:w="6377" w:type="dxa"/>
            <w:shd w:val="clear" w:color="auto" w:fill="auto"/>
          </w:tcPr>
          <w:p w:rsidR="00A20490" w:rsidRPr="007826A1" w:rsidRDefault="00A20490" w:rsidP="001510C8">
            <w:pPr>
              <w:autoSpaceDE w:val="0"/>
              <w:autoSpaceDN w:val="0"/>
              <w:adjustRightInd w:val="0"/>
              <w:jc w:val="both"/>
              <w:outlineLvl w:val="0"/>
              <w:rPr>
                <w:sz w:val="28"/>
                <w:szCs w:val="28"/>
              </w:rPr>
            </w:pPr>
            <w:r>
              <w:rPr>
                <w:sz w:val="28"/>
                <w:szCs w:val="28"/>
              </w:rPr>
              <w:t>Упаковка избирательных бюллетеней и иной избирательной документации, не подлежащей</w:t>
            </w:r>
            <w:r w:rsidRPr="00E674DE">
              <w:rPr>
                <w:sz w:val="28"/>
                <w:szCs w:val="28"/>
              </w:rPr>
              <w:t xml:space="preserve"> передаче в ТИК вместе с первым экземпляр</w:t>
            </w:r>
            <w:r>
              <w:rPr>
                <w:sz w:val="28"/>
                <w:szCs w:val="28"/>
              </w:rPr>
              <w:t>ом</w:t>
            </w:r>
            <w:r w:rsidRPr="00E674DE">
              <w:rPr>
                <w:sz w:val="28"/>
                <w:szCs w:val="28"/>
              </w:rPr>
              <w:t xml:space="preserve"> протокол</w:t>
            </w:r>
            <w:r>
              <w:rPr>
                <w:sz w:val="28"/>
                <w:szCs w:val="28"/>
              </w:rPr>
              <w:t xml:space="preserve">а </w:t>
            </w:r>
            <w:r w:rsidRPr="00E674DE">
              <w:rPr>
                <w:sz w:val="28"/>
                <w:szCs w:val="28"/>
              </w:rPr>
              <w:t>УИК об итогах голосования, в мешки (коробки)</w:t>
            </w:r>
          </w:p>
        </w:tc>
        <w:tc>
          <w:tcPr>
            <w:tcW w:w="3261" w:type="dxa"/>
            <w:shd w:val="clear" w:color="auto" w:fill="auto"/>
          </w:tcPr>
          <w:p w:rsidR="00A20490" w:rsidRPr="007826A1" w:rsidRDefault="00A20490" w:rsidP="001510C8">
            <w:pPr>
              <w:rPr>
                <w:sz w:val="28"/>
                <w:szCs w:val="28"/>
              </w:rPr>
            </w:pPr>
            <w:r w:rsidRPr="007826A1">
              <w:rPr>
                <w:sz w:val="28"/>
                <w:szCs w:val="28"/>
              </w:rPr>
              <w:t>Сразу после окончания подсчета голосов избирателей</w:t>
            </w:r>
            <w:r>
              <w:rPr>
                <w:sz w:val="28"/>
                <w:szCs w:val="28"/>
              </w:rPr>
              <w:t xml:space="preserve"> и </w:t>
            </w:r>
            <w:r w:rsidRPr="00E674DE">
              <w:rPr>
                <w:sz w:val="28"/>
                <w:szCs w:val="28"/>
              </w:rPr>
              <w:t>выдачи заверенных копий протокол</w:t>
            </w:r>
            <w:r>
              <w:rPr>
                <w:sz w:val="28"/>
                <w:szCs w:val="28"/>
              </w:rPr>
              <w:t xml:space="preserve">а </w:t>
            </w:r>
            <w:r w:rsidRPr="00E674DE">
              <w:rPr>
                <w:sz w:val="28"/>
                <w:szCs w:val="28"/>
              </w:rPr>
              <w:t>УИК об итогах голосования и завершения итогового заседания</w:t>
            </w:r>
            <w:r>
              <w:rPr>
                <w:sz w:val="28"/>
                <w:szCs w:val="28"/>
              </w:rPr>
              <w:t xml:space="preserve"> УИК</w:t>
            </w:r>
          </w:p>
        </w:tc>
      </w:tr>
      <w:tr w:rsidR="00A20490" w:rsidRPr="007826A1" w:rsidTr="00A4279A">
        <w:tc>
          <w:tcPr>
            <w:tcW w:w="852" w:type="dxa"/>
            <w:shd w:val="clear" w:color="auto" w:fill="auto"/>
          </w:tcPr>
          <w:p w:rsidR="00A20490" w:rsidRDefault="00A20490" w:rsidP="00A4279A">
            <w:pPr>
              <w:jc w:val="center"/>
              <w:rPr>
                <w:sz w:val="28"/>
                <w:szCs w:val="28"/>
              </w:rPr>
            </w:pPr>
            <w:r>
              <w:rPr>
                <w:sz w:val="28"/>
                <w:szCs w:val="28"/>
              </w:rPr>
              <w:t>9</w:t>
            </w:r>
            <w:r w:rsidRPr="007826A1">
              <w:rPr>
                <w:sz w:val="28"/>
                <w:szCs w:val="28"/>
              </w:rPr>
              <w:t>.</w:t>
            </w:r>
            <w:r>
              <w:rPr>
                <w:sz w:val="28"/>
                <w:szCs w:val="28"/>
              </w:rPr>
              <w:t>4</w:t>
            </w:r>
          </w:p>
        </w:tc>
        <w:tc>
          <w:tcPr>
            <w:tcW w:w="6377" w:type="dxa"/>
            <w:shd w:val="clear" w:color="auto" w:fill="auto"/>
          </w:tcPr>
          <w:p w:rsidR="00A20490" w:rsidRPr="007826A1" w:rsidRDefault="00A20490" w:rsidP="00A4279A">
            <w:pPr>
              <w:autoSpaceDE w:val="0"/>
              <w:autoSpaceDN w:val="0"/>
              <w:adjustRightInd w:val="0"/>
              <w:jc w:val="both"/>
              <w:outlineLvl w:val="0"/>
              <w:rPr>
                <w:sz w:val="28"/>
                <w:szCs w:val="28"/>
              </w:rPr>
            </w:pPr>
            <w:r w:rsidRPr="007826A1">
              <w:rPr>
                <w:sz w:val="28"/>
                <w:szCs w:val="28"/>
              </w:rPr>
              <w:t>Разборка, упаковка, подготовка к передаче на хранение технологического и иного оборудования</w:t>
            </w:r>
          </w:p>
        </w:tc>
        <w:tc>
          <w:tcPr>
            <w:tcW w:w="3261" w:type="dxa"/>
            <w:shd w:val="clear" w:color="auto" w:fill="auto"/>
          </w:tcPr>
          <w:p w:rsidR="00A20490" w:rsidRPr="007826A1" w:rsidRDefault="00A20490" w:rsidP="00A4279A">
            <w:pPr>
              <w:rPr>
                <w:sz w:val="28"/>
                <w:szCs w:val="28"/>
              </w:rPr>
            </w:pPr>
            <w:r>
              <w:rPr>
                <w:sz w:val="28"/>
                <w:szCs w:val="28"/>
              </w:rPr>
              <w:t>П</w:t>
            </w:r>
            <w:r w:rsidRPr="007826A1">
              <w:rPr>
                <w:sz w:val="28"/>
                <w:szCs w:val="28"/>
              </w:rPr>
              <w:t>осле упаковки избирательной документации</w:t>
            </w:r>
          </w:p>
        </w:tc>
      </w:tr>
      <w:tr w:rsidR="00A20490" w:rsidRPr="007826A1" w:rsidTr="00A4279A">
        <w:trPr>
          <w:trHeight w:val="1281"/>
        </w:trPr>
        <w:tc>
          <w:tcPr>
            <w:tcW w:w="852" w:type="dxa"/>
            <w:tcBorders>
              <w:bottom w:val="single" w:sz="4" w:space="0" w:color="auto"/>
            </w:tcBorders>
            <w:shd w:val="clear" w:color="auto" w:fill="auto"/>
          </w:tcPr>
          <w:p w:rsidR="00A20490" w:rsidRDefault="00A20490" w:rsidP="00A4279A">
            <w:pPr>
              <w:jc w:val="center"/>
              <w:rPr>
                <w:sz w:val="28"/>
                <w:szCs w:val="28"/>
              </w:rPr>
            </w:pPr>
            <w:r>
              <w:rPr>
                <w:sz w:val="28"/>
                <w:szCs w:val="28"/>
              </w:rPr>
              <w:t>9.5</w:t>
            </w:r>
          </w:p>
        </w:tc>
        <w:tc>
          <w:tcPr>
            <w:tcW w:w="6377" w:type="dxa"/>
            <w:tcBorders>
              <w:bottom w:val="single" w:sz="4" w:space="0" w:color="auto"/>
            </w:tcBorders>
            <w:shd w:val="clear" w:color="auto" w:fill="auto"/>
          </w:tcPr>
          <w:p w:rsidR="00A20490" w:rsidRPr="007826A1" w:rsidRDefault="00A20490" w:rsidP="001510C8">
            <w:pPr>
              <w:autoSpaceDE w:val="0"/>
              <w:autoSpaceDN w:val="0"/>
              <w:adjustRightInd w:val="0"/>
              <w:jc w:val="both"/>
              <w:outlineLvl w:val="0"/>
              <w:rPr>
                <w:sz w:val="28"/>
                <w:szCs w:val="28"/>
              </w:rPr>
            </w:pPr>
            <w:r w:rsidRPr="007826A1">
              <w:rPr>
                <w:sz w:val="28"/>
                <w:szCs w:val="28"/>
              </w:rPr>
              <w:t xml:space="preserve">Вывешивание </w:t>
            </w:r>
            <w:r w:rsidRPr="00146672">
              <w:rPr>
                <w:sz w:val="28"/>
                <w:szCs w:val="28"/>
              </w:rPr>
              <w:t>заверенн</w:t>
            </w:r>
            <w:r>
              <w:rPr>
                <w:sz w:val="28"/>
                <w:szCs w:val="28"/>
              </w:rPr>
              <w:t>ой копии</w:t>
            </w:r>
            <w:r w:rsidRPr="00146672">
              <w:rPr>
                <w:sz w:val="28"/>
                <w:szCs w:val="28"/>
              </w:rPr>
              <w:t xml:space="preserve"> втор</w:t>
            </w:r>
            <w:r>
              <w:rPr>
                <w:sz w:val="28"/>
                <w:szCs w:val="28"/>
              </w:rPr>
              <w:t>ого</w:t>
            </w:r>
            <w:r w:rsidRPr="00146672">
              <w:rPr>
                <w:sz w:val="28"/>
                <w:szCs w:val="28"/>
              </w:rPr>
              <w:t xml:space="preserve"> экземпляр</w:t>
            </w:r>
            <w:r>
              <w:rPr>
                <w:sz w:val="28"/>
                <w:szCs w:val="28"/>
              </w:rPr>
              <w:t xml:space="preserve">а </w:t>
            </w:r>
            <w:r w:rsidRPr="00146672">
              <w:rPr>
                <w:sz w:val="28"/>
                <w:szCs w:val="28"/>
              </w:rPr>
              <w:t>протокол</w:t>
            </w:r>
            <w:r>
              <w:rPr>
                <w:sz w:val="28"/>
                <w:szCs w:val="28"/>
              </w:rPr>
              <w:t xml:space="preserve">а УИК </w:t>
            </w:r>
            <w:r w:rsidRPr="007826A1">
              <w:rPr>
                <w:sz w:val="28"/>
                <w:szCs w:val="28"/>
              </w:rPr>
              <w:t xml:space="preserve">об итогах голосования </w:t>
            </w:r>
          </w:p>
        </w:tc>
        <w:tc>
          <w:tcPr>
            <w:tcW w:w="3261" w:type="dxa"/>
            <w:tcBorders>
              <w:bottom w:val="single" w:sz="4" w:space="0" w:color="auto"/>
            </w:tcBorders>
            <w:shd w:val="clear" w:color="auto" w:fill="auto"/>
          </w:tcPr>
          <w:p w:rsidR="00F37502" w:rsidRDefault="00A20490" w:rsidP="00A4279A">
            <w:pPr>
              <w:rPr>
                <w:sz w:val="28"/>
                <w:szCs w:val="28"/>
              </w:rPr>
            </w:pPr>
            <w:r w:rsidRPr="007826A1">
              <w:rPr>
                <w:sz w:val="28"/>
                <w:szCs w:val="28"/>
              </w:rPr>
              <w:t xml:space="preserve">Незамедлительно после подписания </w:t>
            </w:r>
          </w:p>
          <w:p w:rsidR="00A20490" w:rsidRPr="007826A1" w:rsidRDefault="00A20490" w:rsidP="001510C8">
            <w:pPr>
              <w:rPr>
                <w:sz w:val="28"/>
                <w:szCs w:val="28"/>
              </w:rPr>
            </w:pPr>
            <w:r w:rsidRPr="007826A1">
              <w:rPr>
                <w:sz w:val="28"/>
                <w:szCs w:val="28"/>
              </w:rPr>
              <w:t>протокол</w:t>
            </w:r>
            <w:r>
              <w:rPr>
                <w:sz w:val="28"/>
                <w:szCs w:val="28"/>
              </w:rPr>
              <w:t xml:space="preserve">а УИК </w:t>
            </w:r>
            <w:r w:rsidRPr="007826A1">
              <w:rPr>
                <w:sz w:val="28"/>
                <w:szCs w:val="28"/>
              </w:rPr>
              <w:t>об итогах голосования</w:t>
            </w:r>
          </w:p>
        </w:tc>
      </w:tr>
      <w:tr w:rsidR="00A20490" w:rsidRPr="007826A1" w:rsidTr="00C426D2">
        <w:trPr>
          <w:trHeight w:val="695"/>
        </w:trPr>
        <w:tc>
          <w:tcPr>
            <w:tcW w:w="10490" w:type="dxa"/>
            <w:gridSpan w:val="3"/>
            <w:tcBorders>
              <w:top w:val="nil"/>
            </w:tcBorders>
            <w:shd w:val="clear" w:color="auto" w:fill="auto"/>
          </w:tcPr>
          <w:p w:rsidR="00A20490" w:rsidRPr="007826A1" w:rsidRDefault="00A20490" w:rsidP="00A4279A">
            <w:pPr>
              <w:jc w:val="center"/>
              <w:rPr>
                <w:b/>
                <w:sz w:val="28"/>
                <w:szCs w:val="28"/>
              </w:rPr>
            </w:pPr>
            <w:r w:rsidRPr="007826A1">
              <w:rPr>
                <w:b/>
                <w:sz w:val="28"/>
                <w:szCs w:val="28"/>
              </w:rPr>
              <w:t>1</w:t>
            </w:r>
            <w:r>
              <w:rPr>
                <w:b/>
                <w:sz w:val="28"/>
                <w:szCs w:val="28"/>
              </w:rPr>
              <w:t>0</w:t>
            </w:r>
            <w:r w:rsidRPr="007826A1">
              <w:rPr>
                <w:b/>
                <w:sz w:val="28"/>
                <w:szCs w:val="28"/>
              </w:rPr>
              <w:t>. П</w:t>
            </w:r>
            <w:r>
              <w:rPr>
                <w:b/>
                <w:sz w:val="28"/>
                <w:szCs w:val="28"/>
              </w:rPr>
              <w:t>одготовка и п</w:t>
            </w:r>
            <w:r w:rsidRPr="007826A1">
              <w:rPr>
                <w:b/>
                <w:sz w:val="28"/>
                <w:szCs w:val="28"/>
              </w:rPr>
              <w:t xml:space="preserve">ередача избирательных документов в </w:t>
            </w:r>
            <w:r>
              <w:rPr>
                <w:b/>
                <w:sz w:val="28"/>
                <w:szCs w:val="28"/>
              </w:rPr>
              <w:t>ТИК</w:t>
            </w:r>
            <w:r w:rsidRPr="007826A1">
              <w:rPr>
                <w:b/>
                <w:sz w:val="28"/>
                <w:szCs w:val="28"/>
              </w:rPr>
              <w:t>.</w:t>
            </w:r>
            <w:r>
              <w:rPr>
                <w:b/>
                <w:sz w:val="28"/>
                <w:szCs w:val="28"/>
              </w:rPr>
              <w:br/>
            </w:r>
            <w:r w:rsidRPr="007826A1">
              <w:rPr>
                <w:b/>
                <w:sz w:val="28"/>
                <w:szCs w:val="28"/>
              </w:rPr>
              <w:t>Завершение работы УИК</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lastRenderedPageBreak/>
              <w:t>1</w:t>
            </w:r>
            <w:r>
              <w:rPr>
                <w:sz w:val="28"/>
                <w:szCs w:val="28"/>
              </w:rPr>
              <w:t>0</w:t>
            </w:r>
            <w:r w:rsidRPr="007826A1">
              <w:rPr>
                <w:sz w:val="28"/>
                <w:szCs w:val="28"/>
              </w:rPr>
              <w:t>.1</w:t>
            </w:r>
          </w:p>
        </w:tc>
        <w:tc>
          <w:tcPr>
            <w:tcW w:w="6377" w:type="dxa"/>
            <w:shd w:val="clear" w:color="auto" w:fill="auto"/>
          </w:tcPr>
          <w:p w:rsidR="00A20490" w:rsidRPr="00E674DE" w:rsidRDefault="00A20490" w:rsidP="001510C8">
            <w:pPr>
              <w:autoSpaceDE w:val="0"/>
              <w:autoSpaceDN w:val="0"/>
              <w:adjustRightInd w:val="0"/>
              <w:jc w:val="both"/>
              <w:outlineLvl w:val="0"/>
              <w:rPr>
                <w:sz w:val="28"/>
                <w:szCs w:val="28"/>
              </w:rPr>
            </w:pPr>
            <w:r w:rsidRPr="00E674DE">
              <w:rPr>
                <w:sz w:val="28"/>
                <w:szCs w:val="28"/>
              </w:rPr>
              <w:t>Доставка в ТИК перв</w:t>
            </w:r>
            <w:r>
              <w:rPr>
                <w:sz w:val="28"/>
                <w:szCs w:val="28"/>
              </w:rPr>
              <w:t>ого</w:t>
            </w:r>
            <w:r w:rsidRPr="00E674DE">
              <w:rPr>
                <w:sz w:val="28"/>
                <w:szCs w:val="28"/>
              </w:rPr>
              <w:t xml:space="preserve"> экземпляр</w:t>
            </w:r>
            <w:r>
              <w:rPr>
                <w:sz w:val="28"/>
                <w:szCs w:val="28"/>
              </w:rPr>
              <w:t>а</w:t>
            </w:r>
            <w:r w:rsidRPr="00E674DE">
              <w:rPr>
                <w:sz w:val="28"/>
                <w:szCs w:val="28"/>
              </w:rPr>
              <w:t xml:space="preserve"> протокол</w:t>
            </w:r>
            <w:r>
              <w:rPr>
                <w:sz w:val="28"/>
                <w:szCs w:val="28"/>
              </w:rPr>
              <w:t xml:space="preserve">а  </w:t>
            </w:r>
            <w:r w:rsidRPr="00E674DE">
              <w:rPr>
                <w:sz w:val="28"/>
                <w:szCs w:val="28"/>
              </w:rPr>
              <w:t>УИК об итогах голосования с приложенными к н</w:t>
            </w:r>
            <w:r>
              <w:rPr>
                <w:sz w:val="28"/>
                <w:szCs w:val="28"/>
              </w:rPr>
              <w:t>ему</w:t>
            </w:r>
            <w:r w:rsidRPr="00E674DE">
              <w:rPr>
                <w:sz w:val="28"/>
                <w:szCs w:val="28"/>
              </w:rPr>
              <w:t xml:space="preserve">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Федерального закона № </w:t>
            </w:r>
            <w:r w:rsidR="001510C8">
              <w:rPr>
                <w:sz w:val="28"/>
                <w:szCs w:val="28"/>
              </w:rPr>
              <w:t>67</w:t>
            </w:r>
            <w:r w:rsidRPr="00E674DE">
              <w:rPr>
                <w:sz w:val="28"/>
                <w:szCs w:val="28"/>
              </w:rPr>
              <w:t>-ФЗ,</w:t>
            </w:r>
            <w:r w:rsidR="001510C8">
              <w:rPr>
                <w:sz w:val="28"/>
                <w:szCs w:val="28"/>
              </w:rPr>
              <w:t xml:space="preserve"> Закона Курганской области № 32,</w:t>
            </w:r>
            <w:r w:rsidRPr="00E674DE">
              <w:rPr>
                <w:sz w:val="28"/>
                <w:szCs w:val="28"/>
              </w:rPr>
              <w:t xml:space="preserve"> принятыми по указанным жалобам (заявлениям) решениями УИК, </w:t>
            </w:r>
            <w:r>
              <w:rPr>
                <w:sz w:val="28"/>
                <w:szCs w:val="28"/>
              </w:rPr>
              <w:t>а</w:t>
            </w:r>
            <w:r w:rsidRPr="00E674DE">
              <w:rPr>
                <w:sz w:val="28"/>
                <w:szCs w:val="28"/>
              </w:rPr>
              <w:t xml:space="preserve"> также составленными УИК актами и реестрами </w:t>
            </w:r>
          </w:p>
        </w:tc>
        <w:tc>
          <w:tcPr>
            <w:tcW w:w="3261" w:type="dxa"/>
            <w:shd w:val="clear" w:color="auto" w:fill="auto"/>
          </w:tcPr>
          <w:p w:rsidR="00F37502" w:rsidRDefault="00A20490" w:rsidP="00A4279A">
            <w:pPr>
              <w:rPr>
                <w:sz w:val="28"/>
                <w:szCs w:val="28"/>
              </w:rPr>
            </w:pPr>
            <w:r w:rsidRPr="00E674DE">
              <w:rPr>
                <w:sz w:val="28"/>
                <w:szCs w:val="28"/>
              </w:rPr>
              <w:t>Незамедлительно после выдачи заверенных копий перв</w:t>
            </w:r>
            <w:r>
              <w:rPr>
                <w:sz w:val="28"/>
                <w:szCs w:val="28"/>
              </w:rPr>
              <w:t>ого</w:t>
            </w:r>
            <w:r w:rsidRPr="00E674DE">
              <w:rPr>
                <w:sz w:val="28"/>
                <w:szCs w:val="28"/>
              </w:rPr>
              <w:t xml:space="preserve"> экземпляр</w:t>
            </w:r>
            <w:r>
              <w:rPr>
                <w:sz w:val="28"/>
                <w:szCs w:val="28"/>
              </w:rPr>
              <w:t xml:space="preserve">а </w:t>
            </w:r>
          </w:p>
          <w:p w:rsidR="00A20490" w:rsidRPr="00E674DE" w:rsidRDefault="00A20490" w:rsidP="001510C8">
            <w:pPr>
              <w:rPr>
                <w:sz w:val="28"/>
                <w:szCs w:val="28"/>
              </w:rPr>
            </w:pPr>
            <w:r w:rsidRPr="00E674DE">
              <w:rPr>
                <w:sz w:val="28"/>
                <w:szCs w:val="28"/>
              </w:rPr>
              <w:t>протокол</w:t>
            </w:r>
            <w:r>
              <w:rPr>
                <w:sz w:val="28"/>
                <w:szCs w:val="28"/>
              </w:rPr>
              <w:t xml:space="preserve">а </w:t>
            </w:r>
            <w:r w:rsidRPr="00E674DE">
              <w:rPr>
                <w:sz w:val="28"/>
                <w:szCs w:val="28"/>
              </w:rPr>
              <w:t>УИК об итогах голосования и завершения итогового заседания</w:t>
            </w:r>
            <w:r>
              <w:rPr>
                <w:sz w:val="28"/>
                <w:szCs w:val="28"/>
              </w:rPr>
              <w:t xml:space="preserve"> УИК</w:t>
            </w:r>
          </w:p>
        </w:tc>
      </w:tr>
      <w:tr w:rsidR="00A20490" w:rsidRPr="007826A1" w:rsidTr="00A4279A">
        <w:tc>
          <w:tcPr>
            <w:tcW w:w="852" w:type="dxa"/>
            <w:tcBorders>
              <w:bottom w:val="single" w:sz="4" w:space="0" w:color="auto"/>
            </w:tcBorders>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.2</w:t>
            </w:r>
          </w:p>
        </w:tc>
        <w:tc>
          <w:tcPr>
            <w:tcW w:w="6377" w:type="dxa"/>
            <w:tcBorders>
              <w:bottom w:val="single" w:sz="4" w:space="0" w:color="auto"/>
            </w:tcBorders>
            <w:shd w:val="clear" w:color="auto" w:fill="auto"/>
          </w:tcPr>
          <w:p w:rsidR="00A20490" w:rsidRPr="00E674DE" w:rsidRDefault="00A20490" w:rsidP="001510C8">
            <w:pPr>
              <w:autoSpaceDE w:val="0"/>
              <w:autoSpaceDN w:val="0"/>
              <w:adjustRightInd w:val="0"/>
              <w:jc w:val="both"/>
              <w:outlineLvl w:val="0"/>
              <w:rPr>
                <w:sz w:val="28"/>
                <w:szCs w:val="28"/>
              </w:rPr>
            </w:pPr>
            <w:r w:rsidRPr="00E674DE">
              <w:rPr>
                <w:sz w:val="28"/>
                <w:szCs w:val="28"/>
              </w:rPr>
              <w:t xml:space="preserve">Сдача </w:t>
            </w:r>
            <w:r>
              <w:rPr>
                <w:sz w:val="28"/>
                <w:szCs w:val="28"/>
              </w:rPr>
              <w:t>в</w:t>
            </w:r>
            <w:r w:rsidRPr="00E674DE">
              <w:rPr>
                <w:sz w:val="28"/>
                <w:szCs w:val="28"/>
              </w:rPr>
              <w:t xml:space="preserve"> ТИК перв</w:t>
            </w:r>
            <w:r>
              <w:rPr>
                <w:sz w:val="28"/>
                <w:szCs w:val="28"/>
              </w:rPr>
              <w:t>ого</w:t>
            </w:r>
            <w:r w:rsidRPr="00E674DE">
              <w:rPr>
                <w:sz w:val="28"/>
                <w:szCs w:val="28"/>
              </w:rPr>
              <w:t xml:space="preserve"> экземпляр</w:t>
            </w:r>
            <w:r>
              <w:rPr>
                <w:sz w:val="28"/>
                <w:szCs w:val="28"/>
              </w:rPr>
              <w:t>а</w:t>
            </w:r>
            <w:r w:rsidRPr="00E674DE">
              <w:rPr>
                <w:sz w:val="28"/>
                <w:szCs w:val="28"/>
              </w:rPr>
              <w:t xml:space="preserve"> протокол</w:t>
            </w:r>
            <w:r>
              <w:rPr>
                <w:sz w:val="28"/>
                <w:szCs w:val="28"/>
              </w:rPr>
              <w:t xml:space="preserve">а УИК </w:t>
            </w:r>
            <w:r w:rsidRPr="00E674DE">
              <w:rPr>
                <w:sz w:val="28"/>
                <w:szCs w:val="28"/>
              </w:rPr>
              <w:t>об итогах голосования с приложенными к н</w:t>
            </w:r>
            <w:r>
              <w:rPr>
                <w:sz w:val="28"/>
                <w:szCs w:val="28"/>
              </w:rPr>
              <w:t>ему</w:t>
            </w:r>
            <w:r w:rsidRPr="00E674DE">
              <w:rPr>
                <w:sz w:val="28"/>
                <w:szCs w:val="28"/>
              </w:rPr>
              <w:t xml:space="preserve"> документами </w:t>
            </w:r>
          </w:p>
        </w:tc>
        <w:tc>
          <w:tcPr>
            <w:tcW w:w="3261" w:type="dxa"/>
            <w:tcBorders>
              <w:bottom w:val="single" w:sz="4" w:space="0" w:color="auto"/>
            </w:tcBorders>
            <w:shd w:val="clear" w:color="auto" w:fill="auto"/>
          </w:tcPr>
          <w:p w:rsidR="00A20490" w:rsidRPr="00E674DE" w:rsidRDefault="00A20490" w:rsidP="00A4279A">
            <w:pPr>
              <w:rPr>
                <w:sz w:val="28"/>
                <w:szCs w:val="28"/>
              </w:rPr>
            </w:pPr>
            <w:r w:rsidRPr="00E674DE">
              <w:rPr>
                <w:sz w:val="28"/>
                <w:szCs w:val="28"/>
              </w:rPr>
              <w:t>По прибытии в помещение ТИК</w:t>
            </w:r>
          </w:p>
        </w:tc>
      </w:tr>
      <w:tr w:rsidR="00A20490" w:rsidRPr="007826A1" w:rsidTr="00A4279A">
        <w:tc>
          <w:tcPr>
            <w:tcW w:w="852" w:type="dxa"/>
            <w:tcBorders>
              <w:top w:val="single" w:sz="4" w:space="0" w:color="auto"/>
            </w:tcBorders>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.3</w:t>
            </w:r>
          </w:p>
        </w:tc>
        <w:tc>
          <w:tcPr>
            <w:tcW w:w="6377" w:type="dxa"/>
            <w:tcBorders>
              <w:top w:val="single" w:sz="4" w:space="0" w:color="auto"/>
            </w:tcBorders>
            <w:shd w:val="clear" w:color="auto" w:fill="auto"/>
          </w:tcPr>
          <w:p w:rsidR="00A20490" w:rsidRPr="007826A1" w:rsidRDefault="00A20490" w:rsidP="00A4279A">
            <w:pPr>
              <w:autoSpaceDE w:val="0"/>
              <w:autoSpaceDN w:val="0"/>
              <w:adjustRightInd w:val="0"/>
              <w:jc w:val="both"/>
              <w:outlineLvl w:val="0"/>
              <w:rPr>
                <w:sz w:val="28"/>
                <w:szCs w:val="28"/>
              </w:rPr>
            </w:pPr>
            <w:r w:rsidRPr="007826A1">
              <w:rPr>
                <w:sz w:val="28"/>
                <w:szCs w:val="28"/>
              </w:rPr>
              <w:t xml:space="preserve">Сдача </w:t>
            </w:r>
            <w:r>
              <w:rPr>
                <w:sz w:val="28"/>
                <w:szCs w:val="28"/>
              </w:rPr>
              <w:t>в ТИК</w:t>
            </w:r>
            <w:r w:rsidRPr="007826A1">
              <w:rPr>
                <w:sz w:val="28"/>
                <w:szCs w:val="28"/>
              </w:rPr>
              <w:t xml:space="preserve"> упакованных </w:t>
            </w:r>
            <w:r>
              <w:rPr>
                <w:sz w:val="28"/>
                <w:szCs w:val="28"/>
              </w:rPr>
              <w:t xml:space="preserve">избирательных документов </w:t>
            </w:r>
          </w:p>
        </w:tc>
        <w:tc>
          <w:tcPr>
            <w:tcW w:w="3261" w:type="dxa"/>
            <w:tcBorders>
              <w:top w:val="single" w:sz="4" w:space="0" w:color="auto"/>
            </w:tcBorders>
            <w:shd w:val="clear" w:color="auto" w:fill="auto"/>
          </w:tcPr>
          <w:p w:rsidR="00A20490" w:rsidRPr="00C70F7B" w:rsidRDefault="00A20490" w:rsidP="001510C8">
            <w:pPr>
              <w:rPr>
                <w:sz w:val="28"/>
                <w:szCs w:val="28"/>
              </w:rPr>
            </w:pPr>
            <w:r>
              <w:rPr>
                <w:color w:val="231F20"/>
                <w:sz w:val="28"/>
                <w:szCs w:val="28"/>
              </w:rPr>
              <w:t>К</w:t>
            </w:r>
            <w:r w:rsidRPr="00C70F7B">
              <w:rPr>
                <w:color w:val="231F20"/>
                <w:sz w:val="28"/>
                <w:szCs w:val="28"/>
              </w:rPr>
              <w:t>ак правило,</w:t>
            </w:r>
            <w:r>
              <w:rPr>
                <w:color w:val="231F20"/>
                <w:sz w:val="28"/>
                <w:szCs w:val="28"/>
              </w:rPr>
              <w:t xml:space="preserve"> на</w:t>
            </w:r>
            <w:r w:rsidRPr="00C70F7B">
              <w:rPr>
                <w:color w:val="231F20"/>
                <w:sz w:val="28"/>
                <w:szCs w:val="28"/>
              </w:rPr>
              <w:t xml:space="preserve"> следующий после дня голосования день</w:t>
            </w:r>
            <w:r>
              <w:rPr>
                <w:color w:val="231F20"/>
                <w:sz w:val="28"/>
                <w:szCs w:val="28"/>
              </w:rPr>
              <w:t xml:space="preserve"> (</w:t>
            </w:r>
            <w:r w:rsidR="001510C8">
              <w:rPr>
                <w:sz w:val="28"/>
                <w:szCs w:val="28"/>
              </w:rPr>
              <w:t>9</w:t>
            </w:r>
            <w:r>
              <w:rPr>
                <w:sz w:val="28"/>
                <w:szCs w:val="28"/>
              </w:rPr>
              <w:t> сентября</w:t>
            </w:r>
            <w:r w:rsidRPr="00B51B08">
              <w:rPr>
                <w:sz w:val="28"/>
                <w:szCs w:val="28"/>
              </w:rPr>
              <w:t xml:space="preserve"> 201</w:t>
            </w:r>
            <w:r w:rsidR="001510C8">
              <w:rPr>
                <w:sz w:val="28"/>
                <w:szCs w:val="28"/>
              </w:rPr>
              <w:t>9</w:t>
            </w:r>
            <w:r w:rsidRPr="00B51B08">
              <w:rPr>
                <w:sz w:val="28"/>
                <w:szCs w:val="28"/>
              </w:rPr>
              <w:t> года</w:t>
            </w:r>
            <w:r>
              <w:rPr>
                <w:color w:val="231F20"/>
                <w:sz w:val="28"/>
                <w:szCs w:val="28"/>
              </w:rPr>
              <w:t>)</w:t>
            </w:r>
            <w:r w:rsidRPr="00C70F7B">
              <w:rPr>
                <w:color w:val="231F20"/>
                <w:sz w:val="28"/>
                <w:szCs w:val="28"/>
              </w:rPr>
              <w:t xml:space="preserve">, но не позднее чем через пять дней после официального опубликования результатов выборов </w:t>
            </w:r>
            <w:r>
              <w:rPr>
                <w:color w:val="231F20"/>
                <w:sz w:val="28"/>
                <w:szCs w:val="28"/>
              </w:rPr>
              <w:t>(д</w:t>
            </w:r>
            <w:r w:rsidRPr="00C70F7B">
              <w:rPr>
                <w:color w:val="231F20"/>
                <w:sz w:val="28"/>
                <w:szCs w:val="28"/>
              </w:rPr>
              <w:t xml:space="preserve">ата и время передачи определяются </w:t>
            </w:r>
            <w:r>
              <w:rPr>
                <w:color w:val="231F20"/>
                <w:sz w:val="28"/>
                <w:szCs w:val="28"/>
              </w:rPr>
              <w:t>ТИК)</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.4</w:t>
            </w:r>
          </w:p>
        </w:tc>
        <w:tc>
          <w:tcPr>
            <w:tcW w:w="6377" w:type="dxa"/>
            <w:shd w:val="clear" w:color="auto" w:fill="auto"/>
          </w:tcPr>
          <w:p w:rsidR="00A20490" w:rsidRPr="007826A1" w:rsidRDefault="00A20490" w:rsidP="001510C8">
            <w:pPr>
              <w:autoSpaceDE w:val="0"/>
              <w:autoSpaceDN w:val="0"/>
              <w:jc w:val="both"/>
              <w:rPr>
                <w:sz w:val="28"/>
                <w:szCs w:val="28"/>
              </w:rPr>
            </w:pPr>
            <w:r>
              <w:rPr>
                <w:sz w:val="28"/>
                <w:szCs w:val="28"/>
              </w:rPr>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w:t>
            </w:r>
            <w:r>
              <w:rPr>
                <w:bCs/>
                <w:sz w:val="28"/>
                <w:szCs w:val="28"/>
              </w:rPr>
              <w:t xml:space="preserve">выборов </w:t>
            </w:r>
            <w:r w:rsidR="001510C8">
              <w:rPr>
                <w:bCs/>
                <w:sz w:val="28"/>
                <w:szCs w:val="28"/>
              </w:rPr>
              <w:t xml:space="preserve">Губернатора Курганской области </w:t>
            </w:r>
            <w:r>
              <w:rPr>
                <w:sz w:val="28"/>
                <w:szCs w:val="28"/>
              </w:rPr>
              <w:t xml:space="preserve">заместителю председателя, секретарю, иным членам УИК с правом решающего голоса </w:t>
            </w:r>
          </w:p>
        </w:tc>
        <w:tc>
          <w:tcPr>
            <w:tcW w:w="3261" w:type="dxa"/>
            <w:shd w:val="clear" w:color="auto" w:fill="auto"/>
          </w:tcPr>
          <w:p w:rsidR="00A20490" w:rsidRPr="001E2566" w:rsidRDefault="00A20490" w:rsidP="001510C8">
            <w:pPr>
              <w:rPr>
                <w:color w:val="231F20"/>
                <w:sz w:val="28"/>
                <w:szCs w:val="28"/>
              </w:rPr>
            </w:pPr>
            <w:r w:rsidRPr="001E2566">
              <w:rPr>
                <w:color w:val="231F20"/>
                <w:sz w:val="28"/>
                <w:szCs w:val="28"/>
              </w:rPr>
              <w:t xml:space="preserve">После дня голосования (с </w:t>
            </w:r>
            <w:r w:rsidR="001510C8">
              <w:rPr>
                <w:color w:val="231F20"/>
                <w:sz w:val="28"/>
                <w:szCs w:val="28"/>
              </w:rPr>
              <w:t>9</w:t>
            </w:r>
            <w:r w:rsidRPr="001E2566">
              <w:rPr>
                <w:color w:val="231F20"/>
                <w:sz w:val="28"/>
                <w:szCs w:val="28"/>
              </w:rPr>
              <w:t xml:space="preserve"> сентября 201</w:t>
            </w:r>
            <w:r w:rsidR="001510C8">
              <w:rPr>
                <w:color w:val="231F20"/>
                <w:sz w:val="28"/>
                <w:szCs w:val="28"/>
              </w:rPr>
              <w:t>9</w:t>
            </w:r>
            <w:r w:rsidRPr="001E2566">
              <w:rPr>
                <w:color w:val="231F20"/>
                <w:sz w:val="28"/>
                <w:szCs w:val="28"/>
              </w:rPr>
              <w:t xml:space="preserve"> года) до выполнения пункта 10.5</w:t>
            </w:r>
          </w:p>
        </w:tc>
      </w:tr>
      <w:tr w:rsidR="00A20490" w:rsidRPr="007826A1" w:rsidTr="00A4279A">
        <w:tc>
          <w:tcPr>
            <w:tcW w:w="852" w:type="dxa"/>
            <w:shd w:val="clear" w:color="auto" w:fill="auto"/>
          </w:tcPr>
          <w:p w:rsidR="00A20490" w:rsidRPr="007826A1" w:rsidRDefault="00A20490" w:rsidP="00A4279A">
            <w:pPr>
              <w:jc w:val="center"/>
              <w:rPr>
                <w:sz w:val="28"/>
                <w:szCs w:val="28"/>
              </w:rPr>
            </w:pPr>
            <w:r w:rsidRPr="007826A1">
              <w:rPr>
                <w:sz w:val="28"/>
                <w:szCs w:val="28"/>
              </w:rPr>
              <w:t>1</w:t>
            </w:r>
            <w:r>
              <w:rPr>
                <w:sz w:val="28"/>
                <w:szCs w:val="28"/>
              </w:rPr>
              <w:t>0</w:t>
            </w:r>
            <w:r w:rsidRPr="007826A1">
              <w:rPr>
                <w:sz w:val="28"/>
                <w:szCs w:val="28"/>
              </w:rPr>
              <w:t>.5</w:t>
            </w:r>
          </w:p>
        </w:tc>
        <w:tc>
          <w:tcPr>
            <w:tcW w:w="6377" w:type="dxa"/>
            <w:shd w:val="clear" w:color="auto" w:fill="auto"/>
          </w:tcPr>
          <w:p w:rsidR="00A20490" w:rsidRPr="00366106" w:rsidRDefault="00A20490" w:rsidP="00A4279A">
            <w:pPr>
              <w:autoSpaceDE w:val="0"/>
              <w:autoSpaceDN w:val="0"/>
              <w:adjustRightInd w:val="0"/>
              <w:jc w:val="both"/>
              <w:outlineLvl w:val="0"/>
              <w:rPr>
                <w:sz w:val="28"/>
                <w:szCs w:val="28"/>
              </w:rPr>
            </w:pPr>
            <w:r w:rsidRPr="00366106">
              <w:rPr>
                <w:sz w:val="28"/>
                <w:szCs w:val="28"/>
              </w:rPr>
              <w:t>Подгото</w:t>
            </w:r>
            <w:r>
              <w:rPr>
                <w:sz w:val="28"/>
                <w:szCs w:val="28"/>
              </w:rPr>
              <w:t>вка и представление в ТИК отчета</w:t>
            </w:r>
            <w:r w:rsidRPr="00366106">
              <w:rPr>
                <w:sz w:val="28"/>
                <w:szCs w:val="28"/>
              </w:rPr>
              <w:t xml:space="preserve"> о</w:t>
            </w:r>
            <w:r>
              <w:rPr>
                <w:sz w:val="28"/>
                <w:szCs w:val="28"/>
              </w:rPr>
              <w:t xml:space="preserve"> поступлении и</w:t>
            </w:r>
            <w:r w:rsidRPr="00366106">
              <w:rPr>
                <w:sz w:val="28"/>
                <w:szCs w:val="28"/>
              </w:rPr>
              <w:t xml:space="preserve"> расходовании денежных средств, выделенных УИК</w:t>
            </w:r>
          </w:p>
        </w:tc>
        <w:tc>
          <w:tcPr>
            <w:tcW w:w="3261" w:type="dxa"/>
            <w:shd w:val="clear" w:color="auto" w:fill="auto"/>
          </w:tcPr>
          <w:p w:rsidR="00A20490" w:rsidRPr="00DF0D11" w:rsidRDefault="00A20490" w:rsidP="001510C8">
            <w:pPr>
              <w:rPr>
                <w:sz w:val="28"/>
                <w:szCs w:val="28"/>
              </w:rPr>
            </w:pPr>
            <w:r w:rsidRPr="00DF0D11">
              <w:rPr>
                <w:sz w:val="28"/>
                <w:szCs w:val="28"/>
              </w:rPr>
              <w:t xml:space="preserve">Не позднее </w:t>
            </w:r>
            <w:r>
              <w:rPr>
                <w:sz w:val="28"/>
                <w:szCs w:val="28"/>
              </w:rPr>
              <w:t>1</w:t>
            </w:r>
            <w:r w:rsidR="001510C8">
              <w:rPr>
                <w:sz w:val="28"/>
                <w:szCs w:val="28"/>
              </w:rPr>
              <w:t>8</w:t>
            </w:r>
            <w:r>
              <w:rPr>
                <w:sz w:val="28"/>
                <w:szCs w:val="28"/>
              </w:rPr>
              <w:t xml:space="preserve"> сентября</w:t>
            </w:r>
            <w:r w:rsidRPr="00DF0D11">
              <w:rPr>
                <w:sz w:val="28"/>
                <w:szCs w:val="28"/>
              </w:rPr>
              <w:t xml:space="preserve"> 201</w:t>
            </w:r>
            <w:r w:rsidR="001510C8">
              <w:rPr>
                <w:sz w:val="28"/>
                <w:szCs w:val="28"/>
              </w:rPr>
              <w:t>9</w:t>
            </w:r>
            <w:r w:rsidRPr="00DF0D11">
              <w:rPr>
                <w:sz w:val="28"/>
                <w:szCs w:val="28"/>
              </w:rPr>
              <w:t> года</w:t>
            </w:r>
          </w:p>
        </w:tc>
      </w:tr>
    </w:tbl>
    <w:p w:rsidR="00411D6A" w:rsidRDefault="00411D6A" w:rsidP="003B25B6">
      <w:pPr>
        <w:ind w:firstLine="709"/>
        <w:jc w:val="both"/>
        <w:rPr>
          <w:i/>
          <w:sz w:val="16"/>
          <w:szCs w:val="16"/>
        </w:rPr>
      </w:pPr>
    </w:p>
    <w:p w:rsidR="00FE2EC4" w:rsidRDefault="00FE2EC4" w:rsidP="00FE2EC4">
      <w:r>
        <w:br w:type="page"/>
      </w:r>
    </w:p>
    <w:p w:rsidR="00E95B82" w:rsidRDefault="00E95B82" w:rsidP="00411D6A">
      <w:pPr>
        <w:keepNext/>
        <w:autoSpaceDE w:val="0"/>
        <w:autoSpaceDN w:val="0"/>
        <w:adjustRightInd w:val="0"/>
        <w:jc w:val="center"/>
        <w:outlineLvl w:val="1"/>
        <w:rPr>
          <w:b/>
          <w:color w:val="000000"/>
          <w:sz w:val="28"/>
          <w:szCs w:val="28"/>
        </w:rPr>
      </w:pPr>
    </w:p>
    <w:p w:rsidR="00411D6A" w:rsidRPr="005F05D3" w:rsidRDefault="00411D6A" w:rsidP="00411D6A">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411D6A" w:rsidRPr="005F05D3" w:rsidRDefault="00411D6A" w:rsidP="00411D6A">
      <w:pPr>
        <w:jc w:val="center"/>
        <w:rPr>
          <w:b/>
          <w:bCs/>
          <w:sz w:val="28"/>
          <w:szCs w:val="28"/>
        </w:rPr>
      </w:pPr>
      <w:r w:rsidRPr="005F05D3">
        <w:rPr>
          <w:b/>
          <w:bCs/>
          <w:sz w:val="28"/>
          <w:szCs w:val="28"/>
        </w:rPr>
        <w:t>ИЗБИРАТЕЛЬНОГО УЧАСТКА № __</w:t>
      </w:r>
      <w:r w:rsidR="00CF41FF">
        <w:rPr>
          <w:b/>
          <w:bCs/>
          <w:sz w:val="28"/>
          <w:szCs w:val="28"/>
        </w:rPr>
        <w:t>__</w:t>
      </w:r>
      <w:r w:rsidRPr="005F05D3">
        <w:rPr>
          <w:b/>
          <w:bCs/>
          <w:sz w:val="28"/>
          <w:szCs w:val="28"/>
        </w:rPr>
        <w:t>_</w:t>
      </w:r>
    </w:p>
    <w:p w:rsidR="00411D6A" w:rsidRPr="00723295" w:rsidRDefault="00411D6A" w:rsidP="00411D6A">
      <w:pPr>
        <w:jc w:val="center"/>
        <w:rPr>
          <w:color w:val="000000"/>
          <w:sz w:val="16"/>
          <w:szCs w:val="16"/>
        </w:rPr>
      </w:pPr>
    </w:p>
    <w:p w:rsidR="00411D6A" w:rsidRPr="005F05D3" w:rsidRDefault="00411D6A" w:rsidP="00411D6A">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6"/>
        <w:gridCol w:w="3139"/>
        <w:gridCol w:w="448"/>
        <w:gridCol w:w="1489"/>
        <w:gridCol w:w="1291"/>
      </w:tblGrid>
      <w:tr w:rsidR="00411D6A" w:rsidRPr="007826A1" w:rsidTr="00411D6A">
        <w:tc>
          <w:tcPr>
            <w:tcW w:w="3162" w:type="dxa"/>
            <w:shd w:val="clear" w:color="auto" w:fill="auto"/>
          </w:tcPr>
          <w:p w:rsidR="00411D6A" w:rsidRPr="007826A1" w:rsidRDefault="00411D6A" w:rsidP="00411D6A">
            <w:pPr>
              <w:jc w:val="center"/>
              <w:rPr>
                <w:sz w:val="28"/>
                <w:szCs w:val="28"/>
              </w:rPr>
            </w:pPr>
            <w:r w:rsidRPr="007826A1">
              <w:rPr>
                <w:sz w:val="28"/>
                <w:szCs w:val="28"/>
              </w:rPr>
              <w:t>__________________</w:t>
            </w:r>
          </w:p>
        </w:tc>
        <w:tc>
          <w:tcPr>
            <w:tcW w:w="3161" w:type="dxa"/>
            <w:shd w:val="clear" w:color="auto" w:fill="auto"/>
          </w:tcPr>
          <w:p w:rsidR="00411D6A" w:rsidRPr="007826A1" w:rsidRDefault="00411D6A" w:rsidP="00411D6A">
            <w:pPr>
              <w:jc w:val="right"/>
              <w:rPr>
                <w:sz w:val="28"/>
                <w:szCs w:val="28"/>
              </w:rPr>
            </w:pPr>
          </w:p>
        </w:tc>
        <w:tc>
          <w:tcPr>
            <w:tcW w:w="3316" w:type="dxa"/>
            <w:gridSpan w:val="3"/>
            <w:shd w:val="clear" w:color="auto" w:fill="auto"/>
          </w:tcPr>
          <w:p w:rsidR="00411D6A" w:rsidRPr="007826A1" w:rsidRDefault="00411D6A" w:rsidP="00411D6A">
            <w:pPr>
              <w:jc w:val="both"/>
              <w:rPr>
                <w:sz w:val="28"/>
                <w:szCs w:val="28"/>
              </w:rPr>
            </w:pPr>
            <w:r w:rsidRPr="007826A1">
              <w:rPr>
                <w:sz w:val="28"/>
                <w:szCs w:val="28"/>
              </w:rPr>
              <w:t>№ __________________</w:t>
            </w:r>
          </w:p>
        </w:tc>
      </w:tr>
      <w:tr w:rsidR="00411D6A" w:rsidRPr="007826A1" w:rsidTr="00411D6A">
        <w:tc>
          <w:tcPr>
            <w:tcW w:w="3162" w:type="dxa"/>
            <w:shd w:val="clear" w:color="auto" w:fill="auto"/>
          </w:tcPr>
          <w:p w:rsidR="00411D6A" w:rsidRPr="00CC6651" w:rsidRDefault="00411D6A" w:rsidP="00411D6A">
            <w:pPr>
              <w:jc w:val="center"/>
              <w:rPr>
                <w:i/>
                <w:sz w:val="28"/>
                <w:szCs w:val="28"/>
                <w:vertAlign w:val="superscript"/>
              </w:rPr>
            </w:pPr>
            <w:r w:rsidRPr="00CC6651">
              <w:rPr>
                <w:i/>
                <w:sz w:val="28"/>
                <w:szCs w:val="28"/>
                <w:vertAlign w:val="superscript"/>
              </w:rPr>
              <w:t>(дата)</w:t>
            </w:r>
          </w:p>
        </w:tc>
        <w:tc>
          <w:tcPr>
            <w:tcW w:w="3161" w:type="dxa"/>
            <w:shd w:val="clear" w:color="auto" w:fill="auto"/>
          </w:tcPr>
          <w:p w:rsidR="00411D6A" w:rsidRPr="007826A1" w:rsidRDefault="00411D6A" w:rsidP="00411D6A">
            <w:pPr>
              <w:jc w:val="center"/>
              <w:rPr>
                <w:sz w:val="28"/>
                <w:szCs w:val="28"/>
              </w:rPr>
            </w:pPr>
            <w:r w:rsidRPr="007826A1">
              <w:rPr>
                <w:sz w:val="28"/>
                <w:szCs w:val="28"/>
              </w:rPr>
              <w:t>____________________</w:t>
            </w:r>
          </w:p>
        </w:tc>
        <w:tc>
          <w:tcPr>
            <w:tcW w:w="448" w:type="dxa"/>
            <w:shd w:val="clear" w:color="auto" w:fill="auto"/>
          </w:tcPr>
          <w:p w:rsidR="00411D6A" w:rsidRPr="007826A1" w:rsidRDefault="00411D6A" w:rsidP="00411D6A">
            <w:pPr>
              <w:jc w:val="right"/>
              <w:rPr>
                <w:sz w:val="28"/>
                <w:szCs w:val="28"/>
              </w:rPr>
            </w:pPr>
          </w:p>
        </w:tc>
        <w:tc>
          <w:tcPr>
            <w:tcW w:w="1511" w:type="dxa"/>
            <w:shd w:val="clear" w:color="auto" w:fill="auto"/>
          </w:tcPr>
          <w:p w:rsidR="00411D6A" w:rsidRPr="007826A1" w:rsidRDefault="00411D6A" w:rsidP="00411D6A">
            <w:pPr>
              <w:rPr>
                <w:sz w:val="28"/>
                <w:szCs w:val="28"/>
              </w:rPr>
            </w:pPr>
          </w:p>
        </w:tc>
        <w:tc>
          <w:tcPr>
            <w:tcW w:w="1357" w:type="dxa"/>
            <w:shd w:val="clear" w:color="auto" w:fill="auto"/>
          </w:tcPr>
          <w:p w:rsidR="00411D6A" w:rsidRPr="007826A1" w:rsidRDefault="00411D6A" w:rsidP="00411D6A">
            <w:pPr>
              <w:rPr>
                <w:sz w:val="28"/>
                <w:szCs w:val="28"/>
              </w:rPr>
            </w:pPr>
          </w:p>
        </w:tc>
      </w:tr>
      <w:tr w:rsidR="00411D6A" w:rsidRPr="007826A1" w:rsidTr="00411D6A">
        <w:tc>
          <w:tcPr>
            <w:tcW w:w="3162" w:type="dxa"/>
            <w:shd w:val="clear" w:color="auto" w:fill="auto"/>
          </w:tcPr>
          <w:p w:rsidR="00411D6A" w:rsidRPr="007826A1" w:rsidRDefault="00411D6A" w:rsidP="00411D6A">
            <w:pPr>
              <w:jc w:val="right"/>
              <w:rPr>
                <w:sz w:val="28"/>
                <w:szCs w:val="28"/>
              </w:rPr>
            </w:pPr>
          </w:p>
        </w:tc>
        <w:tc>
          <w:tcPr>
            <w:tcW w:w="3161" w:type="dxa"/>
            <w:shd w:val="clear" w:color="auto" w:fill="auto"/>
          </w:tcPr>
          <w:p w:rsidR="00411D6A" w:rsidRPr="00CC6651" w:rsidRDefault="00411D6A" w:rsidP="00BA6E19">
            <w:pPr>
              <w:jc w:val="center"/>
              <w:rPr>
                <w:i/>
                <w:sz w:val="28"/>
                <w:szCs w:val="28"/>
                <w:vertAlign w:val="superscript"/>
              </w:rPr>
            </w:pPr>
            <w:r w:rsidRPr="00CC6651">
              <w:rPr>
                <w:i/>
                <w:sz w:val="28"/>
                <w:szCs w:val="28"/>
                <w:vertAlign w:val="superscript"/>
              </w:rPr>
              <w:t xml:space="preserve">(место </w:t>
            </w:r>
            <w:r w:rsidR="00BA6E19" w:rsidRPr="00CC6651">
              <w:rPr>
                <w:i/>
                <w:sz w:val="28"/>
                <w:szCs w:val="28"/>
                <w:vertAlign w:val="superscript"/>
              </w:rPr>
              <w:t>проведения заседания</w:t>
            </w:r>
            <w:r w:rsidRPr="00CC6651">
              <w:rPr>
                <w:i/>
                <w:sz w:val="28"/>
                <w:szCs w:val="28"/>
                <w:vertAlign w:val="superscript"/>
              </w:rPr>
              <w:t>)</w:t>
            </w:r>
          </w:p>
        </w:tc>
        <w:tc>
          <w:tcPr>
            <w:tcW w:w="3316" w:type="dxa"/>
            <w:gridSpan w:val="3"/>
            <w:shd w:val="clear" w:color="auto" w:fill="auto"/>
          </w:tcPr>
          <w:p w:rsidR="00411D6A" w:rsidRPr="007826A1" w:rsidRDefault="00411D6A" w:rsidP="00411D6A">
            <w:pPr>
              <w:jc w:val="right"/>
              <w:rPr>
                <w:sz w:val="28"/>
                <w:szCs w:val="28"/>
              </w:rPr>
            </w:pPr>
          </w:p>
        </w:tc>
      </w:tr>
    </w:tbl>
    <w:p w:rsidR="00411D6A" w:rsidRDefault="00411D6A" w:rsidP="00411D6A">
      <w:pPr>
        <w:rPr>
          <w:b/>
          <w:noProof/>
          <w:color w:val="000000"/>
        </w:rPr>
      </w:pPr>
    </w:p>
    <w:p w:rsidR="000C3648" w:rsidRDefault="00411D6A" w:rsidP="000C3648">
      <w:pPr>
        <w:autoSpaceDE w:val="0"/>
        <w:autoSpaceDN w:val="0"/>
        <w:jc w:val="center"/>
        <w:rPr>
          <w:b/>
          <w:bCs/>
          <w:sz w:val="26"/>
          <w:szCs w:val="26"/>
        </w:rPr>
      </w:pPr>
      <w:r w:rsidRPr="00E95B82">
        <w:rPr>
          <w:b/>
          <w:bCs/>
          <w:sz w:val="26"/>
          <w:szCs w:val="26"/>
        </w:rPr>
        <w:t>О распределении обязанностей между членами</w:t>
      </w:r>
      <w:r w:rsidRPr="00E95B82">
        <w:rPr>
          <w:b/>
          <w:bCs/>
          <w:sz w:val="26"/>
          <w:szCs w:val="26"/>
        </w:rPr>
        <w:br/>
        <w:t>участковой избирательной комиссии с правом решающего голоса</w:t>
      </w:r>
      <w:r w:rsidRPr="00E95B82">
        <w:rPr>
          <w:b/>
          <w:bCs/>
          <w:sz w:val="26"/>
          <w:szCs w:val="26"/>
        </w:rPr>
        <w:br/>
        <w:t xml:space="preserve">в период избирательной кампании </w:t>
      </w:r>
      <w:r w:rsidR="002D5C2C" w:rsidRPr="00E95B82">
        <w:rPr>
          <w:b/>
          <w:bCs/>
          <w:sz w:val="26"/>
          <w:szCs w:val="26"/>
        </w:rPr>
        <w:t xml:space="preserve">по выборам </w:t>
      </w:r>
    </w:p>
    <w:p w:rsidR="002D5C2C" w:rsidRPr="00732AD2" w:rsidRDefault="000C3648" w:rsidP="000C3648">
      <w:pPr>
        <w:autoSpaceDE w:val="0"/>
        <w:autoSpaceDN w:val="0"/>
        <w:jc w:val="center"/>
        <w:rPr>
          <w:bCs/>
          <w:i/>
          <w:sz w:val="28"/>
          <w:szCs w:val="28"/>
          <w:vertAlign w:val="superscript"/>
        </w:rPr>
      </w:pPr>
      <w:r>
        <w:rPr>
          <w:b/>
          <w:bCs/>
          <w:sz w:val="26"/>
          <w:szCs w:val="26"/>
        </w:rPr>
        <w:t>Губернатора Курганской области</w:t>
      </w:r>
    </w:p>
    <w:p w:rsidR="00411D6A" w:rsidRDefault="00411D6A" w:rsidP="002D5C2C">
      <w:pPr>
        <w:autoSpaceDE w:val="0"/>
        <w:autoSpaceDN w:val="0"/>
        <w:ind w:firstLine="709"/>
        <w:jc w:val="center"/>
        <w:rPr>
          <w:sz w:val="28"/>
          <w:szCs w:val="28"/>
        </w:rPr>
      </w:pPr>
    </w:p>
    <w:p w:rsidR="00411D6A" w:rsidRPr="00E95B82" w:rsidRDefault="00411D6A" w:rsidP="00411D6A">
      <w:pPr>
        <w:autoSpaceDE w:val="0"/>
        <w:autoSpaceDN w:val="0"/>
        <w:adjustRightInd w:val="0"/>
        <w:ind w:firstLine="709"/>
        <w:jc w:val="both"/>
        <w:outlineLvl w:val="0"/>
        <w:rPr>
          <w:sz w:val="26"/>
          <w:szCs w:val="26"/>
        </w:rPr>
      </w:pPr>
      <w:r w:rsidRPr="00E95B82">
        <w:rPr>
          <w:sz w:val="26"/>
          <w:szCs w:val="26"/>
        </w:rPr>
        <w:t xml:space="preserve">Участковая избирательная комиссия избирательного участка № ______ </w:t>
      </w:r>
    </w:p>
    <w:p w:rsidR="00411D6A" w:rsidRPr="00E95B82" w:rsidRDefault="00411D6A" w:rsidP="00411D6A">
      <w:pPr>
        <w:autoSpaceDE w:val="0"/>
        <w:autoSpaceDN w:val="0"/>
        <w:adjustRightInd w:val="0"/>
        <w:ind w:firstLine="709"/>
        <w:jc w:val="both"/>
        <w:outlineLvl w:val="0"/>
        <w:rPr>
          <w:sz w:val="26"/>
          <w:szCs w:val="26"/>
        </w:rPr>
      </w:pPr>
      <w:r w:rsidRPr="00E95B82">
        <w:rPr>
          <w:b/>
          <w:caps/>
          <w:sz w:val="26"/>
          <w:szCs w:val="26"/>
        </w:rPr>
        <w:t>решила</w:t>
      </w:r>
      <w:r w:rsidRPr="00E95B82">
        <w:rPr>
          <w:caps/>
          <w:sz w:val="26"/>
          <w:szCs w:val="26"/>
        </w:rPr>
        <w:t>:</w:t>
      </w:r>
    </w:p>
    <w:p w:rsidR="00411D6A" w:rsidRPr="00E95B82" w:rsidRDefault="00411D6A" w:rsidP="005D223B">
      <w:pPr>
        <w:autoSpaceDE w:val="0"/>
        <w:autoSpaceDN w:val="0"/>
        <w:adjustRightInd w:val="0"/>
        <w:ind w:firstLine="709"/>
        <w:jc w:val="both"/>
        <w:outlineLvl w:val="0"/>
        <w:rPr>
          <w:sz w:val="26"/>
          <w:szCs w:val="26"/>
        </w:rPr>
      </w:pPr>
      <w:r w:rsidRPr="00E95B82">
        <w:rPr>
          <w:sz w:val="26"/>
          <w:szCs w:val="26"/>
        </w:rPr>
        <w:t xml:space="preserve">1. Утвердить следующее распределение </w:t>
      </w:r>
      <w:r w:rsidRPr="00E95B82">
        <w:rPr>
          <w:bCs/>
          <w:sz w:val="26"/>
          <w:szCs w:val="26"/>
        </w:rPr>
        <w:t>обязанностей между членами участковой избирательной комиссии с правом решающего голоса в период избирательной кампании</w:t>
      </w:r>
    </w:p>
    <w:p w:rsidR="00A73AB1" w:rsidRPr="00097090" w:rsidRDefault="00A73AB1" w:rsidP="005D223B">
      <w:pPr>
        <w:autoSpaceDE w:val="0"/>
        <w:autoSpaceDN w:val="0"/>
        <w:adjustRightInd w:val="0"/>
        <w:ind w:firstLine="709"/>
        <w:jc w:val="both"/>
        <w:outlineLvl w:val="0"/>
        <w:rPr>
          <w:sz w:val="16"/>
          <w:szCs w:val="1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411D6A" w:rsidRPr="007826A1" w:rsidTr="00E92DA7">
        <w:trPr>
          <w:cantSplit/>
          <w:trHeight w:val="614"/>
          <w:tblHeader/>
        </w:trPr>
        <w:tc>
          <w:tcPr>
            <w:tcW w:w="2694" w:type="dxa"/>
            <w:shd w:val="clear" w:color="auto" w:fill="auto"/>
            <w:vAlign w:val="center"/>
          </w:tcPr>
          <w:p w:rsidR="00411D6A" w:rsidRPr="007826A1" w:rsidRDefault="00411D6A" w:rsidP="00F37502">
            <w:pPr>
              <w:autoSpaceDE w:val="0"/>
              <w:autoSpaceDN w:val="0"/>
              <w:adjustRightInd w:val="0"/>
              <w:jc w:val="center"/>
              <w:outlineLvl w:val="0"/>
              <w:rPr>
                <w:b/>
              </w:rPr>
            </w:pPr>
            <w:r w:rsidRPr="007826A1">
              <w:rPr>
                <w:b/>
              </w:rPr>
              <w:t>Фамили</w:t>
            </w:r>
            <w:r w:rsidR="00F37502">
              <w:rPr>
                <w:b/>
              </w:rPr>
              <w:t>я</w:t>
            </w:r>
            <w:r w:rsidRPr="007826A1">
              <w:rPr>
                <w:b/>
              </w:rPr>
              <w:t>, инициалы</w:t>
            </w:r>
            <w:r w:rsidR="00BB3085">
              <w:rPr>
                <w:b/>
              </w:rPr>
              <w:t>, должност</w:t>
            </w:r>
            <w:r w:rsidR="00F37502">
              <w:rPr>
                <w:b/>
              </w:rPr>
              <w:t>ь</w:t>
            </w:r>
          </w:p>
        </w:tc>
        <w:tc>
          <w:tcPr>
            <w:tcW w:w="8080" w:type="dxa"/>
            <w:shd w:val="clear" w:color="auto" w:fill="auto"/>
            <w:vAlign w:val="center"/>
          </w:tcPr>
          <w:p w:rsidR="00411D6A" w:rsidRPr="007826A1" w:rsidRDefault="00411D6A" w:rsidP="00444296">
            <w:pPr>
              <w:autoSpaceDE w:val="0"/>
              <w:autoSpaceDN w:val="0"/>
              <w:adjustRightInd w:val="0"/>
              <w:jc w:val="center"/>
              <w:outlineLvl w:val="0"/>
              <w:rPr>
                <w:b/>
              </w:rPr>
            </w:pPr>
            <w:r w:rsidRPr="007826A1">
              <w:rPr>
                <w:b/>
              </w:rPr>
              <w:t xml:space="preserve">Полномочия </w:t>
            </w:r>
            <w:r w:rsidR="00E92DA7">
              <w:rPr>
                <w:b/>
              </w:rPr>
              <w:t>и функции</w:t>
            </w:r>
          </w:p>
        </w:tc>
      </w:tr>
      <w:tr w:rsidR="00411D6A" w:rsidRPr="007826A1" w:rsidTr="00CF41FF">
        <w:trPr>
          <w:cantSplit/>
          <w:trHeight w:val="700"/>
        </w:trPr>
        <w:tc>
          <w:tcPr>
            <w:tcW w:w="2694" w:type="dxa"/>
            <w:vMerge w:val="restart"/>
            <w:shd w:val="clear" w:color="auto" w:fill="auto"/>
          </w:tcPr>
          <w:p w:rsidR="00411D6A" w:rsidRPr="00E95B82" w:rsidRDefault="00411D6A" w:rsidP="00411D6A">
            <w:pPr>
              <w:autoSpaceDE w:val="0"/>
              <w:autoSpaceDN w:val="0"/>
              <w:adjustRightInd w:val="0"/>
              <w:outlineLvl w:val="0"/>
              <w:rPr>
                <w:b/>
                <w:sz w:val="26"/>
                <w:szCs w:val="26"/>
              </w:rPr>
            </w:pPr>
            <w:r w:rsidRPr="00E95B82">
              <w:rPr>
                <w:b/>
                <w:sz w:val="26"/>
                <w:szCs w:val="26"/>
              </w:rPr>
              <w:t>Председатель</w:t>
            </w:r>
          </w:p>
          <w:p w:rsidR="00411D6A" w:rsidRPr="00E95B82" w:rsidRDefault="00411D6A" w:rsidP="00411D6A">
            <w:pPr>
              <w:autoSpaceDE w:val="0"/>
              <w:autoSpaceDN w:val="0"/>
              <w:adjustRightInd w:val="0"/>
              <w:outlineLvl w:val="0"/>
              <w:rPr>
                <w:b/>
                <w:sz w:val="26"/>
                <w:szCs w:val="26"/>
              </w:rPr>
            </w:pPr>
            <w:r w:rsidRPr="00E95B82">
              <w:rPr>
                <w:b/>
                <w:sz w:val="26"/>
                <w:szCs w:val="26"/>
              </w:rPr>
              <w:t>участковой</w:t>
            </w:r>
          </w:p>
          <w:p w:rsidR="00411D6A" w:rsidRPr="00E95B82" w:rsidRDefault="00411D6A" w:rsidP="00411D6A">
            <w:pPr>
              <w:autoSpaceDE w:val="0"/>
              <w:autoSpaceDN w:val="0"/>
              <w:adjustRightInd w:val="0"/>
              <w:outlineLvl w:val="0"/>
              <w:rPr>
                <w:b/>
                <w:sz w:val="26"/>
                <w:szCs w:val="26"/>
              </w:rPr>
            </w:pPr>
            <w:r w:rsidRPr="00E95B82">
              <w:rPr>
                <w:b/>
                <w:sz w:val="26"/>
                <w:szCs w:val="26"/>
              </w:rPr>
              <w:t>избирательной комиссии</w:t>
            </w:r>
          </w:p>
        </w:tc>
        <w:tc>
          <w:tcPr>
            <w:tcW w:w="8080" w:type="dxa"/>
            <w:shd w:val="clear" w:color="auto" w:fill="auto"/>
          </w:tcPr>
          <w:p w:rsidR="00411D6A" w:rsidRPr="00E95B82" w:rsidRDefault="00411D6A" w:rsidP="00256348">
            <w:pPr>
              <w:widowControl w:val="0"/>
              <w:autoSpaceDE w:val="0"/>
              <w:autoSpaceDN w:val="0"/>
              <w:adjustRightInd w:val="0"/>
              <w:rPr>
                <w:sz w:val="26"/>
                <w:szCs w:val="26"/>
              </w:rPr>
            </w:pPr>
            <w:r w:rsidRPr="00E95B82">
              <w:rPr>
                <w:sz w:val="26"/>
                <w:szCs w:val="26"/>
              </w:rPr>
              <w:t xml:space="preserve">Руководит деятельностью </w:t>
            </w:r>
            <w:r w:rsidR="00256348" w:rsidRPr="00E95B82">
              <w:rPr>
                <w:bCs/>
                <w:sz w:val="26"/>
                <w:szCs w:val="26"/>
              </w:rPr>
              <w:t>участковой избирательной комиссии</w:t>
            </w:r>
            <w:r w:rsidRPr="00E95B82">
              <w:rPr>
                <w:sz w:val="26"/>
                <w:szCs w:val="26"/>
              </w:rPr>
              <w:t xml:space="preserve">, созывает и проводит заседания </w:t>
            </w:r>
            <w:r w:rsidR="00256348" w:rsidRPr="00E95B82">
              <w:rPr>
                <w:sz w:val="26"/>
                <w:szCs w:val="26"/>
              </w:rPr>
              <w:t>комиссии</w:t>
            </w:r>
          </w:p>
        </w:tc>
      </w:tr>
      <w:tr w:rsidR="00411D6A" w:rsidRPr="007826A1" w:rsidTr="00CF41FF">
        <w:trPr>
          <w:cantSplit/>
          <w:trHeight w:val="27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widowControl w:val="0"/>
              <w:autoSpaceDE w:val="0"/>
              <w:autoSpaceDN w:val="0"/>
              <w:adjustRightInd w:val="0"/>
              <w:rPr>
                <w:sz w:val="26"/>
                <w:szCs w:val="26"/>
              </w:rPr>
            </w:pPr>
            <w:r w:rsidRPr="00E95B82">
              <w:rPr>
                <w:sz w:val="26"/>
                <w:szCs w:val="26"/>
              </w:rPr>
              <w:t>П</w:t>
            </w:r>
            <w:r w:rsidR="00411D6A" w:rsidRPr="00E95B82">
              <w:rPr>
                <w:sz w:val="26"/>
                <w:szCs w:val="26"/>
              </w:rPr>
              <w:t>ринимает по акту от ТИК список избирателей</w:t>
            </w:r>
            <w:r w:rsidR="00C76647" w:rsidRPr="00E95B82">
              <w:rPr>
                <w:sz w:val="26"/>
                <w:szCs w:val="26"/>
              </w:rPr>
              <w:t>, организует работу по ознакомлению с ним избирателей, по его уточнению, организует хранение списка избирателей</w:t>
            </w:r>
          </w:p>
        </w:tc>
      </w:tr>
      <w:tr w:rsidR="00411D6A" w:rsidRPr="007826A1" w:rsidTr="00CF41FF">
        <w:trPr>
          <w:cantSplit/>
          <w:trHeight w:val="1040"/>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DE6860">
            <w:pPr>
              <w:rPr>
                <w:sz w:val="26"/>
                <w:szCs w:val="26"/>
              </w:rPr>
            </w:pPr>
            <w:r w:rsidRPr="00E95B82">
              <w:rPr>
                <w:sz w:val="26"/>
                <w:szCs w:val="26"/>
              </w:rPr>
              <w:t>П</w:t>
            </w:r>
            <w:r w:rsidR="00411D6A" w:rsidRPr="00E95B82">
              <w:rPr>
                <w:sz w:val="26"/>
                <w:szCs w:val="26"/>
              </w:rPr>
              <w:t>роводит</w:t>
            </w:r>
            <w:r w:rsidRPr="00E95B82">
              <w:rPr>
                <w:sz w:val="26"/>
                <w:szCs w:val="26"/>
              </w:rPr>
              <w:t xml:space="preserve"> </w:t>
            </w:r>
            <w:r w:rsidR="00411D6A" w:rsidRPr="00E95B82">
              <w:rPr>
                <w:sz w:val="26"/>
                <w:szCs w:val="26"/>
              </w:rPr>
              <w:t xml:space="preserve">проверку помещения для голосования </w:t>
            </w:r>
            <w:r w:rsidR="00E01F07" w:rsidRPr="00E95B82">
              <w:rPr>
                <w:sz w:val="26"/>
                <w:szCs w:val="26"/>
              </w:rPr>
              <w:t>УИК</w:t>
            </w:r>
            <w:r w:rsidR="00411D6A" w:rsidRPr="00E95B82">
              <w:rPr>
                <w:sz w:val="26"/>
                <w:szCs w:val="26"/>
              </w:rPr>
              <w:t xml:space="preserve"> совместно с </w:t>
            </w:r>
            <w:r w:rsidR="00DE6860" w:rsidRPr="00E95B82">
              <w:rPr>
                <w:sz w:val="26"/>
                <w:szCs w:val="26"/>
              </w:rPr>
              <w:t xml:space="preserve">представителями </w:t>
            </w:r>
            <w:r w:rsidR="00411D6A" w:rsidRPr="00E95B82">
              <w:rPr>
                <w:sz w:val="26"/>
                <w:szCs w:val="26"/>
              </w:rPr>
              <w:t xml:space="preserve">ТИК, </w:t>
            </w:r>
            <w:r w:rsidR="00B42CD9" w:rsidRPr="00E95B82">
              <w:rPr>
                <w:sz w:val="26"/>
                <w:szCs w:val="26"/>
              </w:rPr>
              <w:t>местной администрации муниципального образования, владельца помещения, отделения полиции</w:t>
            </w:r>
            <w:r w:rsidR="00C652B2" w:rsidRPr="00E95B82">
              <w:rPr>
                <w:sz w:val="26"/>
                <w:szCs w:val="26"/>
              </w:rPr>
              <w:t xml:space="preserve">, </w:t>
            </w:r>
            <w:r w:rsidR="00B42CD9" w:rsidRPr="00E95B82">
              <w:rPr>
                <w:sz w:val="26"/>
                <w:szCs w:val="26"/>
              </w:rPr>
              <w:t>надзорной деятельности МЧС России</w:t>
            </w:r>
            <w:r w:rsidR="00C652B2" w:rsidRPr="00E95B82">
              <w:rPr>
                <w:sz w:val="26"/>
                <w:szCs w:val="26"/>
              </w:rPr>
              <w:t xml:space="preserve"> </w:t>
            </w:r>
            <w:r w:rsidR="00411D6A" w:rsidRPr="00E95B82">
              <w:rPr>
                <w:sz w:val="26"/>
                <w:szCs w:val="26"/>
              </w:rPr>
              <w:t>на соответствие требованиям противопожарной безопасности, наличия сигнализации, решеток на окнах</w:t>
            </w:r>
            <w:r w:rsidR="007D1303">
              <w:rPr>
                <w:sz w:val="26"/>
                <w:szCs w:val="26"/>
              </w:rPr>
              <w:t xml:space="preserve"> (при наличии)</w:t>
            </w:r>
            <w:r w:rsidR="00411D6A" w:rsidRPr="00E95B82">
              <w:rPr>
                <w:sz w:val="26"/>
                <w:szCs w:val="26"/>
              </w:rPr>
              <w:t>, подписывает соответствующие акты</w:t>
            </w:r>
          </w:p>
        </w:tc>
      </w:tr>
      <w:tr w:rsidR="00411D6A" w:rsidRPr="007826A1" w:rsidTr="00CF41FF">
        <w:trPr>
          <w:cantSplit/>
          <w:trHeight w:val="416"/>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F37502">
            <w:pPr>
              <w:autoSpaceDE w:val="0"/>
              <w:autoSpaceDN w:val="0"/>
              <w:adjustRightInd w:val="0"/>
              <w:rPr>
                <w:sz w:val="26"/>
                <w:szCs w:val="26"/>
              </w:rPr>
            </w:pPr>
            <w:r w:rsidRPr="00E95B82">
              <w:rPr>
                <w:sz w:val="26"/>
                <w:szCs w:val="26"/>
              </w:rPr>
              <w:t>Р</w:t>
            </w:r>
            <w:r w:rsidR="00411D6A" w:rsidRPr="00E95B82">
              <w:rPr>
                <w:sz w:val="26"/>
                <w:szCs w:val="26"/>
              </w:rPr>
              <w:t xml:space="preserve">аспределяет обязанности между членами </w:t>
            </w:r>
            <w:r w:rsidR="00E01F07" w:rsidRPr="00E95B82">
              <w:rPr>
                <w:sz w:val="26"/>
                <w:szCs w:val="26"/>
              </w:rPr>
              <w:t>УИК</w:t>
            </w:r>
            <w:r w:rsidR="00411D6A" w:rsidRPr="00E95B82">
              <w:rPr>
                <w:sz w:val="26"/>
                <w:szCs w:val="26"/>
              </w:rPr>
              <w:t xml:space="preserve">, </w:t>
            </w:r>
            <w:r w:rsidR="00C76647" w:rsidRPr="00E95B82">
              <w:rPr>
                <w:sz w:val="26"/>
                <w:szCs w:val="26"/>
              </w:rPr>
              <w:t>контролирует их исполнение</w:t>
            </w:r>
          </w:p>
        </w:tc>
      </w:tr>
      <w:tr w:rsidR="00411D6A" w:rsidRPr="007826A1" w:rsidTr="00CF41FF">
        <w:trPr>
          <w:cantSplit/>
          <w:trHeight w:val="75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b/>
                <w:sz w:val="26"/>
                <w:szCs w:val="26"/>
              </w:rPr>
            </w:pPr>
            <w:r w:rsidRPr="00E95B82">
              <w:rPr>
                <w:sz w:val="26"/>
                <w:szCs w:val="26"/>
              </w:rPr>
              <w:t>О</w:t>
            </w:r>
            <w:r w:rsidR="00411D6A" w:rsidRPr="00E95B82">
              <w:rPr>
                <w:sz w:val="26"/>
                <w:szCs w:val="26"/>
              </w:rPr>
              <w:t xml:space="preserve">беспечивает в пределах компетенции </w:t>
            </w:r>
            <w:r w:rsidR="00E01F07" w:rsidRPr="00E95B82">
              <w:rPr>
                <w:sz w:val="26"/>
                <w:szCs w:val="26"/>
              </w:rPr>
              <w:t>УИК</w:t>
            </w:r>
            <w:r w:rsidR="00411D6A" w:rsidRPr="00E95B82">
              <w:rPr>
                <w:sz w:val="26"/>
                <w:szCs w:val="26"/>
              </w:rPr>
              <w:t xml:space="preserve"> коллегиальное рассмотрение поступивших заявлений избирателей о включении в список избирателей (исключении из него)</w:t>
            </w:r>
          </w:p>
        </w:tc>
      </w:tr>
      <w:tr w:rsidR="003C3D19" w:rsidRPr="007826A1" w:rsidTr="00CF41FF">
        <w:trPr>
          <w:cantSplit/>
          <w:trHeight w:val="75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0C3648">
            <w:pPr>
              <w:rPr>
                <w:sz w:val="26"/>
                <w:szCs w:val="26"/>
              </w:rPr>
            </w:pPr>
            <w:r w:rsidRPr="00E95B82">
              <w:rPr>
                <w:sz w:val="26"/>
                <w:szCs w:val="26"/>
              </w:rPr>
              <w:t xml:space="preserve">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p>
        </w:tc>
      </w:tr>
      <w:tr w:rsidR="003C3D19" w:rsidRPr="007826A1" w:rsidTr="00CF41FF">
        <w:trPr>
          <w:cantSplit/>
          <w:trHeight w:val="75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3C3D19">
            <w:pPr>
              <w:rPr>
                <w:sz w:val="26"/>
                <w:szCs w:val="26"/>
              </w:rPr>
            </w:pPr>
            <w:r w:rsidRPr="00E95B82">
              <w:rPr>
                <w:sz w:val="26"/>
                <w:szCs w:val="26"/>
                <w:highlight w:val="lightGray"/>
              </w:rPr>
              <w:t>Организует во взаимодействии с уполномоченными организациями установку средств видеонаблюдения в помещении для голосования</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sz w:val="26"/>
                <w:szCs w:val="26"/>
              </w:rPr>
            </w:pPr>
            <w:r w:rsidRPr="00E95B82">
              <w:rPr>
                <w:sz w:val="26"/>
                <w:szCs w:val="26"/>
              </w:rPr>
              <w:t>П</w:t>
            </w:r>
            <w:r w:rsidR="00441D09" w:rsidRPr="00E95B82">
              <w:rPr>
                <w:sz w:val="26"/>
                <w:szCs w:val="26"/>
              </w:rPr>
              <w:t>одписывает протокол</w:t>
            </w:r>
            <w:r w:rsidR="00157009" w:rsidRPr="00E95B82">
              <w:rPr>
                <w:sz w:val="26"/>
                <w:szCs w:val="26"/>
              </w:rPr>
              <w:t xml:space="preserve">ы </w:t>
            </w:r>
            <w:r w:rsidR="00411D6A" w:rsidRPr="00E95B82">
              <w:rPr>
                <w:sz w:val="26"/>
                <w:szCs w:val="26"/>
              </w:rPr>
              <w:t xml:space="preserve">и решения </w:t>
            </w:r>
            <w:r w:rsidR="00E01F07" w:rsidRPr="00E95B82">
              <w:rPr>
                <w:sz w:val="26"/>
                <w:szCs w:val="26"/>
              </w:rPr>
              <w:t>УИК</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3B49F1" w:rsidRDefault="00F62BE9" w:rsidP="005D223B">
            <w:pPr>
              <w:pageBreakBefore/>
              <w:autoSpaceDE w:val="0"/>
              <w:autoSpaceDN w:val="0"/>
              <w:adjustRightInd w:val="0"/>
              <w:rPr>
                <w:sz w:val="26"/>
                <w:szCs w:val="26"/>
              </w:rPr>
            </w:pPr>
            <w:r w:rsidRPr="00E95B82">
              <w:rPr>
                <w:sz w:val="26"/>
                <w:szCs w:val="26"/>
              </w:rPr>
              <w:t>О</w:t>
            </w:r>
            <w:r w:rsidR="00411D6A" w:rsidRPr="00E95B82">
              <w:rPr>
                <w:sz w:val="26"/>
                <w:szCs w:val="26"/>
              </w:rPr>
              <w:t>существляет взаимодействие с ТИК по вопросам обеспечения избирательных прав отдельных категорий избирателей (</w:t>
            </w:r>
            <w:r w:rsidR="00B832A9" w:rsidRPr="00E95B82">
              <w:rPr>
                <w:sz w:val="26"/>
                <w:szCs w:val="26"/>
              </w:rPr>
              <w:t xml:space="preserve">граждан с инвалидностью, </w:t>
            </w:r>
            <w:r w:rsidR="00411D6A" w:rsidRPr="00E95B82">
              <w:rPr>
                <w:sz w:val="26"/>
                <w:szCs w:val="26"/>
              </w:rPr>
              <w:t xml:space="preserve">военнослужащих, студентов, впервые голосующих </w:t>
            </w:r>
          </w:p>
          <w:p w:rsidR="00411D6A" w:rsidRPr="00E95B82" w:rsidRDefault="00411D6A" w:rsidP="005D223B">
            <w:pPr>
              <w:pageBreakBefore/>
              <w:autoSpaceDE w:val="0"/>
              <w:autoSpaceDN w:val="0"/>
              <w:adjustRightInd w:val="0"/>
              <w:rPr>
                <w:sz w:val="26"/>
                <w:szCs w:val="26"/>
              </w:rPr>
            </w:pPr>
            <w:r w:rsidRPr="00E95B82">
              <w:rPr>
                <w:sz w:val="26"/>
                <w:szCs w:val="26"/>
              </w:rPr>
              <w:t>и т.д.), информирования избирателей</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5D223B">
            <w:pPr>
              <w:autoSpaceDE w:val="0"/>
              <w:autoSpaceDN w:val="0"/>
              <w:adjustRightInd w:val="0"/>
              <w:rPr>
                <w:sz w:val="26"/>
                <w:szCs w:val="26"/>
              </w:rPr>
            </w:pPr>
            <w:r w:rsidRPr="00E95B82">
              <w:rPr>
                <w:sz w:val="26"/>
                <w:szCs w:val="26"/>
              </w:rPr>
              <w:t>П</w:t>
            </w:r>
            <w:r w:rsidR="00411D6A" w:rsidRPr="00E95B82">
              <w:rPr>
                <w:sz w:val="26"/>
                <w:szCs w:val="26"/>
              </w:rPr>
              <w:t>олучает из ТИК информационно-разъяснительные материалы (плакаты, брошюры и т.д.)</w:t>
            </w:r>
            <w:r w:rsidR="003C3D19" w:rsidRPr="00E95B82">
              <w:rPr>
                <w:sz w:val="26"/>
                <w:szCs w:val="26"/>
              </w:rPr>
              <w:t>, организует информирование избирателей о дне, времени и месте голосования</w:t>
            </w:r>
          </w:p>
        </w:tc>
      </w:tr>
      <w:tr w:rsidR="00411D6A" w:rsidRPr="007826A1" w:rsidTr="00CF41FF">
        <w:trPr>
          <w:cantSplit/>
          <w:trHeight w:val="347"/>
        </w:trPr>
        <w:tc>
          <w:tcPr>
            <w:tcW w:w="2694" w:type="dxa"/>
            <w:vMerge/>
            <w:shd w:val="clear" w:color="auto" w:fill="auto"/>
            <w:vAlign w:val="center"/>
          </w:tcPr>
          <w:p w:rsidR="00411D6A" w:rsidRPr="007826A1" w:rsidRDefault="00411D6A" w:rsidP="00411D6A">
            <w:pPr>
              <w:rPr>
                <w:sz w:val="28"/>
                <w:szCs w:val="28"/>
              </w:rPr>
            </w:pPr>
          </w:p>
        </w:tc>
        <w:tc>
          <w:tcPr>
            <w:tcW w:w="8080" w:type="dxa"/>
            <w:shd w:val="clear" w:color="auto" w:fill="auto"/>
          </w:tcPr>
          <w:p w:rsidR="00411D6A" w:rsidRPr="00E95B82" w:rsidRDefault="00F62BE9" w:rsidP="0049712F">
            <w:pPr>
              <w:autoSpaceDE w:val="0"/>
              <w:autoSpaceDN w:val="0"/>
              <w:adjustRightInd w:val="0"/>
              <w:rPr>
                <w:sz w:val="26"/>
                <w:szCs w:val="26"/>
              </w:rPr>
            </w:pPr>
            <w:r w:rsidRPr="00E95B82">
              <w:rPr>
                <w:sz w:val="26"/>
                <w:szCs w:val="26"/>
              </w:rPr>
              <w:t>О</w:t>
            </w:r>
            <w:r w:rsidR="00411D6A" w:rsidRPr="00E95B82">
              <w:rPr>
                <w:sz w:val="26"/>
                <w:szCs w:val="26"/>
              </w:rPr>
              <w:t>рганизует</w:t>
            </w:r>
            <w:r w:rsidRPr="00E95B82">
              <w:rPr>
                <w:sz w:val="26"/>
                <w:szCs w:val="26"/>
              </w:rPr>
              <w:t xml:space="preserve"> </w:t>
            </w:r>
            <w:r w:rsidR="00411D6A" w:rsidRPr="00E95B82">
              <w:rPr>
                <w:sz w:val="26"/>
                <w:szCs w:val="26"/>
              </w:rPr>
              <w:t xml:space="preserve">проведение обучающих мероприятий с членами </w:t>
            </w:r>
            <w:r w:rsidR="00E01F07" w:rsidRPr="00E95B82">
              <w:rPr>
                <w:sz w:val="26"/>
                <w:szCs w:val="26"/>
              </w:rPr>
              <w:t>УИК</w:t>
            </w:r>
          </w:p>
        </w:tc>
      </w:tr>
      <w:tr w:rsidR="003C3D19" w:rsidRPr="007826A1" w:rsidTr="00CF41FF">
        <w:trPr>
          <w:cantSplit/>
          <w:trHeight w:val="347"/>
        </w:trPr>
        <w:tc>
          <w:tcPr>
            <w:tcW w:w="2694" w:type="dxa"/>
            <w:vMerge/>
            <w:shd w:val="clear" w:color="auto" w:fill="auto"/>
            <w:vAlign w:val="center"/>
          </w:tcPr>
          <w:p w:rsidR="003C3D19" w:rsidRPr="007826A1" w:rsidRDefault="003C3D19" w:rsidP="00411D6A">
            <w:pPr>
              <w:rPr>
                <w:sz w:val="28"/>
                <w:szCs w:val="28"/>
              </w:rPr>
            </w:pPr>
          </w:p>
        </w:tc>
        <w:tc>
          <w:tcPr>
            <w:tcW w:w="8080" w:type="dxa"/>
            <w:shd w:val="clear" w:color="auto" w:fill="auto"/>
          </w:tcPr>
          <w:p w:rsidR="003C3D19" w:rsidRPr="00E95B82" w:rsidRDefault="003C3D19" w:rsidP="003B49F1">
            <w:pPr>
              <w:autoSpaceDE w:val="0"/>
              <w:autoSpaceDN w:val="0"/>
              <w:adjustRightInd w:val="0"/>
              <w:rPr>
                <w:sz w:val="26"/>
                <w:szCs w:val="26"/>
              </w:rPr>
            </w:pPr>
            <w:r w:rsidRPr="00E95B82">
              <w:rPr>
                <w:sz w:val="26"/>
                <w:szCs w:val="26"/>
              </w:rPr>
              <w:t xml:space="preserve">Принимает меры </w:t>
            </w:r>
            <w:r w:rsidR="003B49F1">
              <w:rPr>
                <w:sz w:val="26"/>
                <w:szCs w:val="26"/>
              </w:rPr>
              <w:t>по</w:t>
            </w:r>
            <w:r w:rsidRPr="00E95B82">
              <w:rPr>
                <w:sz w:val="26"/>
                <w:szCs w:val="26"/>
              </w:rPr>
              <w:t xml:space="preserve"> оборудованию помещения УИК, помещения для голосования сейфом (металлическим шкафом) для хранения избирательной документации</w:t>
            </w:r>
          </w:p>
        </w:tc>
      </w:tr>
      <w:tr w:rsidR="00411D6A" w:rsidRPr="007826A1" w:rsidTr="000C3648">
        <w:trPr>
          <w:cantSplit/>
          <w:trHeight w:val="735"/>
        </w:trPr>
        <w:tc>
          <w:tcPr>
            <w:tcW w:w="2694" w:type="dxa"/>
            <w:vMerge/>
            <w:shd w:val="clear" w:color="auto" w:fill="auto"/>
          </w:tcPr>
          <w:p w:rsidR="00411D6A" w:rsidRPr="007826A1" w:rsidRDefault="00411D6A" w:rsidP="00411D6A">
            <w:pPr>
              <w:rPr>
                <w:sz w:val="28"/>
                <w:szCs w:val="28"/>
              </w:rPr>
            </w:pPr>
          </w:p>
        </w:tc>
        <w:tc>
          <w:tcPr>
            <w:tcW w:w="8080" w:type="dxa"/>
            <w:shd w:val="clear" w:color="auto" w:fill="auto"/>
          </w:tcPr>
          <w:p w:rsidR="00411D6A" w:rsidRPr="00E95B82" w:rsidRDefault="00F62BE9" w:rsidP="000C3648">
            <w:pPr>
              <w:spacing w:before="120" w:after="120"/>
              <w:rPr>
                <w:sz w:val="26"/>
                <w:szCs w:val="26"/>
              </w:rPr>
            </w:pPr>
            <w:r w:rsidRPr="00E95B82">
              <w:rPr>
                <w:sz w:val="26"/>
                <w:szCs w:val="26"/>
              </w:rPr>
              <w:t>Н</w:t>
            </w:r>
            <w:r w:rsidR="00411D6A" w:rsidRPr="00E95B82">
              <w:rPr>
                <w:sz w:val="26"/>
                <w:szCs w:val="26"/>
              </w:rPr>
              <w:t>есет</w:t>
            </w:r>
            <w:r w:rsidRPr="00E95B82">
              <w:rPr>
                <w:sz w:val="26"/>
                <w:szCs w:val="26"/>
              </w:rPr>
              <w:t xml:space="preserve"> </w:t>
            </w:r>
            <w:r w:rsidR="007B1CD8" w:rsidRPr="00E95B82">
              <w:rPr>
                <w:sz w:val="26"/>
                <w:szCs w:val="26"/>
              </w:rPr>
              <w:t>о</w:t>
            </w:r>
            <w:r w:rsidR="00411D6A" w:rsidRPr="00E95B82">
              <w:rPr>
                <w:sz w:val="26"/>
                <w:szCs w:val="26"/>
              </w:rPr>
              <w:t>тветственность за получение и хранение (сохранность) избирательных бюллетеней, специальных знаков (марок)</w:t>
            </w:r>
            <w:r w:rsidR="00FE2EC4" w:rsidRPr="00E95B82">
              <w:rPr>
                <w:sz w:val="26"/>
                <w:szCs w:val="26"/>
              </w:rPr>
              <w:t xml:space="preserve"> </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0C3648">
            <w:pPr>
              <w:autoSpaceDE w:val="0"/>
              <w:autoSpaceDN w:val="0"/>
              <w:adjustRightInd w:val="0"/>
              <w:rPr>
                <w:sz w:val="26"/>
                <w:szCs w:val="26"/>
              </w:rPr>
            </w:pPr>
            <w:r w:rsidRPr="00E95B82">
              <w:rPr>
                <w:sz w:val="26"/>
                <w:szCs w:val="26"/>
              </w:rPr>
              <w:t xml:space="preserve">Организует взаимодействие с наблюдателями и иными лицами, указанными в </w:t>
            </w:r>
            <w:r w:rsidR="000C3648">
              <w:rPr>
                <w:sz w:val="26"/>
                <w:szCs w:val="26"/>
              </w:rPr>
              <w:t>пункте 3</w:t>
            </w:r>
            <w:r w:rsidRPr="00E95B82">
              <w:rPr>
                <w:sz w:val="26"/>
                <w:szCs w:val="26"/>
              </w:rPr>
              <w:t xml:space="preserve"> статьи </w:t>
            </w:r>
            <w:r w:rsidR="002D5C2C" w:rsidRPr="00E95B82">
              <w:rPr>
                <w:sz w:val="26"/>
                <w:szCs w:val="26"/>
              </w:rPr>
              <w:t>3</w:t>
            </w:r>
            <w:r w:rsidR="000C3648">
              <w:rPr>
                <w:sz w:val="26"/>
                <w:szCs w:val="26"/>
              </w:rPr>
              <w:t>0</w:t>
            </w:r>
            <w:r w:rsidRPr="00E95B82">
              <w:rPr>
                <w:sz w:val="26"/>
                <w:szCs w:val="26"/>
              </w:rPr>
              <w:t xml:space="preserve"> Федерального закона № </w:t>
            </w:r>
            <w:r w:rsidR="000C3648">
              <w:rPr>
                <w:sz w:val="26"/>
                <w:szCs w:val="26"/>
              </w:rPr>
              <w:t>67</w:t>
            </w:r>
            <w:r w:rsidRPr="00E95B82">
              <w:rPr>
                <w:sz w:val="26"/>
                <w:szCs w:val="26"/>
              </w:rPr>
              <w:t>-ФЗ</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0C3648">
            <w:pPr>
              <w:autoSpaceDE w:val="0"/>
              <w:autoSpaceDN w:val="0"/>
              <w:adjustRightInd w:val="0"/>
              <w:rPr>
                <w:sz w:val="26"/>
                <w:szCs w:val="26"/>
              </w:rPr>
            </w:pPr>
            <w:r w:rsidRPr="00E95B82">
              <w:rPr>
                <w:sz w:val="26"/>
                <w:szCs w:val="26"/>
              </w:rPr>
              <w:t>Организует выдачу копий протокола УИК об итогах голосования, обеспечивает соблюдение порядка их заверения</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Несет ответственность за соответствие финансовых документов решениям ТИК и УИК по финансовым вопросам</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Несет ответственность за своевременное представление в ТИК отчета о поступлении и расходовании финансовых средств, выделенных УИК</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0C3648">
            <w:pPr>
              <w:autoSpaceDE w:val="0"/>
              <w:autoSpaceDN w:val="0"/>
              <w:adjustRightInd w:val="0"/>
              <w:outlineLvl w:val="0"/>
              <w:rPr>
                <w:sz w:val="26"/>
                <w:szCs w:val="26"/>
              </w:rPr>
            </w:pPr>
            <w:r w:rsidRPr="00E95B82">
              <w:rPr>
                <w:sz w:val="26"/>
                <w:szCs w:val="26"/>
              </w:rPr>
              <w:t>Организует передачу протокола УИК об итогах голосования, других избирательных документов в ТИК</w:t>
            </w:r>
          </w:p>
        </w:tc>
      </w:tr>
      <w:tr w:rsidR="0083056A" w:rsidRPr="007826A1" w:rsidTr="00E01F07">
        <w:trPr>
          <w:cantSplit/>
          <w:trHeight w:val="735"/>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Заключает гражданско-правовые договоры с физическими лицами в соответствии с пунктом 19 статьи 28 Федерального закона № 67-ФЗ</w:t>
            </w:r>
          </w:p>
        </w:tc>
      </w:tr>
      <w:tr w:rsidR="00D06C32" w:rsidRPr="007826A1" w:rsidTr="00E01F07">
        <w:trPr>
          <w:cantSplit/>
          <w:trHeight w:val="735"/>
        </w:trPr>
        <w:tc>
          <w:tcPr>
            <w:tcW w:w="2694" w:type="dxa"/>
            <w:vMerge/>
            <w:shd w:val="clear" w:color="auto" w:fill="auto"/>
          </w:tcPr>
          <w:p w:rsidR="00D06C32" w:rsidRPr="007826A1" w:rsidRDefault="00D06C32" w:rsidP="00411D6A">
            <w:pPr>
              <w:rPr>
                <w:sz w:val="28"/>
                <w:szCs w:val="28"/>
              </w:rPr>
            </w:pPr>
          </w:p>
        </w:tc>
        <w:tc>
          <w:tcPr>
            <w:tcW w:w="8080" w:type="dxa"/>
            <w:shd w:val="clear" w:color="auto" w:fill="auto"/>
          </w:tcPr>
          <w:p w:rsidR="003B49F1" w:rsidRDefault="00D06C32" w:rsidP="00D06C32">
            <w:pPr>
              <w:autoSpaceDE w:val="0"/>
              <w:autoSpaceDN w:val="0"/>
              <w:adjustRightInd w:val="0"/>
              <w:rPr>
                <w:sz w:val="26"/>
                <w:szCs w:val="26"/>
              </w:rPr>
            </w:pPr>
            <w:r w:rsidRPr="00E95B82">
              <w:rPr>
                <w:sz w:val="26"/>
                <w:szCs w:val="26"/>
              </w:rPr>
              <w:t xml:space="preserve">Организует работу по упаковке избирательных документов, не подлежащих передаче в ТИК вместе с первым экземпляром </w:t>
            </w:r>
          </w:p>
          <w:p w:rsidR="00D06C32" w:rsidRPr="00E95B82" w:rsidRDefault="00D06C32" w:rsidP="000C3648">
            <w:pPr>
              <w:autoSpaceDE w:val="0"/>
              <w:autoSpaceDN w:val="0"/>
              <w:adjustRightInd w:val="0"/>
              <w:rPr>
                <w:sz w:val="26"/>
                <w:szCs w:val="26"/>
              </w:rPr>
            </w:pPr>
            <w:r w:rsidRPr="00E95B82">
              <w:rPr>
                <w:sz w:val="26"/>
                <w:szCs w:val="26"/>
              </w:rPr>
              <w:t>протокола УИК об итогах голосования, в мешки (коробки)</w:t>
            </w:r>
          </w:p>
        </w:tc>
      </w:tr>
      <w:tr w:rsidR="0083056A" w:rsidRPr="007826A1" w:rsidTr="00CF41FF">
        <w:trPr>
          <w:cantSplit/>
          <w:trHeight w:val="1167"/>
        </w:trPr>
        <w:tc>
          <w:tcPr>
            <w:tcW w:w="2694" w:type="dxa"/>
            <w:vMerge/>
            <w:shd w:val="clear" w:color="auto" w:fill="auto"/>
          </w:tcPr>
          <w:p w:rsidR="0083056A" w:rsidRPr="007826A1" w:rsidRDefault="0083056A" w:rsidP="00411D6A">
            <w:pPr>
              <w:rPr>
                <w:sz w:val="28"/>
                <w:szCs w:val="28"/>
              </w:rPr>
            </w:pPr>
          </w:p>
        </w:tc>
        <w:tc>
          <w:tcPr>
            <w:tcW w:w="8080" w:type="dxa"/>
            <w:shd w:val="clear" w:color="auto" w:fill="auto"/>
          </w:tcPr>
          <w:p w:rsidR="0083056A" w:rsidRPr="00E95B82" w:rsidRDefault="0083056A" w:rsidP="00E01F07">
            <w:pPr>
              <w:spacing w:before="120" w:after="120"/>
              <w:rPr>
                <w:sz w:val="26"/>
                <w:szCs w:val="26"/>
              </w:rPr>
            </w:pPr>
            <w:r w:rsidRPr="00E95B82">
              <w:rPr>
                <w:sz w:val="26"/>
                <w:szCs w:val="26"/>
              </w:rPr>
              <w:t>Организует работу по приему заявлений о включении в список избирателей по месту нахождения, в том числе несет ответственность:</w:t>
            </w:r>
          </w:p>
          <w:p w:rsidR="0083056A" w:rsidRPr="00E95B82" w:rsidRDefault="004F50F6" w:rsidP="00E01F07">
            <w:pPr>
              <w:spacing w:before="120" w:after="120"/>
              <w:rPr>
                <w:sz w:val="26"/>
                <w:szCs w:val="26"/>
              </w:rPr>
            </w:pPr>
            <w:r w:rsidRPr="00E95B82">
              <w:rPr>
                <w:sz w:val="26"/>
                <w:szCs w:val="26"/>
              </w:rPr>
              <w:t>- за получение,</w:t>
            </w:r>
            <w:r w:rsidR="0083056A" w:rsidRPr="00E95B82">
              <w:rPr>
                <w:sz w:val="26"/>
                <w:szCs w:val="26"/>
              </w:rPr>
              <w:t xml:space="preserve"> хранение, использование и погашение специальных знако</w:t>
            </w:r>
            <w:r w:rsidR="0074130C">
              <w:rPr>
                <w:sz w:val="26"/>
                <w:szCs w:val="26"/>
              </w:rPr>
              <w:t>в (марок) для защиты от подделок</w:t>
            </w:r>
            <w:r w:rsidR="0083056A" w:rsidRPr="00E95B82">
              <w:rPr>
                <w:sz w:val="26"/>
                <w:szCs w:val="26"/>
              </w:rPr>
              <w:t xml:space="preserve"> специальных заявлений;</w:t>
            </w:r>
          </w:p>
          <w:p w:rsidR="0083056A" w:rsidRPr="00E95B82" w:rsidRDefault="0083056A" w:rsidP="00E01F07">
            <w:pPr>
              <w:spacing w:before="120" w:after="120"/>
              <w:rPr>
                <w:sz w:val="26"/>
                <w:szCs w:val="26"/>
              </w:rPr>
            </w:pPr>
            <w:r w:rsidRPr="00E95B82">
              <w:rPr>
                <w:sz w:val="26"/>
                <w:szCs w:val="26"/>
              </w:rPr>
              <w:t>- за организацию приема заявлений о включении в список избирателе</w:t>
            </w:r>
            <w:r w:rsidR="007D1303">
              <w:rPr>
                <w:sz w:val="26"/>
                <w:szCs w:val="26"/>
              </w:rPr>
              <w:t>й по месту нахождения, ведение Ж</w:t>
            </w:r>
            <w:r w:rsidRPr="00E95B82">
              <w:rPr>
                <w:sz w:val="26"/>
                <w:szCs w:val="26"/>
              </w:rPr>
              <w:t>урнала регистрации</w:t>
            </w:r>
            <w:r w:rsidR="00DE6860" w:rsidRPr="00E95B82">
              <w:rPr>
                <w:sz w:val="26"/>
                <w:szCs w:val="26"/>
              </w:rPr>
              <w:t xml:space="preserve"> заявлений </w:t>
            </w:r>
            <w:r w:rsidR="00B172B2">
              <w:rPr>
                <w:sz w:val="26"/>
                <w:szCs w:val="26"/>
              </w:rPr>
              <w:t xml:space="preserve">избирателей </w:t>
            </w:r>
            <w:r w:rsidR="00DE6860" w:rsidRPr="00E95B82">
              <w:rPr>
                <w:sz w:val="26"/>
                <w:szCs w:val="26"/>
              </w:rPr>
              <w:t>о включении в список избирателей по месту нахождения</w:t>
            </w:r>
            <w:r w:rsidRPr="00E95B82">
              <w:rPr>
                <w:sz w:val="26"/>
                <w:szCs w:val="26"/>
              </w:rPr>
              <w:t>, хранение указанных документов и своевременную передачу заявлений в ТИК;</w:t>
            </w:r>
          </w:p>
          <w:p w:rsidR="0083056A" w:rsidRPr="00E95B82" w:rsidRDefault="0083056A" w:rsidP="00E01F07">
            <w:pPr>
              <w:spacing w:before="120" w:after="120"/>
              <w:rPr>
                <w:sz w:val="26"/>
                <w:szCs w:val="26"/>
              </w:rPr>
            </w:pPr>
            <w:r w:rsidRPr="00E95B82">
              <w:rPr>
                <w:sz w:val="26"/>
                <w:szCs w:val="26"/>
              </w:rPr>
              <w:t>- за организацию приема заявлений о включении в список избирателей по месту нахождения от маломобильных граждан;</w:t>
            </w:r>
          </w:p>
          <w:p w:rsidR="0083056A" w:rsidRPr="00E95B82" w:rsidRDefault="0083056A" w:rsidP="00E01F07">
            <w:pPr>
              <w:spacing w:before="120" w:after="120"/>
              <w:rPr>
                <w:sz w:val="26"/>
                <w:szCs w:val="26"/>
              </w:rPr>
            </w:pPr>
            <w:r w:rsidRPr="00E95B82">
              <w:rPr>
                <w:sz w:val="26"/>
                <w:szCs w:val="26"/>
              </w:rPr>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83056A" w:rsidRPr="00E95B82" w:rsidRDefault="0083056A" w:rsidP="00E01F07">
            <w:pPr>
              <w:spacing w:before="120" w:after="120"/>
              <w:rPr>
                <w:sz w:val="26"/>
                <w:szCs w:val="26"/>
              </w:rPr>
            </w:pPr>
            <w:r w:rsidRPr="00E95B82">
              <w:rPr>
                <w:sz w:val="26"/>
                <w:szCs w:val="26"/>
              </w:rPr>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r w:rsidR="00CC6651" w:rsidRPr="00E95B82">
              <w:rPr>
                <w:sz w:val="26"/>
                <w:szCs w:val="26"/>
              </w:rPr>
              <w:t>;</w:t>
            </w:r>
          </w:p>
          <w:p w:rsidR="0083056A" w:rsidRPr="00E95B82" w:rsidRDefault="0083056A" w:rsidP="00E01F07">
            <w:pPr>
              <w:spacing w:before="120" w:after="120"/>
              <w:rPr>
                <w:sz w:val="26"/>
                <w:szCs w:val="26"/>
              </w:rPr>
            </w:pPr>
            <w:r w:rsidRPr="00E95B82">
              <w:rPr>
                <w:sz w:val="26"/>
                <w:szCs w:val="26"/>
              </w:rPr>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83056A" w:rsidRPr="007826A1" w:rsidTr="00B5753E">
        <w:trPr>
          <w:cantSplit/>
          <w:trHeight w:val="1026"/>
        </w:trPr>
        <w:tc>
          <w:tcPr>
            <w:tcW w:w="2694" w:type="dxa"/>
            <w:vMerge/>
            <w:shd w:val="clear" w:color="auto" w:fill="auto"/>
            <w:vAlign w:val="center"/>
          </w:tcPr>
          <w:p w:rsidR="0083056A" w:rsidRPr="007826A1" w:rsidRDefault="0083056A" w:rsidP="00411D6A">
            <w:pPr>
              <w:rPr>
                <w:sz w:val="28"/>
                <w:szCs w:val="28"/>
              </w:rPr>
            </w:pPr>
          </w:p>
        </w:tc>
        <w:tc>
          <w:tcPr>
            <w:tcW w:w="8080" w:type="dxa"/>
            <w:shd w:val="clear" w:color="auto" w:fill="auto"/>
          </w:tcPr>
          <w:p w:rsidR="0083056A" w:rsidRPr="00E95B82" w:rsidRDefault="0083056A" w:rsidP="00F62764">
            <w:pPr>
              <w:autoSpaceDE w:val="0"/>
              <w:autoSpaceDN w:val="0"/>
              <w:adjustRightInd w:val="0"/>
              <w:rPr>
                <w:sz w:val="26"/>
                <w:szCs w:val="26"/>
              </w:rPr>
            </w:pPr>
            <w:r w:rsidRPr="00E95B82">
              <w:rPr>
                <w:sz w:val="26"/>
                <w:szCs w:val="26"/>
              </w:rPr>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83056A" w:rsidRPr="007826A1" w:rsidTr="00CF41FF">
        <w:trPr>
          <w:cantSplit/>
          <w:trHeight w:val="312"/>
        </w:trPr>
        <w:tc>
          <w:tcPr>
            <w:tcW w:w="2694" w:type="dxa"/>
            <w:vMerge w:val="restart"/>
            <w:shd w:val="clear" w:color="auto" w:fill="auto"/>
          </w:tcPr>
          <w:p w:rsidR="0083056A" w:rsidRPr="00E95B82" w:rsidRDefault="0083056A" w:rsidP="00411D6A">
            <w:pPr>
              <w:autoSpaceDE w:val="0"/>
              <w:autoSpaceDN w:val="0"/>
              <w:adjustRightInd w:val="0"/>
              <w:outlineLvl w:val="0"/>
              <w:rPr>
                <w:b/>
                <w:sz w:val="26"/>
                <w:szCs w:val="26"/>
              </w:rPr>
            </w:pPr>
            <w:r w:rsidRPr="00E95B82">
              <w:rPr>
                <w:b/>
                <w:sz w:val="26"/>
                <w:szCs w:val="26"/>
              </w:rPr>
              <w:t>Заместитель председателя участковой избирательной комиссии</w:t>
            </w:r>
          </w:p>
        </w:tc>
        <w:tc>
          <w:tcPr>
            <w:tcW w:w="8080" w:type="dxa"/>
            <w:shd w:val="clear" w:color="auto" w:fill="auto"/>
          </w:tcPr>
          <w:p w:rsidR="0083056A" w:rsidRPr="00E95B82" w:rsidRDefault="0083056A" w:rsidP="00B832A9">
            <w:pPr>
              <w:tabs>
                <w:tab w:val="left" w:pos="0"/>
              </w:tabs>
              <w:autoSpaceDE w:val="0"/>
              <w:autoSpaceDN w:val="0"/>
              <w:adjustRightInd w:val="0"/>
              <w:ind w:right="11"/>
              <w:rPr>
                <w:sz w:val="26"/>
                <w:szCs w:val="26"/>
              </w:rPr>
            </w:pPr>
            <w:r w:rsidRPr="00E95B82">
              <w:rPr>
                <w:sz w:val="26"/>
                <w:szCs w:val="26"/>
              </w:rPr>
              <w:t>В отсутствие председателя УИК исполняет его полномочия</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3B49F1">
            <w:pPr>
              <w:autoSpaceDE w:val="0"/>
              <w:autoSpaceDN w:val="0"/>
              <w:adjustRightInd w:val="0"/>
              <w:rPr>
                <w:sz w:val="26"/>
                <w:szCs w:val="26"/>
              </w:rPr>
            </w:pPr>
            <w:r w:rsidRPr="00E95B82">
              <w:rPr>
                <w:sz w:val="26"/>
                <w:szCs w:val="26"/>
              </w:rPr>
              <w:t>Отвечает за оборудование помещения для голосования необходимым технологическим оборудованием, средствами опломбирования, письменными</w:t>
            </w:r>
            <w:r w:rsidR="003B49F1">
              <w:rPr>
                <w:sz w:val="26"/>
                <w:szCs w:val="26"/>
              </w:rPr>
              <w:t xml:space="preserve"> и</w:t>
            </w:r>
            <w:r w:rsidRPr="00E95B82">
              <w:rPr>
                <w:sz w:val="26"/>
                <w:szCs w:val="26"/>
              </w:rPr>
              <w:t xml:space="preserve"> канцелярскими принадлежностями</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3B49F1" w:rsidRDefault="0083056A" w:rsidP="00672F83">
            <w:pPr>
              <w:autoSpaceDE w:val="0"/>
              <w:autoSpaceDN w:val="0"/>
              <w:adjustRightInd w:val="0"/>
              <w:rPr>
                <w:sz w:val="26"/>
                <w:szCs w:val="26"/>
              </w:rPr>
            </w:pPr>
            <w:r w:rsidRPr="00E95B82">
              <w:rPr>
                <w:sz w:val="26"/>
                <w:szCs w:val="26"/>
              </w:rPr>
              <w:t xml:space="preserve">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w:t>
            </w:r>
          </w:p>
          <w:p w:rsidR="0083056A" w:rsidRPr="00E95B82" w:rsidRDefault="0083056A" w:rsidP="000C3648">
            <w:pPr>
              <w:autoSpaceDE w:val="0"/>
              <w:autoSpaceDN w:val="0"/>
              <w:adjustRightInd w:val="0"/>
              <w:rPr>
                <w:sz w:val="26"/>
                <w:szCs w:val="26"/>
              </w:rPr>
            </w:pPr>
            <w:r w:rsidRPr="00E95B82">
              <w:rPr>
                <w:sz w:val="26"/>
                <w:szCs w:val="26"/>
              </w:rPr>
              <w:t xml:space="preserve">протокола 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83056A">
            <w:pPr>
              <w:autoSpaceDE w:val="0"/>
              <w:autoSpaceDN w:val="0"/>
              <w:adjustRightInd w:val="0"/>
              <w:rPr>
                <w:sz w:val="26"/>
                <w:szCs w:val="26"/>
              </w:rPr>
            </w:pPr>
            <w:r w:rsidRPr="00E95B82">
              <w:rPr>
                <w:sz w:val="26"/>
                <w:szCs w:val="26"/>
              </w:rPr>
              <w:t xml:space="preserve">Отвечает за наличие информационных материалов, </w:t>
            </w:r>
            <w:r w:rsidRPr="00E95B82">
              <w:rPr>
                <w:sz w:val="26"/>
                <w:szCs w:val="26"/>
                <w:shd w:val="clear" w:color="auto" w:fill="BFBFBF" w:themeFill="background1" w:themeFillShade="BF"/>
              </w:rPr>
              <w:t xml:space="preserve">установку и функционирование </w:t>
            </w:r>
            <w:r w:rsidRPr="00E95B82">
              <w:rPr>
                <w:sz w:val="26"/>
                <w:szCs w:val="26"/>
                <w:highlight w:val="lightGray"/>
                <w:shd w:val="clear" w:color="auto" w:fill="BFBFBF" w:themeFill="background1" w:themeFillShade="BF"/>
              </w:rPr>
              <w:t>средств</w:t>
            </w:r>
            <w:r w:rsidRPr="00E95B82">
              <w:rPr>
                <w:sz w:val="26"/>
                <w:szCs w:val="26"/>
                <w:highlight w:val="lightGray"/>
              </w:rPr>
              <w:t xml:space="preserve"> видеонаблюдения</w:t>
            </w:r>
            <w:r w:rsidRPr="00E95B82">
              <w:rPr>
                <w:sz w:val="26"/>
                <w:szCs w:val="26"/>
              </w:rPr>
              <w:t>, наличие и актуализацию материалов на информационном стенде, в кабинах для голосования, а также их сохранность в день голосования</w:t>
            </w:r>
          </w:p>
        </w:tc>
      </w:tr>
      <w:tr w:rsidR="0083056A" w:rsidRPr="007826A1" w:rsidTr="00CF41FF">
        <w:trPr>
          <w:cantSplit/>
          <w:trHeight w:val="415"/>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rPr>
                <w:sz w:val="26"/>
                <w:szCs w:val="26"/>
              </w:rPr>
            </w:pPr>
            <w:r w:rsidRPr="00E95B82">
              <w:rPr>
                <w:sz w:val="26"/>
                <w:szCs w:val="26"/>
              </w:rPr>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Обеспечивает контроль за соблюдением на территории избирательного участка порядка проведения предвыборной агитации</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0C3648">
            <w:pPr>
              <w:autoSpaceDE w:val="0"/>
              <w:autoSpaceDN w:val="0"/>
              <w:adjustRightInd w:val="0"/>
              <w:outlineLvl w:val="0"/>
              <w:rPr>
                <w:sz w:val="26"/>
                <w:szCs w:val="26"/>
              </w:rPr>
            </w:pPr>
            <w:r w:rsidRPr="00E95B82">
              <w:rPr>
                <w:sz w:val="26"/>
                <w:szCs w:val="26"/>
              </w:rPr>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83056A" w:rsidRPr="007826A1" w:rsidTr="00CF41FF">
        <w:trPr>
          <w:cantSplit/>
          <w:trHeight w:val="288"/>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Принимает обращения (заявления, жалобы) и организует их рассмотрение, готовит проекты ответов</w:t>
            </w:r>
          </w:p>
        </w:tc>
      </w:tr>
      <w:tr w:rsidR="0083056A" w:rsidRPr="007826A1" w:rsidTr="00E95B82">
        <w:trPr>
          <w:cantSplit/>
          <w:trHeight w:val="145"/>
        </w:trPr>
        <w:tc>
          <w:tcPr>
            <w:tcW w:w="2694" w:type="dxa"/>
            <w:vMerge w:val="restart"/>
            <w:shd w:val="clear" w:color="auto" w:fill="auto"/>
          </w:tcPr>
          <w:p w:rsidR="0083056A" w:rsidRPr="00E95B82" w:rsidRDefault="0083056A" w:rsidP="00411D6A">
            <w:pPr>
              <w:autoSpaceDE w:val="0"/>
              <w:autoSpaceDN w:val="0"/>
              <w:adjustRightInd w:val="0"/>
              <w:outlineLvl w:val="0"/>
              <w:rPr>
                <w:b/>
                <w:sz w:val="26"/>
                <w:szCs w:val="26"/>
              </w:rPr>
            </w:pPr>
            <w:r w:rsidRPr="00E95B82">
              <w:rPr>
                <w:b/>
                <w:sz w:val="26"/>
                <w:szCs w:val="26"/>
              </w:rPr>
              <w:t>Секретарь участковой избирательной комиссии</w:t>
            </w: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Извещает членов УИК о заседаниях комиссии</w:t>
            </w:r>
          </w:p>
        </w:tc>
      </w:tr>
      <w:tr w:rsidR="0083056A" w:rsidRPr="007826A1" w:rsidTr="00E95B82">
        <w:trPr>
          <w:cantSplit/>
          <w:trHeight w:val="262"/>
        </w:trPr>
        <w:tc>
          <w:tcPr>
            <w:tcW w:w="2694" w:type="dxa"/>
            <w:vMerge/>
            <w:shd w:val="clear" w:color="auto" w:fill="auto"/>
          </w:tcPr>
          <w:p w:rsidR="0083056A" w:rsidRPr="00E95B82" w:rsidRDefault="0083056A" w:rsidP="00411D6A">
            <w:pPr>
              <w:autoSpaceDE w:val="0"/>
              <w:autoSpaceDN w:val="0"/>
              <w:adjustRightInd w:val="0"/>
              <w:outlineLvl w:val="0"/>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Готовит повестку дня заседания УИК</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Ведет протокол заседания УИК, оформляет принятые УИК решения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5B4CBD">
            <w:pPr>
              <w:autoSpaceDE w:val="0"/>
              <w:autoSpaceDN w:val="0"/>
              <w:adjustRightInd w:val="0"/>
              <w:outlineLvl w:val="0"/>
              <w:rPr>
                <w:sz w:val="26"/>
                <w:szCs w:val="26"/>
              </w:rPr>
            </w:pPr>
            <w:r w:rsidRPr="00E95B82">
              <w:rPr>
                <w:sz w:val="26"/>
                <w:szCs w:val="26"/>
              </w:rPr>
              <w:t>Подписывает протоколы и решения УИК</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3B49F1">
            <w:pPr>
              <w:autoSpaceDE w:val="0"/>
              <w:autoSpaceDN w:val="0"/>
              <w:adjustRightInd w:val="0"/>
              <w:outlineLvl w:val="0"/>
              <w:rPr>
                <w:sz w:val="26"/>
                <w:szCs w:val="26"/>
              </w:rPr>
            </w:pPr>
            <w:r w:rsidRPr="00E95B82">
              <w:rPr>
                <w:sz w:val="26"/>
                <w:szCs w:val="26"/>
              </w:rPr>
              <w:t xml:space="preserve">Ведет учет фактически отработанного </w:t>
            </w:r>
            <w:r w:rsidR="003B49F1" w:rsidRPr="00E95B82">
              <w:rPr>
                <w:sz w:val="26"/>
                <w:szCs w:val="26"/>
              </w:rPr>
              <w:t xml:space="preserve">членами УИК </w:t>
            </w:r>
            <w:r w:rsidRPr="00E95B82">
              <w:rPr>
                <w:sz w:val="26"/>
                <w:szCs w:val="26"/>
              </w:rPr>
              <w:t xml:space="preserve">времени </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D31BED">
            <w:pPr>
              <w:autoSpaceDE w:val="0"/>
              <w:autoSpaceDN w:val="0"/>
              <w:adjustRightInd w:val="0"/>
              <w:outlineLvl w:val="0"/>
              <w:rPr>
                <w:sz w:val="26"/>
                <w:szCs w:val="26"/>
              </w:rPr>
            </w:pPr>
            <w:r w:rsidRPr="00E95B82">
              <w:rPr>
                <w:sz w:val="26"/>
                <w:szCs w:val="26"/>
              </w:rPr>
              <w:t>Отвечает за ведение и хранение Реестра заявлений (обращений) о голосовании вне помещения для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CC6651" w:rsidP="00CC6651">
            <w:pPr>
              <w:autoSpaceDE w:val="0"/>
              <w:autoSpaceDN w:val="0"/>
              <w:adjustRightInd w:val="0"/>
              <w:outlineLvl w:val="0"/>
              <w:rPr>
                <w:sz w:val="26"/>
                <w:szCs w:val="26"/>
              </w:rPr>
            </w:pPr>
            <w:r w:rsidRPr="00E95B82">
              <w:rPr>
                <w:sz w:val="26"/>
                <w:szCs w:val="26"/>
              </w:rPr>
              <w:t xml:space="preserve">Проводит голосование по специальным заявлениям: изымает у избирателя заявление, </w:t>
            </w:r>
            <w:r w:rsidRPr="00F213D7">
              <w:rPr>
                <w:sz w:val="26"/>
                <w:szCs w:val="26"/>
              </w:rPr>
              <w:t>наклеивает в список избирателей в графу «Особые отметки» отрывную часть наклеенной на заявление марки,</w:t>
            </w:r>
            <w:r w:rsidRPr="00E95B82">
              <w:rPr>
                <w:sz w:val="26"/>
                <w:szCs w:val="26"/>
              </w:rPr>
              <w:t xml:space="preserve"> выдает избирателям избирательные бюллетени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83056A" w:rsidRPr="007826A1" w:rsidTr="00CF41FF">
        <w:trPr>
          <w:cantSplit/>
          <w:trHeight w:val="317"/>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right w:val="single" w:sz="4" w:space="0" w:color="auto"/>
            </w:tcBorders>
            <w:shd w:val="clear" w:color="auto" w:fill="auto"/>
          </w:tcPr>
          <w:p w:rsidR="0083056A" w:rsidRPr="00E95B82" w:rsidRDefault="007D1303" w:rsidP="000C3648">
            <w:pPr>
              <w:autoSpaceDE w:val="0"/>
              <w:autoSpaceDN w:val="0"/>
              <w:adjustRightInd w:val="0"/>
              <w:outlineLvl w:val="0"/>
              <w:rPr>
                <w:sz w:val="26"/>
                <w:szCs w:val="26"/>
              </w:rPr>
            </w:pPr>
            <w:r>
              <w:rPr>
                <w:sz w:val="26"/>
                <w:szCs w:val="26"/>
              </w:rPr>
              <w:t>Отвечает за ведение р</w:t>
            </w:r>
            <w:r w:rsidR="0083056A" w:rsidRPr="00E95B82">
              <w:rPr>
                <w:sz w:val="26"/>
                <w:szCs w:val="26"/>
              </w:rPr>
              <w:t>еестра выдачи копий протокола УИК об итогах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F66308">
            <w:pPr>
              <w:autoSpaceDE w:val="0"/>
              <w:autoSpaceDN w:val="0"/>
              <w:adjustRightInd w:val="0"/>
              <w:outlineLvl w:val="0"/>
              <w:rPr>
                <w:sz w:val="26"/>
                <w:szCs w:val="26"/>
              </w:rPr>
            </w:pPr>
            <w:r w:rsidRPr="00E95B82">
              <w:rPr>
                <w:sz w:val="26"/>
                <w:szCs w:val="26"/>
              </w:rPr>
              <w:t>Отвечает за сохранность переносных ящиков для голосования с избирательными бюллетенями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8527CD">
            <w:pPr>
              <w:autoSpaceDE w:val="0"/>
              <w:autoSpaceDN w:val="0"/>
              <w:adjustRightInd w:val="0"/>
              <w:outlineLvl w:val="0"/>
              <w:rPr>
                <w:sz w:val="26"/>
                <w:szCs w:val="26"/>
              </w:rPr>
            </w:pPr>
            <w:r w:rsidRPr="00E95B82">
              <w:rPr>
                <w:sz w:val="26"/>
                <w:szCs w:val="26"/>
              </w:rPr>
              <w:t>Отвечает за подготовку членами УИК бюллетеней для голосования, хранение</w:t>
            </w:r>
            <w:r w:rsidR="00CC6651" w:rsidRPr="00E95B82">
              <w:rPr>
                <w:sz w:val="26"/>
                <w:szCs w:val="26"/>
              </w:rPr>
              <w:t xml:space="preserve"> избирательной документации</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0C3648">
            <w:pPr>
              <w:autoSpaceDE w:val="0"/>
              <w:autoSpaceDN w:val="0"/>
              <w:adjustRightInd w:val="0"/>
              <w:outlineLvl w:val="0"/>
              <w:rPr>
                <w:sz w:val="26"/>
                <w:szCs w:val="26"/>
              </w:rPr>
            </w:pPr>
            <w:r w:rsidRPr="00E95B82">
              <w:rPr>
                <w:sz w:val="26"/>
                <w:szCs w:val="26"/>
              </w:rPr>
              <w:t xml:space="preserve">Сообщает </w:t>
            </w:r>
            <w:r w:rsidR="000C3648">
              <w:rPr>
                <w:sz w:val="26"/>
                <w:szCs w:val="26"/>
              </w:rPr>
              <w:t>7</w:t>
            </w:r>
            <w:r w:rsidR="002D5C2C" w:rsidRPr="00E95B82">
              <w:rPr>
                <w:sz w:val="26"/>
                <w:szCs w:val="26"/>
              </w:rPr>
              <w:t xml:space="preserve"> сентября</w:t>
            </w:r>
            <w:r w:rsidR="00E92DA7" w:rsidRPr="00E95B82">
              <w:rPr>
                <w:sz w:val="26"/>
                <w:szCs w:val="26"/>
              </w:rPr>
              <w:t xml:space="preserve"> 201</w:t>
            </w:r>
            <w:r w:rsidR="000C3648">
              <w:rPr>
                <w:sz w:val="26"/>
                <w:szCs w:val="26"/>
              </w:rPr>
              <w:t>9</w:t>
            </w:r>
            <w:r w:rsidR="00E92DA7" w:rsidRPr="00E95B82">
              <w:rPr>
                <w:sz w:val="26"/>
                <w:szCs w:val="26"/>
              </w:rPr>
              <w:t xml:space="preserve"> года </w:t>
            </w:r>
            <w:r w:rsidRPr="00E95B82">
              <w:rPr>
                <w:sz w:val="26"/>
                <w:szCs w:val="26"/>
              </w:rPr>
              <w:t xml:space="preserve">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000C3648">
              <w:rPr>
                <w:sz w:val="26"/>
                <w:szCs w:val="26"/>
              </w:rPr>
              <w:t>8</w:t>
            </w:r>
            <w:r w:rsidR="002D5C2C" w:rsidRPr="00E95B82">
              <w:rPr>
                <w:sz w:val="26"/>
                <w:szCs w:val="26"/>
              </w:rPr>
              <w:t xml:space="preserve"> сентября</w:t>
            </w:r>
            <w:r w:rsidRPr="00E95B82">
              <w:rPr>
                <w:sz w:val="26"/>
                <w:szCs w:val="26"/>
              </w:rPr>
              <w:t xml:space="preserve"> 201</w:t>
            </w:r>
            <w:r w:rsidR="000C3648">
              <w:rPr>
                <w:sz w:val="26"/>
                <w:szCs w:val="26"/>
              </w:rPr>
              <w:t>9</w:t>
            </w:r>
            <w:r w:rsidRPr="00E95B82">
              <w:rPr>
                <w:sz w:val="26"/>
                <w:szCs w:val="26"/>
              </w:rPr>
              <w:t xml:space="preserve"> года</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182ABC">
            <w:pPr>
              <w:autoSpaceDE w:val="0"/>
              <w:autoSpaceDN w:val="0"/>
              <w:adjustRightInd w:val="0"/>
              <w:outlineLvl w:val="0"/>
              <w:rPr>
                <w:sz w:val="26"/>
                <w:szCs w:val="26"/>
              </w:rPr>
            </w:pPr>
            <w:r w:rsidRPr="00E95B82">
              <w:rPr>
                <w:sz w:val="26"/>
                <w:szCs w:val="26"/>
              </w:rPr>
              <w:t>Ведет учет лиц, присутствующих в помещении УИК в дни приема заявлений о включении в список избирателей по месту нахождения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672F83">
            <w:pPr>
              <w:autoSpaceDE w:val="0"/>
              <w:autoSpaceDN w:val="0"/>
              <w:adjustRightInd w:val="0"/>
              <w:outlineLvl w:val="0"/>
              <w:rPr>
                <w:sz w:val="26"/>
                <w:szCs w:val="26"/>
              </w:rPr>
            </w:pPr>
            <w:r w:rsidRPr="00E95B82">
              <w:rPr>
                <w:sz w:val="26"/>
                <w:szCs w:val="26"/>
              </w:rPr>
              <w:t>Организует голосование избирателей вне помещения для голосования</w:t>
            </w:r>
          </w:p>
        </w:tc>
      </w:tr>
      <w:tr w:rsidR="0083056A" w:rsidRPr="007826A1" w:rsidTr="00CF41FF">
        <w:trPr>
          <w:cantSplit/>
        </w:trPr>
        <w:tc>
          <w:tcPr>
            <w:tcW w:w="2694" w:type="dxa"/>
            <w:vMerge/>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0C3648">
            <w:pPr>
              <w:autoSpaceDE w:val="0"/>
              <w:autoSpaceDN w:val="0"/>
              <w:adjustRightInd w:val="0"/>
              <w:outlineLvl w:val="0"/>
              <w:rPr>
                <w:sz w:val="26"/>
                <w:szCs w:val="26"/>
              </w:rPr>
            </w:pPr>
            <w:r w:rsidRPr="00E95B82">
              <w:rPr>
                <w:sz w:val="26"/>
                <w:szCs w:val="26"/>
              </w:rPr>
              <w:t xml:space="preserve">Оформляет протокол </w:t>
            </w:r>
            <w:r w:rsidR="00E92DA7" w:rsidRPr="00E95B82">
              <w:rPr>
                <w:sz w:val="26"/>
                <w:szCs w:val="26"/>
              </w:rPr>
              <w:t xml:space="preserve">УИК </w:t>
            </w:r>
            <w:r w:rsidRPr="00E95B82">
              <w:rPr>
                <w:sz w:val="26"/>
                <w:szCs w:val="26"/>
              </w:rPr>
              <w:t>об итогах голосования, а также все необходимые избирательные документы для сдачи в ТИК</w:t>
            </w:r>
          </w:p>
        </w:tc>
      </w:tr>
      <w:tr w:rsidR="0083056A" w:rsidRPr="007826A1" w:rsidTr="00CF41FF">
        <w:trPr>
          <w:cantSplit/>
        </w:trPr>
        <w:tc>
          <w:tcPr>
            <w:tcW w:w="2694" w:type="dxa"/>
            <w:vMerge/>
            <w:tcBorders>
              <w:bottom w:val="single" w:sz="4" w:space="0" w:color="auto"/>
            </w:tcBorders>
            <w:shd w:val="clear" w:color="auto" w:fill="auto"/>
            <w:vAlign w:val="center"/>
          </w:tcPr>
          <w:p w:rsidR="0083056A" w:rsidRPr="00E95B82" w:rsidRDefault="0083056A"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3056A" w:rsidRPr="00E95B82" w:rsidRDefault="0083056A" w:rsidP="000C3648">
            <w:pPr>
              <w:autoSpaceDE w:val="0"/>
              <w:autoSpaceDN w:val="0"/>
              <w:adjustRightInd w:val="0"/>
              <w:outlineLvl w:val="0"/>
              <w:rPr>
                <w:sz w:val="26"/>
                <w:szCs w:val="26"/>
              </w:rPr>
            </w:pPr>
            <w:r w:rsidRPr="00E95B82">
              <w:rPr>
                <w:sz w:val="26"/>
                <w:szCs w:val="26"/>
              </w:rPr>
              <w:t>Участвует в передаче протокола УИК об итогах голосования, других избирательных документов в ТИК</w:t>
            </w:r>
          </w:p>
        </w:tc>
      </w:tr>
    </w:tbl>
    <w:p w:rsidR="00E95B82" w:rsidRPr="008F6CAF" w:rsidRDefault="00E95B82">
      <w:pPr>
        <w:rPr>
          <w:sz w:val="2"/>
          <w:szCs w:val="2"/>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8080"/>
      </w:tblGrid>
      <w:tr w:rsidR="007D5729" w:rsidRPr="00A82AE8" w:rsidTr="00CF41FF">
        <w:trPr>
          <w:cantSplit/>
          <w:trHeight w:val="567"/>
        </w:trPr>
        <w:tc>
          <w:tcPr>
            <w:tcW w:w="10774" w:type="dxa"/>
            <w:gridSpan w:val="2"/>
            <w:tcBorders>
              <w:top w:val="nil"/>
              <w:left w:val="nil"/>
              <w:right w:val="nil"/>
            </w:tcBorders>
            <w:shd w:val="clear" w:color="auto" w:fill="auto"/>
          </w:tcPr>
          <w:p w:rsidR="00A82AE8" w:rsidRPr="00A82AE8" w:rsidRDefault="007D5729" w:rsidP="00A82AE8">
            <w:pPr>
              <w:autoSpaceDE w:val="0"/>
              <w:autoSpaceDN w:val="0"/>
              <w:adjustRightInd w:val="0"/>
              <w:jc w:val="right"/>
              <w:outlineLvl w:val="0"/>
              <w:rPr>
                <w:i/>
              </w:rPr>
            </w:pPr>
            <w:r w:rsidRPr="00A82AE8">
              <w:rPr>
                <w:i/>
              </w:rPr>
              <w:lastRenderedPageBreak/>
              <w:t>! </w:t>
            </w:r>
            <w:r w:rsidR="00A82AE8" w:rsidRPr="00A82AE8">
              <w:rPr>
                <w:i/>
              </w:rPr>
              <w:t>Проставить фамилии, имена, отчества</w:t>
            </w:r>
            <w:r w:rsidR="003B49F1">
              <w:rPr>
                <w:i/>
              </w:rPr>
              <w:t xml:space="preserve"> членов УИК,</w:t>
            </w:r>
          </w:p>
          <w:p w:rsidR="007D5729" w:rsidRPr="00A82AE8" w:rsidRDefault="007D5729" w:rsidP="00A82AE8">
            <w:pPr>
              <w:autoSpaceDE w:val="0"/>
              <w:autoSpaceDN w:val="0"/>
              <w:adjustRightInd w:val="0"/>
              <w:jc w:val="right"/>
              <w:outlineLvl w:val="0"/>
              <w:rPr>
                <w:i/>
              </w:rPr>
            </w:pPr>
            <w:r w:rsidRPr="00A82AE8">
              <w:rPr>
                <w:i/>
              </w:rPr>
              <w:t xml:space="preserve"> согласно распределению обязанностей</w:t>
            </w:r>
            <w:r w:rsidR="003B49F1">
              <w:rPr>
                <w:i/>
              </w:rPr>
              <w:t xml:space="preserve"> напротив каждой ячейки таблицы</w:t>
            </w:r>
          </w:p>
        </w:tc>
      </w:tr>
      <w:tr w:rsidR="00BB3085" w:rsidRPr="007826A1" w:rsidTr="00CF41FF">
        <w:trPr>
          <w:cantSplit/>
          <w:trHeight w:val="567"/>
        </w:trPr>
        <w:tc>
          <w:tcPr>
            <w:tcW w:w="2694" w:type="dxa"/>
            <w:shd w:val="clear" w:color="auto" w:fill="auto"/>
            <w:vAlign w:val="center"/>
          </w:tcPr>
          <w:p w:rsidR="00BB3085" w:rsidRPr="007826A1" w:rsidRDefault="00BB3085" w:rsidP="00336BFF">
            <w:pPr>
              <w:autoSpaceDE w:val="0"/>
              <w:autoSpaceDN w:val="0"/>
              <w:adjustRightInd w:val="0"/>
              <w:jc w:val="center"/>
              <w:outlineLvl w:val="0"/>
              <w:rPr>
                <w:b/>
              </w:rPr>
            </w:pPr>
            <w:r w:rsidRPr="007826A1">
              <w:rPr>
                <w:b/>
              </w:rPr>
              <w:t>Фамили</w:t>
            </w:r>
            <w:r w:rsidR="003B49F1">
              <w:rPr>
                <w:b/>
              </w:rPr>
              <w:t>я</w:t>
            </w:r>
            <w:r w:rsidRPr="007826A1">
              <w:rPr>
                <w:b/>
              </w:rPr>
              <w:t>, инициалы</w:t>
            </w:r>
            <w:r>
              <w:rPr>
                <w:b/>
              </w:rPr>
              <w:t>, должность</w:t>
            </w:r>
          </w:p>
          <w:p w:rsidR="00BB3085" w:rsidRPr="007826A1" w:rsidRDefault="00BB3085" w:rsidP="003B49F1">
            <w:pPr>
              <w:autoSpaceDE w:val="0"/>
              <w:autoSpaceDN w:val="0"/>
              <w:adjustRightInd w:val="0"/>
              <w:jc w:val="center"/>
              <w:outlineLvl w:val="0"/>
              <w:rPr>
                <w:b/>
              </w:rPr>
            </w:pPr>
            <w:r w:rsidRPr="007826A1">
              <w:rPr>
                <w:b/>
              </w:rPr>
              <w:t>член</w:t>
            </w:r>
            <w:r w:rsidR="003B49F1">
              <w:rPr>
                <w:b/>
              </w:rPr>
              <w:t>а</w:t>
            </w:r>
            <w:r w:rsidRPr="007826A1">
              <w:rPr>
                <w:b/>
              </w:rPr>
              <w:t xml:space="preserve"> участковой избирательной комиссии</w:t>
            </w:r>
            <w:r>
              <w:rPr>
                <w:b/>
              </w:rPr>
              <w:t xml:space="preserve"> </w:t>
            </w:r>
          </w:p>
        </w:tc>
        <w:tc>
          <w:tcPr>
            <w:tcW w:w="8080" w:type="dxa"/>
            <w:shd w:val="clear" w:color="auto" w:fill="auto"/>
            <w:vAlign w:val="center"/>
          </w:tcPr>
          <w:p w:rsidR="00CF41FF" w:rsidRPr="003B49F1" w:rsidRDefault="00BB3085" w:rsidP="003B49F1">
            <w:pPr>
              <w:autoSpaceDE w:val="0"/>
              <w:autoSpaceDN w:val="0"/>
              <w:adjustRightInd w:val="0"/>
              <w:jc w:val="center"/>
              <w:outlineLvl w:val="0"/>
              <w:rPr>
                <w:b/>
              </w:rPr>
            </w:pPr>
            <w:r w:rsidRPr="007826A1">
              <w:rPr>
                <w:b/>
              </w:rPr>
              <w:t xml:space="preserve">Полномочия и функции </w:t>
            </w:r>
          </w:p>
        </w:tc>
      </w:tr>
      <w:tr w:rsidR="00E34CDD" w:rsidRPr="00E95B82" w:rsidTr="00E92DA7">
        <w:trPr>
          <w:cantSplit/>
          <w:trHeight w:val="442"/>
        </w:trPr>
        <w:tc>
          <w:tcPr>
            <w:tcW w:w="2694" w:type="dxa"/>
            <w:vMerge w:val="restart"/>
            <w:shd w:val="clear" w:color="auto" w:fill="auto"/>
          </w:tcPr>
          <w:p w:rsidR="00825AAB" w:rsidRPr="00E95B82" w:rsidRDefault="00825AAB" w:rsidP="00411D6A">
            <w:pPr>
              <w:autoSpaceDE w:val="0"/>
              <w:autoSpaceDN w:val="0"/>
              <w:adjustRightInd w:val="0"/>
              <w:outlineLvl w:val="0"/>
              <w:rPr>
                <w:b/>
                <w:sz w:val="26"/>
                <w:szCs w:val="26"/>
              </w:rPr>
            </w:pPr>
          </w:p>
          <w:p w:rsidR="00E34CDD" w:rsidRPr="00E95B82" w:rsidRDefault="00E34CDD" w:rsidP="00411D6A">
            <w:pPr>
              <w:autoSpaceDE w:val="0"/>
              <w:autoSpaceDN w:val="0"/>
              <w:adjustRightInd w:val="0"/>
              <w:outlineLvl w:val="0"/>
              <w:rPr>
                <w:b/>
                <w:sz w:val="26"/>
                <w:szCs w:val="26"/>
              </w:rPr>
            </w:pPr>
            <w:r w:rsidRPr="00E95B82">
              <w:rPr>
                <w:b/>
                <w:sz w:val="26"/>
                <w:szCs w:val="26"/>
              </w:rPr>
              <w:t>Член участковой избирательной комиссии с правом решающего голоса</w:t>
            </w: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Осуществляет работу со списком избирателей</w:t>
            </w:r>
          </w:p>
        </w:tc>
      </w:tr>
      <w:tr w:rsidR="00E34CDD" w:rsidRPr="00E95B82" w:rsidTr="00E92DA7">
        <w:trPr>
          <w:cantSplit/>
          <w:trHeight w:val="973"/>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Принимает заявления избирателей о предоставлении возможности проголосовать вне помещения для голосования</w:t>
            </w:r>
            <w:r w:rsidR="00A82AE8" w:rsidRPr="00E95B82">
              <w:rPr>
                <w:sz w:val="26"/>
                <w:szCs w:val="26"/>
              </w:rPr>
              <w:t>, заполняет соответствующий реестр</w:t>
            </w:r>
          </w:p>
        </w:tc>
      </w:tr>
      <w:tr w:rsidR="00E34CDD" w:rsidRPr="00E95B82" w:rsidTr="00E92DA7">
        <w:trPr>
          <w:cantSplit/>
          <w:trHeight w:val="422"/>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Заполняет и доставляет приглашения избирателям</w:t>
            </w:r>
          </w:p>
        </w:tc>
      </w:tr>
      <w:tr w:rsidR="00E34CDD" w:rsidRPr="00E95B82" w:rsidTr="00745217">
        <w:trPr>
          <w:cantSplit/>
          <w:trHeight w:val="838"/>
        </w:trPr>
        <w:tc>
          <w:tcPr>
            <w:tcW w:w="2694" w:type="dxa"/>
            <w:vMerge/>
            <w:shd w:val="clear" w:color="auto" w:fill="auto"/>
            <w:vAlign w:val="center"/>
          </w:tcPr>
          <w:p w:rsidR="00E34CDD" w:rsidRPr="00E95B82" w:rsidRDefault="00E34CDD" w:rsidP="00411D6A">
            <w:pPr>
              <w:rPr>
                <w:sz w:val="26"/>
                <w:szCs w:val="26"/>
              </w:rPr>
            </w:pPr>
          </w:p>
        </w:tc>
        <w:tc>
          <w:tcPr>
            <w:tcW w:w="8080" w:type="dxa"/>
            <w:shd w:val="clear" w:color="auto" w:fill="auto"/>
          </w:tcPr>
          <w:p w:rsidR="00E34CDD" w:rsidRPr="007B6ED8" w:rsidRDefault="00E34CDD" w:rsidP="00DC155E">
            <w:pPr>
              <w:autoSpaceDE w:val="0"/>
              <w:autoSpaceDN w:val="0"/>
              <w:adjustRightInd w:val="0"/>
              <w:outlineLvl w:val="0"/>
              <w:rPr>
                <w:sz w:val="26"/>
                <w:szCs w:val="26"/>
              </w:rPr>
            </w:pPr>
            <w:r w:rsidRPr="007B6ED8">
              <w:rPr>
                <w:sz w:val="26"/>
                <w:szCs w:val="26"/>
              </w:rPr>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w:t>
            </w:r>
            <w:r w:rsidR="00A82AE8" w:rsidRPr="007B6ED8">
              <w:rPr>
                <w:sz w:val="26"/>
                <w:szCs w:val="26"/>
              </w:rPr>
              <w:t>и</w:t>
            </w:r>
            <w:r w:rsidRPr="007B6ED8">
              <w:rPr>
                <w:sz w:val="26"/>
                <w:szCs w:val="26"/>
              </w:rPr>
              <w:t xml:space="preserve"> для голосования</w:t>
            </w:r>
          </w:p>
        </w:tc>
      </w:tr>
      <w:tr w:rsidR="00A82AE8" w:rsidRPr="00E95B82" w:rsidTr="00E92DA7">
        <w:trPr>
          <w:cantSplit/>
          <w:trHeight w:val="1257"/>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7B6ED8" w:rsidRDefault="00A4279A" w:rsidP="00DC155E">
            <w:pPr>
              <w:autoSpaceDE w:val="0"/>
              <w:autoSpaceDN w:val="0"/>
              <w:adjustRightInd w:val="0"/>
              <w:outlineLvl w:val="0"/>
              <w:rPr>
                <w:sz w:val="26"/>
                <w:szCs w:val="26"/>
              </w:rPr>
            </w:pPr>
            <w:r>
              <w:rPr>
                <w:sz w:val="26"/>
                <w:szCs w:val="26"/>
              </w:rPr>
              <w:t>Оформляет</w:t>
            </w:r>
            <w:r w:rsidR="00A82AE8" w:rsidRPr="007B6ED8">
              <w:rPr>
                <w:sz w:val="26"/>
                <w:szCs w:val="26"/>
              </w:rPr>
              <w:t xml:space="preserve"> заявления избирателей о включении в список избирателей по месту нахождения, в</w:t>
            </w:r>
            <w:r w:rsidR="007D7DFA" w:rsidRPr="007B6ED8">
              <w:rPr>
                <w:sz w:val="26"/>
                <w:szCs w:val="26"/>
              </w:rPr>
              <w:t xml:space="preserve">носит соответствующие данные в </w:t>
            </w:r>
            <w:r w:rsidR="00915E49">
              <w:rPr>
                <w:sz w:val="26"/>
                <w:szCs w:val="26"/>
              </w:rPr>
              <w:t>Журнал</w:t>
            </w:r>
            <w:r w:rsidR="007B6ED8" w:rsidRPr="007B6ED8">
              <w:rPr>
                <w:sz w:val="26"/>
                <w:szCs w:val="26"/>
              </w:rPr>
              <w:t xml:space="preserve"> регистрации заявлений избирателей о включении в список избирателей по месту нахождения</w:t>
            </w:r>
          </w:p>
        </w:tc>
      </w:tr>
      <w:tr w:rsidR="00A82AE8" w:rsidRPr="00E95B82" w:rsidTr="00E92DA7">
        <w:trPr>
          <w:cantSplit/>
          <w:trHeight w:val="1087"/>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7B6ED8" w:rsidRDefault="00A4279A" w:rsidP="007D1303">
            <w:pPr>
              <w:autoSpaceDE w:val="0"/>
              <w:autoSpaceDN w:val="0"/>
              <w:adjustRightInd w:val="0"/>
              <w:outlineLvl w:val="0"/>
              <w:rPr>
                <w:sz w:val="26"/>
                <w:szCs w:val="26"/>
              </w:rPr>
            </w:pPr>
            <w:r>
              <w:rPr>
                <w:sz w:val="26"/>
                <w:szCs w:val="26"/>
              </w:rPr>
              <w:t>О</w:t>
            </w:r>
            <w:r w:rsidR="00A82AE8" w:rsidRPr="007B6ED8">
              <w:rPr>
                <w:sz w:val="26"/>
                <w:szCs w:val="26"/>
              </w:rPr>
              <w:t xml:space="preserve">формляет и выдает избирателям специальные заявления, вносит соответствующие данные в </w:t>
            </w:r>
            <w:r w:rsidR="007B6ED8" w:rsidRPr="007B6ED8">
              <w:rPr>
                <w:sz w:val="26"/>
                <w:szCs w:val="26"/>
              </w:rPr>
              <w:t>Журнал регистрации заявлений избирателей о включении в список избирателей по месту нахождения</w:t>
            </w:r>
          </w:p>
        </w:tc>
      </w:tr>
      <w:tr w:rsidR="00A82AE8" w:rsidRPr="00E95B82" w:rsidTr="001C0432">
        <w:trPr>
          <w:cantSplit/>
          <w:trHeight w:val="849"/>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E95B82" w:rsidRDefault="00E92DA7" w:rsidP="008527CD">
            <w:pPr>
              <w:autoSpaceDE w:val="0"/>
              <w:autoSpaceDN w:val="0"/>
              <w:adjustRightInd w:val="0"/>
              <w:outlineLvl w:val="0"/>
              <w:rPr>
                <w:sz w:val="26"/>
                <w:szCs w:val="26"/>
              </w:rPr>
            </w:pPr>
            <w:r w:rsidRPr="00E95B82">
              <w:rPr>
                <w:sz w:val="26"/>
                <w:szCs w:val="26"/>
              </w:rPr>
              <w:t>Участвует в посещении</w:t>
            </w:r>
            <w:r w:rsidR="007D7DFA" w:rsidRPr="00E95B82">
              <w:rPr>
                <w:sz w:val="26"/>
                <w:szCs w:val="26"/>
              </w:rPr>
              <w:t xml:space="preserve"> маломобильных избирателей с целью предоставления им возможности подачи</w:t>
            </w:r>
            <w:r w:rsidR="00A82AE8" w:rsidRPr="00E95B82">
              <w:rPr>
                <w:sz w:val="26"/>
                <w:szCs w:val="26"/>
              </w:rPr>
              <w:t xml:space="preserve"> зая</w:t>
            </w:r>
            <w:r w:rsidR="007D7DFA" w:rsidRPr="00E95B82">
              <w:rPr>
                <w:sz w:val="26"/>
                <w:szCs w:val="26"/>
              </w:rPr>
              <w:t>вления</w:t>
            </w:r>
            <w:r w:rsidR="00A82AE8" w:rsidRPr="00E95B82">
              <w:rPr>
                <w:sz w:val="26"/>
                <w:szCs w:val="26"/>
              </w:rPr>
              <w:t xml:space="preserve"> о включении в список избирателей по месту нахождения</w:t>
            </w:r>
          </w:p>
        </w:tc>
      </w:tr>
      <w:tr w:rsidR="00A82AE8" w:rsidRPr="00E95B82" w:rsidTr="00CF41FF">
        <w:trPr>
          <w:cantSplit/>
          <w:trHeight w:val="1003"/>
        </w:trPr>
        <w:tc>
          <w:tcPr>
            <w:tcW w:w="2694" w:type="dxa"/>
            <w:vMerge/>
            <w:shd w:val="clear" w:color="auto" w:fill="auto"/>
            <w:vAlign w:val="center"/>
          </w:tcPr>
          <w:p w:rsidR="00A82AE8" w:rsidRPr="00E95B82" w:rsidRDefault="00A82AE8" w:rsidP="00411D6A">
            <w:pPr>
              <w:rPr>
                <w:sz w:val="26"/>
                <w:szCs w:val="26"/>
              </w:rPr>
            </w:pPr>
          </w:p>
        </w:tc>
        <w:tc>
          <w:tcPr>
            <w:tcW w:w="8080" w:type="dxa"/>
            <w:shd w:val="clear" w:color="auto" w:fill="auto"/>
          </w:tcPr>
          <w:p w:rsidR="00A82AE8" w:rsidRPr="00E95B82" w:rsidRDefault="00A82AE8" w:rsidP="000C3648">
            <w:pPr>
              <w:autoSpaceDE w:val="0"/>
              <w:autoSpaceDN w:val="0"/>
              <w:adjustRightInd w:val="0"/>
              <w:outlineLvl w:val="0"/>
              <w:rPr>
                <w:sz w:val="26"/>
                <w:szCs w:val="26"/>
              </w:rPr>
            </w:pPr>
            <w:r w:rsidRPr="00E95B82">
              <w:rPr>
                <w:sz w:val="26"/>
                <w:szCs w:val="26"/>
              </w:rPr>
              <w:t xml:space="preserve">Участвует в работе по контролю за получением, хранением и учетом </w:t>
            </w:r>
            <w:r w:rsidR="000C3648">
              <w:rPr>
                <w:sz w:val="26"/>
                <w:szCs w:val="26"/>
              </w:rPr>
              <w:t>избирательных бюллетеней</w:t>
            </w:r>
            <w:r w:rsidR="00592325" w:rsidRPr="00E95B82">
              <w:rPr>
                <w:sz w:val="26"/>
                <w:szCs w:val="26"/>
              </w:rPr>
              <w:t xml:space="preserve"> </w:t>
            </w:r>
            <w:r w:rsidRPr="00E95B82">
              <w:rPr>
                <w:sz w:val="26"/>
                <w:szCs w:val="26"/>
              </w:rPr>
              <w:t>и их погашением</w:t>
            </w:r>
          </w:p>
        </w:tc>
      </w:tr>
      <w:tr w:rsidR="00E34CDD" w:rsidRPr="00E95B82" w:rsidTr="00CF41FF">
        <w:trPr>
          <w:cantSplit/>
          <w:trHeight w:val="833"/>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7D7DFA" w:rsidP="00E92DA7">
            <w:pPr>
              <w:autoSpaceDE w:val="0"/>
              <w:autoSpaceDN w:val="0"/>
              <w:adjustRightInd w:val="0"/>
              <w:outlineLvl w:val="0"/>
              <w:rPr>
                <w:sz w:val="26"/>
                <w:szCs w:val="26"/>
              </w:rPr>
            </w:pPr>
            <w:r w:rsidRPr="00E95B82">
              <w:rPr>
                <w:sz w:val="26"/>
                <w:szCs w:val="26"/>
              </w:rPr>
              <w:t xml:space="preserve">Оформляет </w:t>
            </w:r>
            <w:r w:rsidR="00E34CDD" w:rsidRPr="00E95B82">
              <w:rPr>
                <w:sz w:val="26"/>
                <w:szCs w:val="26"/>
              </w:rPr>
              <w:t xml:space="preserve">избирательные бюллетени </w:t>
            </w:r>
          </w:p>
        </w:tc>
      </w:tr>
      <w:tr w:rsidR="00E34CDD" w:rsidRPr="00E95B82" w:rsidTr="00CF41FF">
        <w:trPr>
          <w:cantSplit/>
          <w:trHeight w:val="1406"/>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E34CDD" w:rsidP="00DC155E">
            <w:pPr>
              <w:autoSpaceDE w:val="0"/>
              <w:autoSpaceDN w:val="0"/>
              <w:adjustRightInd w:val="0"/>
              <w:outlineLvl w:val="0"/>
              <w:rPr>
                <w:sz w:val="26"/>
                <w:szCs w:val="26"/>
              </w:rPr>
            </w:pPr>
            <w:r w:rsidRPr="00E95B82">
              <w:rPr>
                <w:sz w:val="26"/>
                <w:szCs w:val="26"/>
              </w:rPr>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E34CDD" w:rsidRPr="00E95B82" w:rsidTr="00ED7460">
        <w:trPr>
          <w:cantSplit/>
          <w:trHeight w:val="993"/>
        </w:trPr>
        <w:tc>
          <w:tcPr>
            <w:tcW w:w="2694" w:type="dxa"/>
            <w:vMerge/>
            <w:shd w:val="clear" w:color="auto" w:fill="auto"/>
            <w:vAlign w:val="center"/>
          </w:tcPr>
          <w:p w:rsidR="00E34CDD" w:rsidRPr="00E95B82" w:rsidRDefault="00E34CDD"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E34CDD" w:rsidRPr="00E95B82" w:rsidRDefault="00A82AE8" w:rsidP="00ED7460">
            <w:pPr>
              <w:autoSpaceDE w:val="0"/>
              <w:autoSpaceDN w:val="0"/>
              <w:adjustRightInd w:val="0"/>
              <w:outlineLvl w:val="0"/>
              <w:rPr>
                <w:sz w:val="26"/>
                <w:szCs w:val="26"/>
              </w:rPr>
            </w:pPr>
            <w:r w:rsidRPr="00E95B82">
              <w:rPr>
                <w:sz w:val="26"/>
                <w:szCs w:val="26"/>
              </w:rPr>
              <w:t xml:space="preserve">Выдает избирательные бюллетени избирателям, включенным в </w:t>
            </w:r>
            <w:r w:rsidR="00277478" w:rsidRPr="00E95B82">
              <w:rPr>
                <w:sz w:val="26"/>
                <w:szCs w:val="26"/>
              </w:rPr>
              <w:t>книгу</w:t>
            </w:r>
            <w:r w:rsidRPr="00E95B82">
              <w:rPr>
                <w:sz w:val="26"/>
                <w:szCs w:val="26"/>
              </w:rPr>
              <w:t xml:space="preserve"> списка избирателей</w:t>
            </w:r>
            <w:r w:rsidR="007D7DFA" w:rsidRPr="00E95B82">
              <w:rPr>
                <w:sz w:val="26"/>
                <w:szCs w:val="26"/>
              </w:rPr>
              <w:t xml:space="preserve">, подавших </w:t>
            </w:r>
            <w:r w:rsidRPr="00E95B82">
              <w:rPr>
                <w:sz w:val="26"/>
                <w:szCs w:val="26"/>
              </w:rPr>
              <w:t>заявления о включении в список избирателей по месту нахождения</w:t>
            </w:r>
          </w:p>
        </w:tc>
      </w:tr>
      <w:tr w:rsidR="00A82AE8" w:rsidRPr="00E95B82" w:rsidTr="00E92DA7">
        <w:trPr>
          <w:cantSplit/>
          <w:trHeight w:val="557"/>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проведении голосования вне помещения для голосования в день голосования</w:t>
            </w:r>
          </w:p>
        </w:tc>
      </w:tr>
      <w:tr w:rsidR="00A82AE8" w:rsidRPr="00E95B82" w:rsidTr="00CF41FF">
        <w:trPr>
          <w:cantSplit/>
          <w:trHeight w:val="984"/>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0C3648">
            <w:pPr>
              <w:autoSpaceDE w:val="0"/>
              <w:autoSpaceDN w:val="0"/>
              <w:adjustRightInd w:val="0"/>
              <w:outlineLvl w:val="0"/>
              <w:rPr>
                <w:sz w:val="26"/>
                <w:szCs w:val="26"/>
              </w:rPr>
            </w:pPr>
            <w:r w:rsidRPr="00E95B82">
              <w:rPr>
                <w:sz w:val="26"/>
                <w:szCs w:val="26"/>
              </w:rPr>
              <w:t>Участвует в работе по погашению неиспользованных избирательных бюллетеней</w:t>
            </w:r>
          </w:p>
        </w:tc>
      </w:tr>
      <w:tr w:rsidR="00A82AE8" w:rsidRPr="00E95B82" w:rsidTr="00E92DA7">
        <w:trPr>
          <w:cantSplit/>
          <w:trHeight w:val="467"/>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подсчете голосов избирателей</w:t>
            </w:r>
          </w:p>
        </w:tc>
      </w:tr>
      <w:tr w:rsidR="00A82AE8" w:rsidRPr="00E95B82" w:rsidTr="00E92DA7">
        <w:trPr>
          <w:cantSplit/>
          <w:trHeight w:val="700"/>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8527CD">
            <w:pPr>
              <w:autoSpaceDE w:val="0"/>
              <w:autoSpaceDN w:val="0"/>
              <w:adjustRightInd w:val="0"/>
              <w:outlineLvl w:val="0"/>
              <w:rPr>
                <w:sz w:val="26"/>
                <w:szCs w:val="26"/>
              </w:rPr>
            </w:pPr>
            <w:r w:rsidRPr="00E95B82">
              <w:rPr>
                <w:sz w:val="26"/>
                <w:szCs w:val="26"/>
              </w:rPr>
              <w:t>Участвует в работе по упаковке избирательной документации в мешки (коробки)</w:t>
            </w:r>
          </w:p>
        </w:tc>
      </w:tr>
      <w:tr w:rsidR="00A82AE8" w:rsidRPr="00E95B82" w:rsidTr="00E92DA7">
        <w:trPr>
          <w:cantSplit/>
          <w:trHeight w:val="838"/>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DC155E">
            <w:pPr>
              <w:autoSpaceDE w:val="0"/>
              <w:autoSpaceDN w:val="0"/>
              <w:adjustRightInd w:val="0"/>
              <w:outlineLvl w:val="0"/>
              <w:rPr>
                <w:sz w:val="26"/>
                <w:szCs w:val="26"/>
              </w:rPr>
            </w:pPr>
            <w:r w:rsidRPr="00E95B82">
              <w:rPr>
                <w:sz w:val="26"/>
                <w:szCs w:val="26"/>
              </w:rPr>
              <w:t>Участвует в установке и разборке технологического оборудования</w:t>
            </w:r>
          </w:p>
        </w:tc>
      </w:tr>
      <w:tr w:rsidR="00A82AE8" w:rsidRPr="00E95B82" w:rsidTr="00E92DA7">
        <w:trPr>
          <w:cantSplit/>
          <w:trHeight w:val="849"/>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A82AE8" w:rsidP="000C3648">
            <w:pPr>
              <w:autoSpaceDE w:val="0"/>
              <w:autoSpaceDN w:val="0"/>
              <w:adjustRightInd w:val="0"/>
              <w:outlineLvl w:val="0"/>
              <w:rPr>
                <w:sz w:val="26"/>
                <w:szCs w:val="26"/>
              </w:rPr>
            </w:pPr>
            <w:r w:rsidRPr="00E95B82">
              <w:rPr>
                <w:sz w:val="26"/>
                <w:szCs w:val="26"/>
              </w:rPr>
              <w:t xml:space="preserve">Является оператором СПО УИК при изготовлении протокола УИК об итогах голосования с </w:t>
            </w:r>
            <w:r w:rsidR="00DE47A2">
              <w:rPr>
                <w:sz w:val="26"/>
                <w:szCs w:val="26"/>
                <w:lang w:val="en-US"/>
              </w:rPr>
              <w:t>QR</w:t>
            </w:r>
            <w:r w:rsidR="00DE47A2" w:rsidRPr="00DE47A2">
              <w:rPr>
                <w:sz w:val="26"/>
                <w:szCs w:val="26"/>
              </w:rPr>
              <w:t>-</w:t>
            </w:r>
            <w:r w:rsidRPr="00E95B82">
              <w:rPr>
                <w:sz w:val="26"/>
                <w:szCs w:val="26"/>
              </w:rPr>
              <w:t>кодом</w:t>
            </w:r>
            <w:r w:rsidR="007D220F" w:rsidRPr="007D220F">
              <w:rPr>
                <w:sz w:val="26"/>
                <w:szCs w:val="26"/>
                <w:vertAlign w:val="superscript"/>
              </w:rPr>
              <w:t>*</w:t>
            </w:r>
          </w:p>
        </w:tc>
      </w:tr>
      <w:tr w:rsidR="00A82AE8" w:rsidRPr="00E95B82" w:rsidTr="00CF41FF">
        <w:trPr>
          <w:cantSplit/>
          <w:trHeight w:val="701"/>
        </w:trPr>
        <w:tc>
          <w:tcPr>
            <w:tcW w:w="2694" w:type="dxa"/>
            <w:vMerge/>
            <w:shd w:val="clear" w:color="auto" w:fill="auto"/>
            <w:vAlign w:val="center"/>
          </w:tcPr>
          <w:p w:rsidR="00A82AE8" w:rsidRPr="00E95B82" w:rsidRDefault="00A82AE8" w:rsidP="00411D6A">
            <w:pPr>
              <w:rPr>
                <w:sz w:val="26"/>
                <w:szCs w:val="26"/>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A82AE8" w:rsidRPr="00E95B82" w:rsidRDefault="00242D62" w:rsidP="008527CD">
            <w:pPr>
              <w:pStyle w:val="14-150"/>
              <w:spacing w:line="240" w:lineRule="auto"/>
              <w:ind w:firstLine="0"/>
              <w:jc w:val="left"/>
              <w:rPr>
                <w:sz w:val="26"/>
                <w:szCs w:val="26"/>
              </w:rPr>
            </w:pPr>
            <w:r w:rsidRPr="00E95B82">
              <w:rPr>
                <w:sz w:val="26"/>
                <w:szCs w:val="26"/>
                <w:highlight w:val="lightGray"/>
              </w:rPr>
              <w:t>Член</w:t>
            </w:r>
            <w:r w:rsidR="008527CD" w:rsidRPr="00E95B82">
              <w:rPr>
                <w:sz w:val="26"/>
                <w:szCs w:val="26"/>
                <w:highlight w:val="lightGray"/>
              </w:rPr>
              <w:t xml:space="preserve"> УИК, осуществляющий</w:t>
            </w:r>
            <w:r w:rsidRPr="00E95B82">
              <w:rPr>
                <w:sz w:val="26"/>
                <w:szCs w:val="26"/>
                <w:highlight w:val="lightGray"/>
              </w:rPr>
              <w:t xml:space="preserve"> работу со средствами видеонаблюдения, контролиру</w:t>
            </w:r>
            <w:r w:rsidR="008527CD" w:rsidRPr="00E95B82">
              <w:rPr>
                <w:sz w:val="26"/>
                <w:szCs w:val="26"/>
                <w:highlight w:val="lightGray"/>
              </w:rPr>
              <w:t>е</w:t>
            </w:r>
            <w:r w:rsidRPr="00E95B82">
              <w:rPr>
                <w:sz w:val="26"/>
                <w:szCs w:val="26"/>
                <w:highlight w:val="lightGray"/>
              </w:rPr>
              <w:t>т нахождение в зонах видимости камер видеонаблюдения технологического и иного оборудования</w:t>
            </w:r>
          </w:p>
        </w:tc>
      </w:tr>
    </w:tbl>
    <w:p w:rsidR="00E92DA7" w:rsidRPr="00E95B82" w:rsidRDefault="00E92DA7" w:rsidP="00411D6A">
      <w:pPr>
        <w:autoSpaceDE w:val="0"/>
        <w:autoSpaceDN w:val="0"/>
        <w:adjustRightInd w:val="0"/>
        <w:ind w:firstLine="709"/>
        <w:jc w:val="both"/>
        <w:outlineLvl w:val="0"/>
        <w:rPr>
          <w:sz w:val="26"/>
          <w:szCs w:val="26"/>
        </w:rPr>
      </w:pPr>
    </w:p>
    <w:p w:rsidR="00411D6A" w:rsidRPr="00E95B82" w:rsidRDefault="00411D6A" w:rsidP="00411D6A">
      <w:pPr>
        <w:autoSpaceDE w:val="0"/>
        <w:autoSpaceDN w:val="0"/>
        <w:adjustRightInd w:val="0"/>
        <w:ind w:firstLine="709"/>
        <w:jc w:val="both"/>
        <w:outlineLvl w:val="0"/>
        <w:rPr>
          <w:sz w:val="26"/>
          <w:szCs w:val="26"/>
        </w:rPr>
      </w:pPr>
      <w:r w:rsidRPr="00E95B82">
        <w:rPr>
          <w:sz w:val="26"/>
          <w:szCs w:val="26"/>
        </w:rPr>
        <w:t>2. Секретарю участковой избирательной комиссии _____________</w:t>
      </w:r>
      <w:r w:rsidR="0023759E">
        <w:rPr>
          <w:sz w:val="26"/>
          <w:szCs w:val="26"/>
        </w:rPr>
        <w:t>_____</w:t>
      </w:r>
      <w:r w:rsidRPr="00E95B82">
        <w:rPr>
          <w:sz w:val="26"/>
          <w:szCs w:val="26"/>
        </w:rPr>
        <w:t>____</w:t>
      </w:r>
    </w:p>
    <w:p w:rsidR="00411D6A" w:rsidRPr="00E95B82" w:rsidRDefault="00411D6A" w:rsidP="0023759E">
      <w:pPr>
        <w:autoSpaceDE w:val="0"/>
        <w:autoSpaceDN w:val="0"/>
        <w:adjustRightInd w:val="0"/>
        <w:ind w:firstLine="6379"/>
        <w:jc w:val="center"/>
        <w:outlineLvl w:val="0"/>
        <w:rPr>
          <w:i/>
          <w:sz w:val="26"/>
          <w:szCs w:val="26"/>
        </w:rPr>
      </w:pPr>
      <w:r w:rsidRPr="00E95B82">
        <w:rPr>
          <w:i/>
          <w:sz w:val="26"/>
          <w:szCs w:val="26"/>
        </w:rPr>
        <w:t>(инициалы, фамилия)</w:t>
      </w:r>
    </w:p>
    <w:p w:rsidR="00411D6A" w:rsidRPr="00E95B82" w:rsidRDefault="00411D6A" w:rsidP="00411D6A">
      <w:pPr>
        <w:autoSpaceDE w:val="0"/>
        <w:autoSpaceDN w:val="0"/>
        <w:adjustRightInd w:val="0"/>
        <w:jc w:val="both"/>
        <w:outlineLvl w:val="0"/>
        <w:rPr>
          <w:sz w:val="26"/>
          <w:szCs w:val="26"/>
        </w:rPr>
      </w:pPr>
      <w:r w:rsidRPr="00E95B82">
        <w:rPr>
          <w:sz w:val="26"/>
          <w:szCs w:val="26"/>
        </w:rPr>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tblPr>
      <w:tblGrid>
        <w:gridCol w:w="4395"/>
        <w:gridCol w:w="2066"/>
        <w:gridCol w:w="3178"/>
      </w:tblGrid>
      <w:tr w:rsidR="00411D6A" w:rsidRPr="00E95B82" w:rsidTr="00411D6A">
        <w:tc>
          <w:tcPr>
            <w:tcW w:w="4395"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411D6A" w:rsidRPr="00E95B82" w:rsidRDefault="00411D6A" w:rsidP="00411D6A">
            <w:pPr>
              <w:rPr>
                <w:sz w:val="26"/>
                <w:szCs w:val="26"/>
              </w:rPr>
            </w:pPr>
            <w:r w:rsidRPr="00E95B82">
              <w:rPr>
                <w:sz w:val="26"/>
                <w:szCs w:val="26"/>
              </w:rPr>
              <w:t xml:space="preserve">Председатель участковой избирательной комиссии </w:t>
            </w:r>
          </w:p>
        </w:tc>
        <w:tc>
          <w:tcPr>
            <w:tcW w:w="2066"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08393D" w:rsidRPr="00E95B82" w:rsidRDefault="0008393D" w:rsidP="00411D6A">
            <w:pPr>
              <w:rPr>
                <w:sz w:val="26"/>
                <w:szCs w:val="26"/>
              </w:rPr>
            </w:pPr>
          </w:p>
          <w:p w:rsidR="00411D6A" w:rsidRPr="00E95B82" w:rsidRDefault="00411D6A" w:rsidP="00411D6A">
            <w:pPr>
              <w:rPr>
                <w:sz w:val="26"/>
                <w:szCs w:val="26"/>
              </w:rPr>
            </w:pPr>
            <w:r w:rsidRPr="00E95B82">
              <w:rPr>
                <w:sz w:val="26"/>
                <w:szCs w:val="26"/>
              </w:rPr>
              <w:t>____________</w:t>
            </w:r>
          </w:p>
        </w:tc>
        <w:tc>
          <w:tcPr>
            <w:tcW w:w="3178" w:type="dxa"/>
            <w:shd w:val="clear" w:color="auto" w:fill="auto"/>
          </w:tcPr>
          <w:p w:rsidR="0008393D" w:rsidRPr="00E95B82" w:rsidRDefault="0008393D" w:rsidP="00411D6A">
            <w:pPr>
              <w:rPr>
                <w:sz w:val="26"/>
                <w:szCs w:val="26"/>
              </w:rPr>
            </w:pPr>
          </w:p>
          <w:p w:rsidR="00ED7460" w:rsidRPr="00E95B82" w:rsidRDefault="00ED7460" w:rsidP="00411D6A">
            <w:pPr>
              <w:rPr>
                <w:sz w:val="26"/>
                <w:szCs w:val="26"/>
              </w:rPr>
            </w:pPr>
          </w:p>
          <w:p w:rsidR="00CF41FF" w:rsidRPr="00E95B82" w:rsidRDefault="00CF41FF" w:rsidP="00411D6A">
            <w:pPr>
              <w:rPr>
                <w:sz w:val="26"/>
                <w:szCs w:val="26"/>
              </w:rPr>
            </w:pPr>
          </w:p>
          <w:p w:rsidR="0008393D" w:rsidRPr="00E95B82" w:rsidRDefault="0008393D" w:rsidP="00411D6A">
            <w:pPr>
              <w:rPr>
                <w:sz w:val="26"/>
                <w:szCs w:val="26"/>
              </w:rPr>
            </w:pPr>
          </w:p>
          <w:p w:rsidR="00411D6A" w:rsidRPr="00E95B82" w:rsidRDefault="00411D6A" w:rsidP="00411D6A">
            <w:pPr>
              <w:jc w:val="center"/>
              <w:rPr>
                <w:sz w:val="26"/>
                <w:szCs w:val="26"/>
              </w:rPr>
            </w:pPr>
            <w:r w:rsidRPr="00E95B82">
              <w:rPr>
                <w:sz w:val="26"/>
                <w:szCs w:val="26"/>
              </w:rPr>
              <w:t>_____________________</w:t>
            </w:r>
          </w:p>
        </w:tc>
      </w:tr>
      <w:tr w:rsidR="00411D6A" w:rsidRPr="007826A1" w:rsidTr="00411D6A">
        <w:tc>
          <w:tcPr>
            <w:tcW w:w="4395" w:type="dxa"/>
            <w:shd w:val="clear" w:color="auto" w:fill="auto"/>
          </w:tcPr>
          <w:p w:rsidR="00411D6A" w:rsidRPr="005B1519" w:rsidRDefault="00411D6A" w:rsidP="00411D6A">
            <w:pPr>
              <w:rPr>
                <w:i/>
                <w:iCs/>
                <w:sz w:val="28"/>
                <w:szCs w:val="28"/>
              </w:rPr>
            </w:pPr>
          </w:p>
        </w:tc>
        <w:tc>
          <w:tcPr>
            <w:tcW w:w="2066" w:type="dxa"/>
            <w:shd w:val="clear" w:color="auto" w:fill="auto"/>
          </w:tcPr>
          <w:p w:rsidR="00411D6A" w:rsidRPr="005E6538" w:rsidRDefault="00411D6A" w:rsidP="00411D6A">
            <w:pPr>
              <w:jc w:val="center"/>
              <w:rPr>
                <w:i/>
                <w:iCs/>
                <w:sz w:val="20"/>
                <w:szCs w:val="20"/>
              </w:rPr>
            </w:pPr>
            <w:r w:rsidRPr="005E6538">
              <w:rPr>
                <w:i/>
                <w:iCs/>
                <w:sz w:val="20"/>
                <w:szCs w:val="20"/>
              </w:rPr>
              <w:t>(подпись)</w:t>
            </w:r>
          </w:p>
        </w:tc>
        <w:tc>
          <w:tcPr>
            <w:tcW w:w="3178" w:type="dxa"/>
            <w:shd w:val="clear" w:color="auto" w:fill="auto"/>
          </w:tcPr>
          <w:p w:rsidR="00411D6A" w:rsidRPr="005E6538" w:rsidRDefault="00411D6A" w:rsidP="00411D6A">
            <w:pPr>
              <w:jc w:val="center"/>
              <w:rPr>
                <w:i/>
                <w:iCs/>
                <w:sz w:val="20"/>
                <w:szCs w:val="20"/>
              </w:rPr>
            </w:pPr>
            <w:r w:rsidRPr="005E6538">
              <w:rPr>
                <w:i/>
                <w:iCs/>
                <w:sz w:val="20"/>
                <w:szCs w:val="20"/>
              </w:rPr>
              <w:t>(инициалы, фамилия)</w:t>
            </w:r>
          </w:p>
        </w:tc>
      </w:tr>
      <w:tr w:rsidR="00411D6A" w:rsidRPr="007826A1" w:rsidTr="00411D6A">
        <w:tc>
          <w:tcPr>
            <w:tcW w:w="4395" w:type="dxa"/>
            <w:shd w:val="clear" w:color="auto" w:fill="auto"/>
          </w:tcPr>
          <w:p w:rsidR="00E95B82" w:rsidRDefault="00411D6A" w:rsidP="00411D6A">
            <w:pPr>
              <w:rPr>
                <w:sz w:val="26"/>
                <w:szCs w:val="26"/>
              </w:rPr>
            </w:pPr>
            <w:r w:rsidRPr="00E95B82">
              <w:rPr>
                <w:sz w:val="26"/>
                <w:szCs w:val="26"/>
              </w:rPr>
              <w:t xml:space="preserve">Секретарь участковой </w:t>
            </w:r>
          </w:p>
          <w:p w:rsidR="00411D6A" w:rsidRPr="00E95B82" w:rsidRDefault="00411D6A" w:rsidP="00411D6A">
            <w:pPr>
              <w:rPr>
                <w:sz w:val="26"/>
                <w:szCs w:val="26"/>
              </w:rPr>
            </w:pPr>
            <w:r w:rsidRPr="00E95B82">
              <w:rPr>
                <w:sz w:val="26"/>
                <w:szCs w:val="26"/>
              </w:rPr>
              <w:t xml:space="preserve">избирательной комиссии </w:t>
            </w:r>
          </w:p>
        </w:tc>
        <w:tc>
          <w:tcPr>
            <w:tcW w:w="2066" w:type="dxa"/>
            <w:shd w:val="clear" w:color="auto" w:fill="auto"/>
          </w:tcPr>
          <w:p w:rsidR="00411D6A" w:rsidRPr="00E95B82" w:rsidRDefault="00411D6A" w:rsidP="00411D6A">
            <w:pPr>
              <w:rPr>
                <w:sz w:val="26"/>
                <w:szCs w:val="26"/>
              </w:rPr>
            </w:pPr>
          </w:p>
          <w:p w:rsidR="00411D6A" w:rsidRPr="00E95B82" w:rsidRDefault="00411D6A" w:rsidP="00411D6A">
            <w:pPr>
              <w:rPr>
                <w:sz w:val="26"/>
                <w:szCs w:val="26"/>
              </w:rPr>
            </w:pPr>
            <w:r w:rsidRPr="00E95B82">
              <w:rPr>
                <w:sz w:val="26"/>
                <w:szCs w:val="26"/>
              </w:rPr>
              <w:t>_____________</w:t>
            </w:r>
          </w:p>
        </w:tc>
        <w:tc>
          <w:tcPr>
            <w:tcW w:w="3178" w:type="dxa"/>
            <w:shd w:val="clear" w:color="auto" w:fill="auto"/>
          </w:tcPr>
          <w:p w:rsidR="00411D6A" w:rsidRPr="00E95B82" w:rsidRDefault="00411D6A" w:rsidP="00411D6A">
            <w:pPr>
              <w:rPr>
                <w:sz w:val="26"/>
                <w:szCs w:val="26"/>
              </w:rPr>
            </w:pPr>
          </w:p>
          <w:p w:rsidR="00411D6A" w:rsidRPr="00E95B82" w:rsidRDefault="00411D6A" w:rsidP="00411D6A">
            <w:pPr>
              <w:rPr>
                <w:sz w:val="26"/>
                <w:szCs w:val="26"/>
              </w:rPr>
            </w:pPr>
            <w:r w:rsidRPr="00E95B82">
              <w:rPr>
                <w:sz w:val="26"/>
                <w:szCs w:val="26"/>
              </w:rPr>
              <w:t>_____________________</w:t>
            </w:r>
          </w:p>
        </w:tc>
      </w:tr>
      <w:tr w:rsidR="00411D6A" w:rsidRPr="007826A1" w:rsidTr="00411D6A">
        <w:trPr>
          <w:trHeight w:val="275"/>
        </w:trPr>
        <w:tc>
          <w:tcPr>
            <w:tcW w:w="4395" w:type="dxa"/>
            <w:shd w:val="clear" w:color="auto" w:fill="auto"/>
          </w:tcPr>
          <w:p w:rsidR="00B0073E" w:rsidRPr="005B1519" w:rsidRDefault="00B0073E" w:rsidP="00C10E54">
            <w:pPr>
              <w:widowControl w:val="0"/>
              <w:rPr>
                <w:iCs/>
                <w:sz w:val="28"/>
                <w:szCs w:val="28"/>
              </w:rPr>
            </w:pPr>
          </w:p>
        </w:tc>
        <w:tc>
          <w:tcPr>
            <w:tcW w:w="2066" w:type="dxa"/>
            <w:shd w:val="clear" w:color="auto" w:fill="auto"/>
          </w:tcPr>
          <w:p w:rsidR="00411D6A" w:rsidRPr="005E6538" w:rsidRDefault="00411D6A" w:rsidP="00411D6A">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411D6A" w:rsidRPr="005E6538" w:rsidRDefault="00411D6A" w:rsidP="00411D6A">
            <w:pPr>
              <w:jc w:val="center"/>
              <w:rPr>
                <w:i/>
                <w:iCs/>
                <w:sz w:val="20"/>
                <w:szCs w:val="20"/>
              </w:rPr>
            </w:pPr>
            <w:r w:rsidRPr="005E6538">
              <w:rPr>
                <w:i/>
                <w:iCs/>
                <w:sz w:val="20"/>
                <w:szCs w:val="20"/>
              </w:rPr>
              <w:t>(инициалы, фамилия)</w:t>
            </w:r>
          </w:p>
        </w:tc>
      </w:tr>
    </w:tbl>
    <w:p w:rsidR="00DC155E" w:rsidRDefault="00DC155E"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845B07" w:rsidRDefault="00845B07" w:rsidP="00DC155E">
      <w:pPr>
        <w:jc w:val="both"/>
        <w:rPr>
          <w:b/>
          <w:i/>
          <w:sz w:val="20"/>
          <w:szCs w:val="20"/>
        </w:rPr>
      </w:pPr>
    </w:p>
    <w:p w:rsidR="00845B07" w:rsidRDefault="00845B07" w:rsidP="00DC155E">
      <w:pPr>
        <w:jc w:val="both"/>
        <w:rPr>
          <w:b/>
          <w:i/>
          <w:sz w:val="20"/>
          <w:szCs w:val="20"/>
        </w:rPr>
      </w:pPr>
    </w:p>
    <w:p w:rsidR="00022CA7" w:rsidRDefault="00022CA7" w:rsidP="00DC155E">
      <w:pPr>
        <w:jc w:val="both"/>
        <w:rPr>
          <w:b/>
          <w:i/>
          <w:sz w:val="20"/>
          <w:szCs w:val="20"/>
        </w:rPr>
      </w:pPr>
    </w:p>
    <w:p w:rsidR="00022CA7" w:rsidRDefault="00022CA7" w:rsidP="00DC155E">
      <w:pPr>
        <w:jc w:val="both"/>
        <w:rPr>
          <w:b/>
          <w:i/>
          <w:sz w:val="20"/>
          <w:szCs w:val="20"/>
        </w:rPr>
      </w:pPr>
    </w:p>
    <w:p w:rsidR="00DC155E" w:rsidRDefault="00DC155E" w:rsidP="00DC155E">
      <w:pPr>
        <w:jc w:val="both"/>
        <w:rPr>
          <w:b/>
          <w:i/>
          <w:sz w:val="20"/>
          <w:szCs w:val="20"/>
        </w:rPr>
      </w:pPr>
    </w:p>
    <w:p w:rsidR="00E95B82" w:rsidRDefault="00E95B82" w:rsidP="00DC155E">
      <w:pPr>
        <w:jc w:val="both"/>
        <w:rPr>
          <w:b/>
          <w:i/>
          <w:sz w:val="20"/>
          <w:szCs w:val="20"/>
        </w:rPr>
      </w:pPr>
    </w:p>
    <w:p w:rsidR="00E95B82" w:rsidRDefault="00E95B82" w:rsidP="00DC155E">
      <w:pPr>
        <w:jc w:val="both"/>
        <w:rPr>
          <w:b/>
          <w:i/>
          <w:sz w:val="20"/>
          <w:szCs w:val="20"/>
        </w:rPr>
      </w:pPr>
    </w:p>
    <w:p w:rsidR="00E95B82" w:rsidRDefault="00E95B82" w:rsidP="00DC155E">
      <w:pPr>
        <w:jc w:val="both"/>
        <w:rPr>
          <w:b/>
          <w:i/>
          <w:sz w:val="20"/>
          <w:szCs w:val="20"/>
        </w:rPr>
      </w:pPr>
    </w:p>
    <w:p w:rsidR="007D220F" w:rsidRDefault="00506AD5" w:rsidP="00022CA7">
      <w:pPr>
        <w:jc w:val="both"/>
        <w:rPr>
          <w:i/>
          <w:sz w:val="20"/>
          <w:szCs w:val="20"/>
        </w:rPr>
      </w:pPr>
      <w:r w:rsidRPr="009914D1">
        <w:rPr>
          <w:b/>
          <w:i/>
          <w:sz w:val="20"/>
          <w:szCs w:val="20"/>
        </w:rPr>
        <w:t>Примечание</w:t>
      </w:r>
      <w:r w:rsidRPr="009914D1">
        <w:rPr>
          <w:sz w:val="20"/>
          <w:szCs w:val="20"/>
        </w:rPr>
        <w:t>.</w:t>
      </w:r>
      <w:r w:rsidR="00411D6A" w:rsidRPr="009914D1">
        <w:rPr>
          <w:b/>
          <w:i/>
          <w:sz w:val="20"/>
          <w:szCs w:val="20"/>
        </w:rPr>
        <w:t> </w:t>
      </w:r>
      <w:r w:rsidR="00411D6A" w:rsidRPr="009914D1">
        <w:rPr>
          <w:i/>
          <w:sz w:val="20"/>
          <w:szCs w:val="20"/>
        </w:rPr>
        <w:t xml:space="preserve">Распределение обязанностей между членами </w:t>
      </w:r>
      <w:r w:rsidR="009A4BFB">
        <w:rPr>
          <w:i/>
          <w:sz w:val="20"/>
          <w:szCs w:val="20"/>
        </w:rPr>
        <w:t>УИК</w:t>
      </w:r>
      <w:r w:rsidR="00411D6A" w:rsidRPr="009914D1">
        <w:rPr>
          <w:i/>
          <w:sz w:val="20"/>
          <w:szCs w:val="20"/>
        </w:rPr>
        <w:t>, предложенное в настоя</w:t>
      </w:r>
      <w:r w:rsidR="00DC155E" w:rsidRPr="009914D1">
        <w:rPr>
          <w:i/>
          <w:sz w:val="20"/>
          <w:szCs w:val="20"/>
        </w:rPr>
        <w:t>щем решении, является примерным.</w:t>
      </w:r>
    </w:p>
    <w:p w:rsidR="007D220F" w:rsidRDefault="007D220F" w:rsidP="00022CA7">
      <w:pPr>
        <w:jc w:val="both"/>
        <w:rPr>
          <w:i/>
          <w:sz w:val="20"/>
          <w:szCs w:val="20"/>
        </w:rPr>
      </w:pPr>
    </w:p>
    <w:p w:rsidR="007D220F" w:rsidRDefault="007D220F" w:rsidP="00022CA7">
      <w:pPr>
        <w:jc w:val="both"/>
        <w:rPr>
          <w:i/>
          <w:sz w:val="20"/>
          <w:szCs w:val="20"/>
        </w:rPr>
      </w:pPr>
      <w:r>
        <w:rPr>
          <w:i/>
          <w:sz w:val="20"/>
          <w:szCs w:val="20"/>
        </w:rPr>
        <w:t>* Не менее двух членов УИК с правом решающего голоса</w:t>
      </w:r>
    </w:p>
    <w:p w:rsidR="00022CA7" w:rsidRPr="00F66308" w:rsidRDefault="00022CA7" w:rsidP="00022CA7">
      <w:pPr>
        <w:jc w:val="both"/>
        <w:rPr>
          <w:i/>
          <w:sz w:val="16"/>
          <w:szCs w:val="16"/>
        </w:rPr>
      </w:pPr>
      <w:r w:rsidRPr="00022CA7">
        <w:rPr>
          <w:i/>
          <w:sz w:val="16"/>
          <w:szCs w:val="16"/>
        </w:rPr>
        <w:t xml:space="preserve"> </w:t>
      </w:r>
      <w:r>
        <w:rPr>
          <w:i/>
          <w:sz w:val="16"/>
          <w:szCs w:val="16"/>
        </w:rPr>
        <w:br w:type="page"/>
      </w:r>
    </w:p>
    <w:p w:rsidR="00105F05" w:rsidRDefault="00105F05">
      <w:pPr>
        <w:rPr>
          <w:b/>
          <w:bCs/>
          <w:sz w:val="20"/>
          <w:szCs w:val="20"/>
        </w:rPr>
        <w:sectPr w:rsidR="00105F05" w:rsidSect="004D1631">
          <w:type w:val="continuous"/>
          <w:pgSz w:w="11907" w:h="16840" w:code="9"/>
          <w:pgMar w:top="993" w:right="851" w:bottom="1134" w:left="1701" w:header="709" w:footer="709" w:gutter="0"/>
          <w:cols w:space="708"/>
          <w:titlePg/>
          <w:docGrid w:linePitch="360"/>
        </w:sectPr>
      </w:pPr>
    </w:p>
    <w:p w:rsidR="005810D5" w:rsidRDefault="005810D5" w:rsidP="005810D5">
      <w:pPr>
        <w:rPr>
          <w:i/>
          <w:sz w:val="8"/>
          <w:szCs w:val="8"/>
        </w:rPr>
      </w:pPr>
      <w:bookmarkStart w:id="3" w:name="_Приложение_№_1.13.4"/>
      <w:bookmarkEnd w:id="3"/>
    </w:p>
    <w:p w:rsidR="00BE0541" w:rsidRPr="00E76C0D" w:rsidRDefault="00BE0541" w:rsidP="00BE0541">
      <w:pPr>
        <w:rPr>
          <w:b/>
          <w:sz w:val="12"/>
          <w:szCs w:val="12"/>
        </w:rPr>
      </w:pPr>
    </w:p>
    <w:p w:rsidR="00351E8A" w:rsidRDefault="00351E8A" w:rsidP="00D26EFA">
      <w:pPr>
        <w:jc w:val="center"/>
        <w:rPr>
          <w:b/>
          <w:sz w:val="72"/>
          <w:szCs w:val="72"/>
        </w:rPr>
      </w:pPr>
      <w:bookmarkStart w:id="4" w:name="_Приложение_№_1.2.1.7"/>
      <w:bookmarkEnd w:id="4"/>
    </w:p>
    <w:p w:rsidR="00351E8A" w:rsidRDefault="00351E8A" w:rsidP="00D26EFA">
      <w:pPr>
        <w:jc w:val="center"/>
        <w:rPr>
          <w:b/>
          <w:sz w:val="72"/>
          <w:szCs w:val="72"/>
        </w:rPr>
      </w:pPr>
    </w:p>
    <w:p w:rsidR="00351E8A" w:rsidRDefault="00351E8A" w:rsidP="00D26EFA">
      <w:pPr>
        <w:jc w:val="center"/>
        <w:rPr>
          <w:b/>
          <w:sz w:val="72"/>
          <w:szCs w:val="72"/>
        </w:rPr>
      </w:pPr>
    </w:p>
    <w:p w:rsidR="00351E8A" w:rsidRDefault="00351E8A" w:rsidP="00D26EFA">
      <w:pPr>
        <w:jc w:val="center"/>
        <w:rPr>
          <w:b/>
          <w:sz w:val="72"/>
          <w:szCs w:val="72"/>
        </w:rPr>
      </w:pPr>
    </w:p>
    <w:p w:rsidR="00351E8A" w:rsidRDefault="00351E8A" w:rsidP="00D26EFA">
      <w:pPr>
        <w:jc w:val="center"/>
        <w:rPr>
          <w:b/>
          <w:sz w:val="72"/>
          <w:szCs w:val="72"/>
        </w:rPr>
      </w:pPr>
      <w:r w:rsidRPr="00351E8A">
        <w:rPr>
          <w:b/>
          <w:sz w:val="72"/>
          <w:szCs w:val="72"/>
        </w:rPr>
        <w:t>Дополнительн</w:t>
      </w:r>
      <w:r w:rsidR="00BC3FB1">
        <w:rPr>
          <w:b/>
          <w:sz w:val="72"/>
          <w:szCs w:val="72"/>
        </w:rPr>
        <w:t>ые</w:t>
      </w:r>
      <w:r w:rsidRPr="00351E8A">
        <w:rPr>
          <w:b/>
          <w:sz w:val="72"/>
          <w:szCs w:val="72"/>
        </w:rPr>
        <w:t xml:space="preserve"> </w:t>
      </w:r>
    </w:p>
    <w:p w:rsidR="00351E8A" w:rsidRDefault="00BC3FB1" w:rsidP="00D26EFA">
      <w:pPr>
        <w:jc w:val="center"/>
        <w:rPr>
          <w:b/>
          <w:sz w:val="72"/>
          <w:szCs w:val="72"/>
        </w:rPr>
      </w:pPr>
      <w:r>
        <w:rPr>
          <w:b/>
          <w:sz w:val="72"/>
          <w:szCs w:val="72"/>
        </w:rPr>
        <w:t>о</w:t>
      </w:r>
      <w:r w:rsidR="00351E8A" w:rsidRPr="00351E8A">
        <w:rPr>
          <w:b/>
          <w:sz w:val="72"/>
          <w:szCs w:val="72"/>
        </w:rPr>
        <w:t xml:space="preserve">бразцы и формы </w:t>
      </w:r>
      <w:r>
        <w:rPr>
          <w:b/>
          <w:sz w:val="72"/>
          <w:szCs w:val="72"/>
        </w:rPr>
        <w:t>д</w:t>
      </w:r>
      <w:r w:rsidR="00351E8A" w:rsidRPr="00351E8A">
        <w:rPr>
          <w:b/>
          <w:sz w:val="72"/>
          <w:szCs w:val="72"/>
        </w:rPr>
        <w:t xml:space="preserve">окументов к </w:t>
      </w:r>
    </w:p>
    <w:p w:rsidR="00825AAB" w:rsidRDefault="00C80CC7" w:rsidP="00825AAB">
      <w:pPr>
        <w:jc w:val="center"/>
        <w:rPr>
          <w:b/>
          <w:sz w:val="72"/>
          <w:szCs w:val="72"/>
        </w:rPr>
      </w:pPr>
      <w:r>
        <w:rPr>
          <w:b/>
          <w:sz w:val="72"/>
          <w:szCs w:val="72"/>
        </w:rPr>
        <w:t>р</w:t>
      </w:r>
      <w:r w:rsidR="00351E8A" w:rsidRPr="00351E8A">
        <w:rPr>
          <w:b/>
          <w:sz w:val="72"/>
          <w:szCs w:val="72"/>
        </w:rPr>
        <w:t xml:space="preserve">азделу № 1 </w:t>
      </w:r>
    </w:p>
    <w:p w:rsidR="00351E8A" w:rsidRPr="00576F88" w:rsidRDefault="00351E8A" w:rsidP="00D26EFA">
      <w:pPr>
        <w:jc w:val="center"/>
        <w:rPr>
          <w:b/>
          <w:i/>
          <w:sz w:val="44"/>
          <w:szCs w:val="44"/>
        </w:rPr>
      </w:pPr>
      <w:r w:rsidRPr="00576F88">
        <w:rPr>
          <w:b/>
          <w:i/>
          <w:sz w:val="44"/>
          <w:szCs w:val="44"/>
        </w:rPr>
        <w:t>(</w:t>
      </w:r>
      <w:r w:rsidR="00576F88">
        <w:rPr>
          <w:b/>
          <w:i/>
          <w:sz w:val="44"/>
          <w:szCs w:val="44"/>
        </w:rPr>
        <w:t>используются</w:t>
      </w:r>
      <w:r w:rsidRPr="00576F88">
        <w:rPr>
          <w:b/>
          <w:i/>
          <w:sz w:val="44"/>
          <w:szCs w:val="44"/>
        </w:rPr>
        <w:t xml:space="preserve"> при необходимости)</w:t>
      </w:r>
    </w:p>
    <w:p w:rsidR="00351E8A" w:rsidRDefault="00351E8A">
      <w:pPr>
        <w:rPr>
          <w:b/>
          <w:sz w:val="20"/>
          <w:szCs w:val="20"/>
        </w:rPr>
      </w:pPr>
      <w:r>
        <w:rPr>
          <w:b/>
          <w:sz w:val="20"/>
          <w:szCs w:val="20"/>
        </w:rPr>
        <w:br w:type="page"/>
      </w:r>
    </w:p>
    <w:p w:rsidR="00351E8A" w:rsidRDefault="00351E8A" w:rsidP="00D26EFA">
      <w:pPr>
        <w:jc w:val="center"/>
        <w:rPr>
          <w:b/>
          <w:sz w:val="20"/>
          <w:szCs w:val="20"/>
        </w:rPr>
      </w:pPr>
    </w:p>
    <w:p w:rsidR="00351E8A" w:rsidRPr="004D0AD2" w:rsidRDefault="00351E8A" w:rsidP="00351E8A">
      <w:pPr>
        <w:keepNext/>
        <w:autoSpaceDE w:val="0"/>
        <w:autoSpaceDN w:val="0"/>
        <w:adjustRightInd w:val="0"/>
        <w:jc w:val="right"/>
        <w:outlineLvl w:val="1"/>
        <w:rPr>
          <w:i/>
        </w:rPr>
      </w:pPr>
      <w:bookmarkStart w:id="5" w:name="z1145"/>
      <w:r>
        <w:rPr>
          <w:i/>
        </w:rPr>
        <w:t>!</w:t>
      </w:r>
      <w:r w:rsidR="00CE71E5">
        <w:rPr>
          <w:i/>
        </w:rPr>
        <w:t> </w:t>
      </w:r>
      <w:r w:rsidRPr="004D0AD2">
        <w:rPr>
          <w:i/>
        </w:rPr>
        <w:t>Образец бланка письма УИК</w:t>
      </w:r>
    </w:p>
    <w:bookmarkEnd w:id="5"/>
    <w:p w:rsidR="00351E8A" w:rsidRDefault="00351E8A" w:rsidP="00351E8A">
      <w:pPr>
        <w:jc w:val="center"/>
        <w:rPr>
          <w:sz w:val="28"/>
          <w:szCs w:val="28"/>
        </w:rPr>
      </w:pPr>
    </w:p>
    <w:p w:rsidR="00384E58" w:rsidRPr="00E77AFB" w:rsidRDefault="00384E58" w:rsidP="00351E8A">
      <w:pPr>
        <w:jc w:val="center"/>
        <w:rPr>
          <w:sz w:val="28"/>
          <w:szCs w:val="28"/>
        </w:rPr>
      </w:pPr>
    </w:p>
    <w:p w:rsidR="00351E8A" w:rsidRPr="00E77AFB" w:rsidRDefault="00351E8A" w:rsidP="00351E8A">
      <w:pPr>
        <w:keepNext/>
        <w:autoSpaceDE w:val="0"/>
        <w:autoSpaceDN w:val="0"/>
        <w:adjustRightInd w:val="0"/>
        <w:jc w:val="center"/>
        <w:outlineLvl w:val="1"/>
        <w:rPr>
          <w:b/>
          <w:bCs/>
          <w:sz w:val="28"/>
          <w:szCs w:val="28"/>
        </w:rPr>
      </w:pPr>
      <w:r w:rsidRPr="00E77AFB">
        <w:rPr>
          <w:b/>
          <w:sz w:val="28"/>
          <w:szCs w:val="28"/>
        </w:rPr>
        <w:t>УЧАСТКОВАЯ</w:t>
      </w:r>
      <w:r w:rsidRPr="00E77AFB">
        <w:rPr>
          <w:b/>
          <w:bCs/>
          <w:sz w:val="28"/>
          <w:szCs w:val="28"/>
        </w:rPr>
        <w:t xml:space="preserve"> ИЗБИРАТЕЛЬНАЯ КОМИССИЯ</w:t>
      </w:r>
    </w:p>
    <w:p w:rsidR="00351E8A" w:rsidRPr="00E77AFB" w:rsidRDefault="00351E8A" w:rsidP="00351E8A">
      <w:pPr>
        <w:jc w:val="center"/>
        <w:rPr>
          <w:b/>
          <w:bCs/>
          <w:sz w:val="28"/>
          <w:szCs w:val="28"/>
        </w:rPr>
      </w:pPr>
      <w:r w:rsidRPr="00E77AFB">
        <w:rPr>
          <w:b/>
          <w:bCs/>
          <w:sz w:val="28"/>
          <w:szCs w:val="28"/>
        </w:rPr>
        <w:t>ИЗБИРАТЕЛЬНОГО УЧАСТКА № ___</w:t>
      </w:r>
    </w:p>
    <w:p w:rsidR="00351E8A" w:rsidRPr="00E77AFB" w:rsidRDefault="00351E8A" w:rsidP="00351E8A">
      <w:pPr>
        <w:rPr>
          <w:b/>
          <w:sz w:val="28"/>
          <w:szCs w:val="28"/>
        </w:rPr>
      </w:pPr>
    </w:p>
    <w:tbl>
      <w:tblPr>
        <w:tblW w:w="9321" w:type="dxa"/>
        <w:tblInd w:w="108" w:type="dxa"/>
        <w:tblLayout w:type="fixed"/>
        <w:tblLook w:val="0000"/>
      </w:tblPr>
      <w:tblGrid>
        <w:gridCol w:w="9321"/>
      </w:tblGrid>
      <w:tr w:rsidR="00351E8A" w:rsidRPr="00E77AFB" w:rsidTr="0082453E">
        <w:tc>
          <w:tcPr>
            <w:tcW w:w="9321" w:type="dxa"/>
            <w:tcBorders>
              <w:bottom w:val="single" w:sz="4" w:space="0" w:color="auto"/>
            </w:tcBorders>
          </w:tcPr>
          <w:p w:rsidR="00351E8A" w:rsidRPr="00E77AFB" w:rsidRDefault="00351E8A" w:rsidP="0082453E">
            <w:pPr>
              <w:rPr>
                <w:sz w:val="28"/>
                <w:szCs w:val="28"/>
              </w:rPr>
            </w:pPr>
          </w:p>
        </w:tc>
      </w:tr>
      <w:tr w:rsidR="00351E8A" w:rsidRPr="00E77AFB" w:rsidTr="0082453E">
        <w:tc>
          <w:tcPr>
            <w:tcW w:w="9321" w:type="dxa"/>
            <w:tcBorders>
              <w:top w:val="single" w:sz="4" w:space="0" w:color="auto"/>
            </w:tcBorders>
          </w:tcPr>
          <w:p w:rsidR="00351E8A" w:rsidRPr="00E77AFB" w:rsidRDefault="00351E8A" w:rsidP="0082453E">
            <w:pPr>
              <w:jc w:val="center"/>
              <w:rPr>
                <w:i/>
                <w:sz w:val="28"/>
                <w:szCs w:val="28"/>
                <w:vertAlign w:val="superscript"/>
              </w:rPr>
            </w:pPr>
            <w:r w:rsidRPr="00E77AFB">
              <w:rPr>
                <w:i/>
                <w:sz w:val="28"/>
                <w:szCs w:val="28"/>
                <w:vertAlign w:val="superscript"/>
              </w:rPr>
              <w:t>(улица, дом, населенный пункт, республика (область), индекс, телефон)</w:t>
            </w:r>
          </w:p>
        </w:tc>
      </w:tr>
    </w:tbl>
    <w:p w:rsidR="00351E8A" w:rsidRPr="00E77AFB" w:rsidRDefault="00351E8A" w:rsidP="00351E8A">
      <w:pPr>
        <w:keepNext/>
        <w:autoSpaceDE w:val="0"/>
        <w:autoSpaceDN w:val="0"/>
        <w:adjustRightInd w:val="0"/>
        <w:outlineLvl w:val="1"/>
        <w:rPr>
          <w:sz w:val="28"/>
          <w:szCs w:val="28"/>
        </w:rPr>
      </w:pPr>
    </w:p>
    <w:p w:rsidR="00351E8A" w:rsidRPr="00E77AFB" w:rsidRDefault="00351E8A" w:rsidP="00351E8A">
      <w:pPr>
        <w:rPr>
          <w:sz w:val="28"/>
          <w:szCs w:val="28"/>
        </w:rPr>
      </w:pPr>
      <w:r w:rsidRPr="00E77AFB">
        <w:rPr>
          <w:sz w:val="28"/>
          <w:szCs w:val="28"/>
        </w:rPr>
        <w:t>_________________________ № _______________</w:t>
      </w:r>
    </w:p>
    <w:p w:rsidR="00351E8A" w:rsidRPr="00E77AFB" w:rsidRDefault="00351E8A" w:rsidP="00351E8A">
      <w:pPr>
        <w:rPr>
          <w:sz w:val="28"/>
          <w:szCs w:val="28"/>
        </w:rPr>
      </w:pPr>
      <w:r w:rsidRPr="00E77AFB">
        <w:rPr>
          <w:sz w:val="28"/>
          <w:szCs w:val="28"/>
        </w:rPr>
        <w:t>На № ___________________ от _______________</w:t>
      </w:r>
      <w:r w:rsidRPr="00E77AFB">
        <w:rPr>
          <w:sz w:val="28"/>
          <w:szCs w:val="28"/>
        </w:rPr>
        <w:tab/>
      </w:r>
      <w:r w:rsidRPr="00E77AFB">
        <w:rPr>
          <w:sz w:val="28"/>
          <w:szCs w:val="28"/>
        </w:rPr>
        <w:tab/>
      </w:r>
      <w:r w:rsidRPr="00E77AFB">
        <w:rPr>
          <w:sz w:val="28"/>
          <w:szCs w:val="28"/>
        </w:rPr>
        <w:tab/>
      </w:r>
      <w:r w:rsidRPr="00E77AFB">
        <w:rPr>
          <w:sz w:val="28"/>
          <w:szCs w:val="28"/>
        </w:rPr>
        <w:tab/>
      </w:r>
    </w:p>
    <w:p w:rsidR="00351E8A" w:rsidRPr="00E77AFB" w:rsidRDefault="00351E8A" w:rsidP="00351E8A">
      <w:pPr>
        <w:rPr>
          <w:sz w:val="28"/>
          <w:szCs w:val="28"/>
        </w:rPr>
      </w:pPr>
      <w:r w:rsidRPr="00E77AFB">
        <w:rPr>
          <w:sz w:val="28"/>
          <w:szCs w:val="28"/>
        </w:rPr>
        <w:tab/>
      </w:r>
      <w:r w:rsidRPr="00E77AFB">
        <w:rPr>
          <w:sz w:val="28"/>
          <w:szCs w:val="28"/>
        </w:rPr>
        <w:tab/>
      </w:r>
      <w:r w:rsidRPr="00E77AFB">
        <w:rPr>
          <w:sz w:val="28"/>
          <w:szCs w:val="28"/>
        </w:rPr>
        <w:tab/>
      </w:r>
      <w:r w:rsidRPr="00E77AFB">
        <w:rPr>
          <w:sz w:val="28"/>
          <w:szCs w:val="28"/>
        </w:rPr>
        <w:tab/>
        <w:t xml:space="preserve">               </w:t>
      </w:r>
    </w:p>
    <w:p w:rsidR="00351E8A" w:rsidRPr="00E77AFB" w:rsidRDefault="00351E8A" w:rsidP="00351E8A">
      <w:pPr>
        <w:ind w:left="6237"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p w:rsidR="00351E8A" w:rsidRPr="00E77AFB" w:rsidRDefault="00351E8A" w:rsidP="00351E8A">
      <w:pPr>
        <w:ind w:firstLine="567"/>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0"/>
        <w:gridCol w:w="3279"/>
        <w:gridCol w:w="3296"/>
      </w:tblGrid>
      <w:tr w:rsidR="00840044" w:rsidTr="00840044">
        <w:tc>
          <w:tcPr>
            <w:tcW w:w="3285" w:type="dxa"/>
          </w:tcPr>
          <w:p w:rsidR="00840044" w:rsidRDefault="00840044" w:rsidP="00351E8A">
            <w:pPr>
              <w:rPr>
                <w:sz w:val="28"/>
                <w:szCs w:val="28"/>
              </w:rPr>
            </w:pPr>
            <w:r w:rsidRPr="00E77AFB">
              <w:rPr>
                <w:sz w:val="28"/>
                <w:szCs w:val="28"/>
              </w:rPr>
              <w:t>Председатель</w:t>
            </w:r>
            <w:r>
              <w:rPr>
                <w:sz w:val="28"/>
                <w:szCs w:val="28"/>
              </w:rPr>
              <w:t xml:space="preserve"> участковой избирательной комиссии</w:t>
            </w:r>
          </w:p>
        </w:tc>
        <w:tc>
          <w:tcPr>
            <w:tcW w:w="3285" w:type="dxa"/>
          </w:tcPr>
          <w:p w:rsidR="00840044" w:rsidRDefault="00840044" w:rsidP="00840044">
            <w:pPr>
              <w:jc w:val="center"/>
              <w:rPr>
                <w:sz w:val="28"/>
                <w:szCs w:val="28"/>
              </w:rPr>
            </w:pPr>
          </w:p>
          <w:p w:rsidR="00840044" w:rsidRDefault="00840044" w:rsidP="00840044">
            <w:pPr>
              <w:jc w:val="center"/>
              <w:rPr>
                <w:sz w:val="28"/>
                <w:szCs w:val="28"/>
              </w:rPr>
            </w:pPr>
            <w:r w:rsidRPr="00E77AFB">
              <w:rPr>
                <w:sz w:val="28"/>
                <w:szCs w:val="28"/>
              </w:rPr>
              <w:t>____________</w:t>
            </w:r>
          </w:p>
          <w:p w:rsidR="00840044" w:rsidRDefault="00840044" w:rsidP="00840044">
            <w:pPr>
              <w:jc w:val="center"/>
              <w:rPr>
                <w:sz w:val="28"/>
                <w:szCs w:val="28"/>
              </w:rPr>
            </w:pPr>
            <w:r w:rsidRPr="00384E58">
              <w:rPr>
                <w:sz w:val="20"/>
                <w:szCs w:val="20"/>
              </w:rPr>
              <w:t>(</w:t>
            </w:r>
            <w:r w:rsidRPr="00384E58">
              <w:rPr>
                <w:i/>
                <w:sz w:val="20"/>
                <w:szCs w:val="20"/>
              </w:rPr>
              <w:t>подпись)</w:t>
            </w:r>
          </w:p>
        </w:tc>
        <w:tc>
          <w:tcPr>
            <w:tcW w:w="3285" w:type="dxa"/>
          </w:tcPr>
          <w:p w:rsidR="00840044" w:rsidRDefault="00840044" w:rsidP="00840044">
            <w:pPr>
              <w:jc w:val="center"/>
              <w:rPr>
                <w:sz w:val="28"/>
                <w:szCs w:val="28"/>
              </w:rPr>
            </w:pPr>
          </w:p>
          <w:p w:rsidR="00840044" w:rsidRDefault="00840044" w:rsidP="00840044">
            <w:pPr>
              <w:jc w:val="center"/>
              <w:rPr>
                <w:sz w:val="28"/>
                <w:szCs w:val="28"/>
              </w:rPr>
            </w:pPr>
            <w:r w:rsidRPr="00E77AFB">
              <w:rPr>
                <w:sz w:val="28"/>
                <w:szCs w:val="28"/>
              </w:rPr>
              <w:t>______________________</w:t>
            </w:r>
          </w:p>
          <w:p w:rsidR="00840044" w:rsidRDefault="00840044" w:rsidP="00840044">
            <w:pPr>
              <w:jc w:val="center"/>
              <w:rPr>
                <w:sz w:val="28"/>
                <w:szCs w:val="28"/>
              </w:rPr>
            </w:pPr>
            <w:r w:rsidRPr="00384E58">
              <w:rPr>
                <w:sz w:val="20"/>
                <w:szCs w:val="20"/>
              </w:rPr>
              <w:t>(</w:t>
            </w:r>
            <w:r w:rsidRPr="00384E58">
              <w:rPr>
                <w:i/>
                <w:sz w:val="20"/>
                <w:szCs w:val="20"/>
              </w:rPr>
              <w:t>инициалы, фамилия)</w:t>
            </w:r>
          </w:p>
        </w:tc>
      </w:tr>
    </w:tbl>
    <w:p w:rsidR="00351E8A" w:rsidRPr="00E77AFB" w:rsidRDefault="00351E8A" w:rsidP="00351E8A">
      <w:pPr>
        <w:ind w:firstLine="567"/>
        <w:rPr>
          <w:sz w:val="28"/>
          <w:szCs w:val="28"/>
        </w:rPr>
      </w:pPr>
    </w:p>
    <w:p w:rsidR="00351E8A" w:rsidRPr="00E77AFB" w:rsidRDefault="00351E8A" w:rsidP="00351E8A">
      <w:pPr>
        <w:rPr>
          <w:sz w:val="28"/>
          <w:szCs w:val="28"/>
        </w:rPr>
      </w:pPr>
      <w:r w:rsidRPr="00E77AFB">
        <w:rPr>
          <w:sz w:val="28"/>
          <w:szCs w:val="28"/>
        </w:rPr>
        <w:t xml:space="preserve">  </w:t>
      </w:r>
      <w:r w:rsidRPr="00E77AFB">
        <w:rPr>
          <w:sz w:val="28"/>
          <w:szCs w:val="28"/>
        </w:rPr>
        <w:tab/>
        <w:t xml:space="preserve">                </w:t>
      </w:r>
      <w:r w:rsidRPr="00E77AFB">
        <w:rPr>
          <w:sz w:val="28"/>
          <w:szCs w:val="28"/>
        </w:rPr>
        <w:tab/>
      </w:r>
      <w:r w:rsidRPr="00E77AFB">
        <w:rPr>
          <w:sz w:val="28"/>
          <w:szCs w:val="28"/>
        </w:rPr>
        <w:tab/>
      </w:r>
    </w:p>
    <w:p w:rsidR="00351E8A" w:rsidRPr="00384E58" w:rsidRDefault="00384E58" w:rsidP="00351E8A">
      <w:pPr>
        <w:rPr>
          <w:sz w:val="20"/>
          <w:szCs w:val="20"/>
        </w:rPr>
      </w:pPr>
      <w:r>
        <w:rPr>
          <w:sz w:val="20"/>
          <w:szCs w:val="20"/>
        </w:rPr>
        <w:t xml:space="preserve">      </w:t>
      </w:r>
      <w:r w:rsidR="00351E8A" w:rsidRPr="00384E58">
        <w:rPr>
          <w:sz w:val="20"/>
          <w:szCs w:val="20"/>
        </w:rPr>
        <w:t xml:space="preserve">       </w:t>
      </w:r>
      <w:r w:rsidR="00A30B6A" w:rsidRPr="00384E58">
        <w:rPr>
          <w:sz w:val="20"/>
          <w:szCs w:val="20"/>
        </w:rPr>
        <w:t xml:space="preserve">        </w:t>
      </w:r>
      <w:r w:rsidR="00351E8A" w:rsidRPr="00384E58">
        <w:rPr>
          <w:sz w:val="20"/>
          <w:szCs w:val="20"/>
        </w:rPr>
        <w:t xml:space="preserve">      </w:t>
      </w:r>
      <w:r w:rsidR="00351E8A" w:rsidRPr="00384E58">
        <w:rPr>
          <w:sz w:val="20"/>
          <w:szCs w:val="20"/>
        </w:rPr>
        <w:tab/>
        <w:t xml:space="preserve">        </w:t>
      </w:r>
      <w:r>
        <w:rPr>
          <w:sz w:val="20"/>
          <w:szCs w:val="20"/>
        </w:rPr>
        <w:t xml:space="preserve">                </w:t>
      </w:r>
      <w:r w:rsidR="00351E8A" w:rsidRPr="00384E58">
        <w:rPr>
          <w:sz w:val="20"/>
          <w:szCs w:val="20"/>
        </w:rPr>
        <w:t xml:space="preserve">  </w:t>
      </w:r>
      <w:r w:rsidR="00A30B6A" w:rsidRPr="00384E58">
        <w:rPr>
          <w:sz w:val="20"/>
          <w:szCs w:val="20"/>
        </w:rPr>
        <w:t xml:space="preserve"> </w:t>
      </w:r>
      <w:r w:rsidR="00351E8A" w:rsidRPr="00384E58">
        <w:rPr>
          <w:sz w:val="20"/>
          <w:szCs w:val="20"/>
        </w:rPr>
        <w:t xml:space="preserve">       </w:t>
      </w:r>
      <w:r w:rsidR="00351E8A" w:rsidRPr="00384E58">
        <w:rPr>
          <w:i/>
          <w:sz w:val="20"/>
          <w:szCs w:val="20"/>
        </w:rPr>
        <w:t xml:space="preserve">      </w:t>
      </w:r>
    </w:p>
    <w:p w:rsidR="00351E8A" w:rsidRPr="00E77AFB" w:rsidRDefault="00351E8A" w:rsidP="00351E8A">
      <w:r w:rsidRPr="00E77AFB">
        <w:rPr>
          <w:sz w:val="28"/>
          <w:szCs w:val="28"/>
        </w:rPr>
        <w:t xml:space="preserve">            </w:t>
      </w:r>
    </w:p>
    <w:p w:rsidR="00351E8A" w:rsidRDefault="00351E8A" w:rsidP="00351E8A">
      <w:pPr>
        <w:rPr>
          <w:color w:val="000000"/>
        </w:rPr>
      </w:pPr>
      <w:r>
        <w:rPr>
          <w:color w:val="000000"/>
        </w:rPr>
        <w:br w:type="page"/>
      </w:r>
    </w:p>
    <w:p w:rsidR="00547EF4" w:rsidRPr="00C03029" w:rsidRDefault="00547EF4" w:rsidP="00547EF4">
      <w:pPr>
        <w:keepNext/>
        <w:autoSpaceDE w:val="0"/>
        <w:autoSpaceDN w:val="0"/>
        <w:adjustRightInd w:val="0"/>
        <w:jc w:val="right"/>
        <w:outlineLvl w:val="1"/>
        <w:rPr>
          <w:b/>
          <w:color w:val="000000"/>
          <w:sz w:val="28"/>
          <w:szCs w:val="28"/>
        </w:rPr>
      </w:pPr>
      <w:r>
        <w:rPr>
          <w:i/>
        </w:rPr>
        <w:lastRenderedPageBreak/>
        <w:t>!</w:t>
      </w:r>
      <w:r w:rsidR="00CE71E5">
        <w:rPr>
          <w:i/>
        </w:rPr>
        <w:t> </w:t>
      </w:r>
      <w:r w:rsidRPr="004D0AD2">
        <w:rPr>
          <w:i/>
        </w:rPr>
        <w:t>Образец</w:t>
      </w:r>
    </w:p>
    <w:p w:rsidR="00547EF4" w:rsidRPr="00FE10A3" w:rsidRDefault="00547EF4" w:rsidP="00547EF4">
      <w:pPr>
        <w:jc w:val="center"/>
        <w:rPr>
          <w:sz w:val="18"/>
          <w:szCs w:val="18"/>
        </w:rPr>
      </w:pPr>
    </w:p>
    <w:p w:rsidR="00547EF4" w:rsidRPr="00C03029" w:rsidRDefault="00547EF4" w:rsidP="00547EF4">
      <w:pPr>
        <w:keepNext/>
        <w:autoSpaceDE w:val="0"/>
        <w:autoSpaceDN w:val="0"/>
        <w:adjustRightInd w:val="0"/>
        <w:jc w:val="center"/>
        <w:outlineLvl w:val="1"/>
        <w:rPr>
          <w:b/>
          <w:bCs/>
          <w:sz w:val="28"/>
          <w:szCs w:val="28"/>
        </w:rPr>
      </w:pPr>
      <w:r w:rsidRPr="00C03029">
        <w:rPr>
          <w:b/>
          <w:color w:val="000000"/>
          <w:sz w:val="28"/>
          <w:szCs w:val="28"/>
        </w:rPr>
        <w:t>УЧАСТКОВАЯ ИЗБИРАТЕЛЬНАЯ</w:t>
      </w:r>
      <w:r w:rsidRPr="00C03029">
        <w:rPr>
          <w:b/>
          <w:bCs/>
          <w:sz w:val="28"/>
          <w:szCs w:val="28"/>
        </w:rPr>
        <w:t xml:space="preserve"> КОМИССИЯ</w:t>
      </w:r>
    </w:p>
    <w:p w:rsidR="00547EF4" w:rsidRPr="00C03029" w:rsidRDefault="00547EF4" w:rsidP="00547EF4">
      <w:pPr>
        <w:jc w:val="center"/>
        <w:rPr>
          <w:b/>
          <w:bCs/>
          <w:sz w:val="28"/>
          <w:szCs w:val="28"/>
        </w:rPr>
      </w:pPr>
      <w:r w:rsidRPr="00C03029">
        <w:rPr>
          <w:b/>
          <w:bCs/>
          <w:sz w:val="28"/>
          <w:szCs w:val="28"/>
        </w:rPr>
        <w:t>ИЗБИРАТЕЛЬНОГО УЧАСТКА № ___</w:t>
      </w:r>
    </w:p>
    <w:p w:rsidR="00547EF4" w:rsidRPr="00C03029" w:rsidRDefault="00547EF4" w:rsidP="00547EF4">
      <w:pPr>
        <w:jc w:val="center"/>
        <w:rPr>
          <w:color w:val="000000"/>
          <w:sz w:val="28"/>
          <w:szCs w:val="28"/>
        </w:rPr>
      </w:pPr>
    </w:p>
    <w:p w:rsidR="00547EF4" w:rsidRPr="00C03029" w:rsidRDefault="00547EF4" w:rsidP="00547EF4">
      <w:pPr>
        <w:jc w:val="center"/>
        <w:rPr>
          <w:b/>
          <w:color w:val="000000"/>
          <w:spacing w:val="60"/>
          <w:sz w:val="28"/>
          <w:szCs w:val="28"/>
        </w:rPr>
      </w:pPr>
      <w:r w:rsidRPr="00C03029">
        <w:rPr>
          <w:b/>
          <w:color w:val="000000"/>
          <w:spacing w:val="60"/>
          <w:sz w:val="28"/>
          <w:szCs w:val="28"/>
        </w:rPr>
        <w:t>РЕШЕНИЕ</w:t>
      </w:r>
    </w:p>
    <w:tbl>
      <w:tblPr>
        <w:tblW w:w="9781" w:type="dxa"/>
        <w:tblInd w:w="108" w:type="dxa"/>
        <w:tblLook w:val="00A0"/>
      </w:tblPr>
      <w:tblGrid>
        <w:gridCol w:w="9781"/>
      </w:tblGrid>
      <w:tr w:rsidR="00547EF4" w:rsidRPr="00C03029" w:rsidTr="0082453E">
        <w:tc>
          <w:tcPr>
            <w:tcW w:w="9781" w:type="dxa"/>
          </w:tcPr>
          <w:tbl>
            <w:tblPr>
              <w:tblW w:w="0" w:type="auto"/>
              <w:jc w:val="center"/>
              <w:tblLook w:val="00A0"/>
            </w:tblPr>
            <w:tblGrid>
              <w:gridCol w:w="3089"/>
              <w:gridCol w:w="3102"/>
              <w:gridCol w:w="448"/>
              <w:gridCol w:w="1486"/>
              <w:gridCol w:w="1332"/>
            </w:tblGrid>
            <w:tr w:rsidR="00547EF4" w:rsidRPr="00833BC4" w:rsidTr="0082453E">
              <w:trPr>
                <w:jc w:val="center"/>
              </w:trPr>
              <w:tc>
                <w:tcPr>
                  <w:tcW w:w="3089" w:type="dxa"/>
                  <w:tcBorders>
                    <w:bottom w:val="single" w:sz="4" w:space="0" w:color="auto"/>
                  </w:tcBorders>
                  <w:shd w:val="clear" w:color="auto" w:fill="auto"/>
                </w:tcPr>
                <w:p w:rsidR="00547EF4" w:rsidRPr="00833BC4" w:rsidRDefault="00547EF4" w:rsidP="0082453E">
                  <w:pPr>
                    <w:jc w:val="right"/>
                    <w:rPr>
                      <w:i/>
                      <w:sz w:val="28"/>
                      <w:szCs w:val="28"/>
                    </w:rPr>
                  </w:pPr>
                </w:p>
              </w:tc>
              <w:tc>
                <w:tcPr>
                  <w:tcW w:w="3102" w:type="dxa"/>
                  <w:shd w:val="clear" w:color="auto" w:fill="auto"/>
                </w:tcPr>
                <w:p w:rsidR="00547EF4" w:rsidRPr="00833BC4" w:rsidRDefault="00547EF4" w:rsidP="0082453E">
                  <w:pPr>
                    <w:jc w:val="right"/>
                    <w:rPr>
                      <w:i/>
                      <w:sz w:val="28"/>
                      <w:szCs w:val="28"/>
                    </w:rPr>
                  </w:pPr>
                </w:p>
              </w:tc>
              <w:tc>
                <w:tcPr>
                  <w:tcW w:w="3266" w:type="dxa"/>
                  <w:gridSpan w:val="3"/>
                  <w:shd w:val="clear" w:color="auto" w:fill="auto"/>
                </w:tcPr>
                <w:p w:rsidR="00547EF4" w:rsidRPr="00833BC4" w:rsidRDefault="00547EF4" w:rsidP="0082453E">
                  <w:pPr>
                    <w:jc w:val="both"/>
                    <w:rPr>
                      <w:i/>
                      <w:sz w:val="28"/>
                      <w:szCs w:val="28"/>
                    </w:rPr>
                  </w:pPr>
                  <w:r w:rsidRPr="00833BC4">
                    <w:rPr>
                      <w:i/>
                      <w:sz w:val="28"/>
                      <w:szCs w:val="28"/>
                    </w:rPr>
                    <w:t xml:space="preserve">      </w:t>
                  </w:r>
                  <w:r w:rsidRPr="003A4318">
                    <w:rPr>
                      <w:sz w:val="28"/>
                      <w:szCs w:val="28"/>
                    </w:rPr>
                    <w:t xml:space="preserve">№ </w:t>
                  </w:r>
                  <w:r w:rsidRPr="00833BC4">
                    <w:rPr>
                      <w:i/>
                      <w:sz w:val="28"/>
                      <w:szCs w:val="28"/>
                    </w:rPr>
                    <w:t>__________</w:t>
                  </w:r>
                </w:p>
              </w:tc>
            </w:tr>
            <w:tr w:rsidR="00547EF4" w:rsidRPr="00833BC4" w:rsidTr="0082453E">
              <w:trPr>
                <w:jc w:val="center"/>
              </w:trPr>
              <w:tc>
                <w:tcPr>
                  <w:tcW w:w="3089" w:type="dxa"/>
                  <w:tcBorders>
                    <w:top w:val="single" w:sz="4" w:space="0" w:color="auto"/>
                  </w:tcBorders>
                  <w:shd w:val="clear" w:color="auto" w:fill="auto"/>
                </w:tcPr>
                <w:p w:rsidR="00547EF4" w:rsidRPr="00833BC4" w:rsidRDefault="00547EF4" w:rsidP="0082453E">
                  <w:pPr>
                    <w:jc w:val="center"/>
                    <w:rPr>
                      <w:i/>
                      <w:sz w:val="28"/>
                      <w:szCs w:val="28"/>
                      <w:vertAlign w:val="superscript"/>
                    </w:rPr>
                  </w:pPr>
                  <w:r w:rsidRPr="00833BC4">
                    <w:rPr>
                      <w:i/>
                      <w:sz w:val="28"/>
                      <w:szCs w:val="28"/>
                      <w:vertAlign w:val="superscript"/>
                    </w:rPr>
                    <w:t>(дата)</w:t>
                  </w:r>
                </w:p>
              </w:tc>
              <w:tc>
                <w:tcPr>
                  <w:tcW w:w="3102" w:type="dxa"/>
                  <w:tcBorders>
                    <w:bottom w:val="single" w:sz="4" w:space="0" w:color="auto"/>
                  </w:tcBorders>
                  <w:shd w:val="clear" w:color="auto" w:fill="auto"/>
                </w:tcPr>
                <w:p w:rsidR="00547EF4" w:rsidRPr="00833BC4" w:rsidRDefault="00547EF4" w:rsidP="0082453E">
                  <w:pPr>
                    <w:jc w:val="right"/>
                    <w:rPr>
                      <w:i/>
                      <w:sz w:val="28"/>
                      <w:szCs w:val="28"/>
                    </w:rPr>
                  </w:pPr>
                </w:p>
              </w:tc>
              <w:tc>
                <w:tcPr>
                  <w:tcW w:w="448" w:type="dxa"/>
                  <w:shd w:val="clear" w:color="auto" w:fill="auto"/>
                </w:tcPr>
                <w:p w:rsidR="00547EF4" w:rsidRPr="00833BC4" w:rsidRDefault="00547EF4" w:rsidP="0082453E">
                  <w:pPr>
                    <w:jc w:val="right"/>
                    <w:rPr>
                      <w:i/>
                      <w:sz w:val="28"/>
                      <w:szCs w:val="28"/>
                    </w:rPr>
                  </w:pPr>
                </w:p>
              </w:tc>
              <w:tc>
                <w:tcPr>
                  <w:tcW w:w="1486" w:type="dxa"/>
                  <w:shd w:val="clear" w:color="auto" w:fill="auto"/>
                </w:tcPr>
                <w:p w:rsidR="00547EF4" w:rsidRPr="00833BC4" w:rsidRDefault="00547EF4" w:rsidP="0082453E">
                  <w:pPr>
                    <w:rPr>
                      <w:i/>
                      <w:sz w:val="28"/>
                      <w:szCs w:val="28"/>
                    </w:rPr>
                  </w:pPr>
                </w:p>
              </w:tc>
              <w:tc>
                <w:tcPr>
                  <w:tcW w:w="1332" w:type="dxa"/>
                  <w:shd w:val="clear" w:color="auto" w:fill="auto"/>
                </w:tcPr>
                <w:p w:rsidR="00547EF4" w:rsidRPr="00833BC4" w:rsidRDefault="00547EF4" w:rsidP="0082453E">
                  <w:pPr>
                    <w:rPr>
                      <w:i/>
                      <w:sz w:val="28"/>
                      <w:szCs w:val="28"/>
                    </w:rPr>
                  </w:pPr>
                </w:p>
              </w:tc>
            </w:tr>
            <w:tr w:rsidR="00547EF4" w:rsidRPr="00833BC4" w:rsidTr="0082453E">
              <w:trPr>
                <w:jc w:val="center"/>
              </w:trPr>
              <w:tc>
                <w:tcPr>
                  <w:tcW w:w="3089" w:type="dxa"/>
                  <w:shd w:val="clear" w:color="auto" w:fill="auto"/>
                </w:tcPr>
                <w:p w:rsidR="00547EF4" w:rsidRPr="00833BC4" w:rsidRDefault="00547EF4" w:rsidP="0082453E">
                  <w:pPr>
                    <w:jc w:val="right"/>
                    <w:rPr>
                      <w:i/>
                      <w:sz w:val="28"/>
                      <w:szCs w:val="28"/>
                    </w:rPr>
                  </w:pPr>
                </w:p>
              </w:tc>
              <w:tc>
                <w:tcPr>
                  <w:tcW w:w="3102" w:type="dxa"/>
                  <w:tcBorders>
                    <w:top w:val="single" w:sz="4" w:space="0" w:color="auto"/>
                  </w:tcBorders>
                  <w:shd w:val="clear" w:color="auto" w:fill="auto"/>
                </w:tcPr>
                <w:p w:rsidR="00547EF4" w:rsidRPr="00833BC4" w:rsidRDefault="00547EF4" w:rsidP="002076A8">
                  <w:pPr>
                    <w:jc w:val="center"/>
                    <w:rPr>
                      <w:i/>
                      <w:sz w:val="28"/>
                      <w:szCs w:val="28"/>
                      <w:vertAlign w:val="superscript"/>
                    </w:rPr>
                  </w:pPr>
                  <w:r w:rsidRPr="00833BC4">
                    <w:rPr>
                      <w:i/>
                      <w:sz w:val="28"/>
                      <w:szCs w:val="28"/>
                      <w:vertAlign w:val="superscript"/>
                    </w:rPr>
                    <w:t>(</w:t>
                  </w:r>
                  <w:r w:rsidR="002076A8">
                    <w:rPr>
                      <w:i/>
                      <w:sz w:val="28"/>
                      <w:szCs w:val="28"/>
                      <w:vertAlign w:val="superscript"/>
                    </w:rPr>
                    <w:t xml:space="preserve">наименование МО </w:t>
                  </w:r>
                  <w:r w:rsidR="002076A8" w:rsidRPr="00833BC4">
                    <w:rPr>
                      <w:i/>
                      <w:sz w:val="28"/>
                      <w:szCs w:val="28"/>
                      <w:vertAlign w:val="superscript"/>
                    </w:rPr>
                    <w:t>мест</w:t>
                  </w:r>
                  <w:r w:rsidR="002076A8">
                    <w:rPr>
                      <w:i/>
                      <w:sz w:val="28"/>
                      <w:szCs w:val="28"/>
                      <w:vertAlign w:val="superscript"/>
                    </w:rPr>
                    <w:t>а</w:t>
                  </w:r>
                  <w:r w:rsidR="002076A8" w:rsidRPr="00833BC4">
                    <w:rPr>
                      <w:i/>
                      <w:sz w:val="28"/>
                      <w:szCs w:val="28"/>
                      <w:vertAlign w:val="superscript"/>
                    </w:rPr>
                    <w:t xml:space="preserve"> </w:t>
                  </w:r>
                  <w:r w:rsidR="00231656">
                    <w:rPr>
                      <w:i/>
                      <w:sz w:val="28"/>
                      <w:szCs w:val="28"/>
                      <w:vertAlign w:val="superscript"/>
                    </w:rPr>
                    <w:t>проведени</w:t>
                  </w:r>
                  <w:r w:rsidRPr="00833BC4">
                    <w:rPr>
                      <w:i/>
                      <w:sz w:val="28"/>
                      <w:szCs w:val="28"/>
                      <w:vertAlign w:val="superscript"/>
                    </w:rPr>
                    <w:t>я</w:t>
                  </w:r>
                  <w:r w:rsidR="00231656">
                    <w:rPr>
                      <w:i/>
                      <w:sz w:val="28"/>
                      <w:szCs w:val="28"/>
                      <w:vertAlign w:val="superscript"/>
                    </w:rPr>
                    <w:t xml:space="preserve"> заседания)</w:t>
                  </w:r>
                </w:p>
              </w:tc>
              <w:tc>
                <w:tcPr>
                  <w:tcW w:w="3266" w:type="dxa"/>
                  <w:gridSpan w:val="3"/>
                  <w:shd w:val="clear" w:color="auto" w:fill="auto"/>
                </w:tcPr>
                <w:p w:rsidR="00547EF4" w:rsidRPr="00833BC4" w:rsidRDefault="00547EF4" w:rsidP="0082453E">
                  <w:pPr>
                    <w:jc w:val="right"/>
                    <w:rPr>
                      <w:i/>
                      <w:sz w:val="28"/>
                      <w:szCs w:val="28"/>
                    </w:rPr>
                  </w:pPr>
                </w:p>
              </w:tc>
            </w:tr>
          </w:tbl>
          <w:p w:rsidR="00547EF4" w:rsidRPr="00833BC4" w:rsidRDefault="00547EF4" w:rsidP="0082453E">
            <w:pPr>
              <w:jc w:val="right"/>
              <w:rPr>
                <w:i/>
                <w:sz w:val="28"/>
                <w:szCs w:val="28"/>
              </w:rPr>
            </w:pPr>
          </w:p>
        </w:tc>
      </w:tr>
    </w:tbl>
    <w:p w:rsidR="002076A8" w:rsidRDefault="002076A8" w:rsidP="00547EF4">
      <w:pPr>
        <w:suppressAutoHyphens/>
        <w:jc w:val="center"/>
        <w:rPr>
          <w:b/>
          <w:sz w:val="28"/>
          <w:szCs w:val="28"/>
        </w:rPr>
      </w:pPr>
    </w:p>
    <w:p w:rsidR="002076A8" w:rsidRDefault="002076A8" w:rsidP="00547EF4">
      <w:pPr>
        <w:suppressAutoHyphens/>
        <w:jc w:val="center"/>
        <w:rPr>
          <w:b/>
          <w:sz w:val="28"/>
          <w:szCs w:val="28"/>
        </w:rPr>
      </w:pPr>
    </w:p>
    <w:p w:rsidR="002076A8" w:rsidRDefault="002076A8" w:rsidP="00547EF4">
      <w:pPr>
        <w:suppressAutoHyphens/>
        <w:jc w:val="center"/>
        <w:rPr>
          <w:b/>
          <w:sz w:val="28"/>
          <w:szCs w:val="28"/>
        </w:rPr>
      </w:pPr>
    </w:p>
    <w:p w:rsidR="00547EF4" w:rsidRPr="00BB4261" w:rsidRDefault="00547EF4" w:rsidP="00547EF4">
      <w:pPr>
        <w:suppressAutoHyphens/>
        <w:jc w:val="center"/>
        <w:rPr>
          <w:b/>
          <w:sz w:val="28"/>
          <w:szCs w:val="28"/>
        </w:rPr>
      </w:pPr>
      <w:r w:rsidRPr="00BB4261">
        <w:rPr>
          <w:b/>
          <w:sz w:val="28"/>
          <w:szCs w:val="28"/>
        </w:rPr>
        <w:t>О приостановлении полномочий члена участковой избирательной комиссии с правом решающего голоса</w:t>
      </w:r>
    </w:p>
    <w:p w:rsidR="007B47DA" w:rsidRPr="00C00621" w:rsidRDefault="007B47DA" w:rsidP="007B47DA">
      <w:pPr>
        <w:jc w:val="both"/>
        <w:rPr>
          <w:sz w:val="23"/>
          <w:szCs w:val="23"/>
        </w:rPr>
      </w:pPr>
    </w:p>
    <w:p w:rsidR="007B47DA" w:rsidRPr="00C00621" w:rsidRDefault="007B47DA" w:rsidP="007B47DA">
      <w:pPr>
        <w:ind w:firstLine="567"/>
        <w:jc w:val="both"/>
        <w:rPr>
          <w:sz w:val="28"/>
          <w:szCs w:val="28"/>
        </w:rPr>
      </w:pPr>
      <w:r w:rsidRPr="00C00621">
        <w:rPr>
          <w:sz w:val="28"/>
          <w:szCs w:val="28"/>
        </w:rPr>
        <w:t xml:space="preserve">В связи с появлением оснований ___________________________________ </w:t>
      </w:r>
    </w:p>
    <w:p w:rsidR="007B47DA" w:rsidRPr="00C00621" w:rsidRDefault="007B47DA" w:rsidP="007B47DA">
      <w:pPr>
        <w:ind w:firstLine="567"/>
        <w:jc w:val="both"/>
        <w:rPr>
          <w:sz w:val="28"/>
          <w:szCs w:val="28"/>
        </w:rPr>
      </w:pPr>
      <w:r w:rsidRPr="00C00621">
        <w:rPr>
          <w:i/>
          <w:sz w:val="20"/>
          <w:szCs w:val="20"/>
        </w:rPr>
        <w:t xml:space="preserve">                                                                                         (указываются основания, предусмотренные</w:t>
      </w:r>
    </w:p>
    <w:p w:rsidR="007B47DA" w:rsidRPr="00C00621" w:rsidRDefault="00AC6C7D" w:rsidP="00AC6C7D">
      <w:pPr>
        <w:jc w:val="both"/>
        <w:rPr>
          <w:i/>
        </w:rPr>
      </w:pPr>
      <w:r>
        <w:rPr>
          <w:i/>
        </w:rPr>
        <w:t>____</w:t>
      </w:r>
      <w:r w:rsidR="007B47DA" w:rsidRPr="00C00621">
        <w:rPr>
          <w:i/>
        </w:rPr>
        <w:t>___________________________________________________________________________,</w:t>
      </w:r>
    </w:p>
    <w:p w:rsidR="007B47DA" w:rsidRPr="00C00621" w:rsidRDefault="007B47DA" w:rsidP="007B47DA">
      <w:pPr>
        <w:ind w:firstLine="567"/>
        <w:jc w:val="both"/>
        <w:rPr>
          <w:i/>
          <w:sz w:val="20"/>
          <w:szCs w:val="20"/>
        </w:rPr>
      </w:pPr>
      <w:r w:rsidRPr="00C00621">
        <w:t xml:space="preserve">                           </w:t>
      </w:r>
      <w:hyperlink r:id="rId10" w:history="1">
        <w:r w:rsidRPr="00C00621">
          <w:rPr>
            <w:i/>
            <w:sz w:val="20"/>
            <w:szCs w:val="20"/>
          </w:rPr>
          <w:t>подпунктами «ж»</w:t>
        </w:r>
      </w:hyperlink>
      <w:r w:rsidRPr="00C00621">
        <w:rPr>
          <w:i/>
          <w:sz w:val="20"/>
          <w:szCs w:val="20"/>
        </w:rPr>
        <w:t xml:space="preserve">, </w:t>
      </w:r>
      <w:hyperlink r:id="rId11" w:history="1">
        <w:r w:rsidRPr="00C00621">
          <w:rPr>
            <w:i/>
            <w:sz w:val="20"/>
            <w:szCs w:val="20"/>
          </w:rPr>
          <w:t>«к»</w:t>
        </w:r>
      </w:hyperlink>
      <w:r w:rsidRPr="00C00621">
        <w:rPr>
          <w:i/>
          <w:sz w:val="20"/>
          <w:szCs w:val="20"/>
        </w:rPr>
        <w:t xml:space="preserve">, </w:t>
      </w:r>
      <w:hyperlink r:id="rId12" w:history="1">
        <w:r w:rsidRPr="00C00621">
          <w:rPr>
            <w:i/>
            <w:sz w:val="20"/>
            <w:szCs w:val="20"/>
          </w:rPr>
          <w:t>«л» пункта 1</w:t>
        </w:r>
      </w:hyperlink>
      <w:r w:rsidRPr="00C00621">
        <w:rPr>
          <w:i/>
          <w:sz w:val="20"/>
          <w:szCs w:val="20"/>
        </w:rPr>
        <w:t xml:space="preserve"> статьи 29 Федерального закона № 67-ФЗ)</w:t>
      </w:r>
    </w:p>
    <w:p w:rsidR="007B47DA" w:rsidRPr="00C00621" w:rsidRDefault="007B47DA" w:rsidP="00AC6C7D">
      <w:pPr>
        <w:jc w:val="both"/>
        <w:rPr>
          <w:sz w:val="28"/>
          <w:szCs w:val="28"/>
        </w:rPr>
      </w:pPr>
      <w:r w:rsidRPr="00C00621">
        <w:rPr>
          <w:sz w:val="28"/>
          <w:szCs w:val="28"/>
        </w:rPr>
        <w:t>а именно ________________________________________________________</w:t>
      </w:r>
      <w:r>
        <w:rPr>
          <w:sz w:val="28"/>
          <w:szCs w:val="28"/>
        </w:rPr>
        <w:t>,</w:t>
      </w:r>
    </w:p>
    <w:p w:rsidR="007B47DA" w:rsidRPr="00C00621" w:rsidRDefault="007B47DA" w:rsidP="007B47DA">
      <w:pPr>
        <w:ind w:firstLine="567"/>
        <w:jc w:val="both"/>
        <w:rPr>
          <w:i/>
          <w:sz w:val="20"/>
          <w:szCs w:val="20"/>
        </w:rPr>
      </w:pPr>
      <w:r w:rsidRPr="00C00621">
        <w:rPr>
          <w:i/>
          <w:sz w:val="20"/>
          <w:szCs w:val="20"/>
        </w:rPr>
        <w:t xml:space="preserve">                                                  (указываются фактические обстоятельства)</w:t>
      </w:r>
    </w:p>
    <w:p w:rsidR="00547EF4" w:rsidRDefault="007B47DA" w:rsidP="007B47DA">
      <w:pPr>
        <w:pStyle w:val="21"/>
        <w:spacing w:after="0" w:line="240" w:lineRule="auto"/>
        <w:jc w:val="both"/>
        <w:rPr>
          <w:rFonts w:ascii="Times New Roman" w:hAnsi="Times New Roman"/>
          <w:sz w:val="28"/>
          <w:szCs w:val="28"/>
        </w:rPr>
      </w:pPr>
      <w:r w:rsidRPr="00C00621">
        <w:rPr>
          <w:rFonts w:ascii="Times New Roman" w:hAnsi="Times New Roman"/>
          <w:sz w:val="28"/>
          <w:szCs w:val="28"/>
        </w:rPr>
        <w:t xml:space="preserve">и руководствуясь пунктом  7 статьи 29 Федерального закона </w:t>
      </w:r>
      <w:r w:rsidR="00796766" w:rsidRPr="00796766">
        <w:rPr>
          <w:rFonts w:ascii="Times New Roman" w:hAnsi="Times New Roman"/>
          <w:sz w:val="28"/>
          <w:szCs w:val="28"/>
        </w:rPr>
        <w:t>от 12</w:t>
      </w:r>
      <w:r w:rsidR="00796766">
        <w:rPr>
          <w:rFonts w:ascii="Times New Roman" w:hAnsi="Times New Roman"/>
          <w:sz w:val="28"/>
          <w:szCs w:val="28"/>
        </w:rPr>
        <w:t>.06.</w:t>
      </w:r>
      <w:r w:rsidR="00796766" w:rsidRPr="00796766">
        <w:rPr>
          <w:rFonts w:ascii="Times New Roman" w:hAnsi="Times New Roman"/>
          <w:sz w:val="28"/>
          <w:szCs w:val="28"/>
        </w:rPr>
        <w:t xml:space="preserve">2002 года № 67-ФЗ </w:t>
      </w:r>
      <w:r w:rsidRPr="00C00621">
        <w:rPr>
          <w:rFonts w:ascii="Times New Roman" w:hAnsi="Times New Roman"/>
          <w:sz w:val="28"/>
          <w:szCs w:val="28"/>
        </w:rPr>
        <w:t xml:space="preserve">«Об основных </w:t>
      </w:r>
      <w:r w:rsidR="0017389C" w:rsidRPr="0017389C">
        <w:rPr>
          <w:rFonts w:ascii="Times New Roman" w:hAnsi="Times New Roman"/>
          <w:sz w:val="28"/>
          <w:szCs w:val="28"/>
        </w:rPr>
        <w:t>гарантиях избирательных прав и права на участие в референдуме граждан Российской Федерации</w:t>
      </w:r>
      <w:r w:rsidR="0017389C">
        <w:rPr>
          <w:rFonts w:ascii="Times New Roman" w:hAnsi="Times New Roman"/>
          <w:sz w:val="28"/>
          <w:szCs w:val="28"/>
        </w:rPr>
        <w:t>»</w:t>
      </w:r>
      <w:r w:rsidR="00955734">
        <w:rPr>
          <w:rFonts w:ascii="Times New Roman" w:hAnsi="Times New Roman"/>
          <w:sz w:val="28"/>
          <w:szCs w:val="28"/>
        </w:rPr>
        <w:t>,</w:t>
      </w:r>
      <w:r w:rsidR="0017389C">
        <w:rPr>
          <w:rFonts w:ascii="Times New Roman" w:hAnsi="Times New Roman"/>
          <w:sz w:val="28"/>
          <w:szCs w:val="28"/>
        </w:rPr>
        <w:t xml:space="preserve"> </w:t>
      </w:r>
      <w:r w:rsidR="00C826A5" w:rsidRPr="00340FA1">
        <w:rPr>
          <w:rFonts w:ascii="Times New Roman" w:hAnsi="Times New Roman"/>
          <w:sz w:val="28"/>
          <w:szCs w:val="28"/>
        </w:rPr>
        <w:t>участков</w:t>
      </w:r>
      <w:r w:rsidR="00C826A5">
        <w:rPr>
          <w:rFonts w:ascii="Times New Roman" w:hAnsi="Times New Roman"/>
          <w:sz w:val="28"/>
          <w:szCs w:val="28"/>
        </w:rPr>
        <w:t>ая</w:t>
      </w:r>
      <w:r w:rsidR="00C826A5" w:rsidRPr="00340FA1">
        <w:rPr>
          <w:rFonts w:ascii="Times New Roman" w:hAnsi="Times New Roman"/>
          <w:sz w:val="28"/>
          <w:szCs w:val="28"/>
        </w:rPr>
        <w:t xml:space="preserve"> избирательн</w:t>
      </w:r>
      <w:r w:rsidR="00C826A5">
        <w:rPr>
          <w:rFonts w:ascii="Times New Roman" w:hAnsi="Times New Roman"/>
          <w:sz w:val="28"/>
          <w:szCs w:val="28"/>
        </w:rPr>
        <w:t>ая</w:t>
      </w:r>
      <w:r w:rsidR="00C826A5" w:rsidRPr="00340FA1">
        <w:rPr>
          <w:rFonts w:ascii="Times New Roman" w:hAnsi="Times New Roman"/>
          <w:sz w:val="28"/>
          <w:szCs w:val="28"/>
        </w:rPr>
        <w:t xml:space="preserve"> комисси</w:t>
      </w:r>
      <w:r w:rsidR="00C826A5">
        <w:rPr>
          <w:rFonts w:ascii="Times New Roman" w:hAnsi="Times New Roman"/>
          <w:sz w:val="28"/>
          <w:szCs w:val="28"/>
        </w:rPr>
        <w:t>я</w:t>
      </w:r>
      <w:r w:rsidR="00C826A5" w:rsidRPr="00BD7813">
        <w:rPr>
          <w:rFonts w:ascii="Times New Roman" w:hAnsi="Times New Roman"/>
          <w:sz w:val="28"/>
          <w:szCs w:val="28"/>
        </w:rPr>
        <w:t xml:space="preserve"> </w:t>
      </w:r>
      <w:r w:rsidR="00547EF4" w:rsidRPr="00BD7813">
        <w:rPr>
          <w:rFonts w:ascii="Times New Roman" w:hAnsi="Times New Roman"/>
          <w:sz w:val="28"/>
          <w:szCs w:val="28"/>
        </w:rPr>
        <w:t>избирательного участка №____</w:t>
      </w:r>
    </w:p>
    <w:p w:rsidR="00384E58" w:rsidRPr="00BD7813" w:rsidRDefault="00384E58" w:rsidP="00231656">
      <w:pPr>
        <w:pStyle w:val="21"/>
        <w:spacing w:after="0" w:line="240" w:lineRule="auto"/>
        <w:ind w:firstLine="567"/>
        <w:jc w:val="both"/>
        <w:rPr>
          <w:rFonts w:ascii="Times New Roman" w:hAnsi="Times New Roman"/>
          <w:b/>
          <w:sz w:val="28"/>
          <w:szCs w:val="28"/>
        </w:rPr>
      </w:pPr>
    </w:p>
    <w:p w:rsidR="00547EF4" w:rsidRPr="00BD7813" w:rsidRDefault="00547EF4" w:rsidP="00547EF4">
      <w:pPr>
        <w:widowControl w:val="0"/>
        <w:autoSpaceDE w:val="0"/>
        <w:autoSpaceDN w:val="0"/>
        <w:adjustRightInd w:val="0"/>
        <w:spacing w:line="360" w:lineRule="auto"/>
        <w:ind w:firstLine="567"/>
        <w:jc w:val="both"/>
        <w:rPr>
          <w:sz w:val="28"/>
          <w:szCs w:val="28"/>
        </w:rPr>
      </w:pPr>
      <w:r w:rsidRPr="00BD7813">
        <w:rPr>
          <w:b/>
          <w:sz w:val="28"/>
          <w:szCs w:val="28"/>
        </w:rPr>
        <w:t>РЕШИЛА</w:t>
      </w:r>
      <w:r w:rsidRPr="00BD7813">
        <w:rPr>
          <w:sz w:val="28"/>
          <w:szCs w:val="28"/>
        </w:rPr>
        <w:t>:</w:t>
      </w:r>
    </w:p>
    <w:p w:rsidR="00547EF4" w:rsidRDefault="00547EF4" w:rsidP="005E303B">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 xml:space="preserve">1. Приостановить </w:t>
      </w:r>
      <w:r w:rsidR="00340FA1">
        <w:rPr>
          <w:rFonts w:ascii="Times New Roman" w:hAnsi="Times New Roman"/>
          <w:sz w:val="28"/>
          <w:szCs w:val="28"/>
        </w:rPr>
        <w:t xml:space="preserve">на </w:t>
      </w:r>
      <w:r w:rsidR="00340FA1" w:rsidRPr="00340FA1">
        <w:rPr>
          <w:rFonts w:ascii="Times New Roman" w:hAnsi="Times New Roman"/>
          <w:sz w:val="28"/>
          <w:szCs w:val="28"/>
        </w:rPr>
        <w:t xml:space="preserve">период проведения избирательной кампании по выборам </w:t>
      </w:r>
      <w:r w:rsidR="00AC6C7D">
        <w:rPr>
          <w:rFonts w:ascii="Times New Roman" w:hAnsi="Times New Roman"/>
          <w:bCs/>
          <w:sz w:val="28"/>
          <w:szCs w:val="28"/>
        </w:rPr>
        <w:t>Губернатора Курганской области</w:t>
      </w:r>
      <w:r w:rsidR="00340FA1" w:rsidRPr="00340FA1">
        <w:rPr>
          <w:rFonts w:ascii="Times New Roman" w:hAnsi="Times New Roman"/>
          <w:sz w:val="28"/>
          <w:szCs w:val="28"/>
        </w:rPr>
        <w:t xml:space="preserve"> </w:t>
      </w:r>
      <w:r w:rsidRPr="00340FA1">
        <w:rPr>
          <w:rFonts w:ascii="Times New Roman" w:hAnsi="Times New Roman"/>
          <w:sz w:val="28"/>
          <w:szCs w:val="28"/>
        </w:rPr>
        <w:t>полномочия члена участковой избирательной комиссии</w:t>
      </w:r>
      <w:r w:rsidRPr="00BD7813">
        <w:rPr>
          <w:rFonts w:ascii="Times New Roman" w:hAnsi="Times New Roman"/>
          <w:sz w:val="28"/>
          <w:szCs w:val="28"/>
        </w:rPr>
        <w:t xml:space="preserve"> избирательного участка №__</w:t>
      </w:r>
      <w:r w:rsidR="005E303B">
        <w:rPr>
          <w:rFonts w:ascii="Times New Roman" w:hAnsi="Times New Roman"/>
          <w:sz w:val="28"/>
          <w:szCs w:val="28"/>
        </w:rPr>
        <w:t>____</w:t>
      </w:r>
      <w:r w:rsidRPr="00BD7813">
        <w:rPr>
          <w:rFonts w:ascii="Times New Roman" w:hAnsi="Times New Roman"/>
          <w:sz w:val="28"/>
          <w:szCs w:val="28"/>
        </w:rPr>
        <w:t>__ с правом решающего голоса ____</w:t>
      </w:r>
      <w:r w:rsidR="005E303B">
        <w:rPr>
          <w:rFonts w:ascii="Times New Roman" w:hAnsi="Times New Roman"/>
          <w:sz w:val="28"/>
          <w:szCs w:val="28"/>
        </w:rPr>
        <w:t>___</w:t>
      </w:r>
      <w:r w:rsidR="00340FA1">
        <w:rPr>
          <w:rFonts w:ascii="Times New Roman" w:hAnsi="Times New Roman"/>
          <w:sz w:val="28"/>
          <w:szCs w:val="28"/>
        </w:rPr>
        <w:t>___________</w:t>
      </w:r>
      <w:r w:rsidR="005E303B">
        <w:rPr>
          <w:rFonts w:ascii="Times New Roman" w:hAnsi="Times New Roman"/>
          <w:sz w:val="28"/>
          <w:szCs w:val="28"/>
        </w:rPr>
        <w:t>_____________</w:t>
      </w:r>
      <w:r w:rsidRPr="00BD7813">
        <w:rPr>
          <w:rFonts w:ascii="Times New Roman" w:hAnsi="Times New Roman"/>
          <w:sz w:val="28"/>
          <w:szCs w:val="28"/>
        </w:rPr>
        <w:t>_.</w:t>
      </w:r>
    </w:p>
    <w:p w:rsidR="005E303B" w:rsidRPr="005E303B" w:rsidRDefault="005E303B" w:rsidP="00AC6C7D">
      <w:pPr>
        <w:pStyle w:val="21"/>
        <w:spacing w:after="0" w:line="240" w:lineRule="auto"/>
        <w:ind w:firstLine="567"/>
        <w:jc w:val="center"/>
        <w:rPr>
          <w:rFonts w:ascii="Times New Roman" w:hAnsi="Times New Roman"/>
          <w:i/>
          <w:sz w:val="20"/>
          <w:szCs w:val="20"/>
        </w:rPr>
      </w:pPr>
      <w:r w:rsidRPr="005E303B">
        <w:rPr>
          <w:rFonts w:ascii="Times New Roman" w:hAnsi="Times New Roman"/>
          <w:i/>
          <w:sz w:val="20"/>
          <w:szCs w:val="20"/>
        </w:rPr>
        <w:t>(фамилия, имя, отчество)</w:t>
      </w:r>
    </w:p>
    <w:p w:rsidR="00547EF4" w:rsidRPr="00BD7813" w:rsidRDefault="00547EF4" w:rsidP="00231656">
      <w:pPr>
        <w:pStyle w:val="21"/>
        <w:spacing w:after="0" w:line="240" w:lineRule="auto"/>
        <w:ind w:firstLine="567"/>
        <w:jc w:val="both"/>
        <w:rPr>
          <w:rFonts w:ascii="Times New Roman" w:hAnsi="Times New Roman"/>
          <w:sz w:val="28"/>
          <w:szCs w:val="28"/>
        </w:rPr>
      </w:pPr>
      <w:r w:rsidRPr="00BD7813">
        <w:rPr>
          <w:rFonts w:ascii="Times New Roman" w:hAnsi="Times New Roman"/>
          <w:sz w:val="28"/>
          <w:szCs w:val="28"/>
        </w:rPr>
        <w:t>2. Направить настоящее решение в территориальную избирательную комиссию ____________________________</w:t>
      </w:r>
      <w:r w:rsidR="005E303B">
        <w:rPr>
          <w:rFonts w:ascii="Times New Roman" w:hAnsi="Times New Roman"/>
          <w:sz w:val="28"/>
          <w:szCs w:val="28"/>
        </w:rPr>
        <w:t>___________________</w:t>
      </w:r>
      <w:r w:rsidRPr="00BD7813">
        <w:rPr>
          <w:rFonts w:ascii="Times New Roman" w:hAnsi="Times New Roman"/>
          <w:sz w:val="28"/>
          <w:szCs w:val="28"/>
        </w:rPr>
        <w:t>___________.</w:t>
      </w:r>
    </w:p>
    <w:p w:rsidR="00231656" w:rsidRPr="005E303B" w:rsidRDefault="00231656" w:rsidP="00231656">
      <w:pPr>
        <w:pStyle w:val="21"/>
        <w:spacing w:after="0" w:line="240" w:lineRule="auto"/>
        <w:ind w:firstLine="567"/>
        <w:jc w:val="center"/>
        <w:rPr>
          <w:rFonts w:ascii="Times New Roman" w:hAnsi="Times New Roman"/>
          <w:i/>
          <w:sz w:val="20"/>
          <w:szCs w:val="20"/>
        </w:rPr>
      </w:pPr>
      <w:r w:rsidRPr="005E303B">
        <w:rPr>
          <w:rFonts w:ascii="Times New Roman" w:hAnsi="Times New Roman"/>
          <w:i/>
          <w:sz w:val="20"/>
          <w:szCs w:val="20"/>
        </w:rPr>
        <w:t>(</w:t>
      </w:r>
      <w:r>
        <w:rPr>
          <w:rFonts w:ascii="Times New Roman" w:hAnsi="Times New Roman"/>
          <w:i/>
          <w:sz w:val="20"/>
          <w:szCs w:val="20"/>
        </w:rPr>
        <w:t>наименование ТИК</w:t>
      </w:r>
      <w:r w:rsidRPr="005E303B">
        <w:rPr>
          <w:rFonts w:ascii="Times New Roman" w:hAnsi="Times New Roman"/>
          <w:i/>
          <w:sz w:val="20"/>
          <w:szCs w:val="20"/>
        </w:rPr>
        <w:t>)</w:t>
      </w:r>
    </w:p>
    <w:p w:rsidR="00547EF4" w:rsidRDefault="00547EF4" w:rsidP="00547EF4">
      <w:pPr>
        <w:ind w:firstLine="737"/>
        <w:jc w:val="both"/>
        <w:rPr>
          <w:noProof/>
          <w:color w:val="000000"/>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Председатель участковой</w:t>
      </w:r>
    </w:p>
    <w:p w:rsidR="00547EF4" w:rsidRPr="00C03029" w:rsidRDefault="00547EF4" w:rsidP="00547EF4">
      <w:pPr>
        <w:autoSpaceDE w:val="0"/>
        <w:autoSpaceDN w:val="0"/>
        <w:adjustRightInd w:val="0"/>
        <w:ind w:firstLine="737"/>
        <w:jc w:val="both"/>
        <w:rPr>
          <w:sz w:val="28"/>
        </w:rPr>
      </w:pPr>
      <w:r w:rsidRPr="00C03029">
        <w:rPr>
          <w:noProof/>
          <w:color w:val="000000"/>
          <w:sz w:val="28"/>
          <w:szCs w:val="28"/>
        </w:rPr>
        <w:t>избирательной комиссии</w:t>
      </w:r>
      <w:r w:rsidR="00231656">
        <w:rPr>
          <w:sz w:val="28"/>
        </w:rPr>
        <w:t xml:space="preserve"> </w:t>
      </w:r>
      <w:r w:rsidR="00231656">
        <w:rPr>
          <w:sz w:val="28"/>
        </w:rPr>
        <w:tab/>
        <w:t>________</w:t>
      </w:r>
      <w:r>
        <w:rPr>
          <w:sz w:val="28"/>
        </w:rPr>
        <w:t>_   _______</w:t>
      </w:r>
      <w:r w:rsidRPr="00C03029">
        <w:rPr>
          <w:sz w:val="28"/>
        </w:rPr>
        <w:t>__________</w:t>
      </w:r>
    </w:p>
    <w:p w:rsidR="00015A88" w:rsidRPr="00C03029" w:rsidRDefault="00547EF4"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00231656">
        <w:rPr>
          <w:sz w:val="20"/>
          <w:szCs w:val="20"/>
        </w:rPr>
        <w:tab/>
      </w:r>
      <w:r w:rsidR="00015A88" w:rsidRPr="00A324E9">
        <w:rPr>
          <w:i/>
          <w:sz w:val="20"/>
          <w:szCs w:val="20"/>
        </w:rPr>
        <w:t>(подпись</w:t>
      </w:r>
      <w:r w:rsidR="00015A88">
        <w:rPr>
          <w:i/>
          <w:sz w:val="20"/>
          <w:szCs w:val="20"/>
        </w:rPr>
        <w:t>)</w:t>
      </w:r>
      <w:r w:rsidR="00015A88" w:rsidRPr="00C03029">
        <w:rPr>
          <w:i/>
          <w:sz w:val="20"/>
          <w:szCs w:val="20"/>
        </w:rPr>
        <w:tab/>
      </w:r>
      <w:r w:rsidR="00015A88">
        <w:rPr>
          <w:i/>
          <w:sz w:val="20"/>
          <w:szCs w:val="20"/>
        </w:rPr>
        <w:t xml:space="preserve">    (инициалы, фамилия)</w:t>
      </w:r>
    </w:p>
    <w:p w:rsidR="00547EF4" w:rsidRPr="00C03029" w:rsidRDefault="00547EF4" w:rsidP="00547EF4">
      <w:pPr>
        <w:widowControl w:val="0"/>
        <w:autoSpaceDE w:val="0"/>
        <w:autoSpaceDN w:val="0"/>
        <w:adjustRightInd w:val="0"/>
        <w:ind w:firstLine="737"/>
        <w:rPr>
          <w:i/>
          <w:sz w:val="20"/>
          <w:szCs w:val="20"/>
        </w:rPr>
      </w:pPr>
    </w:p>
    <w:p w:rsidR="00547EF4" w:rsidRPr="00C03029" w:rsidRDefault="00547EF4" w:rsidP="00547EF4">
      <w:pPr>
        <w:autoSpaceDE w:val="0"/>
        <w:autoSpaceDN w:val="0"/>
        <w:adjustRightInd w:val="0"/>
        <w:ind w:firstLine="737"/>
        <w:jc w:val="both"/>
        <w:rPr>
          <w:i/>
          <w:sz w:val="28"/>
          <w:szCs w:val="28"/>
        </w:rPr>
      </w:pPr>
    </w:p>
    <w:p w:rsidR="00547EF4" w:rsidRPr="00C03029" w:rsidRDefault="00547EF4" w:rsidP="00547EF4">
      <w:pPr>
        <w:ind w:firstLine="737"/>
        <w:jc w:val="both"/>
        <w:rPr>
          <w:noProof/>
          <w:color w:val="000000"/>
          <w:sz w:val="28"/>
          <w:szCs w:val="28"/>
        </w:rPr>
      </w:pPr>
      <w:r w:rsidRPr="00C03029">
        <w:rPr>
          <w:noProof/>
          <w:color w:val="000000"/>
          <w:sz w:val="28"/>
          <w:szCs w:val="28"/>
        </w:rPr>
        <w:t xml:space="preserve">Секретарь участковой </w:t>
      </w:r>
    </w:p>
    <w:p w:rsidR="00547EF4" w:rsidRPr="00C03029" w:rsidRDefault="00547EF4" w:rsidP="00547EF4">
      <w:pPr>
        <w:autoSpaceDE w:val="0"/>
        <w:autoSpaceDN w:val="0"/>
        <w:adjustRightInd w:val="0"/>
        <w:ind w:firstLine="737"/>
        <w:jc w:val="both"/>
        <w:rPr>
          <w:sz w:val="20"/>
          <w:szCs w:val="20"/>
        </w:rPr>
      </w:pPr>
      <w:r w:rsidRPr="00C03029">
        <w:rPr>
          <w:noProof/>
          <w:color w:val="000000"/>
          <w:sz w:val="28"/>
          <w:szCs w:val="28"/>
        </w:rPr>
        <w:t>избирательной комиссии</w:t>
      </w:r>
      <w:r w:rsidRPr="00C03029">
        <w:rPr>
          <w:sz w:val="28"/>
          <w:szCs w:val="28"/>
        </w:rPr>
        <w:t xml:space="preserve"> </w:t>
      </w:r>
      <w:r w:rsidRPr="00C03029">
        <w:rPr>
          <w:sz w:val="28"/>
          <w:szCs w:val="28"/>
        </w:rPr>
        <w:tab/>
      </w:r>
      <w:r w:rsidR="00231656">
        <w:rPr>
          <w:sz w:val="20"/>
          <w:szCs w:val="20"/>
        </w:rPr>
        <w:t>___________</w:t>
      </w:r>
      <w:r>
        <w:rPr>
          <w:sz w:val="20"/>
          <w:szCs w:val="20"/>
        </w:rPr>
        <w:t>_    _________</w:t>
      </w:r>
      <w:r w:rsidRPr="00C03029">
        <w:rPr>
          <w:sz w:val="20"/>
          <w:szCs w:val="20"/>
        </w:rPr>
        <w:t>________________</w:t>
      </w:r>
    </w:p>
    <w:p w:rsidR="00015A88" w:rsidRPr="00C03029" w:rsidRDefault="00231656" w:rsidP="00015A88">
      <w:pPr>
        <w:widowControl w:val="0"/>
        <w:autoSpaceDE w:val="0"/>
        <w:autoSpaceDN w:val="0"/>
        <w:adjustRightInd w:val="0"/>
        <w:ind w:firstLine="737"/>
        <w:rPr>
          <w:i/>
          <w:sz w:val="20"/>
          <w:szCs w:val="20"/>
        </w:rPr>
      </w:pPr>
      <w:r>
        <w:rPr>
          <w:sz w:val="20"/>
          <w:szCs w:val="20"/>
        </w:rPr>
        <w:tab/>
      </w:r>
      <w:r>
        <w:rPr>
          <w:sz w:val="20"/>
          <w:szCs w:val="20"/>
        </w:rPr>
        <w:tab/>
      </w:r>
      <w:r>
        <w:rPr>
          <w:sz w:val="20"/>
          <w:szCs w:val="20"/>
        </w:rPr>
        <w:tab/>
      </w:r>
      <w:r>
        <w:rPr>
          <w:sz w:val="20"/>
          <w:szCs w:val="20"/>
        </w:rPr>
        <w:tab/>
      </w:r>
      <w:r w:rsidRPr="00A324E9">
        <w:rPr>
          <w:i/>
          <w:sz w:val="20"/>
          <w:szCs w:val="20"/>
        </w:rPr>
        <w:t xml:space="preserve">              </w:t>
      </w:r>
      <w:r w:rsidR="00547EF4" w:rsidRPr="00A324E9">
        <w:rPr>
          <w:i/>
          <w:sz w:val="20"/>
          <w:szCs w:val="20"/>
        </w:rPr>
        <w:t xml:space="preserve"> </w:t>
      </w:r>
      <w:r w:rsidR="00015A88" w:rsidRPr="00A324E9">
        <w:rPr>
          <w:i/>
          <w:sz w:val="20"/>
          <w:szCs w:val="20"/>
        </w:rPr>
        <w:t>(подпись</w:t>
      </w:r>
      <w:r w:rsidR="00015A88">
        <w:rPr>
          <w:i/>
          <w:sz w:val="20"/>
          <w:szCs w:val="20"/>
        </w:rPr>
        <w:t>)</w:t>
      </w:r>
      <w:r w:rsidR="00015A88" w:rsidRPr="00C03029">
        <w:rPr>
          <w:i/>
          <w:sz w:val="20"/>
          <w:szCs w:val="20"/>
        </w:rPr>
        <w:tab/>
      </w:r>
      <w:r>
        <w:rPr>
          <w:i/>
          <w:sz w:val="20"/>
          <w:szCs w:val="20"/>
        </w:rPr>
        <w:t xml:space="preserve"> </w:t>
      </w:r>
      <w:r w:rsidR="00015A88">
        <w:rPr>
          <w:i/>
          <w:sz w:val="20"/>
          <w:szCs w:val="20"/>
        </w:rPr>
        <w:t xml:space="preserve">    (инициалы, фамилия)</w:t>
      </w:r>
    </w:p>
    <w:p w:rsidR="00547EF4" w:rsidRPr="00C03029" w:rsidRDefault="00547EF4" w:rsidP="00547EF4">
      <w:pPr>
        <w:widowControl w:val="0"/>
        <w:autoSpaceDE w:val="0"/>
        <w:autoSpaceDN w:val="0"/>
        <w:adjustRightInd w:val="0"/>
        <w:ind w:firstLine="737"/>
        <w:rPr>
          <w:i/>
          <w:sz w:val="20"/>
          <w:szCs w:val="20"/>
        </w:rPr>
      </w:pPr>
    </w:p>
    <w:p w:rsidR="00547EF4" w:rsidRDefault="00547EF4" w:rsidP="00547EF4">
      <w:pPr>
        <w:rPr>
          <w:b/>
          <w:sz w:val="20"/>
          <w:szCs w:val="20"/>
        </w:rPr>
      </w:pPr>
      <w:r>
        <w:rPr>
          <w:b/>
          <w:sz w:val="20"/>
          <w:szCs w:val="20"/>
        </w:rPr>
        <w:br w:type="page"/>
      </w:r>
    </w:p>
    <w:p w:rsidR="00351E8A" w:rsidRDefault="00351E8A"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A76D45" w:rsidRDefault="00A76D45" w:rsidP="00D26EFA">
      <w:pPr>
        <w:jc w:val="center"/>
        <w:rPr>
          <w:b/>
          <w:sz w:val="20"/>
          <w:szCs w:val="20"/>
        </w:rPr>
      </w:pPr>
    </w:p>
    <w:p w:rsidR="00D26EFA" w:rsidRPr="00A76D45" w:rsidRDefault="00D26EFA" w:rsidP="00D26EFA">
      <w:pPr>
        <w:jc w:val="center"/>
        <w:rPr>
          <w:sz w:val="72"/>
          <w:szCs w:val="72"/>
        </w:rPr>
      </w:pPr>
      <w:r w:rsidRPr="00A76D45">
        <w:rPr>
          <w:sz w:val="72"/>
          <w:szCs w:val="72"/>
        </w:rPr>
        <w:t xml:space="preserve">Раздел № 2 </w:t>
      </w:r>
    </w:p>
    <w:p w:rsidR="00D26EFA" w:rsidRPr="00A76D45" w:rsidRDefault="00D26EFA" w:rsidP="00D26EFA">
      <w:pPr>
        <w:jc w:val="center"/>
        <w:rPr>
          <w:b/>
          <w:sz w:val="60"/>
          <w:szCs w:val="60"/>
        </w:rPr>
      </w:pPr>
    </w:p>
    <w:p w:rsidR="00231656" w:rsidRDefault="00714C7B" w:rsidP="00D26EFA">
      <w:pPr>
        <w:jc w:val="center"/>
        <w:rPr>
          <w:b/>
          <w:sz w:val="72"/>
          <w:szCs w:val="72"/>
        </w:rPr>
      </w:pPr>
      <w:r w:rsidRPr="00922BCA">
        <w:rPr>
          <w:b/>
          <w:sz w:val="72"/>
          <w:szCs w:val="72"/>
        </w:rPr>
        <w:t xml:space="preserve">РАБОТА УИК </w:t>
      </w:r>
    </w:p>
    <w:p w:rsidR="002979E9" w:rsidRPr="00922BCA" w:rsidRDefault="00714C7B" w:rsidP="00D26EFA">
      <w:pPr>
        <w:jc w:val="center"/>
        <w:rPr>
          <w:b/>
          <w:sz w:val="72"/>
          <w:szCs w:val="72"/>
        </w:rPr>
      </w:pPr>
      <w:r w:rsidRPr="00922BCA">
        <w:rPr>
          <w:b/>
          <w:sz w:val="72"/>
          <w:szCs w:val="72"/>
        </w:rPr>
        <w:t>С МОМЕНТА НАЧАЛА ОСУЩЕСТВЛЕНИЯ ИЗБИРАТЕЛЬНЫХ ДЕЙСТВИЙ ДО ДНЯ, ПРЕДШЕСТВУЮЩЕГО ДНЮ ГОЛОСОВАНИЯ</w:t>
      </w:r>
    </w:p>
    <w:p w:rsidR="004829AE" w:rsidRDefault="004829AE" w:rsidP="004829AE">
      <w:pPr>
        <w:jc w:val="right"/>
        <w:rPr>
          <w:b/>
          <w:bCs/>
          <w:sz w:val="20"/>
          <w:szCs w:val="20"/>
        </w:rPr>
        <w:sectPr w:rsidR="004829AE" w:rsidSect="004D1631">
          <w:footerReference w:type="even" r:id="rId13"/>
          <w:footerReference w:type="default" r:id="rId14"/>
          <w:footerReference w:type="first" r:id="rId15"/>
          <w:footnotePr>
            <w:numRestart w:val="eachPage"/>
          </w:footnotePr>
          <w:pgSz w:w="11907" w:h="16839" w:code="9"/>
          <w:pgMar w:top="851" w:right="1134" w:bottom="1134" w:left="1134" w:header="709" w:footer="709" w:gutter="0"/>
          <w:cols w:space="708"/>
          <w:docGrid w:linePitch="381"/>
        </w:sectPr>
      </w:pPr>
      <w:bookmarkStart w:id="6" w:name="_Приложение_№_1.2.1.9"/>
      <w:bookmarkEnd w:id="6"/>
    </w:p>
    <w:tbl>
      <w:tblPr>
        <w:tblW w:w="15735" w:type="dxa"/>
        <w:tblLook w:val="0000"/>
      </w:tblPr>
      <w:tblGrid>
        <w:gridCol w:w="7285"/>
        <w:gridCol w:w="8450"/>
      </w:tblGrid>
      <w:tr w:rsidR="00745217" w:rsidRPr="00B27021" w:rsidTr="00745217">
        <w:tc>
          <w:tcPr>
            <w:tcW w:w="7285" w:type="dxa"/>
          </w:tcPr>
          <w:p w:rsidR="00745217" w:rsidRPr="00B27021" w:rsidRDefault="00745217" w:rsidP="00745217">
            <w:pPr>
              <w:widowControl w:val="0"/>
              <w:autoSpaceDE w:val="0"/>
              <w:rPr>
                <w:sz w:val="20"/>
                <w:szCs w:val="20"/>
              </w:rPr>
            </w:pPr>
            <w:r w:rsidRPr="00B27021">
              <w:rPr>
                <w:sz w:val="20"/>
                <w:szCs w:val="20"/>
              </w:rPr>
              <w:lastRenderedPageBreak/>
              <w:t>Лист № _____. Всего листов _____.</w:t>
            </w:r>
          </w:p>
        </w:tc>
        <w:tc>
          <w:tcPr>
            <w:tcW w:w="8450" w:type="dxa"/>
          </w:tcPr>
          <w:p w:rsidR="00745217" w:rsidRPr="00B27021" w:rsidRDefault="00745217" w:rsidP="00745217">
            <w:pPr>
              <w:widowControl w:val="0"/>
              <w:autoSpaceDE w:val="0"/>
              <w:snapToGrid w:val="0"/>
              <w:jc w:val="right"/>
              <w:rPr>
                <w:sz w:val="20"/>
                <w:szCs w:val="20"/>
              </w:rPr>
            </w:pPr>
          </w:p>
          <w:p w:rsidR="00745217" w:rsidRPr="00B27021" w:rsidRDefault="00745217" w:rsidP="00745217">
            <w:pPr>
              <w:widowControl w:val="0"/>
              <w:autoSpaceDE w:val="0"/>
              <w:jc w:val="right"/>
              <w:rPr>
                <w:sz w:val="20"/>
                <w:szCs w:val="20"/>
              </w:rPr>
            </w:pPr>
          </w:p>
        </w:tc>
      </w:tr>
    </w:tbl>
    <w:p w:rsidR="00745217" w:rsidRPr="00DA515C" w:rsidRDefault="0038429E" w:rsidP="0038429E">
      <w:pPr>
        <w:autoSpaceDE w:val="0"/>
        <w:jc w:val="center"/>
        <w:rPr>
          <w:i/>
        </w:rPr>
      </w:pPr>
      <w:r>
        <w:rPr>
          <w:b/>
          <w:bCs/>
          <w:sz w:val="28"/>
        </w:rPr>
        <w:t>В</w:t>
      </w:r>
      <w:r w:rsidR="00745217" w:rsidRPr="00B27021">
        <w:rPr>
          <w:b/>
          <w:bCs/>
          <w:sz w:val="28"/>
        </w:rPr>
        <w:t xml:space="preserve">ыборы </w:t>
      </w:r>
      <w:r>
        <w:rPr>
          <w:b/>
          <w:bCs/>
          <w:sz w:val="28"/>
        </w:rPr>
        <w:t>Губернатора Курганской области</w:t>
      </w:r>
    </w:p>
    <w:p w:rsidR="00745217" w:rsidRPr="00B27021" w:rsidRDefault="0038429E" w:rsidP="00745217">
      <w:pPr>
        <w:autoSpaceDE w:val="0"/>
        <w:spacing w:before="120"/>
        <w:jc w:val="center"/>
      </w:pPr>
      <w:r>
        <w:rPr>
          <w:b/>
          <w:bCs/>
          <w:sz w:val="28"/>
        </w:rPr>
        <w:t>8</w:t>
      </w:r>
      <w:r w:rsidR="002364CB">
        <w:rPr>
          <w:b/>
          <w:bCs/>
          <w:sz w:val="28"/>
        </w:rPr>
        <w:t xml:space="preserve"> сентября</w:t>
      </w:r>
      <w:r w:rsidR="00745217" w:rsidRPr="00B27021">
        <w:rPr>
          <w:b/>
          <w:bCs/>
          <w:sz w:val="28"/>
        </w:rPr>
        <w:t xml:space="preserve"> 20</w:t>
      </w:r>
      <w:r w:rsidR="002364CB">
        <w:rPr>
          <w:b/>
          <w:bCs/>
          <w:sz w:val="28"/>
        </w:rPr>
        <w:t>1</w:t>
      </w:r>
      <w:r>
        <w:rPr>
          <w:b/>
          <w:bCs/>
          <w:sz w:val="28"/>
        </w:rPr>
        <w:t>9</w:t>
      </w:r>
      <w:r w:rsidR="00745217" w:rsidRPr="00B27021">
        <w:rPr>
          <w:b/>
          <w:bCs/>
          <w:sz w:val="28"/>
        </w:rPr>
        <w:t xml:space="preserve"> года</w:t>
      </w:r>
    </w:p>
    <w:p w:rsidR="00745217" w:rsidRPr="00B27021" w:rsidRDefault="00745217" w:rsidP="00745217">
      <w:pPr>
        <w:widowControl w:val="0"/>
        <w:autoSpaceDE w:val="0"/>
        <w:spacing w:before="120" w:after="120"/>
        <w:jc w:val="center"/>
        <w:rPr>
          <w:b/>
          <w:sz w:val="28"/>
          <w:szCs w:val="20"/>
        </w:rPr>
      </w:pPr>
      <w:r w:rsidRPr="00B27021">
        <w:rPr>
          <w:b/>
          <w:sz w:val="28"/>
          <w:szCs w:val="20"/>
        </w:rPr>
        <w:t>ЖУРНАЛ</w:t>
      </w:r>
      <w:r w:rsidRPr="00B27021">
        <w:rPr>
          <w:b/>
          <w:sz w:val="28"/>
          <w:szCs w:val="20"/>
        </w:rPr>
        <w:br/>
        <w:t>регистрации заявлений избирателей о включении в список избирателей по месту нахождения</w:t>
      </w:r>
    </w:p>
    <w:p w:rsidR="00745217" w:rsidRPr="00B27021" w:rsidRDefault="00745217" w:rsidP="00745217">
      <w:pPr>
        <w:autoSpaceDE w:val="0"/>
        <w:jc w:val="center"/>
        <w:rPr>
          <w:iCs/>
        </w:rPr>
      </w:pPr>
      <w:r w:rsidRPr="00B27021">
        <w:rPr>
          <w:iCs/>
        </w:rPr>
        <w:t>_________________________________________________________________________________________________________________________________</w:t>
      </w:r>
    </w:p>
    <w:p w:rsidR="00745217" w:rsidRPr="00B27021" w:rsidRDefault="00745217" w:rsidP="00745217">
      <w:pPr>
        <w:autoSpaceDE w:val="0"/>
        <w:jc w:val="center"/>
        <w:rPr>
          <w:iCs/>
          <w:sz w:val="16"/>
          <w:szCs w:val="16"/>
        </w:rPr>
      </w:pPr>
      <w:r w:rsidRPr="00B27021">
        <w:rPr>
          <w:iCs/>
          <w:sz w:val="16"/>
          <w:szCs w:val="16"/>
        </w:rPr>
        <w:t>(наименование (номер) участковой избирательной комиссии, территориальной избирательной комиссии, многофункционального центра предоставления государственных и муниципальных услуг)</w:t>
      </w:r>
    </w:p>
    <w:p w:rsidR="00745217" w:rsidRPr="00B27021" w:rsidRDefault="00745217" w:rsidP="00745217">
      <w:pPr>
        <w:autoSpaceDE w:val="0"/>
        <w:jc w:val="center"/>
        <w:rPr>
          <w:iCs/>
          <w:sz w:val="20"/>
          <w:szCs w:val="1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579"/>
        <w:gridCol w:w="1114"/>
        <w:gridCol w:w="5245"/>
        <w:gridCol w:w="3402"/>
        <w:gridCol w:w="1701"/>
        <w:gridCol w:w="2391"/>
      </w:tblGrid>
      <w:tr w:rsidR="00745217" w:rsidRPr="00B27021" w:rsidTr="00745217">
        <w:trPr>
          <w:trHeight w:val="565"/>
          <w:tblHeader/>
        </w:trPr>
        <w:tc>
          <w:tcPr>
            <w:tcW w:w="3227" w:type="dxa"/>
            <w:gridSpan w:val="3"/>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Информация о заявлении избирателя</w:t>
            </w:r>
          </w:p>
        </w:tc>
        <w:tc>
          <w:tcPr>
            <w:tcW w:w="5245" w:type="dxa"/>
            <w:vMerge w:val="restart"/>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Фамилия, имя, отчество избирателя</w:t>
            </w:r>
          </w:p>
        </w:tc>
        <w:tc>
          <w:tcPr>
            <w:tcW w:w="5103" w:type="dxa"/>
            <w:gridSpan w:val="2"/>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Лицо, принявшее заявление</w:t>
            </w:r>
          </w:p>
        </w:tc>
        <w:tc>
          <w:tcPr>
            <w:tcW w:w="2391" w:type="dxa"/>
            <w:vMerge w:val="restart"/>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Примечание</w:t>
            </w:r>
          </w:p>
        </w:tc>
      </w:tr>
      <w:tr w:rsidR="00745217" w:rsidRPr="00B27021" w:rsidTr="00745217">
        <w:trPr>
          <w:trHeight w:val="425"/>
          <w:tblHeader/>
        </w:trPr>
        <w:tc>
          <w:tcPr>
            <w:tcW w:w="53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w:t>
            </w:r>
          </w:p>
        </w:tc>
        <w:tc>
          <w:tcPr>
            <w:tcW w:w="1579"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дата</w:t>
            </w:r>
          </w:p>
        </w:tc>
        <w:tc>
          <w:tcPr>
            <w:tcW w:w="111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время</w:t>
            </w:r>
          </w:p>
        </w:tc>
        <w:tc>
          <w:tcPr>
            <w:tcW w:w="5245" w:type="dxa"/>
            <w:vMerge/>
            <w:vAlign w:val="center"/>
          </w:tcPr>
          <w:p w:rsidR="00745217" w:rsidRPr="00B27021" w:rsidRDefault="00745217" w:rsidP="00745217">
            <w:pPr>
              <w:widowControl w:val="0"/>
              <w:autoSpaceDE w:val="0"/>
              <w:autoSpaceDN w:val="0"/>
              <w:adjustRightInd w:val="0"/>
              <w:jc w:val="center"/>
              <w:rPr>
                <w:b/>
                <w:sz w:val="20"/>
                <w:szCs w:val="20"/>
              </w:rPr>
            </w:pPr>
          </w:p>
        </w:tc>
        <w:tc>
          <w:tcPr>
            <w:tcW w:w="3402"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фамилия, инициалы</w:t>
            </w:r>
          </w:p>
        </w:tc>
        <w:tc>
          <w:tcPr>
            <w:tcW w:w="170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подпись</w:t>
            </w:r>
          </w:p>
        </w:tc>
        <w:tc>
          <w:tcPr>
            <w:tcW w:w="2391" w:type="dxa"/>
            <w:vMerge/>
          </w:tcPr>
          <w:p w:rsidR="00745217" w:rsidRPr="00B27021" w:rsidRDefault="00745217" w:rsidP="00745217">
            <w:pPr>
              <w:widowControl w:val="0"/>
              <w:autoSpaceDE w:val="0"/>
              <w:autoSpaceDN w:val="0"/>
              <w:adjustRightInd w:val="0"/>
              <w:jc w:val="center"/>
              <w:rPr>
                <w:b/>
                <w:sz w:val="20"/>
                <w:szCs w:val="20"/>
              </w:rPr>
            </w:pPr>
          </w:p>
        </w:tc>
      </w:tr>
      <w:tr w:rsidR="00745217" w:rsidRPr="00B27021" w:rsidTr="00745217">
        <w:trPr>
          <w:trHeight w:val="278"/>
        </w:trPr>
        <w:tc>
          <w:tcPr>
            <w:tcW w:w="53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1</w:t>
            </w:r>
          </w:p>
        </w:tc>
        <w:tc>
          <w:tcPr>
            <w:tcW w:w="1579"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2</w:t>
            </w:r>
          </w:p>
        </w:tc>
        <w:tc>
          <w:tcPr>
            <w:tcW w:w="1114"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3</w:t>
            </w:r>
          </w:p>
        </w:tc>
        <w:tc>
          <w:tcPr>
            <w:tcW w:w="5245"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4</w:t>
            </w:r>
          </w:p>
        </w:tc>
        <w:tc>
          <w:tcPr>
            <w:tcW w:w="3402"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5</w:t>
            </w:r>
          </w:p>
        </w:tc>
        <w:tc>
          <w:tcPr>
            <w:tcW w:w="170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6</w:t>
            </w:r>
          </w:p>
        </w:tc>
        <w:tc>
          <w:tcPr>
            <w:tcW w:w="2391" w:type="dxa"/>
            <w:vAlign w:val="center"/>
          </w:tcPr>
          <w:p w:rsidR="00745217" w:rsidRPr="00B27021" w:rsidRDefault="00745217" w:rsidP="00745217">
            <w:pPr>
              <w:widowControl w:val="0"/>
              <w:autoSpaceDE w:val="0"/>
              <w:autoSpaceDN w:val="0"/>
              <w:adjustRightInd w:val="0"/>
              <w:jc w:val="center"/>
              <w:rPr>
                <w:b/>
                <w:sz w:val="20"/>
                <w:szCs w:val="20"/>
              </w:rPr>
            </w:pPr>
            <w:r w:rsidRPr="00B27021">
              <w:rPr>
                <w:b/>
                <w:sz w:val="20"/>
                <w:szCs w:val="20"/>
              </w:rPr>
              <w:t>7</w:t>
            </w: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ind w:left="-391" w:firstLine="391"/>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ind w:left="-391" w:firstLine="391"/>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r w:rsidR="00745217" w:rsidRPr="00B27021" w:rsidTr="00745217">
        <w:trPr>
          <w:trHeight w:val="487"/>
        </w:trPr>
        <w:tc>
          <w:tcPr>
            <w:tcW w:w="534" w:type="dxa"/>
          </w:tcPr>
          <w:p w:rsidR="00745217" w:rsidRPr="00B27021" w:rsidRDefault="00745217" w:rsidP="00745217">
            <w:pPr>
              <w:widowControl w:val="0"/>
              <w:autoSpaceDE w:val="0"/>
              <w:autoSpaceDN w:val="0"/>
              <w:adjustRightInd w:val="0"/>
              <w:rPr>
                <w:sz w:val="20"/>
                <w:szCs w:val="20"/>
              </w:rPr>
            </w:pPr>
          </w:p>
        </w:tc>
        <w:tc>
          <w:tcPr>
            <w:tcW w:w="1579" w:type="dxa"/>
          </w:tcPr>
          <w:p w:rsidR="00745217" w:rsidRPr="00B27021" w:rsidRDefault="00745217" w:rsidP="00745217">
            <w:pPr>
              <w:widowControl w:val="0"/>
              <w:autoSpaceDE w:val="0"/>
              <w:autoSpaceDN w:val="0"/>
              <w:adjustRightInd w:val="0"/>
              <w:rPr>
                <w:sz w:val="20"/>
                <w:szCs w:val="20"/>
              </w:rPr>
            </w:pPr>
          </w:p>
        </w:tc>
        <w:tc>
          <w:tcPr>
            <w:tcW w:w="1114" w:type="dxa"/>
          </w:tcPr>
          <w:p w:rsidR="00745217" w:rsidRPr="00B27021" w:rsidRDefault="00745217" w:rsidP="00745217">
            <w:pPr>
              <w:widowControl w:val="0"/>
              <w:autoSpaceDE w:val="0"/>
              <w:autoSpaceDN w:val="0"/>
              <w:adjustRightInd w:val="0"/>
              <w:rPr>
                <w:sz w:val="20"/>
                <w:szCs w:val="20"/>
              </w:rPr>
            </w:pPr>
          </w:p>
        </w:tc>
        <w:tc>
          <w:tcPr>
            <w:tcW w:w="5245" w:type="dxa"/>
          </w:tcPr>
          <w:p w:rsidR="00745217" w:rsidRPr="00B27021" w:rsidRDefault="00745217" w:rsidP="00745217">
            <w:pPr>
              <w:widowControl w:val="0"/>
              <w:autoSpaceDE w:val="0"/>
              <w:autoSpaceDN w:val="0"/>
              <w:adjustRightInd w:val="0"/>
              <w:rPr>
                <w:sz w:val="20"/>
                <w:szCs w:val="20"/>
              </w:rPr>
            </w:pPr>
          </w:p>
        </w:tc>
        <w:tc>
          <w:tcPr>
            <w:tcW w:w="3402" w:type="dxa"/>
          </w:tcPr>
          <w:p w:rsidR="00745217" w:rsidRPr="00B27021" w:rsidRDefault="00745217" w:rsidP="00745217">
            <w:pPr>
              <w:widowControl w:val="0"/>
              <w:autoSpaceDE w:val="0"/>
              <w:autoSpaceDN w:val="0"/>
              <w:adjustRightInd w:val="0"/>
              <w:rPr>
                <w:sz w:val="20"/>
                <w:szCs w:val="20"/>
              </w:rPr>
            </w:pPr>
          </w:p>
        </w:tc>
        <w:tc>
          <w:tcPr>
            <w:tcW w:w="1701" w:type="dxa"/>
          </w:tcPr>
          <w:p w:rsidR="00745217" w:rsidRPr="00B27021" w:rsidRDefault="00745217" w:rsidP="00745217">
            <w:pPr>
              <w:widowControl w:val="0"/>
              <w:autoSpaceDE w:val="0"/>
              <w:autoSpaceDN w:val="0"/>
              <w:adjustRightInd w:val="0"/>
              <w:rPr>
                <w:sz w:val="20"/>
                <w:szCs w:val="20"/>
              </w:rPr>
            </w:pPr>
          </w:p>
        </w:tc>
        <w:tc>
          <w:tcPr>
            <w:tcW w:w="2391" w:type="dxa"/>
          </w:tcPr>
          <w:p w:rsidR="00745217" w:rsidRPr="00B27021" w:rsidRDefault="00745217" w:rsidP="00745217">
            <w:pPr>
              <w:widowControl w:val="0"/>
              <w:autoSpaceDE w:val="0"/>
              <w:autoSpaceDN w:val="0"/>
              <w:adjustRightInd w:val="0"/>
              <w:rPr>
                <w:sz w:val="20"/>
                <w:szCs w:val="20"/>
              </w:rPr>
            </w:pPr>
          </w:p>
        </w:tc>
      </w:tr>
    </w:tbl>
    <w:p w:rsidR="00745217" w:rsidRPr="00B27021" w:rsidRDefault="00745217" w:rsidP="00745217">
      <w:pPr>
        <w:autoSpaceDE w:val="0"/>
        <w:rPr>
          <w:iCs/>
          <w:sz w:val="20"/>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20"/>
      </w:tblGrid>
      <w:tr w:rsidR="0027500D" w:rsidRPr="00DA515C" w:rsidTr="0027500D">
        <w:tc>
          <w:tcPr>
            <w:tcW w:w="15920" w:type="dxa"/>
          </w:tcPr>
          <w:p w:rsidR="0027500D" w:rsidRPr="00DA515C" w:rsidRDefault="0027500D" w:rsidP="0027500D">
            <w:pPr>
              <w:autoSpaceDE w:val="0"/>
              <w:rPr>
                <w:i/>
                <w:iCs/>
                <w:sz w:val="20"/>
                <w:szCs w:val="20"/>
              </w:rPr>
            </w:pPr>
            <w:r w:rsidRPr="00DA515C">
              <w:rPr>
                <w:i/>
                <w:iCs/>
                <w:sz w:val="20"/>
                <w:szCs w:val="20"/>
              </w:rPr>
              <w:t>Примечание: Подпись лица, принявшего заявление, проставляется в случае ведения Журнала на бумажном носителе.</w:t>
            </w:r>
          </w:p>
        </w:tc>
      </w:tr>
    </w:tbl>
    <w:p w:rsidR="00725BE9" w:rsidRDefault="00725BE9" w:rsidP="009D199F">
      <w:pPr>
        <w:spacing w:line="360" w:lineRule="auto"/>
        <w:rPr>
          <w:sz w:val="28"/>
          <w:szCs w:val="28"/>
        </w:rPr>
        <w:sectPr w:rsidR="00725BE9" w:rsidSect="004D1631">
          <w:pgSz w:w="16838" w:h="11906" w:orient="landscape"/>
          <w:pgMar w:top="851" w:right="567" w:bottom="567" w:left="567" w:header="709" w:footer="709" w:gutter="0"/>
          <w:cols w:space="720"/>
        </w:sectPr>
      </w:pPr>
    </w:p>
    <w:tbl>
      <w:tblPr>
        <w:tblW w:w="0" w:type="auto"/>
        <w:jc w:val="center"/>
        <w:tblLook w:val="00A0"/>
      </w:tblPr>
      <w:tblGrid>
        <w:gridCol w:w="10826"/>
      </w:tblGrid>
      <w:tr w:rsidR="00785FD2" w:rsidRPr="00313CF0" w:rsidTr="00615721">
        <w:trPr>
          <w:trHeight w:val="189"/>
          <w:jc w:val="center"/>
        </w:trPr>
        <w:tc>
          <w:tcPr>
            <w:tcW w:w="10826" w:type="dxa"/>
          </w:tcPr>
          <w:p w:rsidR="00785FD2" w:rsidRPr="00313CF0" w:rsidRDefault="00565B77" w:rsidP="00615721">
            <w:pPr>
              <w:widowControl w:val="0"/>
              <w:autoSpaceDE w:val="0"/>
              <w:autoSpaceDN w:val="0"/>
              <w:adjustRightInd w:val="0"/>
              <w:spacing w:after="100"/>
              <w:ind w:left="3686"/>
              <w:jc w:val="center"/>
            </w:pPr>
            <w:r>
              <w:rPr>
                <w:noProof/>
              </w:rPr>
              <w:lastRenderedPageBreak/>
              <w:pict>
                <v:rect id="Rectangle 303" o:spid="_x0000_s1028" style="position:absolute;left:0;text-align:left;margin-left:-9.9pt;margin-top:-16.3pt;width:185.7pt;height:185.75pt;z-index:251747840;visibility:visible;mso-wrap-distance-left:9.05pt;mso-wrap-distance-right:9.05pt" strokeweight="0">
                  <v:path arrowok="t"/>
                  <v:textbox style="mso-next-textbox:#Rectangle 303">
                    <w:txbxContent>
                      <w:p w:rsidR="00B27451" w:rsidRDefault="00B27451" w:rsidP="000B20C7">
                        <w:pPr>
                          <w:spacing w:before="1320"/>
                          <w:jc w:val="center"/>
                        </w:pPr>
                        <w:r>
                          <w:rPr>
                            <w:sz w:val="22"/>
                          </w:rPr>
                          <w:t xml:space="preserve">Место для </w:t>
                        </w:r>
                        <w:r>
                          <w:rPr>
                            <w:sz w:val="22"/>
                          </w:rPr>
                          <w:br/>
                          <w:t>машиночитаемого кода</w:t>
                        </w:r>
                      </w:p>
                    </w:txbxContent>
                  </v:textbox>
                </v:rect>
              </w:pict>
            </w:r>
            <w:r w:rsidR="00785FD2" w:rsidRPr="00313CF0">
              <w:rPr>
                <w:b/>
              </w:rPr>
              <w:t>ЗАЯВЛЕНИЕ</w:t>
            </w:r>
          </w:p>
        </w:tc>
      </w:tr>
      <w:tr w:rsidR="00785FD2" w:rsidRPr="00313CF0" w:rsidTr="00615721">
        <w:trPr>
          <w:trHeight w:val="650"/>
          <w:jc w:val="center"/>
        </w:trPr>
        <w:tc>
          <w:tcPr>
            <w:tcW w:w="10826" w:type="dxa"/>
          </w:tcPr>
          <w:tbl>
            <w:tblPr>
              <w:tblpPr w:leftFromText="180" w:rightFromText="180" w:vertAnchor="text" w:horzAnchor="margin" w:tblpXSpec="right" w:tblpY="35"/>
              <w:tblOverlap w:val="never"/>
              <w:tblW w:w="0" w:type="auto"/>
              <w:tblLook w:val="00A0"/>
            </w:tblPr>
            <w:tblGrid>
              <w:gridCol w:w="454"/>
              <w:gridCol w:w="454"/>
              <w:gridCol w:w="454"/>
              <w:gridCol w:w="265"/>
              <w:gridCol w:w="454"/>
              <w:gridCol w:w="454"/>
              <w:gridCol w:w="454"/>
              <w:gridCol w:w="454"/>
            </w:tblGrid>
            <w:tr w:rsidR="00785FD2" w:rsidRPr="00313CF0" w:rsidTr="00615721">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265" w:type="dxa"/>
                  <w:tcBorders>
                    <w:top w:val="nil"/>
                    <w:left w:val="single" w:sz="18" w:space="0" w:color="auto"/>
                    <w:bottom w:val="nil"/>
                    <w:right w:val="single" w:sz="18"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tabs>
                      <w:tab w:val="left" w:pos="4571"/>
                    </w:tabs>
                    <w:autoSpaceDE w:val="0"/>
                    <w:autoSpaceDN w:val="0"/>
                    <w:adjustRightInd w:val="0"/>
                    <w:rPr>
                      <w:sz w:val="20"/>
                      <w:szCs w:val="20"/>
                    </w:rPr>
                  </w:pPr>
                </w:p>
              </w:tc>
            </w:tr>
            <w:tr w:rsidR="00785FD2" w:rsidRPr="00313CF0" w:rsidTr="00615721">
              <w:trPr>
                <w:cantSplit/>
                <w:trHeight w:hRule="exact" w:val="500"/>
              </w:trPr>
              <w:tc>
                <w:tcPr>
                  <w:tcW w:w="454" w:type="dxa"/>
                  <w:gridSpan w:val="3"/>
                  <w:tcBorders>
                    <w:top w:val="single" w:sz="18" w:space="0" w:color="auto"/>
                    <w:left w:val="nil"/>
                    <w:bottom w:val="nil"/>
                    <w:right w:val="nil"/>
                  </w:tcBorders>
                </w:tcPr>
                <w:p w:rsidR="00785FD2" w:rsidRPr="00313CF0" w:rsidRDefault="00785FD2" w:rsidP="00615721">
                  <w:pPr>
                    <w:widowControl w:val="0"/>
                    <w:tabs>
                      <w:tab w:val="left" w:pos="4571"/>
                    </w:tabs>
                    <w:autoSpaceDE w:val="0"/>
                    <w:autoSpaceDN w:val="0"/>
                    <w:adjustRightInd w:val="0"/>
                    <w:spacing w:before="40"/>
                    <w:jc w:val="center"/>
                    <w:rPr>
                      <w:sz w:val="16"/>
                      <w:szCs w:val="16"/>
                    </w:rPr>
                  </w:pPr>
                  <w:r w:rsidRPr="00313CF0">
                    <w:rPr>
                      <w:sz w:val="16"/>
                      <w:szCs w:val="16"/>
                    </w:rPr>
                    <w:t>№ ТИК (МФЦ)</w:t>
                  </w:r>
                </w:p>
              </w:tc>
              <w:tc>
                <w:tcPr>
                  <w:tcW w:w="265" w:type="dxa"/>
                  <w:tcBorders>
                    <w:top w:val="nil"/>
                    <w:bottom w:val="nil"/>
                    <w:right w:val="nil"/>
                  </w:tcBorders>
                </w:tcPr>
                <w:p w:rsidR="00785FD2" w:rsidRPr="00313CF0" w:rsidRDefault="00785FD2" w:rsidP="00615721">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left w:val="nil"/>
                    <w:bottom w:val="nil"/>
                    <w:right w:val="nil"/>
                  </w:tcBorders>
                </w:tcPr>
                <w:p w:rsidR="00785FD2" w:rsidRPr="00313CF0" w:rsidRDefault="00785FD2" w:rsidP="00615721">
                  <w:pPr>
                    <w:widowControl w:val="0"/>
                    <w:tabs>
                      <w:tab w:val="left" w:pos="4571"/>
                    </w:tabs>
                    <w:autoSpaceDE w:val="0"/>
                    <w:autoSpaceDN w:val="0"/>
                    <w:adjustRightInd w:val="0"/>
                    <w:spacing w:before="40"/>
                    <w:jc w:val="center"/>
                    <w:rPr>
                      <w:sz w:val="16"/>
                      <w:szCs w:val="16"/>
                    </w:rPr>
                  </w:pPr>
                  <w:r w:rsidRPr="00313CF0">
                    <w:rPr>
                      <w:sz w:val="16"/>
                      <w:szCs w:val="16"/>
                    </w:rPr>
                    <w:t>№ УИК</w:t>
                  </w:r>
                </w:p>
              </w:tc>
            </w:tr>
          </w:tbl>
          <w:p w:rsidR="00785FD2" w:rsidRPr="00313CF0" w:rsidRDefault="00785FD2" w:rsidP="00615721">
            <w:pPr>
              <w:widowControl w:val="0"/>
              <w:tabs>
                <w:tab w:val="left" w:pos="1260"/>
                <w:tab w:val="right" w:pos="4467"/>
                <w:tab w:val="left" w:pos="4571"/>
              </w:tabs>
              <w:autoSpaceDE w:val="0"/>
              <w:autoSpaceDN w:val="0"/>
              <w:adjustRightInd w:val="0"/>
              <w:jc w:val="right"/>
            </w:pPr>
            <w:r w:rsidRPr="00313CF0">
              <w:rPr>
                <w:sz w:val="22"/>
                <w:szCs w:val="22"/>
              </w:rPr>
              <w:t>Место подачи:</w:t>
            </w:r>
          </w:p>
        </w:tc>
      </w:tr>
    </w:tbl>
    <w:p w:rsidR="00785FD2" w:rsidRPr="00313CF0" w:rsidRDefault="00565B77" w:rsidP="00785FD2">
      <w:pPr>
        <w:widowControl w:val="0"/>
        <w:autoSpaceDE w:val="0"/>
        <w:autoSpaceDN w:val="0"/>
        <w:adjustRightInd w:val="0"/>
        <w:spacing w:line="240" w:lineRule="exact"/>
        <w:ind w:left="3969" w:firstLine="567"/>
        <w:jc w:val="both"/>
      </w:pPr>
      <w:r>
        <w:rPr>
          <w:noProof/>
        </w:rPr>
        <w:pict>
          <v:group id="Group 2" o:spid="_x0000_s1126" style="position:absolute;left:0;text-align:left;margin-left:344.75pt;margin-top:74.5pt;width:1in;height:18.45pt;z-index:251798016;mso-position-horizontal-relative:text;mso-position-vertical-relative:text"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">
            <v:rect id="Rectangle 3" o:spid="_x0000_s1127"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" strokeweight="1.75pt"/>
            <v:shapetype id="_x0000_t32" coordsize="21600,21600" o:spt="32" o:oned="t" path="m,l21600,21600e" filled="f">
              <v:path arrowok="t" fillok="f" o:connecttype="none"/>
              <o:lock v:ext="edit" shapetype="t"/>
            </v:shapetype>
            <v:shape id="AutoShape 4" o:spid="_x0000_s1128"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" strokeweight=".5pt"/>
            <v:shape id="AutoShape 5" o:spid="_x0000_s1129"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" strokeweight=".5pt"/>
            <v:shape id="AutoShape 6" o:spid="_x0000_s1130"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" strokeweight=".5pt"/>
          </v:group>
        </w:pict>
      </w:r>
      <w:r w:rsidR="00785FD2" w:rsidRPr="00313CF0">
        <w:t xml:space="preserve">В соответствии с пунктом 16 статьи 64 Федерального закона </w:t>
      </w:r>
      <w:r w:rsidR="00796766" w:rsidRPr="00796766">
        <w:t xml:space="preserve">от 12.06.2002 года № 67-ФЗ </w:t>
      </w:r>
      <w:r w:rsidR="00785FD2" w:rsidRPr="00313CF0">
        <w:t>«Об основных гарантиях избирательных прав и права на участие в референдуме граждан Российской Федерации» прошу вкл</w:t>
      </w:r>
      <w:r w:rsidR="00F87388">
        <w:t>ючить меня в список избирателей</w:t>
      </w:r>
      <w:r w:rsidR="00785FD2" w:rsidRPr="00313CF0">
        <w:t xml:space="preserve"> на выборах</w:t>
      </w:r>
      <w:r w:rsidR="00F87388">
        <w:t xml:space="preserve"> Губернатора Курганской области</w:t>
      </w:r>
      <w:r w:rsidR="00785FD2" w:rsidRPr="00313CF0">
        <w:t xml:space="preserve"> </w:t>
      </w:r>
      <w:r w:rsidR="00F87388">
        <w:t xml:space="preserve">8 сентября 2019 года </w:t>
      </w:r>
      <w:r w:rsidR="00785FD2" w:rsidRPr="00313CF0">
        <w:t>по месту нахождения в день голосо</w:t>
      </w:r>
      <w:r w:rsidR="00F87388">
        <w:t xml:space="preserve">вания на </w:t>
      </w:r>
      <w:r w:rsidR="00F87388">
        <w:br/>
        <w:t>избирательном участке</w:t>
      </w:r>
      <w:r w:rsidR="00785FD2" w:rsidRPr="00313CF0">
        <w:t xml:space="preserve"> №</w:t>
      </w:r>
    </w:p>
    <w:p w:rsidR="00785FD2" w:rsidRDefault="00785FD2" w:rsidP="00785FD2">
      <w:pPr>
        <w:widowControl w:val="0"/>
        <w:autoSpaceDE w:val="0"/>
        <w:autoSpaceDN w:val="0"/>
        <w:adjustRightInd w:val="0"/>
        <w:spacing w:line="240" w:lineRule="exact"/>
        <w:ind w:left="3969" w:firstLine="567"/>
        <w:jc w:val="both"/>
      </w:pPr>
    </w:p>
    <w:p w:rsidR="00F87388" w:rsidRPr="00313CF0" w:rsidRDefault="00F87388" w:rsidP="00785FD2">
      <w:pPr>
        <w:widowControl w:val="0"/>
        <w:autoSpaceDE w:val="0"/>
        <w:autoSpaceDN w:val="0"/>
        <w:adjustRightInd w:val="0"/>
        <w:spacing w:line="240" w:lineRule="exact"/>
        <w:ind w:left="3969" w:firstLine="567"/>
        <w:jc w:val="both"/>
      </w:pPr>
    </w:p>
    <w:p w:rsidR="00785FD2" w:rsidRPr="00313CF0" w:rsidRDefault="00785FD2" w:rsidP="00785FD2">
      <w:pPr>
        <w:widowControl w:val="0"/>
        <w:autoSpaceDE w:val="0"/>
        <w:autoSpaceDN w:val="0"/>
        <w:adjustRightInd w:val="0"/>
        <w:jc w:val="both"/>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1985" w:type="dxa"/>
            <w:tcBorders>
              <w:right w:val="single" w:sz="18" w:space="0" w:color="auto"/>
            </w:tcBorders>
            <w:vAlign w:val="center"/>
          </w:tcPr>
          <w:p w:rsidR="00785FD2" w:rsidRPr="00313CF0" w:rsidRDefault="00785FD2" w:rsidP="00615721">
            <w:pPr>
              <w:widowControl w:val="0"/>
              <w:autoSpaceDE w:val="0"/>
              <w:autoSpaceDN w:val="0"/>
              <w:adjustRightInd w:val="0"/>
              <w:spacing w:line="360" w:lineRule="auto"/>
            </w:pPr>
            <w:r w:rsidRPr="00313CF0">
              <w:rPr>
                <w:sz w:val="22"/>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1985" w:type="dxa"/>
            <w:tcBorders>
              <w:right w:val="single" w:sz="18" w:space="0" w:color="auto"/>
            </w:tcBorders>
            <w:vAlign w:val="center"/>
          </w:tcPr>
          <w:p w:rsidR="00785FD2" w:rsidRPr="00313CF0" w:rsidRDefault="00785FD2" w:rsidP="00615721">
            <w:pPr>
              <w:widowControl w:val="0"/>
              <w:autoSpaceDE w:val="0"/>
              <w:autoSpaceDN w:val="0"/>
              <w:adjustRightInd w:val="0"/>
              <w:spacing w:line="360" w:lineRule="auto"/>
            </w:pPr>
            <w:r w:rsidRPr="00313CF0">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rPr>
          <w:sz w:val="6"/>
          <w:szCs w:val="6"/>
        </w:rPr>
      </w:pPr>
    </w:p>
    <w:tbl>
      <w:tblPr>
        <w:tblW w:w="0" w:type="auto"/>
        <w:tblLook w:val="00A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1985" w:type="dxa"/>
            <w:tcBorders>
              <w:right w:val="single" w:sz="18" w:space="0" w:color="auto"/>
            </w:tcBorders>
            <w:vAlign w:val="center"/>
          </w:tcPr>
          <w:p w:rsidR="00785FD2" w:rsidRPr="00313CF0" w:rsidRDefault="00785FD2" w:rsidP="00615721">
            <w:pPr>
              <w:widowControl w:val="0"/>
              <w:autoSpaceDE w:val="0"/>
              <w:autoSpaceDN w:val="0"/>
              <w:adjustRightInd w:val="0"/>
              <w:spacing w:line="360" w:lineRule="auto"/>
            </w:pPr>
            <w:r w:rsidRPr="00313CF0">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rPr>
          <w:sz w:val="6"/>
          <w:szCs w:val="6"/>
        </w:rPr>
      </w:pPr>
    </w:p>
    <w:tbl>
      <w:tblPr>
        <w:tblW w:w="0" w:type="auto"/>
        <w:tblLook w:val="00A0"/>
      </w:tblPr>
      <w:tblGrid>
        <w:gridCol w:w="1985"/>
        <w:gridCol w:w="340"/>
        <w:gridCol w:w="340"/>
        <w:gridCol w:w="284"/>
        <w:gridCol w:w="340"/>
        <w:gridCol w:w="340"/>
        <w:gridCol w:w="284"/>
        <w:gridCol w:w="340"/>
        <w:gridCol w:w="340"/>
        <w:gridCol w:w="340"/>
        <w:gridCol w:w="340"/>
        <w:gridCol w:w="285"/>
        <w:gridCol w:w="2552"/>
        <w:gridCol w:w="340"/>
        <w:gridCol w:w="340"/>
        <w:gridCol w:w="340"/>
        <w:gridCol w:w="340"/>
        <w:gridCol w:w="340"/>
        <w:gridCol w:w="340"/>
        <w:gridCol w:w="340"/>
        <w:gridCol w:w="340"/>
      </w:tblGrid>
      <w:tr w:rsidR="00785FD2" w:rsidRPr="00313CF0" w:rsidTr="00615721">
        <w:trPr>
          <w:cantSplit/>
          <w:trHeight w:hRule="exact" w:val="340"/>
        </w:trPr>
        <w:tc>
          <w:tcPr>
            <w:tcW w:w="1985" w:type="dxa"/>
            <w:tcBorders>
              <w:right w:val="single" w:sz="18" w:space="0" w:color="auto"/>
            </w:tcBorders>
            <w:vAlign w:val="center"/>
          </w:tcPr>
          <w:p w:rsidR="00785FD2" w:rsidRPr="00313CF0" w:rsidRDefault="00785FD2" w:rsidP="00615721">
            <w:pPr>
              <w:widowControl w:val="0"/>
              <w:autoSpaceDE w:val="0"/>
              <w:autoSpaceDN w:val="0"/>
              <w:adjustRightInd w:val="0"/>
              <w:spacing w:line="360" w:lineRule="auto"/>
            </w:pPr>
            <w:r w:rsidRPr="00313CF0">
              <w:rPr>
                <w:sz w:val="22"/>
                <w:szCs w:val="22"/>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5" w:type="dxa"/>
            <w:tcBorders>
              <w:lef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785FD2" w:rsidRPr="00313CF0" w:rsidRDefault="00785FD2" w:rsidP="00615721">
            <w:pPr>
              <w:widowControl w:val="0"/>
              <w:autoSpaceDE w:val="0"/>
              <w:autoSpaceDN w:val="0"/>
              <w:adjustRightInd w:val="0"/>
              <w:spacing w:line="216" w:lineRule="auto"/>
              <w:ind w:right="57"/>
              <w:jc w:val="right"/>
            </w:pPr>
            <w:r w:rsidRPr="00313CF0">
              <w:rPr>
                <w:sz w:val="22"/>
                <w:szCs w:val="22"/>
              </w:rPr>
              <w:t>Дата регистрации по</w:t>
            </w:r>
            <w:r w:rsidRPr="00313CF0">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r>
      <w:tr w:rsidR="00785FD2" w:rsidRPr="00313CF0" w:rsidTr="00615721">
        <w:trPr>
          <w:cantSplit/>
          <w:trHeight w:hRule="exact" w:val="283"/>
        </w:trPr>
        <w:tc>
          <w:tcPr>
            <w:tcW w:w="1985" w:type="dxa"/>
            <w:vAlign w:val="center"/>
          </w:tcPr>
          <w:p w:rsidR="00785FD2" w:rsidRPr="00313CF0" w:rsidRDefault="00785FD2" w:rsidP="00615721">
            <w:pPr>
              <w:widowControl w:val="0"/>
              <w:autoSpaceDE w:val="0"/>
              <w:autoSpaceDN w:val="0"/>
              <w:adjustRightInd w:val="0"/>
              <w:spacing w:line="360" w:lineRule="auto"/>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4" w:type="dxa"/>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4" w:type="dxa"/>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285" w:type="dxa"/>
          </w:tcPr>
          <w:p w:rsidR="00785FD2" w:rsidRPr="00313CF0" w:rsidRDefault="00785FD2" w:rsidP="00615721">
            <w:pPr>
              <w:widowControl w:val="0"/>
              <w:autoSpaceDE w:val="0"/>
              <w:autoSpaceDN w:val="0"/>
              <w:adjustRightInd w:val="0"/>
              <w:spacing w:line="360" w:lineRule="auto"/>
              <w:rPr>
                <w:sz w:val="20"/>
                <w:szCs w:val="20"/>
              </w:rPr>
            </w:pPr>
          </w:p>
        </w:tc>
        <w:tc>
          <w:tcPr>
            <w:tcW w:w="2552" w:type="dxa"/>
            <w:vMerge/>
          </w:tcPr>
          <w:p w:rsidR="00785FD2" w:rsidRPr="00313CF0" w:rsidRDefault="00785FD2" w:rsidP="00615721">
            <w:pPr>
              <w:widowControl w:val="0"/>
              <w:autoSpaceDE w:val="0"/>
              <w:autoSpaceDN w:val="0"/>
              <w:adjustRightInd w:val="0"/>
              <w:spacing w:line="192"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spacing w:after="40"/>
        <w:rPr>
          <w:sz w:val="22"/>
          <w:szCs w:val="22"/>
        </w:rPr>
      </w:pPr>
      <w:r w:rsidRPr="00313CF0">
        <w:rPr>
          <w:sz w:val="22"/>
          <w:szCs w:val="22"/>
        </w:rPr>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spacing w:after="60"/>
        <w:jc w:val="center"/>
        <w:rPr>
          <w:sz w:val="18"/>
          <w:szCs w:val="18"/>
        </w:rPr>
      </w:pPr>
      <w:r w:rsidRPr="00313CF0">
        <w:rPr>
          <w:sz w:val="18"/>
          <w:szCs w:val="18"/>
        </w:rPr>
        <w:t>(наименование субъекта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spacing w:after="60"/>
        <w:jc w:val="center"/>
        <w:rPr>
          <w:sz w:val="18"/>
          <w:szCs w:val="18"/>
        </w:rPr>
      </w:pPr>
      <w:r w:rsidRPr="00313CF0">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spacing w:after="60"/>
        <w:jc w:val="center"/>
        <w:rPr>
          <w:sz w:val="18"/>
          <w:szCs w:val="18"/>
        </w:rPr>
      </w:pPr>
      <w:r w:rsidRPr="00313CF0">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bl>
    <w:p w:rsidR="00785FD2" w:rsidRPr="00313CF0" w:rsidRDefault="00785FD2" w:rsidP="00785FD2">
      <w:pPr>
        <w:widowControl w:val="0"/>
        <w:autoSpaceDE w:val="0"/>
        <w:autoSpaceDN w:val="0"/>
        <w:adjustRightInd w:val="0"/>
        <w:spacing w:after="60"/>
        <w:jc w:val="center"/>
        <w:rPr>
          <w:sz w:val="18"/>
          <w:szCs w:val="18"/>
        </w:rPr>
      </w:pPr>
      <w:r w:rsidRPr="00313CF0">
        <w:rPr>
          <w:sz w:val="18"/>
          <w:szCs w:val="18"/>
        </w:rPr>
        <w:t>(улица (микрорайон)</w:t>
      </w:r>
    </w:p>
    <w:tbl>
      <w:tblPr>
        <w:tblW w:w="0" w:type="auto"/>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785FD2" w:rsidRPr="00313CF0" w:rsidTr="00615721">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lef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785FD2" w:rsidRPr="00313CF0" w:rsidRDefault="00785FD2" w:rsidP="00615721">
            <w:pPr>
              <w:widowControl w:val="0"/>
              <w:autoSpaceDE w:val="0"/>
              <w:autoSpaceDN w:val="0"/>
              <w:adjustRightInd w:val="0"/>
              <w:jc w:val="center"/>
              <w:rPr>
                <w:b/>
              </w:rPr>
            </w:pPr>
            <w:r w:rsidRPr="00313CF0">
              <w:rPr>
                <w:b/>
              </w:rPr>
              <w:t>+</w:t>
            </w:r>
          </w:p>
        </w:tc>
        <w:tc>
          <w:tcPr>
            <w:tcW w:w="340" w:type="dxa"/>
            <w:tcBorders>
              <w:top w:val="single" w:sz="18" w:space="0" w:color="auto"/>
              <w:left w:val="single" w:sz="2" w:space="0" w:color="auto"/>
              <w:bottom w:val="single" w:sz="18" w:space="0" w:color="auto"/>
            </w:tcBorders>
            <w:vAlign w:val="center"/>
          </w:tcPr>
          <w:p w:rsidR="00785FD2" w:rsidRPr="00313CF0" w:rsidRDefault="00785FD2" w:rsidP="00615721">
            <w:pPr>
              <w:widowControl w:val="0"/>
              <w:autoSpaceDE w:val="0"/>
              <w:autoSpaceDN w:val="0"/>
              <w:adjustRightInd w:val="0"/>
              <w:jc w:val="center"/>
              <w:rPr>
                <w:b/>
              </w:rPr>
            </w:pPr>
            <w:r w:rsidRPr="00313CF0">
              <w:rPr>
                <w:b/>
              </w:rPr>
              <w:t>7</w:t>
            </w: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20"/>
                <w:szCs w:val="20"/>
              </w:rPr>
            </w:pPr>
          </w:p>
        </w:tc>
      </w:tr>
      <w:tr w:rsidR="00785FD2" w:rsidRPr="00313CF0" w:rsidTr="00615721">
        <w:trPr>
          <w:cantSplit/>
          <w:trHeight w:hRule="exact" w:val="288"/>
        </w:trPr>
        <w:tc>
          <w:tcPr>
            <w:tcW w:w="2040" w:type="dxa"/>
            <w:gridSpan w:val="6"/>
            <w:tcBorders>
              <w:top w:val="single" w:sz="18"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(дом)</w:t>
            </w:r>
          </w:p>
        </w:tc>
        <w:tc>
          <w:tcPr>
            <w:tcW w:w="2720" w:type="dxa"/>
            <w:gridSpan w:val="7"/>
            <w:tcBorders>
              <w:left w:val="nil"/>
            </w:tcBorders>
            <w:vAlign w:val="center"/>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(корпус (строение, владение)</w:t>
            </w:r>
          </w:p>
        </w:tc>
        <w:tc>
          <w:tcPr>
            <w:tcW w:w="2040" w:type="dxa"/>
            <w:gridSpan w:val="6"/>
            <w:vAlign w:val="center"/>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(квартира (комната)</w:t>
            </w:r>
          </w:p>
        </w:tc>
        <w:tc>
          <w:tcPr>
            <w:tcW w:w="4080" w:type="dxa"/>
            <w:gridSpan w:val="12"/>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(номер телефона)</w:t>
            </w:r>
          </w:p>
        </w:tc>
      </w:tr>
    </w:tbl>
    <w:p w:rsidR="00785FD2" w:rsidRPr="00313CF0" w:rsidRDefault="00785FD2" w:rsidP="00785FD2">
      <w:pPr>
        <w:widowControl w:val="0"/>
        <w:autoSpaceDE w:val="0"/>
        <w:autoSpaceDN w:val="0"/>
        <w:adjustRightInd w:val="0"/>
        <w:rPr>
          <w:sz w:val="4"/>
          <w:szCs w:val="4"/>
        </w:rPr>
      </w:pPr>
    </w:p>
    <w:tbl>
      <w:tblPr>
        <w:tblW w:w="0" w:type="auto"/>
        <w:tblInd w:w="-142" w:type="dxa"/>
        <w:tblCellMar>
          <w:left w:w="0" w:type="dxa"/>
          <w:right w:w="0" w:type="dxa"/>
        </w:tblCellMar>
        <w:tblLook w:val="00A0"/>
      </w:tblPr>
      <w:tblGrid>
        <w:gridCol w:w="5812"/>
        <w:gridCol w:w="737"/>
        <w:gridCol w:w="337"/>
        <w:gridCol w:w="337"/>
        <w:gridCol w:w="337"/>
        <w:gridCol w:w="337"/>
        <w:gridCol w:w="1018"/>
        <w:gridCol w:w="337"/>
        <w:gridCol w:w="337"/>
        <w:gridCol w:w="337"/>
        <w:gridCol w:w="337"/>
        <w:gridCol w:w="337"/>
        <w:gridCol w:w="337"/>
      </w:tblGrid>
      <w:tr w:rsidR="00785FD2" w:rsidRPr="00313CF0" w:rsidTr="00615721">
        <w:trPr>
          <w:cantSplit/>
          <w:trHeight w:hRule="exact" w:val="340"/>
        </w:trPr>
        <w:tc>
          <w:tcPr>
            <w:tcW w:w="5812" w:type="dxa"/>
            <w:vMerge w:val="restart"/>
          </w:tcPr>
          <w:p w:rsidR="00785FD2" w:rsidRPr="00313CF0" w:rsidRDefault="00785FD2" w:rsidP="00615721">
            <w:pPr>
              <w:widowControl w:val="0"/>
              <w:autoSpaceDE w:val="0"/>
              <w:autoSpaceDN w:val="0"/>
              <w:adjustRightInd w:val="0"/>
              <w:rPr>
                <w:sz w:val="20"/>
                <w:szCs w:val="20"/>
              </w:rPr>
            </w:pPr>
            <w:r w:rsidRPr="00313CF0">
              <w:rPr>
                <w:sz w:val="22"/>
                <w:szCs w:val="22"/>
              </w:rPr>
              <w:t>Паспорт гражданина Российской Федерации</w:t>
            </w:r>
            <w:r w:rsidRPr="00313CF0">
              <w:rPr>
                <w:sz w:val="20"/>
                <w:szCs w:val="20"/>
              </w:rPr>
              <w:t xml:space="preserve"> </w:t>
            </w:r>
            <w:r w:rsidRPr="00313CF0">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r w:rsidRPr="00313CF0">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1018"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r w:rsidRPr="00313CF0">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jc w:val="center"/>
              <w:rPr>
                <w:sz w:val="20"/>
                <w:szCs w:val="20"/>
              </w:rPr>
            </w:pPr>
          </w:p>
        </w:tc>
      </w:tr>
      <w:tr w:rsidR="00785FD2" w:rsidRPr="00313CF0" w:rsidTr="00615721">
        <w:trPr>
          <w:cantSplit/>
          <w:trHeight w:hRule="exact" w:val="220"/>
        </w:trPr>
        <w:tc>
          <w:tcPr>
            <w:tcW w:w="5812" w:type="dxa"/>
            <w:vMerge/>
          </w:tcPr>
          <w:p w:rsidR="00785FD2" w:rsidRPr="00313CF0" w:rsidRDefault="00785FD2" w:rsidP="00615721">
            <w:pPr>
              <w:widowControl w:val="0"/>
              <w:autoSpaceDE w:val="0"/>
              <w:autoSpaceDN w:val="0"/>
              <w:adjustRightInd w:val="0"/>
              <w:spacing w:line="360" w:lineRule="auto"/>
              <w:rPr>
                <w:sz w:val="20"/>
                <w:szCs w:val="20"/>
              </w:rPr>
            </w:pPr>
          </w:p>
        </w:tc>
        <w:tc>
          <w:tcPr>
            <w:tcW w:w="737" w:type="dxa"/>
            <w:tcBorders>
              <w:left w:val="nil"/>
            </w:tcBorders>
            <w:vAlign w:val="center"/>
          </w:tcPr>
          <w:p w:rsidR="00785FD2" w:rsidRPr="00313CF0" w:rsidRDefault="00785FD2" w:rsidP="00615721">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1018" w:type="dxa"/>
            <w:vAlign w:val="center"/>
          </w:tcPr>
          <w:p w:rsidR="00785FD2" w:rsidRPr="00313CF0" w:rsidRDefault="00785FD2" w:rsidP="00615721">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785FD2" w:rsidRPr="00313CF0" w:rsidRDefault="00785FD2" w:rsidP="00615721">
            <w:pPr>
              <w:widowControl w:val="0"/>
              <w:autoSpaceDE w:val="0"/>
              <w:autoSpaceDN w:val="0"/>
              <w:adjustRightInd w:val="0"/>
              <w:spacing w:line="360" w:lineRule="auto"/>
              <w:rPr>
                <w:sz w:val="16"/>
                <w:szCs w:val="16"/>
              </w:rPr>
            </w:pPr>
          </w:p>
        </w:tc>
      </w:tr>
    </w:tbl>
    <w:p w:rsidR="00785FD2" w:rsidRPr="00313CF0" w:rsidRDefault="00785FD2" w:rsidP="00785FD2">
      <w:pPr>
        <w:widowControl w:val="0"/>
        <w:autoSpaceDE w:val="0"/>
        <w:autoSpaceDN w:val="0"/>
        <w:adjustRightInd w:val="0"/>
        <w:spacing w:before="60" w:after="60"/>
        <w:ind w:firstLine="709"/>
        <w:jc w:val="both"/>
      </w:pPr>
      <w:r w:rsidRPr="00313CF0">
        <w:t xml:space="preserve">Уведомлен(а) о том, что заявление о включении в список избирателей, участников референдума по месту нахождения может быть подано </w:t>
      </w:r>
      <w:r w:rsidRPr="00313CF0">
        <w:rPr>
          <w:b/>
        </w:rPr>
        <w:t>только один раз</w:t>
      </w:r>
      <w:r w:rsidRPr="00313CF0">
        <w:t xml:space="preserve">. </w:t>
      </w:r>
    </w:p>
    <w:tbl>
      <w:tblPr>
        <w:tblW w:w="10881" w:type="dxa"/>
        <w:tblLayout w:type="fixed"/>
        <w:tblLook w:val="00A0"/>
      </w:tblPr>
      <w:tblGrid>
        <w:gridCol w:w="421"/>
        <w:gridCol w:w="421"/>
        <w:gridCol w:w="301"/>
        <w:gridCol w:w="419"/>
        <w:gridCol w:w="418"/>
        <w:gridCol w:w="299"/>
        <w:gridCol w:w="412"/>
        <w:gridCol w:w="412"/>
        <w:gridCol w:w="412"/>
        <w:gridCol w:w="412"/>
        <w:gridCol w:w="412"/>
        <w:gridCol w:w="417"/>
        <w:gridCol w:w="415"/>
        <w:gridCol w:w="289"/>
        <w:gridCol w:w="417"/>
        <w:gridCol w:w="417"/>
        <w:gridCol w:w="289"/>
        <w:gridCol w:w="3164"/>
        <w:gridCol w:w="1134"/>
      </w:tblGrid>
      <w:tr w:rsidR="00785FD2" w:rsidRPr="00313CF0" w:rsidTr="00615721">
        <w:trPr>
          <w:cantSplit/>
          <w:trHeight w:hRule="exact" w:val="340"/>
        </w:trPr>
        <w:tc>
          <w:tcPr>
            <w:tcW w:w="421"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21"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301"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9"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8"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299" w:type="dxa"/>
            <w:tcBorders>
              <w:left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2"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2"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2"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2"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18"/>
                <w:szCs w:val="20"/>
              </w:rPr>
            </w:pPr>
          </w:p>
        </w:tc>
        <w:tc>
          <w:tcPr>
            <w:tcW w:w="412" w:type="dxa"/>
            <w:tcBorders>
              <w:left w:val="single" w:sz="18"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417" w:type="dxa"/>
            <w:tcBorders>
              <w:top w:val="single" w:sz="18" w:space="0" w:color="auto"/>
              <w:left w:val="single" w:sz="18" w:space="0" w:color="auto"/>
              <w:bottom w:val="single" w:sz="18" w:space="0" w:color="auto"/>
              <w:right w:val="single" w:sz="4"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415" w:type="dxa"/>
            <w:tcBorders>
              <w:top w:val="single" w:sz="18" w:space="0" w:color="auto"/>
              <w:left w:val="single" w:sz="4"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289" w:type="dxa"/>
            <w:tcBorders>
              <w:left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417" w:type="dxa"/>
            <w:tcBorders>
              <w:top w:val="single" w:sz="18" w:space="0" w:color="auto"/>
              <w:left w:val="single" w:sz="18" w:space="0" w:color="auto"/>
              <w:bottom w:val="single" w:sz="18" w:space="0" w:color="auto"/>
              <w:right w:val="single" w:sz="4"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417" w:type="dxa"/>
            <w:tcBorders>
              <w:top w:val="single" w:sz="18" w:space="0" w:color="auto"/>
              <w:left w:val="single" w:sz="4"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289" w:type="dxa"/>
            <w:tcBorders>
              <w:left w:val="single" w:sz="18"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3164" w:type="dxa"/>
            <w:tcBorders>
              <w:left w:val="nil"/>
              <w:bottom w:val="single" w:sz="4" w:space="0" w:color="auto"/>
            </w:tcBorders>
          </w:tcPr>
          <w:p w:rsidR="00785FD2" w:rsidRPr="00313CF0" w:rsidRDefault="00785FD2" w:rsidP="00615721">
            <w:pPr>
              <w:widowControl w:val="0"/>
              <w:autoSpaceDE w:val="0"/>
              <w:autoSpaceDN w:val="0"/>
              <w:adjustRightInd w:val="0"/>
              <w:spacing w:line="360" w:lineRule="auto"/>
              <w:rPr>
                <w:sz w:val="18"/>
                <w:szCs w:val="20"/>
              </w:rPr>
            </w:pPr>
          </w:p>
        </w:tc>
        <w:tc>
          <w:tcPr>
            <w:tcW w:w="1134" w:type="dxa"/>
            <w:vMerge w:val="restart"/>
            <w:tcBorders>
              <w:left w:val="nil"/>
            </w:tcBorders>
          </w:tcPr>
          <w:p w:rsidR="00785FD2" w:rsidRPr="00313CF0" w:rsidRDefault="00785FD2" w:rsidP="00615721">
            <w:pPr>
              <w:widowControl w:val="0"/>
              <w:autoSpaceDE w:val="0"/>
              <w:autoSpaceDN w:val="0"/>
              <w:adjustRightInd w:val="0"/>
              <w:jc w:val="center"/>
              <w:rPr>
                <w:sz w:val="18"/>
                <w:szCs w:val="20"/>
              </w:rPr>
            </w:pPr>
            <w:r w:rsidRPr="00313CF0">
              <w:rPr>
                <w:b/>
                <w:sz w:val="20"/>
                <w:szCs w:val="22"/>
              </w:rPr>
              <w:t>МП (штампа)</w:t>
            </w:r>
          </w:p>
        </w:tc>
      </w:tr>
      <w:tr w:rsidR="00785FD2" w:rsidRPr="00313CF0" w:rsidTr="00615721">
        <w:trPr>
          <w:cantSplit/>
          <w:trHeight w:hRule="exact" w:val="312"/>
        </w:trPr>
        <w:tc>
          <w:tcPr>
            <w:tcW w:w="842" w:type="dxa"/>
            <w:gridSpan w:val="2"/>
            <w:tcBorders>
              <w:top w:val="single" w:sz="18" w:space="0" w:color="auto"/>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(число)</w:t>
            </w:r>
          </w:p>
        </w:tc>
        <w:tc>
          <w:tcPr>
            <w:tcW w:w="301" w:type="dxa"/>
            <w:tcBorders>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p>
        </w:tc>
        <w:tc>
          <w:tcPr>
            <w:tcW w:w="837" w:type="dxa"/>
            <w:gridSpan w:val="2"/>
            <w:tcBorders>
              <w:top w:val="single" w:sz="18" w:space="0" w:color="auto"/>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(месяц)</w:t>
            </w:r>
          </w:p>
        </w:tc>
        <w:tc>
          <w:tcPr>
            <w:tcW w:w="299" w:type="dxa"/>
            <w:tcBorders>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p>
        </w:tc>
        <w:tc>
          <w:tcPr>
            <w:tcW w:w="1648" w:type="dxa"/>
            <w:gridSpan w:val="4"/>
            <w:tcBorders>
              <w:top w:val="single" w:sz="18" w:space="0" w:color="auto"/>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(год)</w:t>
            </w:r>
          </w:p>
        </w:tc>
        <w:tc>
          <w:tcPr>
            <w:tcW w:w="412" w:type="dxa"/>
            <w:tcBorders>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p>
        </w:tc>
        <w:tc>
          <w:tcPr>
            <w:tcW w:w="832" w:type="dxa"/>
            <w:gridSpan w:val="2"/>
            <w:tcBorders>
              <w:top w:val="single" w:sz="18" w:space="0" w:color="auto"/>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(часы)</w:t>
            </w:r>
          </w:p>
        </w:tc>
        <w:tc>
          <w:tcPr>
            <w:tcW w:w="1412" w:type="dxa"/>
            <w:gridSpan w:val="4"/>
            <w:tcBorders>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(минуты)</w:t>
            </w:r>
          </w:p>
        </w:tc>
        <w:tc>
          <w:tcPr>
            <w:tcW w:w="3164" w:type="dxa"/>
            <w:tcBorders>
              <w:top w:val="single" w:sz="4" w:space="0" w:color="auto"/>
              <w:left w:val="nil"/>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r w:rsidRPr="00313CF0">
              <w:rPr>
                <w:sz w:val="18"/>
                <w:szCs w:val="18"/>
              </w:rPr>
              <w:t>(подпись)</w:t>
            </w:r>
          </w:p>
        </w:tc>
        <w:tc>
          <w:tcPr>
            <w:tcW w:w="1134" w:type="dxa"/>
            <w:vMerge/>
            <w:tcBorders>
              <w:left w:val="nil"/>
              <w:bottom w:val="dashed" w:sz="12" w:space="0" w:color="auto"/>
            </w:tcBorders>
          </w:tcPr>
          <w:p w:rsidR="00785FD2" w:rsidRPr="00313CF0" w:rsidRDefault="00785FD2" w:rsidP="00615721">
            <w:pPr>
              <w:widowControl w:val="0"/>
              <w:autoSpaceDE w:val="0"/>
              <w:autoSpaceDN w:val="0"/>
              <w:adjustRightInd w:val="0"/>
              <w:spacing w:line="360" w:lineRule="auto"/>
              <w:jc w:val="center"/>
              <w:rPr>
                <w:sz w:val="18"/>
                <w:szCs w:val="18"/>
              </w:rPr>
            </w:pPr>
          </w:p>
        </w:tc>
      </w:tr>
    </w:tbl>
    <w:p w:rsidR="00785FD2" w:rsidRPr="00313CF0" w:rsidRDefault="00785FD2" w:rsidP="00785FD2">
      <w:pPr>
        <w:widowControl w:val="0"/>
        <w:autoSpaceDE w:val="0"/>
        <w:autoSpaceDN w:val="0"/>
        <w:adjustRightInd w:val="0"/>
        <w:spacing w:before="120" w:after="60"/>
        <w:jc w:val="center"/>
        <w:rPr>
          <w:b/>
          <w:sz w:val="18"/>
          <w:szCs w:val="18"/>
        </w:rPr>
      </w:pPr>
      <w:r w:rsidRPr="00313CF0">
        <w:rPr>
          <w:b/>
          <w:sz w:val="16"/>
          <w:szCs w:val="16"/>
        </w:rPr>
        <w:t>ОТРЫВНАЯ ЧАСТЬ ЗАЯВЛЕНИЯ О ГОЛОСОВАНИИ ПО МЕСТУ НАХОЖДЕНИЯ</w:t>
      </w:r>
      <w:r w:rsidRPr="00313CF0">
        <w:rPr>
          <w:b/>
          <w:sz w:val="18"/>
          <w:szCs w:val="18"/>
        </w:rPr>
        <w:t xml:space="preserve"> (передается избирателю, участнику референдума)</w:t>
      </w:r>
    </w:p>
    <w:tbl>
      <w:tblPr>
        <w:tblW w:w="0" w:type="auto"/>
        <w:jc w:val="right"/>
        <w:tblLayout w:type="fixed"/>
        <w:tblLook w:val="00A0"/>
      </w:tblPr>
      <w:tblGrid>
        <w:gridCol w:w="5493"/>
      </w:tblGrid>
      <w:tr w:rsidR="00785FD2" w:rsidRPr="00313CF0" w:rsidTr="00615721">
        <w:trPr>
          <w:trHeight w:val="592"/>
          <w:jc w:val="right"/>
        </w:trPr>
        <w:tc>
          <w:tcPr>
            <w:tcW w:w="5493" w:type="dxa"/>
          </w:tcPr>
          <w:tbl>
            <w:tblPr>
              <w:tblpPr w:leftFromText="180" w:rightFromText="180" w:vertAnchor="text" w:horzAnchor="margin" w:tblpXSpec="right" w:tblpY="35"/>
              <w:tblOverlap w:val="never"/>
              <w:tblW w:w="0" w:type="auto"/>
              <w:tblLayout w:type="fixed"/>
              <w:tblLook w:val="00A0"/>
            </w:tblPr>
            <w:tblGrid>
              <w:gridCol w:w="454"/>
              <w:gridCol w:w="454"/>
              <w:gridCol w:w="454"/>
              <w:gridCol w:w="397"/>
              <w:gridCol w:w="454"/>
              <w:gridCol w:w="454"/>
              <w:gridCol w:w="454"/>
              <w:gridCol w:w="454"/>
            </w:tblGrid>
            <w:tr w:rsidR="00785FD2" w:rsidRPr="00313CF0" w:rsidTr="00615721">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397" w:type="dxa"/>
                  <w:tcBorders>
                    <w:top w:val="nil"/>
                    <w:left w:val="single" w:sz="18" w:space="0" w:color="auto"/>
                    <w:bottom w:val="nil"/>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785FD2" w:rsidRPr="00313CF0" w:rsidRDefault="00785FD2" w:rsidP="00615721">
                  <w:pPr>
                    <w:widowControl w:val="0"/>
                    <w:autoSpaceDE w:val="0"/>
                    <w:autoSpaceDN w:val="0"/>
                    <w:adjustRightInd w:val="0"/>
                    <w:spacing w:line="360" w:lineRule="auto"/>
                    <w:rPr>
                      <w:sz w:val="20"/>
                      <w:szCs w:val="20"/>
                    </w:rPr>
                  </w:pPr>
                </w:p>
              </w:tc>
            </w:tr>
            <w:tr w:rsidR="00785FD2" w:rsidRPr="00313CF0" w:rsidTr="00615721">
              <w:trPr>
                <w:cantSplit/>
                <w:trHeight w:hRule="exact" w:val="224"/>
              </w:trPr>
              <w:tc>
                <w:tcPr>
                  <w:tcW w:w="1362" w:type="dxa"/>
                  <w:gridSpan w:val="3"/>
                  <w:tcBorders>
                    <w:top w:val="single" w:sz="18" w:space="0" w:color="auto"/>
                    <w:left w:val="nil"/>
                    <w:bottom w:val="nil"/>
                    <w:right w:val="nil"/>
                  </w:tcBorders>
                  <w:vAlign w:val="center"/>
                </w:tcPr>
                <w:p w:rsidR="00785FD2" w:rsidRPr="00313CF0" w:rsidRDefault="00785FD2" w:rsidP="00615721">
                  <w:pPr>
                    <w:widowControl w:val="0"/>
                    <w:autoSpaceDE w:val="0"/>
                    <w:autoSpaceDN w:val="0"/>
                    <w:adjustRightInd w:val="0"/>
                    <w:ind w:left="-371" w:firstLine="371"/>
                    <w:jc w:val="center"/>
                    <w:rPr>
                      <w:sz w:val="16"/>
                      <w:szCs w:val="16"/>
                    </w:rPr>
                  </w:pPr>
                  <w:r w:rsidRPr="00313CF0">
                    <w:rPr>
                      <w:sz w:val="16"/>
                      <w:szCs w:val="16"/>
                    </w:rPr>
                    <w:t>№ ТИК (МФЦ)</w:t>
                  </w:r>
                </w:p>
              </w:tc>
              <w:tc>
                <w:tcPr>
                  <w:tcW w:w="397" w:type="dxa"/>
                  <w:tcBorders>
                    <w:top w:val="nil"/>
                    <w:bottom w:val="nil"/>
                    <w:right w:val="nil"/>
                  </w:tcBorders>
                  <w:vAlign w:val="center"/>
                </w:tcPr>
                <w:p w:rsidR="00785FD2" w:rsidRPr="00313CF0" w:rsidRDefault="00785FD2" w:rsidP="00615721">
                  <w:pPr>
                    <w:widowControl w:val="0"/>
                    <w:autoSpaceDE w:val="0"/>
                    <w:autoSpaceDN w:val="0"/>
                    <w:adjustRightInd w:val="0"/>
                    <w:ind w:left="-371" w:firstLine="371"/>
                    <w:jc w:val="center"/>
                    <w:rPr>
                      <w:sz w:val="16"/>
                      <w:szCs w:val="16"/>
                    </w:rPr>
                  </w:pPr>
                </w:p>
              </w:tc>
              <w:tc>
                <w:tcPr>
                  <w:tcW w:w="1816" w:type="dxa"/>
                  <w:gridSpan w:val="4"/>
                  <w:tcBorders>
                    <w:top w:val="single" w:sz="18" w:space="0" w:color="auto"/>
                    <w:left w:val="nil"/>
                    <w:bottom w:val="nil"/>
                    <w:right w:val="nil"/>
                  </w:tcBorders>
                  <w:vAlign w:val="center"/>
                </w:tcPr>
                <w:p w:rsidR="00785FD2" w:rsidRPr="00313CF0" w:rsidRDefault="00785FD2" w:rsidP="00615721">
                  <w:pPr>
                    <w:widowControl w:val="0"/>
                    <w:autoSpaceDE w:val="0"/>
                    <w:autoSpaceDN w:val="0"/>
                    <w:adjustRightInd w:val="0"/>
                    <w:ind w:left="-371" w:firstLine="371"/>
                    <w:jc w:val="center"/>
                    <w:rPr>
                      <w:sz w:val="16"/>
                      <w:szCs w:val="16"/>
                    </w:rPr>
                  </w:pPr>
                  <w:r w:rsidRPr="00313CF0">
                    <w:rPr>
                      <w:sz w:val="16"/>
                      <w:szCs w:val="16"/>
                    </w:rPr>
                    <w:t>№ УИК</w:t>
                  </w:r>
                </w:p>
              </w:tc>
            </w:tr>
          </w:tbl>
          <w:p w:rsidR="00785FD2" w:rsidRPr="00313CF0" w:rsidRDefault="00785FD2" w:rsidP="00615721">
            <w:pPr>
              <w:widowControl w:val="0"/>
              <w:autoSpaceDE w:val="0"/>
              <w:autoSpaceDN w:val="0"/>
              <w:adjustRightInd w:val="0"/>
              <w:jc w:val="right"/>
            </w:pPr>
            <w:r w:rsidRPr="00313CF0">
              <w:rPr>
                <w:noProof/>
                <w:sz w:val="22"/>
                <w:szCs w:val="22"/>
              </w:rPr>
              <w:t>Место подачи:</w:t>
            </w:r>
          </w:p>
        </w:tc>
      </w:tr>
    </w:tbl>
    <w:p w:rsidR="00785FD2" w:rsidRPr="00313CF0" w:rsidRDefault="00785FD2" w:rsidP="00785FD2">
      <w:pPr>
        <w:widowControl w:val="0"/>
        <w:autoSpaceDE w:val="0"/>
        <w:autoSpaceDN w:val="0"/>
        <w:adjustRightInd w:val="0"/>
        <w:jc w:val="both"/>
        <w:rPr>
          <w:sz w:val="22"/>
          <w:szCs w:val="22"/>
        </w:rPr>
      </w:pPr>
      <w:r w:rsidRPr="00313CF0">
        <w:rPr>
          <w:sz w:val="22"/>
          <w:szCs w:val="22"/>
        </w:rPr>
        <w:t xml:space="preserve">Информацию об избирательном участке, участке референдума по месту нахождения можно получить по телефону ______________________ или на сайте ____________________________________ в сети Интернет. </w:t>
      </w:r>
    </w:p>
    <w:p w:rsidR="00785FD2" w:rsidRPr="00313CF0" w:rsidRDefault="00785FD2" w:rsidP="00785FD2">
      <w:pPr>
        <w:widowControl w:val="0"/>
        <w:autoSpaceDE w:val="0"/>
        <w:autoSpaceDN w:val="0"/>
        <w:adjustRightInd w:val="0"/>
        <w:spacing w:before="60" w:after="120"/>
        <w:jc w:val="both"/>
        <w:rPr>
          <w:sz w:val="22"/>
          <w:szCs w:val="22"/>
        </w:rPr>
      </w:pPr>
      <w:r w:rsidRPr="00313CF0">
        <w:rPr>
          <w:sz w:val="22"/>
          <w:szCs w:val="22"/>
        </w:rPr>
        <w:t xml:space="preserve">Заявление о голосовании по месту нахождения может быть подано </w:t>
      </w:r>
      <w:r w:rsidRPr="00313CF0">
        <w:rPr>
          <w:b/>
          <w:sz w:val="22"/>
          <w:szCs w:val="22"/>
        </w:rPr>
        <w:t>только один раз</w:t>
      </w:r>
      <w:r w:rsidRPr="00313CF0">
        <w:rPr>
          <w:sz w:val="22"/>
          <w:szCs w:val="22"/>
        </w:rPr>
        <w:t>.</w:t>
      </w:r>
    </w:p>
    <w:tbl>
      <w:tblPr>
        <w:tblW w:w="10914" w:type="dxa"/>
        <w:tblLayout w:type="fixed"/>
        <w:tblLook w:val="00A0"/>
      </w:tblPr>
      <w:tblGrid>
        <w:gridCol w:w="1877"/>
        <w:gridCol w:w="7422"/>
        <w:gridCol w:w="1615"/>
      </w:tblGrid>
      <w:tr w:rsidR="00785FD2" w:rsidRPr="00313CF0" w:rsidTr="00615721">
        <w:trPr>
          <w:trHeight w:hRule="exact" w:val="461"/>
        </w:trPr>
        <w:tc>
          <w:tcPr>
            <w:tcW w:w="1877" w:type="dxa"/>
            <w:vAlign w:val="center"/>
          </w:tcPr>
          <w:p w:rsidR="00785FD2" w:rsidRPr="00313CF0" w:rsidRDefault="00785FD2" w:rsidP="00615721">
            <w:pPr>
              <w:widowControl w:val="0"/>
              <w:autoSpaceDE w:val="0"/>
              <w:autoSpaceDN w:val="0"/>
              <w:adjustRightInd w:val="0"/>
              <w:jc w:val="center"/>
              <w:rPr>
                <w:b/>
                <w:sz w:val="20"/>
              </w:rPr>
            </w:pPr>
            <w:r w:rsidRPr="00313CF0">
              <w:rPr>
                <w:b/>
                <w:sz w:val="20"/>
                <w:szCs w:val="22"/>
              </w:rPr>
              <w:t>МП (штампа)</w:t>
            </w:r>
          </w:p>
        </w:tc>
        <w:tc>
          <w:tcPr>
            <w:tcW w:w="7422" w:type="dxa"/>
            <w:vAlign w:val="center"/>
          </w:tcPr>
          <w:p w:rsidR="00785FD2" w:rsidRPr="00313CF0" w:rsidRDefault="00785FD2" w:rsidP="00615721">
            <w:pPr>
              <w:widowControl w:val="0"/>
              <w:autoSpaceDE w:val="0"/>
              <w:autoSpaceDN w:val="0"/>
              <w:adjustRightInd w:val="0"/>
              <w:spacing w:line="216" w:lineRule="auto"/>
              <w:jc w:val="right"/>
              <w:rPr>
                <w:sz w:val="20"/>
                <w:szCs w:val="20"/>
              </w:rPr>
            </w:pPr>
            <w:r w:rsidRPr="00313CF0">
              <w:rPr>
                <w:sz w:val="20"/>
                <w:szCs w:val="20"/>
              </w:rPr>
              <w:t xml:space="preserve">№ избирательного участка, участка референдума </w:t>
            </w:r>
            <w:r w:rsidRPr="00313CF0">
              <w:rPr>
                <w:sz w:val="20"/>
                <w:szCs w:val="20"/>
              </w:rPr>
              <w:br/>
              <w:t>по месту нахождения в день голосования</w:t>
            </w:r>
          </w:p>
        </w:tc>
        <w:tc>
          <w:tcPr>
            <w:tcW w:w="1615"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tblPr>
            <w:tblGrid>
              <w:gridCol w:w="384"/>
              <w:gridCol w:w="384"/>
              <w:gridCol w:w="384"/>
              <w:gridCol w:w="385"/>
            </w:tblGrid>
            <w:tr w:rsidR="00785FD2" w:rsidRPr="00313CF0" w:rsidTr="00615721">
              <w:trPr>
                <w:trHeight w:hRule="exact" w:val="397"/>
              </w:trPr>
              <w:tc>
                <w:tcPr>
                  <w:tcW w:w="384" w:type="dxa"/>
                  <w:tcBorders>
                    <w:top w:val="single" w:sz="18" w:space="0" w:color="auto"/>
                    <w:left w:val="single" w:sz="18"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785FD2" w:rsidRPr="00313CF0" w:rsidRDefault="00785FD2" w:rsidP="00615721">
                  <w:pPr>
                    <w:widowControl w:val="0"/>
                    <w:autoSpaceDE w:val="0"/>
                    <w:autoSpaceDN w:val="0"/>
                    <w:adjustRightInd w:val="0"/>
                    <w:rPr>
                      <w:sz w:val="20"/>
                      <w:szCs w:val="28"/>
                    </w:rPr>
                  </w:pPr>
                </w:p>
              </w:tc>
              <w:tc>
                <w:tcPr>
                  <w:tcW w:w="385" w:type="dxa"/>
                  <w:tcBorders>
                    <w:top w:val="single" w:sz="18" w:space="0" w:color="auto"/>
                    <w:left w:val="single" w:sz="2" w:space="0" w:color="auto"/>
                    <w:bottom w:val="single" w:sz="18" w:space="0" w:color="auto"/>
                    <w:right w:val="single" w:sz="18" w:space="0" w:color="auto"/>
                  </w:tcBorders>
                </w:tcPr>
                <w:p w:rsidR="00785FD2" w:rsidRPr="00313CF0" w:rsidRDefault="00785FD2" w:rsidP="00615721">
                  <w:pPr>
                    <w:widowControl w:val="0"/>
                    <w:autoSpaceDE w:val="0"/>
                    <w:autoSpaceDN w:val="0"/>
                    <w:adjustRightInd w:val="0"/>
                    <w:rPr>
                      <w:sz w:val="20"/>
                      <w:szCs w:val="28"/>
                    </w:rPr>
                  </w:pPr>
                </w:p>
              </w:tc>
            </w:tr>
          </w:tbl>
          <w:p w:rsidR="00785FD2" w:rsidRPr="00313CF0" w:rsidRDefault="00785FD2" w:rsidP="00615721">
            <w:pPr>
              <w:widowControl w:val="0"/>
              <w:autoSpaceDE w:val="0"/>
              <w:autoSpaceDN w:val="0"/>
              <w:adjustRightInd w:val="0"/>
              <w:rPr>
                <w:sz w:val="20"/>
                <w:szCs w:val="20"/>
              </w:rPr>
            </w:pPr>
          </w:p>
        </w:tc>
      </w:tr>
    </w:tbl>
    <w:p w:rsidR="00785FD2" w:rsidRPr="00313CF0" w:rsidRDefault="00785FD2" w:rsidP="00785FD2">
      <w:pPr>
        <w:widowControl w:val="0"/>
        <w:autoSpaceDE w:val="0"/>
        <w:autoSpaceDN w:val="0"/>
        <w:adjustRightInd w:val="0"/>
        <w:spacing w:before="180"/>
        <w:rPr>
          <w:sz w:val="16"/>
          <w:szCs w:val="16"/>
        </w:rPr>
      </w:pPr>
      <w:r w:rsidRPr="00313CF0">
        <w:rPr>
          <w:sz w:val="16"/>
          <w:szCs w:val="16"/>
        </w:rPr>
        <w:t>____________________________________________________________________________________________________________________________________</w:t>
      </w:r>
    </w:p>
    <w:p w:rsidR="00785FD2" w:rsidRPr="00313CF0" w:rsidRDefault="00785FD2" w:rsidP="00785FD2">
      <w:pPr>
        <w:widowControl w:val="0"/>
        <w:autoSpaceDE w:val="0"/>
        <w:autoSpaceDN w:val="0"/>
        <w:adjustRightInd w:val="0"/>
        <w:jc w:val="center"/>
        <w:rPr>
          <w:sz w:val="16"/>
          <w:szCs w:val="16"/>
        </w:rPr>
      </w:pPr>
      <w:r w:rsidRPr="00313CF0">
        <w:rPr>
          <w:sz w:val="16"/>
          <w:szCs w:val="16"/>
        </w:rPr>
        <w:t>(фамилия, имя, отчество избирателя, участника референдума)</w:t>
      </w:r>
    </w:p>
    <w:p w:rsidR="00785FD2" w:rsidRPr="00313CF0" w:rsidRDefault="00785FD2" w:rsidP="00785FD2">
      <w:pPr>
        <w:widowControl w:val="0"/>
        <w:autoSpaceDE w:val="0"/>
        <w:autoSpaceDN w:val="0"/>
        <w:adjustRightInd w:val="0"/>
        <w:spacing w:before="120"/>
        <w:rPr>
          <w:sz w:val="16"/>
          <w:szCs w:val="16"/>
        </w:rPr>
      </w:pPr>
      <w:r w:rsidRPr="00313CF0">
        <w:rPr>
          <w:sz w:val="16"/>
          <w:szCs w:val="16"/>
        </w:rPr>
        <w:t>____________________________________________________________________________________________________________________________________</w:t>
      </w:r>
    </w:p>
    <w:p w:rsidR="00785FD2" w:rsidRPr="00313CF0" w:rsidRDefault="00785FD2" w:rsidP="00785FD2">
      <w:r w:rsidRPr="00313CF0">
        <w:rPr>
          <w:sz w:val="16"/>
          <w:szCs w:val="16"/>
        </w:rPr>
        <w:t>(адрес помещения для голосования и номер телефона УИК по месту нахождения</w:t>
      </w:r>
      <w:r w:rsidRPr="00313CF0">
        <w:rPr>
          <w:b/>
          <w:sz w:val="16"/>
          <w:szCs w:val="16"/>
        </w:rPr>
        <w:t xml:space="preserve"> (ВНИМАНИЕ: адрес помещения для голосования может быть </w:t>
      </w:r>
      <w:r>
        <w:rPr>
          <w:b/>
          <w:sz w:val="16"/>
          <w:szCs w:val="16"/>
        </w:rPr>
        <w:t>и</w:t>
      </w:r>
      <w:r w:rsidRPr="00313CF0">
        <w:rPr>
          <w:b/>
          <w:sz w:val="16"/>
          <w:szCs w:val="16"/>
        </w:rPr>
        <w:t>зменен)</w:t>
      </w:r>
    </w:p>
    <w:tbl>
      <w:tblPr>
        <w:tblW w:w="10881" w:type="dxa"/>
        <w:tblLayout w:type="fixed"/>
        <w:tblLook w:val="00A0"/>
      </w:tblPr>
      <w:tblGrid>
        <w:gridCol w:w="6062"/>
        <w:gridCol w:w="283"/>
        <w:gridCol w:w="2410"/>
        <w:gridCol w:w="284"/>
        <w:gridCol w:w="1842"/>
      </w:tblGrid>
      <w:tr w:rsidR="00785FD2" w:rsidRPr="00313CF0" w:rsidTr="00615721">
        <w:trPr>
          <w:trHeight w:val="406"/>
        </w:trPr>
        <w:tc>
          <w:tcPr>
            <w:tcW w:w="6062" w:type="dxa"/>
          </w:tcPr>
          <w:p w:rsidR="00785FD2" w:rsidRPr="00313CF0" w:rsidRDefault="00785FD2" w:rsidP="00615721">
            <w:pPr>
              <w:widowControl w:val="0"/>
              <w:autoSpaceDE w:val="0"/>
              <w:autoSpaceDN w:val="0"/>
              <w:adjustRightInd w:val="0"/>
              <w:spacing w:before="120"/>
              <w:jc w:val="center"/>
              <w:rPr>
                <w:sz w:val="16"/>
                <w:szCs w:val="28"/>
              </w:rPr>
            </w:pPr>
            <w:r w:rsidRPr="00313CF0">
              <w:rPr>
                <w:sz w:val="16"/>
                <w:szCs w:val="28"/>
              </w:rPr>
              <w:t>______________________________________________________________________</w:t>
            </w:r>
          </w:p>
          <w:p w:rsidR="00785FD2" w:rsidRPr="00313CF0" w:rsidRDefault="00785FD2" w:rsidP="00615721">
            <w:pPr>
              <w:widowControl w:val="0"/>
              <w:autoSpaceDE w:val="0"/>
              <w:autoSpaceDN w:val="0"/>
              <w:adjustRightInd w:val="0"/>
              <w:jc w:val="center"/>
              <w:rPr>
                <w:sz w:val="18"/>
                <w:szCs w:val="18"/>
              </w:rPr>
            </w:pPr>
            <w:r w:rsidRPr="00313CF0">
              <w:rPr>
                <w:sz w:val="16"/>
                <w:szCs w:val="18"/>
              </w:rPr>
              <w:t>(фамилия, инициалы лица, принявшего заявление)</w:t>
            </w:r>
          </w:p>
        </w:tc>
        <w:tc>
          <w:tcPr>
            <w:tcW w:w="283" w:type="dxa"/>
            <w:tcBorders>
              <w:left w:val="nil"/>
            </w:tcBorders>
          </w:tcPr>
          <w:p w:rsidR="00785FD2" w:rsidRPr="00313CF0" w:rsidRDefault="00785FD2" w:rsidP="00615721">
            <w:pPr>
              <w:widowControl w:val="0"/>
              <w:autoSpaceDE w:val="0"/>
              <w:autoSpaceDN w:val="0"/>
              <w:adjustRightInd w:val="0"/>
              <w:jc w:val="center"/>
              <w:rPr>
                <w:sz w:val="16"/>
                <w:szCs w:val="28"/>
              </w:rPr>
            </w:pPr>
          </w:p>
        </w:tc>
        <w:tc>
          <w:tcPr>
            <w:tcW w:w="2410" w:type="dxa"/>
            <w:tcBorders>
              <w:left w:val="nil"/>
            </w:tcBorders>
          </w:tcPr>
          <w:p w:rsidR="00785FD2" w:rsidRPr="00313CF0" w:rsidRDefault="00785FD2" w:rsidP="00615721">
            <w:pPr>
              <w:widowControl w:val="0"/>
              <w:autoSpaceDE w:val="0"/>
              <w:autoSpaceDN w:val="0"/>
              <w:adjustRightInd w:val="0"/>
              <w:spacing w:before="120"/>
              <w:jc w:val="center"/>
              <w:rPr>
                <w:sz w:val="16"/>
                <w:szCs w:val="20"/>
              </w:rPr>
            </w:pPr>
            <w:r w:rsidRPr="00313CF0">
              <w:rPr>
                <w:sz w:val="16"/>
                <w:szCs w:val="22"/>
              </w:rPr>
              <w:t>__________________________</w:t>
            </w:r>
          </w:p>
          <w:p w:rsidR="00785FD2" w:rsidRPr="00313CF0" w:rsidRDefault="00785FD2" w:rsidP="00615721">
            <w:pPr>
              <w:widowControl w:val="0"/>
              <w:autoSpaceDE w:val="0"/>
              <w:autoSpaceDN w:val="0"/>
              <w:adjustRightInd w:val="0"/>
              <w:jc w:val="center"/>
              <w:rPr>
                <w:sz w:val="18"/>
                <w:szCs w:val="18"/>
              </w:rPr>
            </w:pPr>
            <w:r w:rsidRPr="00313CF0">
              <w:rPr>
                <w:sz w:val="16"/>
                <w:szCs w:val="18"/>
              </w:rPr>
              <w:t>(подпись)</w:t>
            </w:r>
          </w:p>
        </w:tc>
        <w:tc>
          <w:tcPr>
            <w:tcW w:w="284" w:type="dxa"/>
          </w:tcPr>
          <w:p w:rsidR="00785FD2" w:rsidRPr="00313CF0" w:rsidRDefault="00785FD2" w:rsidP="00615721">
            <w:pPr>
              <w:widowControl w:val="0"/>
              <w:autoSpaceDE w:val="0"/>
              <w:autoSpaceDN w:val="0"/>
              <w:adjustRightInd w:val="0"/>
              <w:jc w:val="center"/>
              <w:rPr>
                <w:sz w:val="16"/>
                <w:szCs w:val="28"/>
              </w:rPr>
            </w:pPr>
          </w:p>
        </w:tc>
        <w:tc>
          <w:tcPr>
            <w:tcW w:w="1842" w:type="dxa"/>
            <w:tcBorders>
              <w:left w:val="nil"/>
            </w:tcBorders>
          </w:tcPr>
          <w:p w:rsidR="00785FD2" w:rsidRPr="00313CF0" w:rsidRDefault="00785FD2" w:rsidP="00615721">
            <w:pPr>
              <w:widowControl w:val="0"/>
              <w:autoSpaceDE w:val="0"/>
              <w:autoSpaceDN w:val="0"/>
              <w:adjustRightInd w:val="0"/>
              <w:spacing w:before="120"/>
              <w:jc w:val="center"/>
              <w:rPr>
                <w:sz w:val="16"/>
                <w:szCs w:val="28"/>
              </w:rPr>
            </w:pPr>
            <w:r w:rsidRPr="00313CF0">
              <w:rPr>
                <w:sz w:val="16"/>
                <w:szCs w:val="28"/>
              </w:rPr>
              <w:t>___________________</w:t>
            </w:r>
          </w:p>
          <w:p w:rsidR="00785FD2" w:rsidRPr="00313CF0" w:rsidRDefault="00785FD2" w:rsidP="00615721">
            <w:pPr>
              <w:widowControl w:val="0"/>
              <w:autoSpaceDE w:val="0"/>
              <w:autoSpaceDN w:val="0"/>
              <w:adjustRightInd w:val="0"/>
              <w:jc w:val="center"/>
              <w:rPr>
                <w:sz w:val="18"/>
                <w:szCs w:val="18"/>
              </w:rPr>
            </w:pPr>
            <w:r w:rsidRPr="00313CF0">
              <w:rPr>
                <w:sz w:val="16"/>
                <w:szCs w:val="18"/>
              </w:rPr>
              <w:t>(дата)</w:t>
            </w:r>
          </w:p>
        </w:tc>
      </w:tr>
    </w:tbl>
    <w:p w:rsidR="000B20C7" w:rsidRPr="00536151" w:rsidRDefault="000B20C7" w:rsidP="0041719C">
      <w:pPr>
        <w:widowControl w:val="0"/>
        <w:autoSpaceDE w:val="0"/>
        <w:spacing w:line="192" w:lineRule="auto"/>
        <w:ind w:left="6096"/>
        <w:jc w:val="center"/>
        <w:rPr>
          <w:sz w:val="8"/>
          <w:szCs w:val="22"/>
        </w:rPr>
      </w:pPr>
    </w:p>
    <w:p w:rsidR="00785FD2" w:rsidRDefault="00785FD2">
      <w:pPr>
        <w:rPr>
          <w:i/>
        </w:rPr>
      </w:pPr>
    </w:p>
    <w:p w:rsidR="005014B8" w:rsidRPr="00B430C1" w:rsidRDefault="005014B8" w:rsidP="005014B8">
      <w:pPr>
        <w:widowControl w:val="0"/>
        <w:jc w:val="right"/>
        <w:rPr>
          <w:i/>
        </w:rPr>
      </w:pPr>
      <w:r w:rsidRPr="00B430C1">
        <w:rPr>
          <w:i/>
        </w:rPr>
        <w:lastRenderedPageBreak/>
        <w:t>! Образец</w:t>
      </w:r>
    </w:p>
    <w:p w:rsidR="005014B8" w:rsidRPr="00B430C1" w:rsidRDefault="005014B8" w:rsidP="005014B8">
      <w:pPr>
        <w:widowControl w:val="0"/>
        <w:jc w:val="center"/>
        <w:rPr>
          <w:b/>
          <w:sz w:val="28"/>
          <w:szCs w:val="28"/>
        </w:rPr>
      </w:pPr>
    </w:p>
    <w:p w:rsidR="005014B8" w:rsidRPr="00B430C1" w:rsidRDefault="005014B8" w:rsidP="005014B8">
      <w:pPr>
        <w:widowControl w:val="0"/>
        <w:jc w:val="center"/>
        <w:rPr>
          <w:b/>
          <w:sz w:val="28"/>
          <w:szCs w:val="28"/>
        </w:rPr>
      </w:pPr>
      <w:r w:rsidRPr="00B430C1">
        <w:rPr>
          <w:b/>
          <w:sz w:val="28"/>
          <w:szCs w:val="28"/>
        </w:rPr>
        <w:t>АКТ</w:t>
      </w:r>
      <w:r w:rsidRPr="00B430C1">
        <w:rPr>
          <w:b/>
          <w:sz w:val="28"/>
          <w:szCs w:val="28"/>
          <w:vertAlign w:val="superscript"/>
        </w:rPr>
        <w:t>*</w:t>
      </w:r>
    </w:p>
    <w:p w:rsidR="00A55210" w:rsidRDefault="005014B8" w:rsidP="00A55210">
      <w:pPr>
        <w:spacing w:after="1" w:line="200" w:lineRule="atLeast"/>
        <w:jc w:val="center"/>
        <w:rPr>
          <w:b/>
          <w:bCs/>
          <w:sz w:val="28"/>
          <w:szCs w:val="28"/>
        </w:rPr>
      </w:pPr>
      <w:r w:rsidRPr="00B430C1">
        <w:rPr>
          <w:b/>
          <w:sz w:val="28"/>
          <w:szCs w:val="28"/>
        </w:rPr>
        <w:t>передачи заявлений избирателей</w:t>
      </w:r>
      <w:r w:rsidRPr="00B430C1">
        <w:rPr>
          <w:b/>
          <w:bCs/>
          <w:sz w:val="28"/>
          <w:szCs w:val="28"/>
        </w:rPr>
        <w:t xml:space="preserve"> о </w:t>
      </w:r>
      <w:r w:rsidRPr="000B20C7">
        <w:rPr>
          <w:b/>
          <w:bCs/>
          <w:sz w:val="28"/>
          <w:szCs w:val="28"/>
        </w:rPr>
        <w:t xml:space="preserve">включении в список избирателей </w:t>
      </w:r>
    </w:p>
    <w:p w:rsidR="00F108A1" w:rsidRPr="0041086D" w:rsidRDefault="005014B8" w:rsidP="00A55210">
      <w:pPr>
        <w:spacing w:after="1" w:line="200" w:lineRule="atLeast"/>
        <w:jc w:val="center"/>
        <w:rPr>
          <w:bCs/>
          <w:i/>
          <w:sz w:val="28"/>
          <w:szCs w:val="28"/>
          <w:vertAlign w:val="superscript"/>
        </w:rPr>
      </w:pPr>
      <w:r w:rsidRPr="000B20C7">
        <w:rPr>
          <w:b/>
          <w:bCs/>
          <w:sz w:val="28"/>
          <w:szCs w:val="28"/>
        </w:rPr>
        <w:t xml:space="preserve">по месту нахождения на </w:t>
      </w:r>
      <w:r w:rsidR="000B20C7" w:rsidRPr="000B20C7">
        <w:rPr>
          <w:b/>
          <w:bCs/>
          <w:sz w:val="28"/>
          <w:szCs w:val="28"/>
        </w:rPr>
        <w:t xml:space="preserve">выборах </w:t>
      </w:r>
      <w:r w:rsidR="00A55210">
        <w:rPr>
          <w:b/>
          <w:bCs/>
          <w:sz w:val="28"/>
          <w:szCs w:val="28"/>
        </w:rPr>
        <w:t>Губернатора Курганской области</w:t>
      </w:r>
    </w:p>
    <w:p w:rsidR="005014B8" w:rsidRPr="000B20C7" w:rsidRDefault="005014B8" w:rsidP="005014B8">
      <w:pPr>
        <w:widowControl w:val="0"/>
        <w:jc w:val="center"/>
        <w:rPr>
          <w:b/>
          <w:bCs/>
          <w:sz w:val="28"/>
          <w:szCs w:val="28"/>
          <w:vertAlign w:val="superscript"/>
        </w:rPr>
      </w:pPr>
    </w:p>
    <w:p w:rsidR="005014B8" w:rsidRPr="00B430C1" w:rsidRDefault="005014B8" w:rsidP="005014B8">
      <w:pPr>
        <w:jc w:val="right"/>
        <w:rPr>
          <w:lang w:eastAsia="en-US"/>
        </w:rPr>
      </w:pPr>
    </w:p>
    <w:p w:rsidR="005014B8" w:rsidRPr="00B430C1" w:rsidRDefault="005014B8" w:rsidP="005014B8">
      <w:pPr>
        <w:jc w:val="right"/>
        <w:rPr>
          <w:lang w:eastAsia="en-US"/>
        </w:rPr>
      </w:pPr>
      <w:r w:rsidRPr="00B430C1">
        <w:rPr>
          <w:lang w:eastAsia="en-US"/>
        </w:rPr>
        <w:t xml:space="preserve"> « ____ » ______________ 20___  года</w:t>
      </w:r>
    </w:p>
    <w:p w:rsidR="005014B8" w:rsidRPr="00B430C1" w:rsidRDefault="005014B8" w:rsidP="005014B8">
      <w:pPr>
        <w:jc w:val="right"/>
        <w:rPr>
          <w:lang w:eastAsia="en-US"/>
        </w:rPr>
      </w:pPr>
      <w:r w:rsidRPr="00B430C1">
        <w:rPr>
          <w:lang w:eastAsia="en-US"/>
        </w:rPr>
        <w:t>«___» часов «___» минут</w:t>
      </w:r>
    </w:p>
    <w:p w:rsidR="005014B8" w:rsidRPr="00B430C1" w:rsidRDefault="005014B8" w:rsidP="005014B8">
      <w:pPr>
        <w:widowControl w:val="0"/>
        <w:jc w:val="both"/>
      </w:pPr>
    </w:p>
    <w:p w:rsidR="005014B8" w:rsidRPr="00B430C1" w:rsidRDefault="005014B8" w:rsidP="005014B8">
      <w:pPr>
        <w:widowControl w:val="0"/>
        <w:ind w:firstLine="426"/>
        <w:jc w:val="both"/>
      </w:pPr>
    </w:p>
    <w:p w:rsidR="005014B8" w:rsidRPr="00B430C1" w:rsidRDefault="005014B8" w:rsidP="005014B8">
      <w:pPr>
        <w:widowControl w:val="0"/>
        <w:ind w:firstLine="426"/>
        <w:jc w:val="both"/>
      </w:pPr>
      <w:r w:rsidRPr="00B430C1">
        <w:t>Оператор пункта приема заявлений ____________________________________________</w:t>
      </w:r>
    </w:p>
    <w:p w:rsidR="005014B8" w:rsidRPr="00B430C1" w:rsidRDefault="005014B8" w:rsidP="005014B8">
      <w:pPr>
        <w:widowControl w:val="0"/>
        <w:ind w:firstLine="426"/>
        <w:jc w:val="both"/>
      </w:pPr>
      <w:r w:rsidRPr="00B430C1">
        <w:rPr>
          <w:i/>
          <w:sz w:val="20"/>
          <w:szCs w:val="20"/>
        </w:rPr>
        <w:t xml:space="preserve">                                                                                              (фамилия, инициалы)</w:t>
      </w:r>
    </w:p>
    <w:p w:rsidR="005014B8" w:rsidRPr="00B430C1" w:rsidRDefault="005014B8" w:rsidP="005014B8">
      <w:pPr>
        <w:widowControl w:val="0"/>
        <w:ind w:firstLine="426"/>
        <w:jc w:val="both"/>
      </w:pPr>
      <w:r w:rsidRPr="00B430C1">
        <w:t>передал ___________________________________________________________________</w:t>
      </w:r>
    </w:p>
    <w:p w:rsidR="005014B8" w:rsidRPr="00B430C1" w:rsidRDefault="005014B8" w:rsidP="005014B8">
      <w:pPr>
        <w:widowControl w:val="0"/>
        <w:ind w:firstLine="426"/>
        <w:jc w:val="both"/>
        <w:rPr>
          <w:i/>
          <w:sz w:val="20"/>
          <w:szCs w:val="20"/>
        </w:rPr>
      </w:pPr>
      <w:r w:rsidRPr="00B430C1">
        <w:rPr>
          <w:i/>
          <w:sz w:val="20"/>
          <w:szCs w:val="20"/>
        </w:rPr>
        <w:t xml:space="preserve">                                                                                              (должность представителя ТИК)</w:t>
      </w:r>
    </w:p>
    <w:p w:rsidR="005014B8" w:rsidRPr="00B430C1" w:rsidRDefault="005014B8" w:rsidP="005014B8">
      <w:pPr>
        <w:widowControl w:val="0"/>
        <w:ind w:firstLine="426"/>
        <w:jc w:val="both"/>
      </w:pPr>
      <w:r w:rsidRPr="00B430C1">
        <w:t>__________________________________________________________________________</w:t>
      </w:r>
    </w:p>
    <w:p w:rsidR="005014B8" w:rsidRPr="00B430C1" w:rsidRDefault="005014B8" w:rsidP="005014B8">
      <w:pPr>
        <w:widowControl w:val="0"/>
        <w:ind w:firstLine="426"/>
        <w:jc w:val="both"/>
      </w:pPr>
      <w:r w:rsidRPr="00B430C1">
        <w:rPr>
          <w:i/>
          <w:sz w:val="20"/>
          <w:szCs w:val="20"/>
        </w:rPr>
        <w:t xml:space="preserve">                                                                                             (фамилия, инициалы)</w:t>
      </w:r>
    </w:p>
    <w:p w:rsidR="005014B8" w:rsidRPr="00B430C1" w:rsidRDefault="005014B8" w:rsidP="005014B8">
      <w:pPr>
        <w:widowControl w:val="0"/>
        <w:ind w:firstLine="426"/>
        <w:jc w:val="both"/>
      </w:pPr>
      <w:r w:rsidRPr="00B430C1">
        <w:t>_________________(___________________________________________________) заявлений.</w:t>
      </w:r>
    </w:p>
    <w:p w:rsidR="005014B8" w:rsidRPr="00B430C1" w:rsidRDefault="005014B8" w:rsidP="005014B8">
      <w:pPr>
        <w:widowControl w:val="0"/>
        <w:ind w:firstLine="426"/>
        <w:jc w:val="both"/>
      </w:pPr>
      <w:r w:rsidRPr="00B430C1">
        <w:rPr>
          <w:i/>
          <w:sz w:val="20"/>
          <w:szCs w:val="20"/>
        </w:rPr>
        <w:t xml:space="preserve"> (количество цифрами)                                                      (количество прописью)</w:t>
      </w:r>
    </w:p>
    <w:p w:rsidR="005014B8" w:rsidRPr="00B430C1" w:rsidRDefault="005014B8" w:rsidP="005014B8">
      <w:pPr>
        <w:widowControl w:val="0"/>
        <w:spacing w:after="200" w:line="276" w:lineRule="auto"/>
        <w:ind w:left="4248"/>
        <w:contextualSpacing/>
        <w:jc w:val="both"/>
        <w:rPr>
          <w:sz w:val="22"/>
          <w:szCs w:val="22"/>
          <w:lang w:eastAsia="en-US"/>
        </w:rPr>
      </w:pPr>
    </w:p>
    <w:p w:rsidR="005014B8" w:rsidRPr="00B430C1" w:rsidRDefault="005014B8" w:rsidP="005014B8">
      <w:pPr>
        <w:widowControl w:val="0"/>
        <w:spacing w:after="200" w:line="276" w:lineRule="auto"/>
        <w:ind w:left="4248"/>
        <w:contextualSpacing/>
        <w:jc w:val="both"/>
        <w:rPr>
          <w:sz w:val="22"/>
          <w:szCs w:val="22"/>
          <w:lang w:eastAsia="en-US"/>
        </w:rPr>
      </w:pPr>
    </w:p>
    <w:tbl>
      <w:tblPr>
        <w:tblW w:w="9672" w:type="dxa"/>
        <w:tblInd w:w="-176" w:type="dxa"/>
        <w:tblLayout w:type="fixed"/>
        <w:tblLook w:val="00A0"/>
      </w:tblPr>
      <w:tblGrid>
        <w:gridCol w:w="813"/>
        <w:gridCol w:w="3440"/>
        <w:gridCol w:w="2835"/>
        <w:gridCol w:w="2584"/>
      </w:tblGrid>
      <w:tr w:rsidR="005014B8" w:rsidRPr="00B430C1" w:rsidTr="005014B8">
        <w:trPr>
          <w:trHeight w:val="914"/>
        </w:trPr>
        <w:tc>
          <w:tcPr>
            <w:tcW w:w="813" w:type="dxa"/>
            <w:vMerge w:val="restart"/>
            <w:vAlign w:val="center"/>
          </w:tcPr>
          <w:p w:rsidR="005014B8" w:rsidRPr="00B430C1" w:rsidRDefault="005014B8" w:rsidP="005014B8">
            <w:pPr>
              <w:widowControl w:val="0"/>
              <w:jc w:val="center"/>
              <w:rPr>
                <w:sz w:val="20"/>
                <w:szCs w:val="20"/>
              </w:rPr>
            </w:pPr>
          </w:p>
        </w:tc>
        <w:tc>
          <w:tcPr>
            <w:tcW w:w="3440" w:type="dxa"/>
          </w:tcPr>
          <w:p w:rsidR="005014B8" w:rsidRPr="00B430C1" w:rsidRDefault="005014B8" w:rsidP="005014B8"/>
          <w:p w:rsidR="005014B8" w:rsidRPr="00B430C1" w:rsidRDefault="005014B8" w:rsidP="005014B8">
            <w:r w:rsidRPr="00B430C1">
              <w:t>Оператор ППЗ УИК №_____</w:t>
            </w:r>
          </w:p>
          <w:p w:rsidR="005014B8" w:rsidRPr="00B430C1" w:rsidRDefault="005014B8" w:rsidP="005014B8">
            <w:r w:rsidRPr="00B430C1">
              <w:rPr>
                <w:i/>
                <w:sz w:val="20"/>
                <w:szCs w:val="20"/>
              </w:rPr>
              <w:t xml:space="preserve">    (член УИК)</w:t>
            </w:r>
          </w:p>
        </w:tc>
        <w:tc>
          <w:tcPr>
            <w:tcW w:w="2835" w:type="dxa"/>
          </w:tcPr>
          <w:p w:rsidR="005014B8" w:rsidRPr="00B430C1" w:rsidRDefault="005014B8" w:rsidP="005014B8">
            <w:pPr>
              <w:widowControl w:val="0"/>
              <w:jc w:val="center"/>
              <w:rPr>
                <w:sz w:val="8"/>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__________________________</w:t>
            </w:r>
          </w:p>
          <w:p w:rsidR="005014B8" w:rsidRPr="00B430C1" w:rsidRDefault="005014B8" w:rsidP="005014B8">
            <w:pPr>
              <w:widowControl w:val="0"/>
              <w:jc w:val="center"/>
              <w:rPr>
                <w:i/>
                <w:sz w:val="20"/>
                <w:szCs w:val="20"/>
              </w:rPr>
            </w:pPr>
            <w:r w:rsidRPr="00B430C1">
              <w:rPr>
                <w:i/>
                <w:sz w:val="20"/>
                <w:szCs w:val="20"/>
              </w:rPr>
              <w:t>(подпись)</w:t>
            </w:r>
          </w:p>
        </w:tc>
        <w:tc>
          <w:tcPr>
            <w:tcW w:w="2584"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8"/>
                <w:szCs w:val="20"/>
              </w:rPr>
            </w:pPr>
          </w:p>
          <w:p w:rsidR="005014B8" w:rsidRPr="00B430C1" w:rsidRDefault="005014B8" w:rsidP="005014B8">
            <w:pPr>
              <w:widowControl w:val="0"/>
              <w:jc w:val="center"/>
              <w:rPr>
                <w:sz w:val="20"/>
                <w:szCs w:val="20"/>
              </w:rPr>
            </w:pPr>
            <w:r w:rsidRPr="00B430C1">
              <w:rPr>
                <w:sz w:val="20"/>
                <w:szCs w:val="20"/>
              </w:rPr>
              <w:t>_______________________</w:t>
            </w:r>
          </w:p>
          <w:p w:rsidR="005014B8" w:rsidRPr="00B430C1" w:rsidRDefault="005014B8" w:rsidP="005014B8">
            <w:pPr>
              <w:widowControl w:val="0"/>
              <w:jc w:val="center"/>
              <w:rPr>
                <w:i/>
                <w:sz w:val="20"/>
                <w:szCs w:val="20"/>
              </w:rPr>
            </w:pPr>
            <w:r w:rsidRPr="00B430C1">
              <w:rPr>
                <w:i/>
                <w:sz w:val="20"/>
                <w:szCs w:val="20"/>
              </w:rPr>
              <w:t>(фамилия, инициалы)</w:t>
            </w:r>
          </w:p>
        </w:tc>
      </w:tr>
      <w:tr w:rsidR="005014B8" w:rsidRPr="005E207C" w:rsidTr="005014B8">
        <w:trPr>
          <w:trHeight w:val="1085"/>
        </w:trPr>
        <w:tc>
          <w:tcPr>
            <w:tcW w:w="813" w:type="dxa"/>
            <w:vMerge/>
            <w:vAlign w:val="center"/>
          </w:tcPr>
          <w:p w:rsidR="005014B8" w:rsidRPr="00B430C1" w:rsidRDefault="005014B8" w:rsidP="005014B8">
            <w:pPr>
              <w:widowControl w:val="0"/>
              <w:jc w:val="center"/>
              <w:rPr>
                <w:sz w:val="20"/>
                <w:szCs w:val="20"/>
              </w:rPr>
            </w:pPr>
          </w:p>
        </w:tc>
        <w:tc>
          <w:tcPr>
            <w:tcW w:w="3440" w:type="dxa"/>
          </w:tcPr>
          <w:p w:rsidR="005014B8" w:rsidRPr="00B430C1" w:rsidRDefault="005014B8" w:rsidP="005014B8">
            <w:pPr>
              <w:rPr>
                <w:i/>
                <w:iCs/>
                <w:sz w:val="20"/>
                <w:szCs w:val="20"/>
              </w:rPr>
            </w:pPr>
          </w:p>
          <w:p w:rsidR="005014B8" w:rsidRPr="00B430C1" w:rsidRDefault="005014B8" w:rsidP="005014B8">
            <w:pPr>
              <w:rPr>
                <w:i/>
                <w:iCs/>
                <w:sz w:val="20"/>
                <w:szCs w:val="20"/>
              </w:rPr>
            </w:pPr>
          </w:p>
          <w:p w:rsidR="005014B8" w:rsidRPr="00B430C1" w:rsidRDefault="005014B8" w:rsidP="005014B8">
            <w:pPr>
              <w:rPr>
                <w:i/>
                <w:iCs/>
                <w:sz w:val="20"/>
                <w:szCs w:val="20"/>
              </w:rPr>
            </w:pPr>
            <w:r w:rsidRPr="00B430C1">
              <w:rPr>
                <w:i/>
                <w:iCs/>
                <w:sz w:val="20"/>
                <w:szCs w:val="20"/>
              </w:rPr>
              <w:t>_______________________________</w:t>
            </w:r>
          </w:p>
          <w:p w:rsidR="005014B8" w:rsidRPr="00B430C1" w:rsidRDefault="005014B8" w:rsidP="005014B8">
            <w:pPr>
              <w:rPr>
                <w:i/>
                <w:iCs/>
                <w:sz w:val="20"/>
                <w:szCs w:val="20"/>
              </w:rPr>
            </w:pPr>
            <w:r w:rsidRPr="00B430C1">
              <w:rPr>
                <w:i/>
                <w:sz w:val="20"/>
                <w:szCs w:val="20"/>
              </w:rPr>
              <w:t>(должность представителя ТИК)</w:t>
            </w:r>
          </w:p>
        </w:tc>
        <w:tc>
          <w:tcPr>
            <w:tcW w:w="2835"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__________________________</w:t>
            </w:r>
          </w:p>
          <w:p w:rsidR="005014B8" w:rsidRPr="00B430C1" w:rsidRDefault="005014B8" w:rsidP="005014B8">
            <w:pPr>
              <w:widowControl w:val="0"/>
              <w:jc w:val="center"/>
              <w:rPr>
                <w:i/>
                <w:sz w:val="20"/>
                <w:szCs w:val="20"/>
              </w:rPr>
            </w:pPr>
            <w:r w:rsidRPr="00B430C1">
              <w:rPr>
                <w:i/>
                <w:sz w:val="20"/>
                <w:szCs w:val="20"/>
              </w:rPr>
              <w:t>(подпись)</w:t>
            </w:r>
          </w:p>
          <w:p w:rsidR="005014B8" w:rsidRPr="00B430C1" w:rsidRDefault="005014B8" w:rsidP="005014B8">
            <w:pPr>
              <w:widowControl w:val="0"/>
              <w:jc w:val="center"/>
              <w:rPr>
                <w:sz w:val="20"/>
                <w:szCs w:val="20"/>
              </w:rPr>
            </w:pPr>
          </w:p>
        </w:tc>
        <w:tc>
          <w:tcPr>
            <w:tcW w:w="2584" w:type="dxa"/>
          </w:tcPr>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p>
          <w:p w:rsidR="005014B8" w:rsidRPr="00B430C1" w:rsidRDefault="005014B8" w:rsidP="005014B8">
            <w:pPr>
              <w:widowControl w:val="0"/>
              <w:jc w:val="center"/>
              <w:rPr>
                <w:sz w:val="20"/>
                <w:szCs w:val="20"/>
              </w:rPr>
            </w:pPr>
            <w:r w:rsidRPr="00B430C1">
              <w:rPr>
                <w:sz w:val="20"/>
                <w:szCs w:val="20"/>
              </w:rPr>
              <w:t>_______________________</w:t>
            </w:r>
          </w:p>
          <w:p w:rsidR="005014B8" w:rsidRPr="00B430C1" w:rsidRDefault="005014B8" w:rsidP="005014B8">
            <w:pPr>
              <w:widowControl w:val="0"/>
              <w:jc w:val="center"/>
              <w:rPr>
                <w:i/>
                <w:sz w:val="20"/>
                <w:szCs w:val="20"/>
              </w:rPr>
            </w:pPr>
            <w:r w:rsidRPr="00B430C1">
              <w:rPr>
                <w:i/>
                <w:sz w:val="20"/>
                <w:szCs w:val="20"/>
              </w:rPr>
              <w:t>(фамилия, инициалы)</w:t>
            </w:r>
          </w:p>
          <w:p w:rsidR="005014B8" w:rsidRPr="00B430C1" w:rsidRDefault="005014B8" w:rsidP="005014B8">
            <w:pPr>
              <w:widowControl w:val="0"/>
              <w:jc w:val="center"/>
              <w:rPr>
                <w:sz w:val="20"/>
                <w:szCs w:val="20"/>
              </w:rPr>
            </w:pPr>
          </w:p>
        </w:tc>
      </w:tr>
    </w:tbl>
    <w:p w:rsidR="005014B8" w:rsidRPr="005E207C" w:rsidRDefault="005014B8" w:rsidP="005014B8">
      <w:pPr>
        <w:widowControl w:val="0"/>
        <w:autoSpaceDE w:val="0"/>
        <w:autoSpaceDN w:val="0"/>
        <w:spacing w:line="220" w:lineRule="exact"/>
        <w:ind w:left="2880"/>
        <w:rPr>
          <w:sz w:val="22"/>
          <w:szCs w:val="22"/>
          <w:highlight w:val="blue"/>
          <w:lang w:eastAsia="en-US"/>
        </w:rPr>
      </w:pPr>
    </w:p>
    <w:p w:rsidR="005014B8" w:rsidRPr="005E207C" w:rsidRDefault="005014B8" w:rsidP="005014B8">
      <w:pPr>
        <w:widowControl w:val="0"/>
        <w:autoSpaceDE w:val="0"/>
        <w:autoSpaceDN w:val="0"/>
        <w:spacing w:line="220" w:lineRule="exact"/>
        <w:rPr>
          <w:sz w:val="22"/>
          <w:szCs w:val="22"/>
          <w:highlight w:val="blue"/>
          <w:lang w:eastAsia="en-US"/>
        </w:rPr>
      </w:pPr>
    </w:p>
    <w:p w:rsidR="005014B8" w:rsidRPr="005E207C" w:rsidRDefault="005014B8" w:rsidP="005014B8">
      <w:pPr>
        <w:widowControl w:val="0"/>
        <w:autoSpaceDE w:val="0"/>
        <w:autoSpaceDN w:val="0"/>
        <w:spacing w:line="220" w:lineRule="exact"/>
        <w:rPr>
          <w:sz w:val="22"/>
          <w:szCs w:val="22"/>
          <w:highlight w:val="blue"/>
          <w:lang w:eastAsia="en-US"/>
        </w:rPr>
      </w:pPr>
    </w:p>
    <w:p w:rsidR="005014B8" w:rsidRPr="005E207C" w:rsidRDefault="005014B8" w:rsidP="005014B8">
      <w:pPr>
        <w:widowControl w:val="0"/>
        <w:autoSpaceDE w:val="0"/>
        <w:autoSpaceDN w:val="0"/>
        <w:adjustRightInd w:val="0"/>
        <w:jc w:val="both"/>
        <w:rPr>
          <w:sz w:val="20"/>
          <w:szCs w:val="20"/>
          <w:highlight w:val="blue"/>
        </w:rPr>
      </w:pPr>
    </w:p>
    <w:p w:rsidR="005014B8" w:rsidRPr="005E207C" w:rsidRDefault="005014B8" w:rsidP="005014B8">
      <w:pPr>
        <w:rPr>
          <w:highlight w:val="blue"/>
        </w:rPr>
      </w:pPr>
    </w:p>
    <w:p w:rsidR="005014B8" w:rsidRPr="005E207C" w:rsidRDefault="005014B8" w:rsidP="005014B8">
      <w:pPr>
        <w:rPr>
          <w:highlight w:val="blue"/>
        </w:rPr>
      </w:pPr>
    </w:p>
    <w:p w:rsidR="005014B8" w:rsidRDefault="005014B8"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Default="00F108A1" w:rsidP="005014B8">
      <w:pPr>
        <w:rPr>
          <w:highlight w:val="blue"/>
        </w:rPr>
      </w:pPr>
    </w:p>
    <w:p w:rsidR="00F108A1" w:rsidRPr="005E207C" w:rsidRDefault="00F108A1" w:rsidP="005014B8">
      <w:pPr>
        <w:rPr>
          <w:highlight w:val="blue"/>
        </w:rPr>
      </w:pPr>
    </w:p>
    <w:p w:rsidR="005014B8" w:rsidRPr="005E207C" w:rsidRDefault="005014B8" w:rsidP="005014B8">
      <w:pPr>
        <w:rPr>
          <w:highlight w:val="blue"/>
        </w:rPr>
      </w:pPr>
    </w:p>
    <w:p w:rsidR="005014B8" w:rsidRPr="005E207C" w:rsidRDefault="005014B8" w:rsidP="005014B8">
      <w:pPr>
        <w:rPr>
          <w:highlight w:val="blue"/>
        </w:rPr>
      </w:pPr>
    </w:p>
    <w:p w:rsidR="005014B8" w:rsidRPr="00A324E9" w:rsidRDefault="00A324E9" w:rsidP="005014B8">
      <w:r w:rsidRPr="00A324E9">
        <w:t>_______</w:t>
      </w:r>
      <w:r>
        <w:t>_________</w:t>
      </w:r>
    </w:p>
    <w:p w:rsidR="00851CB6" w:rsidRPr="0039318A" w:rsidRDefault="005014B8" w:rsidP="00DA515C">
      <w:pPr>
        <w:rPr>
          <w:sz w:val="4"/>
          <w:szCs w:val="4"/>
        </w:rPr>
        <w:sectPr w:rsidR="00851CB6" w:rsidRPr="0039318A" w:rsidSect="00785FD2">
          <w:headerReference w:type="first" r:id="rId16"/>
          <w:pgSz w:w="11906" w:h="16838" w:code="9"/>
          <w:pgMar w:top="851" w:right="424" w:bottom="567" w:left="567" w:header="284" w:footer="284" w:gutter="0"/>
          <w:cols w:space="708"/>
          <w:titlePg/>
          <w:docGrid w:linePitch="360"/>
        </w:sectPr>
      </w:pPr>
      <w:r w:rsidRPr="00B430C1">
        <w:rPr>
          <w:sz w:val="18"/>
          <w:szCs w:val="18"/>
          <w:lang w:eastAsia="en-US"/>
        </w:rPr>
        <w:t>* А</w:t>
      </w:r>
      <w:r w:rsidRPr="00B430C1">
        <w:rPr>
          <w:i/>
          <w:sz w:val="18"/>
          <w:szCs w:val="18"/>
          <w:lang w:eastAsia="en-US"/>
        </w:rPr>
        <w:t>кт составляется в двух экземплярах. Один экземпляр акта остается в УИК, другой передается в ТИК.</w:t>
      </w:r>
    </w:p>
    <w:tbl>
      <w:tblPr>
        <w:tblW w:w="0" w:type="auto"/>
        <w:jc w:val="right"/>
        <w:tblLook w:val="00A0"/>
      </w:tblPr>
      <w:tblGrid>
        <w:gridCol w:w="3402"/>
        <w:gridCol w:w="7479"/>
      </w:tblGrid>
      <w:tr w:rsidR="00027EBE" w:rsidRPr="00B27021" w:rsidTr="00027EBE">
        <w:trPr>
          <w:trHeight w:val="834"/>
          <w:jc w:val="right"/>
        </w:trPr>
        <w:tc>
          <w:tcPr>
            <w:tcW w:w="3402" w:type="dxa"/>
            <w:vAlign w:val="center"/>
          </w:tcPr>
          <w:p w:rsidR="00027EBE" w:rsidRPr="00B27021" w:rsidRDefault="00565B77" w:rsidP="00027EBE">
            <w:pPr>
              <w:widowControl w:val="0"/>
              <w:autoSpaceDE w:val="0"/>
              <w:autoSpaceDN w:val="0"/>
              <w:adjustRightInd w:val="0"/>
              <w:jc w:val="center"/>
              <w:rPr>
                <w:noProof/>
                <w:sz w:val="20"/>
                <w:szCs w:val="20"/>
              </w:rPr>
            </w:pPr>
            <w:r w:rsidRPr="00565B77">
              <w:rPr>
                <w:noProof/>
              </w:rPr>
              <w:lastRenderedPageBreak/>
              <w:pict>
                <v:rect id="Rectangle 45" o:spid="_x0000_s1101" style="position:absolute;left:0;text-align:left;margin-left:-4.45pt;margin-top:-11.25pt;width:141.75pt;height:53.1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">
                  <v:path arrowok="t"/>
                  <v:textbox>
                    <w:txbxContent>
                      <w:p w:rsidR="00B27451" w:rsidRDefault="00B27451" w:rsidP="00027EBE">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B27451" w:rsidRDefault="00B27451" w:rsidP="00027EBE">
                        <w:pPr>
                          <w:widowControl w:val="0"/>
                          <w:autoSpaceDE w:val="0"/>
                          <w:autoSpaceDN w:val="0"/>
                          <w:adjustRightInd w:val="0"/>
                          <w:jc w:val="center"/>
                          <w:rPr>
                            <w:noProof/>
                            <w:sz w:val="20"/>
                            <w:szCs w:val="20"/>
                          </w:rPr>
                        </w:pPr>
                      </w:p>
                      <w:p w:rsidR="00B27451" w:rsidRPr="00475862" w:rsidRDefault="00B27451" w:rsidP="00027EBE">
                        <w:pPr>
                          <w:widowControl w:val="0"/>
                          <w:autoSpaceDE w:val="0"/>
                          <w:autoSpaceDN w:val="0"/>
                          <w:adjustRightInd w:val="0"/>
                          <w:jc w:val="center"/>
                          <w:rPr>
                            <w:b/>
                          </w:rPr>
                        </w:pPr>
                        <w:r w:rsidRPr="00475862">
                          <w:rPr>
                            <w:b/>
                            <w:noProof/>
                            <w:sz w:val="20"/>
                            <w:szCs w:val="20"/>
                          </w:rPr>
                          <w:t>МП</w:t>
                        </w:r>
                      </w:p>
                    </w:txbxContent>
                  </v:textbox>
                </v:rect>
              </w:pict>
            </w:r>
          </w:p>
        </w:tc>
        <w:tc>
          <w:tcPr>
            <w:tcW w:w="7479" w:type="dxa"/>
          </w:tcPr>
          <w:p w:rsidR="00027EBE" w:rsidRPr="00B27021" w:rsidRDefault="00027EBE" w:rsidP="00027EBE">
            <w:pPr>
              <w:widowControl w:val="0"/>
              <w:autoSpaceDE w:val="0"/>
              <w:autoSpaceDN w:val="0"/>
              <w:adjustRightInd w:val="0"/>
              <w:spacing w:before="240" w:line="192" w:lineRule="auto"/>
              <w:ind w:left="1701"/>
              <w:rPr>
                <w:sz w:val="20"/>
                <w:szCs w:val="20"/>
              </w:rPr>
            </w:pPr>
            <w:r w:rsidRPr="00B27021">
              <w:rPr>
                <w:b/>
              </w:rPr>
              <w:t>ЗАЯВЛЕНИЕ</w:t>
            </w:r>
          </w:p>
        </w:tc>
      </w:tr>
    </w:tbl>
    <w:p w:rsidR="00027EBE" w:rsidRPr="00B27021" w:rsidRDefault="00565B77" w:rsidP="00027EBE">
      <w:pPr>
        <w:widowControl w:val="0"/>
        <w:autoSpaceDE w:val="0"/>
        <w:autoSpaceDN w:val="0"/>
        <w:adjustRightInd w:val="0"/>
        <w:spacing w:before="120" w:after="120"/>
        <w:ind w:firstLine="510"/>
        <w:jc w:val="both"/>
      </w:pPr>
      <w:r>
        <w:rPr>
          <w:noProof/>
        </w:rPr>
        <w:pict>
          <v:group id="Group 40" o:spid="_x0000_s1096" style="position:absolute;left:0;text-align:left;margin-left:378.05pt;margin-top:65.05pt;width:1in;height:18.45pt;z-index:251761152;mso-position-horizontal-relative:text;mso-position-vertical-relative:text"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">
            <v:rect id="Rectangle 41" o:spid="_x0000_s1100"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" strokeweight="1.75pt">
              <v:path arrowok="t"/>
            </v:rect>
            <v:shape id="AutoShape 42" o:spid="_x0000_s1099"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" strokeweight=".5pt">
              <o:lock v:ext="edit" shapetype="f"/>
            </v:shape>
            <v:shape id="AutoShape 43" o:spid="_x0000_s1098"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" strokeweight=".5pt">
              <o:lock v:ext="edit" shapetype="f"/>
            </v:shape>
            <v:shape id="AutoShape 44" o:spid="_x0000_s1097"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" strokeweight=".5pt">
              <o:lock v:ext="edit" shapetype="f"/>
            </v:shape>
          </v:group>
        </w:pict>
      </w:r>
      <w:r w:rsidR="00027EBE" w:rsidRPr="00B27021">
        <w:rPr>
          <w:noProof/>
        </w:rPr>
        <w:t xml:space="preserve">В соответствии с </w:t>
      </w:r>
      <w:r w:rsidR="00AB3BA5">
        <w:rPr>
          <w:noProof/>
        </w:rPr>
        <w:t>пунктом</w:t>
      </w:r>
      <w:r w:rsidR="00027EBE" w:rsidRPr="00B27021">
        <w:rPr>
          <w:noProof/>
        </w:rPr>
        <w:t xml:space="preserve"> </w:t>
      </w:r>
      <w:r w:rsidR="00AB3BA5">
        <w:rPr>
          <w:noProof/>
        </w:rPr>
        <w:t>16 статьи 64</w:t>
      </w:r>
      <w:r w:rsidR="00027EBE" w:rsidRPr="00B27021">
        <w:rPr>
          <w:noProof/>
        </w:rPr>
        <w:t xml:space="preserve"> Федерального закона </w:t>
      </w:r>
      <w:r w:rsidR="00796766" w:rsidRPr="00796766">
        <w:rPr>
          <w:noProof/>
        </w:rPr>
        <w:t xml:space="preserve">от 12.06.2002 года № 67-ФЗ </w:t>
      </w:r>
      <w:r w:rsidR="00027EBE" w:rsidRPr="00B27021">
        <w:rPr>
          <w:noProof/>
        </w:rPr>
        <w:t>«О</w:t>
      </w:r>
      <w:r w:rsidR="00AB3BA5">
        <w:rPr>
          <w:noProof/>
        </w:rPr>
        <w:t>б</w:t>
      </w:r>
      <w:r w:rsidR="00027EBE" w:rsidRPr="00B27021">
        <w:rPr>
          <w:noProof/>
        </w:rPr>
        <w:t xml:space="preserve"> </w:t>
      </w:r>
      <w:r w:rsidR="00AB3BA5">
        <w:rPr>
          <w:noProof/>
        </w:rPr>
        <w:t>основных гарантиях избирательных прав и права на участие в референдуме граждан Российской Федерации</w:t>
      </w:r>
      <w:r w:rsidR="00027EBE" w:rsidRPr="00B27021">
        <w:rPr>
          <w:noProof/>
        </w:rPr>
        <w:t xml:space="preserve">» прошу включить меня в список избирателей на выборах </w:t>
      </w:r>
      <w:r w:rsidR="00AB3BA5">
        <w:rPr>
          <w:noProof/>
        </w:rPr>
        <w:t>Губернатора Курганской области</w:t>
      </w:r>
      <w:r w:rsidR="00796766">
        <w:rPr>
          <w:noProof/>
        </w:rPr>
        <w:br/>
      </w:r>
      <w:r w:rsidR="00AB3BA5">
        <w:rPr>
          <w:noProof/>
        </w:rPr>
        <w:t>8</w:t>
      </w:r>
      <w:r w:rsidR="00027EBE" w:rsidRPr="00B27021">
        <w:rPr>
          <w:noProof/>
        </w:rPr>
        <w:t xml:space="preserve"> </w:t>
      </w:r>
      <w:r w:rsidR="00AB3BA5">
        <w:rPr>
          <w:noProof/>
        </w:rPr>
        <w:t>сентября</w:t>
      </w:r>
      <w:r w:rsidR="00027EBE" w:rsidRPr="00B27021">
        <w:rPr>
          <w:noProof/>
        </w:rPr>
        <w:t xml:space="preserve"> 20</w:t>
      </w:r>
      <w:r w:rsidR="00AB3BA5">
        <w:rPr>
          <w:noProof/>
        </w:rPr>
        <w:t>19</w:t>
      </w:r>
      <w:r w:rsidR="00027EBE" w:rsidRPr="00B27021">
        <w:rPr>
          <w:noProof/>
        </w:rPr>
        <w:t xml:space="preserve"> года по месту нахождения в день голосования на избирательном участке №</w:t>
      </w:r>
    </w:p>
    <w:p w:rsidR="00027EBE" w:rsidRPr="00B27021" w:rsidRDefault="00027EBE" w:rsidP="00027EBE">
      <w:pPr>
        <w:widowControl w:val="0"/>
        <w:autoSpaceDE w:val="0"/>
        <w:autoSpaceDN w:val="0"/>
        <w:adjustRightInd w:val="0"/>
        <w:spacing w:before="360"/>
        <w:rPr>
          <w:sz w:val="16"/>
          <w:szCs w:val="16"/>
        </w:rPr>
      </w:pPr>
      <w:r w:rsidRPr="00B27021">
        <w:rPr>
          <w:sz w:val="16"/>
          <w:szCs w:val="16"/>
        </w:rPr>
        <w:t>______________________________________________________________________________________________________________________________________</w:t>
      </w:r>
    </w:p>
    <w:p w:rsidR="00027EBE" w:rsidRPr="00027EBE" w:rsidRDefault="00027EBE" w:rsidP="00027EBE">
      <w:pPr>
        <w:widowControl w:val="0"/>
        <w:autoSpaceDE w:val="0"/>
        <w:autoSpaceDN w:val="0"/>
        <w:adjustRightInd w:val="0"/>
        <w:jc w:val="center"/>
        <w:rPr>
          <w:b/>
          <w:sz w:val="14"/>
          <w:szCs w:val="14"/>
        </w:rPr>
      </w:pPr>
      <w:r w:rsidRPr="00027EBE">
        <w:rPr>
          <w:sz w:val="14"/>
          <w:szCs w:val="14"/>
        </w:rPr>
        <w:t>(адрес помещения для голосования и номер телефона УИК по месту нахождения</w:t>
      </w:r>
      <w:r w:rsidRPr="00027EBE">
        <w:rPr>
          <w:b/>
          <w:sz w:val="14"/>
          <w:szCs w:val="14"/>
        </w:rPr>
        <w:t xml:space="preserve"> (ВНИМАНИЕ: адрес помещения для голосования может быть изменен)</w:t>
      </w:r>
    </w:p>
    <w:p w:rsidR="00027EBE" w:rsidRPr="00B27021" w:rsidRDefault="00027EBE" w:rsidP="00027EBE">
      <w:pPr>
        <w:widowControl w:val="0"/>
        <w:autoSpaceDE w:val="0"/>
        <w:autoSpaceDN w:val="0"/>
        <w:adjustRightInd w:val="0"/>
        <w:jc w:val="both"/>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Имя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rPr>
          <w:sz w:val="10"/>
          <w:szCs w:val="10"/>
        </w:rPr>
      </w:pPr>
    </w:p>
    <w:tbl>
      <w:tblPr>
        <w:tblW w:w="0" w:type="auto"/>
        <w:tblLook w:val="00A0"/>
      </w:tblPr>
      <w:tblGrid>
        <w:gridCol w:w="2041"/>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027EBE" w:rsidRPr="00B27021" w:rsidTr="00027EBE">
        <w:trPr>
          <w:cantSplit/>
          <w:trHeight w:hRule="exact" w:val="340"/>
        </w:trPr>
        <w:tc>
          <w:tcPr>
            <w:tcW w:w="2041" w:type="dxa"/>
            <w:tcBorders>
              <w:right w:val="single" w:sz="18" w:space="0" w:color="auto"/>
            </w:tcBorders>
            <w:vAlign w:val="center"/>
          </w:tcPr>
          <w:p w:rsidR="00027EBE" w:rsidRPr="00B27021" w:rsidRDefault="00027EBE" w:rsidP="00027EBE">
            <w:pPr>
              <w:widowControl w:val="0"/>
              <w:autoSpaceDE w:val="0"/>
              <w:autoSpaceDN w:val="0"/>
              <w:adjustRightInd w:val="0"/>
              <w:spacing w:line="360" w:lineRule="auto"/>
            </w:pPr>
            <w:r w:rsidRPr="00B27021">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lef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027EBE" w:rsidRPr="00B27021" w:rsidRDefault="00027EBE" w:rsidP="00027EBE">
            <w:pPr>
              <w:widowControl w:val="0"/>
              <w:autoSpaceDE w:val="0"/>
              <w:autoSpaceDN w:val="0"/>
              <w:adjustRightInd w:val="0"/>
              <w:spacing w:line="216" w:lineRule="auto"/>
              <w:ind w:right="57"/>
              <w:jc w:val="right"/>
              <w:rPr>
                <w:sz w:val="22"/>
                <w:szCs w:val="22"/>
              </w:rPr>
            </w:pPr>
            <w:r w:rsidRPr="00B27021">
              <w:rPr>
                <w:sz w:val="22"/>
                <w:szCs w:val="22"/>
              </w:rPr>
              <w:t>Дата регистрации по</w:t>
            </w:r>
            <w:r w:rsidRPr="00B27021">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283"/>
        </w:trPr>
        <w:tc>
          <w:tcPr>
            <w:tcW w:w="2041" w:type="dxa"/>
            <w:vAlign w:val="center"/>
          </w:tcPr>
          <w:p w:rsidR="00027EBE" w:rsidRPr="00B27021" w:rsidRDefault="00027EBE" w:rsidP="00027EBE">
            <w:pPr>
              <w:widowControl w:val="0"/>
              <w:autoSpaceDE w:val="0"/>
              <w:autoSpaceDN w:val="0"/>
              <w:adjustRightInd w:val="0"/>
              <w:spacing w:line="360" w:lineRule="auto"/>
              <w:rPr>
                <w:sz w:val="22"/>
                <w:szCs w:val="22"/>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Pr>
          <w:p w:rsidR="00027EBE" w:rsidRPr="00B27021" w:rsidRDefault="00027EBE" w:rsidP="00027EBE">
            <w:pPr>
              <w:widowControl w:val="0"/>
              <w:autoSpaceDE w:val="0"/>
              <w:autoSpaceDN w:val="0"/>
              <w:adjustRightInd w:val="0"/>
              <w:spacing w:line="360" w:lineRule="auto"/>
              <w:rPr>
                <w:sz w:val="20"/>
                <w:szCs w:val="20"/>
              </w:rPr>
            </w:pPr>
          </w:p>
        </w:tc>
        <w:tc>
          <w:tcPr>
            <w:tcW w:w="2552" w:type="dxa"/>
            <w:vMerge/>
          </w:tcPr>
          <w:p w:rsidR="00027EBE" w:rsidRPr="00B27021" w:rsidRDefault="00027EBE" w:rsidP="00027EBE">
            <w:pPr>
              <w:widowControl w:val="0"/>
              <w:autoSpaceDE w:val="0"/>
              <w:autoSpaceDN w:val="0"/>
              <w:adjustRightInd w:val="0"/>
              <w:spacing w:line="192"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40"/>
      </w:pPr>
      <w:r w:rsidRPr="00B27021">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312"/>
        </w:trPr>
        <w:tc>
          <w:tcPr>
            <w:tcW w:w="680" w:type="dxa"/>
            <w:gridSpan w:val="2"/>
            <w:tcBorders>
              <w:top w:val="single" w:sz="18" w:space="0" w:color="auto"/>
            </w:tcBorders>
          </w:tcPr>
          <w:p w:rsidR="00027EBE" w:rsidRPr="00B27021" w:rsidRDefault="00027EBE" w:rsidP="00027EBE">
            <w:pPr>
              <w:widowControl w:val="0"/>
              <w:autoSpaceDE w:val="0"/>
              <w:autoSpaceDN w:val="0"/>
              <w:adjustRightInd w:val="0"/>
              <w:rPr>
                <w:sz w:val="18"/>
                <w:szCs w:val="18"/>
              </w:rPr>
            </w:pPr>
            <w:r w:rsidRPr="00B27021">
              <w:rPr>
                <w:sz w:val="18"/>
                <w:szCs w:val="18"/>
              </w:rPr>
              <w:t>(код)</w:t>
            </w:r>
          </w:p>
        </w:tc>
        <w:tc>
          <w:tcPr>
            <w:tcW w:w="10200" w:type="dxa"/>
            <w:gridSpan w:val="30"/>
            <w:tcBorders>
              <w:top w:val="single" w:sz="18" w:space="0" w:color="auto"/>
            </w:tcBorders>
          </w:tcPr>
          <w:p w:rsidR="00027EBE" w:rsidRPr="00B27021" w:rsidRDefault="00027EBE" w:rsidP="00027EBE">
            <w:pPr>
              <w:widowControl w:val="0"/>
              <w:autoSpaceDE w:val="0"/>
              <w:autoSpaceDN w:val="0"/>
              <w:adjustRightInd w:val="0"/>
              <w:jc w:val="center"/>
              <w:rPr>
                <w:sz w:val="18"/>
                <w:szCs w:val="18"/>
              </w:rPr>
            </w:pPr>
            <w:r w:rsidRPr="00B27021">
              <w:rPr>
                <w:sz w:val="18"/>
                <w:szCs w:val="18"/>
              </w:rPr>
              <w:t>(наименование субъекта Российской Федерации)</w:t>
            </w:r>
          </w:p>
        </w:tc>
      </w:tr>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r>
    </w:tbl>
    <w:p w:rsidR="00027EBE" w:rsidRPr="00B27021" w:rsidRDefault="00027EBE" w:rsidP="00027EBE">
      <w:pPr>
        <w:widowControl w:val="0"/>
        <w:autoSpaceDE w:val="0"/>
        <w:autoSpaceDN w:val="0"/>
        <w:adjustRightInd w:val="0"/>
        <w:spacing w:after="60"/>
        <w:jc w:val="center"/>
        <w:rPr>
          <w:sz w:val="18"/>
          <w:szCs w:val="18"/>
        </w:rPr>
      </w:pPr>
      <w:r w:rsidRPr="00B27021">
        <w:rPr>
          <w:sz w:val="18"/>
          <w:szCs w:val="18"/>
        </w:rPr>
        <w:t>(улица (микрорайон)</w:t>
      </w:r>
    </w:p>
    <w:tbl>
      <w:tblPr>
        <w:tblW w:w="0" w:type="auto"/>
        <w:tblLayout w:type="fixed"/>
        <w:tblLook w:val="00A0"/>
      </w:tblPr>
      <w:tblGrid>
        <w:gridCol w:w="340"/>
        <w:gridCol w:w="340"/>
        <w:gridCol w:w="340"/>
        <w:gridCol w:w="340"/>
        <w:gridCol w:w="340"/>
        <w:gridCol w:w="340"/>
        <w:gridCol w:w="397"/>
        <w:gridCol w:w="340"/>
        <w:gridCol w:w="340"/>
        <w:gridCol w:w="340"/>
        <w:gridCol w:w="340"/>
        <w:gridCol w:w="340"/>
        <w:gridCol w:w="397"/>
        <w:gridCol w:w="284"/>
        <w:gridCol w:w="340"/>
        <w:gridCol w:w="340"/>
        <w:gridCol w:w="340"/>
        <w:gridCol w:w="340"/>
        <w:gridCol w:w="254"/>
        <w:gridCol w:w="3005"/>
        <w:gridCol w:w="340"/>
        <w:gridCol w:w="340"/>
        <w:gridCol w:w="397"/>
        <w:gridCol w:w="340"/>
      </w:tblGrid>
      <w:tr w:rsidR="00027EBE" w:rsidRPr="00B27021" w:rsidTr="00027EBE">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97" w:type="dxa"/>
            <w:tcBorders>
              <w:lef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84" w:type="dxa"/>
            <w:tcBorders>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p>
        </w:tc>
        <w:tc>
          <w:tcPr>
            <w:tcW w:w="254" w:type="dxa"/>
            <w:tcBorders>
              <w:left w:val="single" w:sz="2"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005" w:type="dxa"/>
            <w:vMerge w:val="restart"/>
            <w:tcBorders>
              <w:right w:val="single" w:sz="18" w:space="0" w:color="auto"/>
            </w:tcBorders>
          </w:tcPr>
          <w:p w:rsidR="00027EBE" w:rsidRPr="00B27021" w:rsidRDefault="00027EBE" w:rsidP="00027EBE">
            <w:pPr>
              <w:widowControl w:val="0"/>
              <w:autoSpaceDE w:val="0"/>
              <w:autoSpaceDN w:val="0"/>
              <w:adjustRightInd w:val="0"/>
              <w:spacing w:line="216" w:lineRule="auto"/>
              <w:ind w:right="113"/>
              <w:jc w:val="right"/>
            </w:pPr>
            <w:r w:rsidRPr="00B27021">
              <w:rPr>
                <w:sz w:val="22"/>
                <w:szCs w:val="22"/>
              </w:rPr>
              <w:t xml:space="preserve">№ избирательного участка </w:t>
            </w:r>
            <w:r w:rsidRPr="00B27021">
              <w:rPr>
                <w:sz w:val="22"/>
                <w:szCs w:val="22"/>
              </w:rPr>
              <w:br/>
              <w:t>по месту жительства</w:t>
            </w:r>
          </w:p>
        </w:tc>
        <w:tc>
          <w:tcPr>
            <w:tcW w:w="340" w:type="dxa"/>
            <w:tcBorders>
              <w:top w:val="single" w:sz="18" w:space="0" w:color="auto"/>
              <w:left w:val="single" w:sz="18"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27EBE" w:rsidRPr="00B27021" w:rsidRDefault="00027EBE" w:rsidP="00027EBE">
            <w:pPr>
              <w:widowControl w:val="0"/>
              <w:autoSpaceDE w:val="0"/>
              <w:autoSpaceDN w:val="0"/>
              <w:adjustRightInd w:val="0"/>
              <w:spacing w:line="360" w:lineRule="auto"/>
              <w:rPr>
                <w:sz w:val="20"/>
                <w:szCs w:val="20"/>
              </w:rPr>
            </w:pPr>
          </w:p>
        </w:tc>
      </w:tr>
      <w:tr w:rsidR="00027EBE" w:rsidRPr="00B27021" w:rsidTr="00027EBE">
        <w:trPr>
          <w:cantSplit/>
          <w:trHeight w:hRule="exact" w:val="288"/>
        </w:trPr>
        <w:tc>
          <w:tcPr>
            <w:tcW w:w="2040" w:type="dxa"/>
            <w:gridSpan w:val="6"/>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(дом)</w:t>
            </w:r>
          </w:p>
        </w:tc>
        <w:tc>
          <w:tcPr>
            <w:tcW w:w="2346" w:type="dxa"/>
            <w:gridSpan w:val="7"/>
            <w:tcBorders>
              <w:left w:val="nil"/>
            </w:tcBorders>
            <w:vAlign w:val="center"/>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(корпус (строение, владение)</w:t>
            </w:r>
          </w:p>
        </w:tc>
        <w:tc>
          <w:tcPr>
            <w:tcW w:w="1898" w:type="dxa"/>
            <w:gridSpan w:val="6"/>
            <w:vAlign w:val="center"/>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(квартира (комната)</w:t>
            </w:r>
          </w:p>
        </w:tc>
        <w:tc>
          <w:tcPr>
            <w:tcW w:w="3175" w:type="dxa"/>
            <w:vMerge/>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97"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c>
          <w:tcPr>
            <w:tcW w:w="340" w:type="dxa"/>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p>
        </w:tc>
      </w:tr>
    </w:tbl>
    <w:p w:rsidR="00027EBE" w:rsidRPr="00B27021" w:rsidRDefault="00027EBE" w:rsidP="00027EBE">
      <w:pPr>
        <w:widowControl w:val="0"/>
        <w:autoSpaceDE w:val="0"/>
        <w:autoSpaceDN w:val="0"/>
        <w:adjustRightInd w:val="0"/>
        <w:rPr>
          <w:sz w:val="12"/>
          <w:szCs w:val="12"/>
        </w:rPr>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027EBE" w:rsidRPr="00B27021" w:rsidTr="00027EBE">
        <w:trPr>
          <w:cantSplit/>
          <w:trHeight w:hRule="exact" w:val="340"/>
        </w:trPr>
        <w:tc>
          <w:tcPr>
            <w:tcW w:w="5920" w:type="dxa"/>
            <w:vMerge w:val="restart"/>
          </w:tcPr>
          <w:p w:rsidR="00027EBE" w:rsidRPr="00B27021" w:rsidRDefault="00027EBE" w:rsidP="00027EBE">
            <w:pPr>
              <w:widowControl w:val="0"/>
              <w:autoSpaceDE w:val="0"/>
              <w:autoSpaceDN w:val="0"/>
              <w:adjustRightInd w:val="0"/>
              <w:rPr>
                <w:sz w:val="20"/>
                <w:szCs w:val="20"/>
              </w:rPr>
            </w:pPr>
            <w:r w:rsidRPr="00B27021">
              <w:t xml:space="preserve">Паспорт гражданина Российской Федерации </w:t>
            </w:r>
            <w:r w:rsidRPr="00B27021">
              <w:br/>
            </w:r>
            <w:r w:rsidRPr="00B27021">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jc w:val="center"/>
              <w:rPr>
                <w:sz w:val="20"/>
                <w:szCs w:val="20"/>
              </w:rPr>
            </w:pPr>
          </w:p>
        </w:tc>
      </w:tr>
      <w:tr w:rsidR="00027EBE" w:rsidRPr="00B27021" w:rsidTr="00027EBE">
        <w:trPr>
          <w:cantSplit/>
          <w:trHeight w:hRule="exact" w:val="290"/>
        </w:trPr>
        <w:tc>
          <w:tcPr>
            <w:tcW w:w="5920" w:type="dxa"/>
            <w:vMerge/>
          </w:tcPr>
          <w:p w:rsidR="00027EBE" w:rsidRPr="00B27021" w:rsidRDefault="00027EBE" w:rsidP="00027EBE">
            <w:pPr>
              <w:widowControl w:val="0"/>
              <w:autoSpaceDE w:val="0"/>
              <w:autoSpaceDN w:val="0"/>
              <w:adjustRightInd w:val="0"/>
              <w:spacing w:line="360" w:lineRule="auto"/>
              <w:rPr>
                <w:sz w:val="20"/>
                <w:szCs w:val="20"/>
              </w:rPr>
            </w:pPr>
          </w:p>
        </w:tc>
        <w:tc>
          <w:tcPr>
            <w:tcW w:w="737" w:type="dxa"/>
            <w:tcBorders>
              <w:left w:val="nil"/>
            </w:tcBorders>
            <w:vAlign w:val="center"/>
          </w:tcPr>
          <w:p w:rsidR="00027EBE" w:rsidRPr="00B27021" w:rsidRDefault="00027EBE" w:rsidP="00027EBE">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851" w:type="dxa"/>
            <w:vAlign w:val="center"/>
          </w:tcPr>
          <w:p w:rsidR="00027EBE" w:rsidRPr="00B27021" w:rsidRDefault="00027EBE" w:rsidP="00027EBE">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027EBE" w:rsidRPr="00B27021" w:rsidRDefault="00027EBE" w:rsidP="00027EBE">
            <w:pPr>
              <w:widowControl w:val="0"/>
              <w:autoSpaceDE w:val="0"/>
              <w:autoSpaceDN w:val="0"/>
              <w:adjustRightInd w:val="0"/>
              <w:spacing w:line="360" w:lineRule="auto"/>
              <w:rPr>
                <w:sz w:val="16"/>
                <w:szCs w:val="16"/>
              </w:rPr>
            </w:pPr>
          </w:p>
        </w:tc>
      </w:tr>
    </w:tbl>
    <w:p w:rsidR="00027EBE" w:rsidRPr="00B27021" w:rsidRDefault="00027EBE" w:rsidP="00027EBE">
      <w:pPr>
        <w:widowControl w:val="0"/>
        <w:autoSpaceDE w:val="0"/>
        <w:autoSpaceDN w:val="0"/>
        <w:adjustRightInd w:val="0"/>
        <w:jc w:val="both"/>
        <w:rPr>
          <w:sz w:val="20"/>
          <w:szCs w:val="20"/>
        </w:rPr>
      </w:pPr>
    </w:p>
    <w:tbl>
      <w:tblPr>
        <w:tblW w:w="0" w:type="auto"/>
        <w:tblLook w:val="04A0"/>
      </w:tblPr>
      <w:tblGrid>
        <w:gridCol w:w="2801"/>
        <w:gridCol w:w="1134"/>
        <w:gridCol w:w="4050"/>
        <w:gridCol w:w="236"/>
        <w:gridCol w:w="2767"/>
      </w:tblGrid>
      <w:tr w:rsidR="00027EBE" w:rsidRPr="00B27021" w:rsidTr="00027EBE">
        <w:trPr>
          <w:trHeight w:val="4030"/>
        </w:trPr>
        <w:tc>
          <w:tcPr>
            <w:tcW w:w="3936" w:type="dxa"/>
            <w:gridSpan w:val="2"/>
          </w:tcPr>
          <w:p w:rsidR="00027EBE" w:rsidRPr="00B27021" w:rsidRDefault="00565B77" w:rsidP="00027EBE">
            <w:pPr>
              <w:widowControl w:val="0"/>
              <w:autoSpaceDE w:val="0"/>
              <w:autoSpaceDN w:val="0"/>
              <w:adjustRightInd w:val="0"/>
              <w:spacing w:before="120" w:after="60"/>
              <w:jc w:val="both"/>
            </w:pPr>
            <w:r>
              <w:rPr>
                <w:noProof/>
              </w:rPr>
              <w:pict>
                <v:rect id="Rectangle 46" o:spid="_x0000_s1095" style="position:absolute;left:0;text-align:left;margin-left:1.05pt;margin-top:9.3pt;width:184.2pt;height:184.25pt;z-index:251763200;visibility:visible">
                  <v:path arrowok="t"/>
                  <v:textbox>
                    <w:txbxContent>
                      <w:p w:rsidR="00B27451" w:rsidRPr="0027032B" w:rsidRDefault="00B27451" w:rsidP="00027EBE">
                        <w:pPr>
                          <w:spacing w:before="1320"/>
                          <w:jc w:val="center"/>
                        </w:pPr>
                        <w:r w:rsidRPr="0027032B">
                          <w:rPr>
                            <w:sz w:val="22"/>
                          </w:rPr>
                          <w:t xml:space="preserve">Место для </w:t>
                        </w:r>
                        <w:r>
                          <w:rPr>
                            <w:sz w:val="22"/>
                          </w:rPr>
                          <w:br/>
                        </w:r>
                        <w:r w:rsidRPr="0027032B">
                          <w:rPr>
                            <w:sz w:val="22"/>
                          </w:rPr>
                          <w:t>машиночитаемого кода</w:t>
                        </w:r>
                      </w:p>
                    </w:txbxContent>
                  </v:textbox>
                </v:rect>
              </w:pict>
            </w:r>
          </w:p>
        </w:tc>
        <w:tc>
          <w:tcPr>
            <w:tcW w:w="7053" w:type="dxa"/>
            <w:gridSpan w:val="3"/>
          </w:tcPr>
          <w:p w:rsidR="00027EBE" w:rsidRPr="00B27021" w:rsidRDefault="00027EBE" w:rsidP="00027EBE">
            <w:pPr>
              <w:widowControl w:val="0"/>
              <w:autoSpaceDE w:val="0"/>
              <w:autoSpaceDN w:val="0"/>
              <w:adjustRightInd w:val="0"/>
              <w:spacing w:after="60"/>
              <w:ind w:firstLine="709"/>
              <w:jc w:val="both"/>
            </w:pPr>
            <w:r w:rsidRPr="00B27021">
              <w:t>Подтверждаю, что не имею возможности принять участие в голосовании по месту жительства, а также не имел(а) возможности подать и не подавал(а) за 45–3 дня до дня голосования заявление о включении в список избирателей по месту нахождения.</w:t>
            </w:r>
          </w:p>
          <w:p w:rsidR="00027EBE" w:rsidRPr="00B27021" w:rsidRDefault="00027EBE" w:rsidP="00027EBE">
            <w:pPr>
              <w:widowControl w:val="0"/>
              <w:autoSpaceDE w:val="0"/>
              <w:autoSpaceDN w:val="0"/>
              <w:adjustRightInd w:val="0"/>
              <w:spacing w:after="120"/>
              <w:ind w:firstLine="709"/>
              <w:jc w:val="both"/>
            </w:pPr>
            <w:r w:rsidRPr="00B27021">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B27021">
              <w:rPr>
                <w:b/>
              </w:rPr>
              <w:t>тридцати тысяч рублей</w:t>
            </w:r>
            <w:r w:rsidRPr="00B27021">
              <w:t xml:space="preserve">. </w:t>
            </w:r>
          </w:p>
          <w:tbl>
            <w:tblPr>
              <w:tblW w:w="6677" w:type="dxa"/>
              <w:jc w:val="right"/>
              <w:tblLook w:val="00A0"/>
            </w:tblPr>
            <w:tblGrid>
              <w:gridCol w:w="394"/>
              <w:gridCol w:w="394"/>
              <w:gridCol w:w="390"/>
              <w:gridCol w:w="394"/>
              <w:gridCol w:w="394"/>
              <w:gridCol w:w="364"/>
              <w:gridCol w:w="363"/>
              <w:gridCol w:w="362"/>
              <w:gridCol w:w="361"/>
              <w:gridCol w:w="360"/>
              <w:gridCol w:w="359"/>
              <w:gridCol w:w="2542"/>
            </w:tblGrid>
            <w:tr w:rsidR="00027EBE" w:rsidRPr="00B27021" w:rsidTr="00027EBE">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027EBE" w:rsidRPr="00B27021" w:rsidRDefault="00027EBE" w:rsidP="00027EBE">
                  <w:pPr>
                    <w:widowControl w:val="0"/>
                    <w:autoSpaceDE w:val="0"/>
                    <w:autoSpaceDN w:val="0"/>
                    <w:adjustRightInd w:val="0"/>
                    <w:spacing w:line="360" w:lineRule="auto"/>
                    <w:rPr>
                      <w:sz w:val="18"/>
                      <w:szCs w:val="20"/>
                    </w:rPr>
                  </w:pPr>
                </w:p>
              </w:tc>
              <w:tc>
                <w:tcPr>
                  <w:tcW w:w="359" w:type="dxa"/>
                  <w:tcBorders>
                    <w:left w:val="single" w:sz="18" w:space="0" w:color="auto"/>
                  </w:tcBorders>
                </w:tcPr>
                <w:p w:rsidR="00027EBE" w:rsidRPr="00B27021" w:rsidRDefault="00027EBE" w:rsidP="00027EBE">
                  <w:pPr>
                    <w:widowControl w:val="0"/>
                    <w:autoSpaceDE w:val="0"/>
                    <w:autoSpaceDN w:val="0"/>
                    <w:adjustRightInd w:val="0"/>
                    <w:spacing w:line="360" w:lineRule="auto"/>
                    <w:rPr>
                      <w:sz w:val="18"/>
                      <w:szCs w:val="20"/>
                    </w:rPr>
                  </w:pPr>
                </w:p>
              </w:tc>
              <w:tc>
                <w:tcPr>
                  <w:tcW w:w="2542" w:type="dxa"/>
                  <w:tcBorders>
                    <w:left w:val="nil"/>
                    <w:bottom w:val="single" w:sz="4" w:space="0" w:color="auto"/>
                  </w:tcBorders>
                </w:tcPr>
                <w:p w:rsidR="00027EBE" w:rsidRPr="00B27021" w:rsidRDefault="00027EBE" w:rsidP="00027EBE">
                  <w:pPr>
                    <w:widowControl w:val="0"/>
                    <w:autoSpaceDE w:val="0"/>
                    <w:autoSpaceDN w:val="0"/>
                    <w:adjustRightInd w:val="0"/>
                    <w:spacing w:line="360" w:lineRule="auto"/>
                    <w:rPr>
                      <w:sz w:val="18"/>
                      <w:szCs w:val="20"/>
                    </w:rPr>
                  </w:pPr>
                </w:p>
              </w:tc>
            </w:tr>
            <w:tr w:rsidR="00027EBE" w:rsidRPr="00B27021" w:rsidTr="00027EBE">
              <w:trPr>
                <w:cantSplit/>
                <w:trHeight w:hRule="exact" w:val="292"/>
                <w:jc w:val="right"/>
              </w:trPr>
              <w:tc>
                <w:tcPr>
                  <w:tcW w:w="788" w:type="dxa"/>
                  <w:gridSpan w:val="2"/>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(число)</w:t>
                  </w:r>
                </w:p>
              </w:tc>
              <w:tc>
                <w:tcPr>
                  <w:tcW w:w="1542" w:type="dxa"/>
                  <w:gridSpan w:val="4"/>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(месяц)</w:t>
                  </w:r>
                </w:p>
              </w:tc>
              <w:tc>
                <w:tcPr>
                  <w:tcW w:w="1446" w:type="dxa"/>
                  <w:gridSpan w:val="4"/>
                  <w:tcBorders>
                    <w:top w:val="single" w:sz="18" w:space="0" w:color="auto"/>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(год)</w:t>
                  </w:r>
                </w:p>
              </w:tc>
              <w:tc>
                <w:tcPr>
                  <w:tcW w:w="359" w:type="dxa"/>
                </w:tcPr>
                <w:p w:rsidR="00027EBE" w:rsidRPr="00B27021" w:rsidRDefault="00027EBE" w:rsidP="00027EBE">
                  <w:pPr>
                    <w:widowControl w:val="0"/>
                    <w:autoSpaceDE w:val="0"/>
                    <w:autoSpaceDN w:val="0"/>
                    <w:adjustRightInd w:val="0"/>
                    <w:spacing w:line="360" w:lineRule="auto"/>
                    <w:jc w:val="center"/>
                    <w:rPr>
                      <w:sz w:val="18"/>
                      <w:szCs w:val="18"/>
                    </w:rPr>
                  </w:pPr>
                </w:p>
              </w:tc>
              <w:tc>
                <w:tcPr>
                  <w:tcW w:w="2542" w:type="dxa"/>
                  <w:tcBorders>
                    <w:top w:val="single" w:sz="4" w:space="0" w:color="auto"/>
                    <w:left w:val="nil"/>
                  </w:tcBorders>
                </w:tcPr>
                <w:p w:rsidR="00027EBE" w:rsidRPr="00B27021" w:rsidRDefault="00027EBE" w:rsidP="00027EBE">
                  <w:pPr>
                    <w:widowControl w:val="0"/>
                    <w:autoSpaceDE w:val="0"/>
                    <w:autoSpaceDN w:val="0"/>
                    <w:adjustRightInd w:val="0"/>
                    <w:spacing w:line="360" w:lineRule="auto"/>
                    <w:jc w:val="center"/>
                    <w:rPr>
                      <w:sz w:val="18"/>
                      <w:szCs w:val="18"/>
                    </w:rPr>
                  </w:pPr>
                  <w:r w:rsidRPr="00B27021">
                    <w:rPr>
                      <w:sz w:val="18"/>
                      <w:szCs w:val="18"/>
                    </w:rPr>
                    <w:t>(подпись)</w:t>
                  </w:r>
                </w:p>
              </w:tc>
            </w:tr>
          </w:tbl>
          <w:p w:rsidR="00027EBE" w:rsidRPr="00B27021" w:rsidRDefault="00027EBE" w:rsidP="00027EBE">
            <w:pPr>
              <w:widowControl w:val="0"/>
              <w:autoSpaceDE w:val="0"/>
              <w:autoSpaceDN w:val="0"/>
              <w:adjustRightInd w:val="0"/>
              <w:spacing w:before="120" w:after="60"/>
              <w:jc w:val="both"/>
            </w:pPr>
          </w:p>
        </w:tc>
      </w:tr>
      <w:tr w:rsidR="00027EBE" w:rsidRPr="00B27021" w:rsidTr="00027EBE">
        <w:tblPrEx>
          <w:tblLook w:val="00A0"/>
        </w:tblPrEx>
        <w:trPr>
          <w:trHeight w:val="65"/>
        </w:trPr>
        <w:tc>
          <w:tcPr>
            <w:tcW w:w="2802" w:type="dxa"/>
          </w:tcPr>
          <w:p w:rsidR="00027EBE" w:rsidRPr="00B27021" w:rsidRDefault="00027EBE" w:rsidP="00027EBE">
            <w:pPr>
              <w:widowControl w:val="0"/>
              <w:autoSpaceDE w:val="0"/>
              <w:autoSpaceDN w:val="0"/>
              <w:adjustRightInd w:val="0"/>
              <w:jc w:val="center"/>
              <w:rPr>
                <w:sz w:val="16"/>
                <w:szCs w:val="28"/>
              </w:rPr>
            </w:pPr>
          </w:p>
        </w:tc>
        <w:tc>
          <w:tcPr>
            <w:tcW w:w="5184" w:type="dxa"/>
            <w:gridSpan w:val="2"/>
          </w:tcPr>
          <w:p w:rsidR="00027EBE" w:rsidRPr="00B27021" w:rsidRDefault="00027EBE" w:rsidP="00027EBE">
            <w:pPr>
              <w:widowControl w:val="0"/>
              <w:autoSpaceDE w:val="0"/>
              <w:autoSpaceDN w:val="0"/>
              <w:adjustRightInd w:val="0"/>
              <w:spacing w:before="60"/>
              <w:jc w:val="center"/>
              <w:rPr>
                <w:sz w:val="16"/>
                <w:szCs w:val="28"/>
              </w:rPr>
            </w:pPr>
            <w:r w:rsidRPr="00B27021">
              <w:rPr>
                <w:sz w:val="16"/>
                <w:szCs w:val="28"/>
              </w:rPr>
              <w:t>______</w:t>
            </w:r>
            <w:r w:rsidRPr="00B27021">
              <w:rPr>
                <w:sz w:val="16"/>
                <w:szCs w:val="28"/>
                <w:lang w:val="en-US"/>
              </w:rPr>
              <w:t>____________</w:t>
            </w:r>
            <w:r w:rsidRPr="00B27021">
              <w:rPr>
                <w:sz w:val="16"/>
                <w:szCs w:val="28"/>
              </w:rPr>
              <w:t>_________________________________________</w:t>
            </w:r>
          </w:p>
          <w:p w:rsidR="00027EBE" w:rsidRPr="00B27021" w:rsidRDefault="00027EBE" w:rsidP="00027EBE">
            <w:pPr>
              <w:widowControl w:val="0"/>
              <w:autoSpaceDE w:val="0"/>
              <w:autoSpaceDN w:val="0"/>
              <w:adjustRightInd w:val="0"/>
              <w:jc w:val="center"/>
              <w:rPr>
                <w:sz w:val="18"/>
                <w:szCs w:val="18"/>
              </w:rPr>
            </w:pPr>
            <w:r w:rsidRPr="00B27021">
              <w:rPr>
                <w:sz w:val="18"/>
                <w:szCs w:val="18"/>
              </w:rPr>
              <w:t>(фамилия, инициалы члена УИК)</w:t>
            </w:r>
          </w:p>
        </w:tc>
        <w:tc>
          <w:tcPr>
            <w:tcW w:w="236" w:type="dxa"/>
            <w:tcBorders>
              <w:left w:val="nil"/>
            </w:tcBorders>
          </w:tcPr>
          <w:p w:rsidR="00027EBE" w:rsidRPr="00B27021" w:rsidRDefault="00027EBE" w:rsidP="00027EBE">
            <w:pPr>
              <w:widowControl w:val="0"/>
              <w:autoSpaceDE w:val="0"/>
              <w:autoSpaceDN w:val="0"/>
              <w:adjustRightInd w:val="0"/>
              <w:ind w:left="1778"/>
              <w:jc w:val="center"/>
              <w:rPr>
                <w:sz w:val="16"/>
                <w:szCs w:val="28"/>
              </w:rPr>
            </w:pPr>
          </w:p>
        </w:tc>
        <w:tc>
          <w:tcPr>
            <w:tcW w:w="2767" w:type="dxa"/>
            <w:tcBorders>
              <w:left w:val="nil"/>
            </w:tcBorders>
          </w:tcPr>
          <w:p w:rsidR="00027EBE" w:rsidRPr="00B27021" w:rsidRDefault="00027EBE" w:rsidP="00027EBE">
            <w:pPr>
              <w:widowControl w:val="0"/>
              <w:autoSpaceDE w:val="0"/>
              <w:autoSpaceDN w:val="0"/>
              <w:adjustRightInd w:val="0"/>
              <w:spacing w:before="60"/>
              <w:rPr>
                <w:sz w:val="16"/>
                <w:szCs w:val="20"/>
              </w:rPr>
            </w:pPr>
            <w:r w:rsidRPr="00B27021">
              <w:rPr>
                <w:sz w:val="16"/>
                <w:szCs w:val="22"/>
              </w:rPr>
              <w:t>____</w:t>
            </w:r>
            <w:r w:rsidRPr="00B27021">
              <w:rPr>
                <w:sz w:val="16"/>
                <w:szCs w:val="22"/>
                <w:lang w:val="en-US"/>
              </w:rPr>
              <w:t>__</w:t>
            </w:r>
            <w:r w:rsidRPr="00B27021">
              <w:rPr>
                <w:sz w:val="16"/>
                <w:szCs w:val="22"/>
              </w:rPr>
              <w:t>_________________________</w:t>
            </w:r>
          </w:p>
          <w:p w:rsidR="00027EBE" w:rsidRPr="00B27021" w:rsidRDefault="00027EBE" w:rsidP="00027EBE">
            <w:pPr>
              <w:widowControl w:val="0"/>
              <w:autoSpaceDE w:val="0"/>
              <w:autoSpaceDN w:val="0"/>
              <w:adjustRightInd w:val="0"/>
              <w:jc w:val="center"/>
              <w:rPr>
                <w:sz w:val="18"/>
                <w:szCs w:val="18"/>
              </w:rPr>
            </w:pPr>
            <w:r w:rsidRPr="00B27021">
              <w:rPr>
                <w:sz w:val="18"/>
                <w:szCs w:val="18"/>
              </w:rPr>
              <w:t>(подпись)</w:t>
            </w:r>
          </w:p>
        </w:tc>
      </w:tr>
    </w:tbl>
    <w:p w:rsidR="00027EBE" w:rsidRPr="00B27021" w:rsidRDefault="00027EBE" w:rsidP="00027EBE">
      <w:pPr>
        <w:widowControl w:val="0"/>
        <w:autoSpaceDE w:val="0"/>
        <w:autoSpaceDN w:val="0"/>
        <w:adjustRightInd w:val="0"/>
        <w:spacing w:before="120"/>
      </w:pPr>
      <w:r w:rsidRPr="00B27021">
        <w:rPr>
          <w:spacing w:val="-2"/>
        </w:rPr>
        <w:t>Заявление изымается у избирателя по предъявлении его в день голосования</w:t>
      </w:r>
      <w:r w:rsidRPr="00B27021">
        <w:t xml:space="preserve">. </w:t>
      </w:r>
    </w:p>
    <w:p w:rsidR="00027EBE" w:rsidRPr="00B27021" w:rsidRDefault="00027EBE" w:rsidP="00027EBE">
      <w:pPr>
        <w:widowControl w:val="0"/>
        <w:autoSpaceDE w:val="0"/>
        <w:autoSpaceDN w:val="0"/>
        <w:adjustRightInd w:val="0"/>
        <w:spacing w:line="360" w:lineRule="auto"/>
      </w:pPr>
      <w:r w:rsidRPr="00B27021">
        <w:t>Заявление без наклеенного специального знака (марки), части марки и печати УИК недействительно.</w:t>
      </w:r>
    </w:p>
    <w:p w:rsidR="006C6D07" w:rsidRPr="00536151" w:rsidRDefault="006C6D07" w:rsidP="006C6D07">
      <w:pPr>
        <w:widowControl w:val="0"/>
        <w:autoSpaceDE w:val="0"/>
        <w:spacing w:line="360" w:lineRule="auto"/>
        <w:sectPr w:rsidR="006C6D07" w:rsidRPr="00536151" w:rsidSect="00356921">
          <w:headerReference w:type="default" r:id="rId17"/>
          <w:headerReference w:type="first" r:id="rId18"/>
          <w:pgSz w:w="11906" w:h="16838"/>
          <w:pgMar w:top="454" w:right="567" w:bottom="454" w:left="567" w:header="284" w:footer="227" w:gutter="0"/>
          <w:cols w:space="720"/>
          <w:formProt w:val="0"/>
          <w:titlePg/>
          <w:docGrid w:linePitch="360"/>
        </w:sectPr>
      </w:pPr>
      <w:r w:rsidRPr="00536151">
        <w:t>.</w:t>
      </w:r>
    </w:p>
    <w:p w:rsidR="0066109C" w:rsidRDefault="00565B77" w:rsidP="004829AE">
      <w:pPr>
        <w:autoSpaceDE w:val="0"/>
        <w:autoSpaceDN w:val="0"/>
        <w:jc w:val="right"/>
        <w:rPr>
          <w:i/>
          <w:color w:val="000000"/>
          <w:sz w:val="20"/>
          <w:szCs w:val="20"/>
        </w:rPr>
      </w:pPr>
      <w:r>
        <w:rPr>
          <w:i/>
          <w:noProof/>
          <w:color w:val="000000"/>
          <w:sz w:val="20"/>
          <w:szCs w:val="20"/>
        </w:rPr>
        <w:lastRenderedPageBreak/>
        <w:pict>
          <v:shape id="AutoShape 220" o:spid="_x0000_s1031" type="#_x0000_t13" style="position:absolute;left:0;text-align:left;margin-left:707.05pt;margin-top:-25.2pt;width:43.9pt;height:34.95pt;z-index:251766272;visibility:visible" adj="16261">
            <v:path arrowok="t"/>
            <v:textbox>
              <w:txbxContent>
                <w:p w:rsidR="00B27451" w:rsidRPr="001A4119" w:rsidRDefault="00B27451" w:rsidP="001F7F04">
                  <w:pPr>
                    <w:jc w:val="center"/>
                    <w:rPr>
                      <w:b/>
                      <w:sz w:val="12"/>
                      <w:szCs w:val="12"/>
                    </w:rPr>
                  </w:pPr>
                  <w:r w:rsidRPr="001A4119">
                    <w:rPr>
                      <w:b/>
                      <w:sz w:val="12"/>
                      <w:szCs w:val="12"/>
                    </w:rPr>
                    <w:t>Список</w:t>
                  </w:r>
                </w:p>
              </w:txbxContent>
            </v:textbox>
          </v:shape>
        </w:pict>
      </w:r>
    </w:p>
    <w:p w:rsidR="004829AE" w:rsidRPr="00B77263" w:rsidRDefault="004829AE" w:rsidP="004829AE">
      <w:pPr>
        <w:autoSpaceDE w:val="0"/>
        <w:autoSpaceDN w:val="0"/>
        <w:jc w:val="right"/>
        <w:rPr>
          <w:i/>
          <w:sz w:val="20"/>
          <w:szCs w:val="20"/>
        </w:rPr>
      </w:pPr>
      <w:r w:rsidRPr="00D80FD4">
        <w:rPr>
          <w:i/>
          <w:color w:val="000000"/>
          <w:sz w:val="20"/>
          <w:szCs w:val="20"/>
        </w:rPr>
        <w:t>!</w:t>
      </w:r>
      <w:r w:rsidR="00DD3EDB">
        <w:rPr>
          <w:i/>
          <w:color w:val="000000"/>
          <w:sz w:val="20"/>
          <w:szCs w:val="20"/>
        </w:rPr>
        <w:t> </w:t>
      </w:r>
      <w:r w:rsidRPr="00D80FD4">
        <w:rPr>
          <w:i/>
          <w:color w:val="000000"/>
          <w:sz w:val="20"/>
          <w:szCs w:val="20"/>
        </w:rPr>
        <w:t xml:space="preserve">Реестр заполняется по мере поступления </w:t>
      </w:r>
      <w:r>
        <w:rPr>
          <w:i/>
          <w:color w:val="000000"/>
          <w:sz w:val="20"/>
          <w:szCs w:val="20"/>
        </w:rPr>
        <w:t xml:space="preserve">заявлений (устных </w:t>
      </w:r>
      <w:r w:rsidRPr="002D2A99">
        <w:rPr>
          <w:i/>
          <w:sz w:val="20"/>
          <w:szCs w:val="20"/>
        </w:rPr>
        <w:t xml:space="preserve">обращений) с </w:t>
      </w:r>
      <w:r w:rsidR="00BF51B4">
        <w:rPr>
          <w:i/>
          <w:sz w:val="20"/>
          <w:szCs w:val="20"/>
        </w:rPr>
        <w:t>2</w:t>
      </w:r>
      <w:r w:rsidR="00E03FF2">
        <w:rPr>
          <w:i/>
          <w:sz w:val="20"/>
          <w:szCs w:val="20"/>
        </w:rPr>
        <w:t>9</w:t>
      </w:r>
      <w:r w:rsidR="002D2A99">
        <w:rPr>
          <w:i/>
          <w:sz w:val="20"/>
          <w:szCs w:val="20"/>
        </w:rPr>
        <w:t xml:space="preserve"> августа</w:t>
      </w:r>
      <w:r w:rsidRPr="002D2A99">
        <w:rPr>
          <w:i/>
          <w:sz w:val="20"/>
          <w:szCs w:val="20"/>
        </w:rPr>
        <w:t xml:space="preserve"> 201</w:t>
      </w:r>
      <w:r w:rsidR="00BF51B4">
        <w:rPr>
          <w:i/>
          <w:sz w:val="20"/>
          <w:szCs w:val="20"/>
        </w:rPr>
        <w:t>9</w:t>
      </w:r>
      <w:r w:rsidRPr="002D2A99">
        <w:rPr>
          <w:i/>
          <w:sz w:val="20"/>
          <w:szCs w:val="20"/>
        </w:rPr>
        <w:t xml:space="preserve"> года до 14</w:t>
      </w:r>
      <w:r w:rsidR="00071F06">
        <w:rPr>
          <w:i/>
          <w:sz w:val="20"/>
          <w:szCs w:val="20"/>
        </w:rPr>
        <w:t>:</w:t>
      </w:r>
      <w:r w:rsidRPr="002D2A99">
        <w:rPr>
          <w:i/>
          <w:sz w:val="20"/>
          <w:szCs w:val="20"/>
        </w:rPr>
        <w:t xml:space="preserve">00 </w:t>
      </w:r>
      <w:r w:rsidR="00725BE9" w:rsidRPr="002D2A99">
        <w:rPr>
          <w:i/>
          <w:sz w:val="20"/>
          <w:szCs w:val="20"/>
        </w:rPr>
        <w:t xml:space="preserve">по местному времени </w:t>
      </w:r>
      <w:r w:rsidR="00BF51B4">
        <w:rPr>
          <w:i/>
          <w:sz w:val="20"/>
          <w:szCs w:val="20"/>
        </w:rPr>
        <w:t xml:space="preserve">8 </w:t>
      </w:r>
      <w:r w:rsidR="002D2A99">
        <w:rPr>
          <w:i/>
          <w:sz w:val="20"/>
          <w:szCs w:val="20"/>
        </w:rPr>
        <w:t>сентября</w:t>
      </w:r>
      <w:r w:rsidRPr="002D2A99">
        <w:rPr>
          <w:i/>
          <w:sz w:val="20"/>
          <w:szCs w:val="20"/>
        </w:rPr>
        <w:t xml:space="preserve"> 201</w:t>
      </w:r>
      <w:r w:rsidR="00BF51B4">
        <w:rPr>
          <w:i/>
          <w:sz w:val="20"/>
          <w:szCs w:val="20"/>
        </w:rPr>
        <w:t>9</w:t>
      </w:r>
      <w:r w:rsidRPr="002D2A99">
        <w:rPr>
          <w:i/>
          <w:sz w:val="20"/>
          <w:szCs w:val="20"/>
        </w:rPr>
        <w:t>года.</w:t>
      </w:r>
    </w:p>
    <w:p w:rsidR="004829AE" w:rsidRPr="00D80FD4" w:rsidRDefault="004829AE" w:rsidP="004829AE">
      <w:pPr>
        <w:autoSpaceDE w:val="0"/>
        <w:autoSpaceDN w:val="0"/>
        <w:jc w:val="right"/>
        <w:rPr>
          <w:i/>
          <w:color w:val="000000"/>
          <w:sz w:val="20"/>
          <w:szCs w:val="20"/>
        </w:rPr>
      </w:pPr>
      <w:r w:rsidRPr="00771287">
        <w:rPr>
          <w:i/>
          <w:sz w:val="20"/>
          <w:szCs w:val="20"/>
        </w:rPr>
        <w:t>!</w:t>
      </w:r>
      <w:r w:rsidR="00DD3EDB">
        <w:rPr>
          <w:i/>
          <w:sz w:val="20"/>
          <w:szCs w:val="20"/>
        </w:rPr>
        <w:t> </w:t>
      </w:r>
      <w:r w:rsidRPr="00771287">
        <w:rPr>
          <w:i/>
          <w:sz w:val="20"/>
          <w:szCs w:val="20"/>
        </w:rPr>
        <w:t>К реестру приобщаются заявления избирателей</w:t>
      </w:r>
      <w:r w:rsidRPr="00D80FD4">
        <w:rPr>
          <w:i/>
          <w:color w:val="000000"/>
          <w:sz w:val="20"/>
          <w:szCs w:val="20"/>
        </w:rPr>
        <w:t>, проголосовавших вне помещения для голосования.</w:t>
      </w:r>
    </w:p>
    <w:p w:rsidR="004829AE" w:rsidRPr="00D80FD4" w:rsidRDefault="004829AE" w:rsidP="004829AE">
      <w:pPr>
        <w:autoSpaceDE w:val="0"/>
        <w:autoSpaceDN w:val="0"/>
        <w:jc w:val="right"/>
        <w:rPr>
          <w:i/>
          <w:color w:val="000000"/>
          <w:sz w:val="20"/>
          <w:szCs w:val="20"/>
        </w:rPr>
      </w:pPr>
      <w:r w:rsidRPr="00D80FD4">
        <w:rPr>
          <w:i/>
          <w:color w:val="000000"/>
          <w:sz w:val="20"/>
          <w:szCs w:val="20"/>
        </w:rPr>
        <w:t>!</w:t>
      </w:r>
      <w:r w:rsidR="00DD3EDB">
        <w:rPr>
          <w:i/>
          <w:color w:val="000000"/>
          <w:sz w:val="20"/>
          <w:szCs w:val="20"/>
        </w:rPr>
        <w:t> </w:t>
      </w:r>
      <w:r w:rsidRPr="00D80FD4">
        <w:rPr>
          <w:i/>
          <w:color w:val="000000"/>
          <w:sz w:val="20"/>
          <w:szCs w:val="20"/>
        </w:rPr>
        <w:t>По окон</w:t>
      </w:r>
      <w:r>
        <w:rPr>
          <w:i/>
          <w:color w:val="000000"/>
          <w:sz w:val="20"/>
          <w:szCs w:val="20"/>
        </w:rPr>
        <w:t>чании голосования реестр хранит</w:t>
      </w:r>
      <w:r w:rsidRPr="00D80FD4">
        <w:rPr>
          <w:i/>
          <w:color w:val="000000"/>
          <w:sz w:val="20"/>
          <w:szCs w:val="20"/>
        </w:rPr>
        <w:t>ся вместе со списком избирателей</w:t>
      </w:r>
      <w:r w:rsidR="00A324E9">
        <w:rPr>
          <w:i/>
          <w:color w:val="000000"/>
          <w:sz w:val="20"/>
          <w:szCs w:val="20"/>
        </w:rPr>
        <w:t>.</w:t>
      </w:r>
    </w:p>
    <w:p w:rsidR="009F5138" w:rsidRDefault="009F5138" w:rsidP="009F5138">
      <w:pPr>
        <w:autoSpaceDE w:val="0"/>
        <w:autoSpaceDN w:val="0"/>
        <w:ind w:firstLine="709"/>
        <w:jc w:val="center"/>
        <w:rPr>
          <w:b/>
          <w:color w:val="000000"/>
          <w:sz w:val="28"/>
          <w:szCs w:val="28"/>
        </w:rPr>
      </w:pPr>
    </w:p>
    <w:p w:rsidR="00D07EF7" w:rsidRDefault="00BF51B4" w:rsidP="00BF51B4">
      <w:pPr>
        <w:autoSpaceDE w:val="0"/>
        <w:autoSpaceDN w:val="0"/>
        <w:jc w:val="center"/>
        <w:rPr>
          <w:b/>
          <w:bCs/>
          <w:sz w:val="26"/>
          <w:szCs w:val="26"/>
        </w:rPr>
      </w:pPr>
      <w:r>
        <w:rPr>
          <w:b/>
          <w:bCs/>
          <w:sz w:val="26"/>
          <w:szCs w:val="26"/>
        </w:rPr>
        <w:t>В</w:t>
      </w:r>
      <w:r w:rsidR="00D07EF7" w:rsidRPr="00371112">
        <w:rPr>
          <w:b/>
          <w:bCs/>
          <w:sz w:val="26"/>
          <w:szCs w:val="26"/>
        </w:rPr>
        <w:t>ыбор</w:t>
      </w:r>
      <w:r w:rsidR="00D07EF7">
        <w:rPr>
          <w:b/>
          <w:bCs/>
          <w:sz w:val="26"/>
          <w:szCs w:val="26"/>
        </w:rPr>
        <w:t>ы</w:t>
      </w:r>
      <w:r w:rsidR="00D07EF7" w:rsidRPr="00371112">
        <w:rPr>
          <w:b/>
          <w:bCs/>
          <w:sz w:val="26"/>
          <w:szCs w:val="26"/>
        </w:rPr>
        <w:t xml:space="preserve"> </w:t>
      </w:r>
      <w:r>
        <w:rPr>
          <w:b/>
          <w:bCs/>
          <w:sz w:val="26"/>
          <w:szCs w:val="26"/>
        </w:rPr>
        <w:t>Губернатора Курганской области</w:t>
      </w:r>
    </w:p>
    <w:p w:rsidR="004B3AC9" w:rsidRPr="004B3AC9" w:rsidRDefault="00BF51B4" w:rsidP="00C73D2D">
      <w:pPr>
        <w:autoSpaceDE w:val="0"/>
        <w:autoSpaceDN w:val="0"/>
        <w:jc w:val="center"/>
        <w:rPr>
          <w:b/>
          <w:bCs/>
          <w:sz w:val="28"/>
          <w:szCs w:val="28"/>
        </w:rPr>
      </w:pPr>
      <w:r>
        <w:rPr>
          <w:b/>
          <w:bCs/>
          <w:sz w:val="28"/>
          <w:szCs w:val="28"/>
        </w:rPr>
        <w:t>8</w:t>
      </w:r>
      <w:r w:rsidR="004B3AC9" w:rsidRPr="004B3AC9">
        <w:rPr>
          <w:b/>
          <w:bCs/>
          <w:sz w:val="28"/>
          <w:szCs w:val="28"/>
        </w:rPr>
        <w:t xml:space="preserve"> сентября 201</w:t>
      </w:r>
      <w:r>
        <w:rPr>
          <w:b/>
          <w:bCs/>
          <w:sz w:val="28"/>
          <w:szCs w:val="28"/>
        </w:rPr>
        <w:t>9</w:t>
      </w:r>
      <w:r w:rsidR="004B3AC9" w:rsidRPr="004B3AC9">
        <w:rPr>
          <w:b/>
          <w:bCs/>
          <w:sz w:val="28"/>
          <w:szCs w:val="28"/>
        </w:rPr>
        <w:t xml:space="preserve"> года</w:t>
      </w:r>
    </w:p>
    <w:p w:rsidR="004829AE" w:rsidRPr="00015A88" w:rsidRDefault="004829AE" w:rsidP="004829AE">
      <w:pPr>
        <w:keepNext/>
        <w:autoSpaceDE w:val="0"/>
        <w:autoSpaceDN w:val="0"/>
        <w:adjustRightInd w:val="0"/>
        <w:jc w:val="center"/>
        <w:outlineLvl w:val="1"/>
        <w:rPr>
          <w:b/>
          <w:color w:val="000000"/>
          <w:sz w:val="16"/>
          <w:szCs w:val="16"/>
        </w:rPr>
      </w:pPr>
    </w:p>
    <w:p w:rsidR="004829AE" w:rsidRPr="005F4DED" w:rsidRDefault="004829AE" w:rsidP="004829AE">
      <w:pPr>
        <w:keepNext/>
        <w:autoSpaceDE w:val="0"/>
        <w:autoSpaceDN w:val="0"/>
        <w:adjustRightInd w:val="0"/>
        <w:jc w:val="center"/>
        <w:outlineLvl w:val="1"/>
        <w:rPr>
          <w:b/>
          <w:bCs/>
          <w:sz w:val="28"/>
          <w:szCs w:val="28"/>
        </w:rPr>
      </w:pPr>
      <w:r w:rsidRPr="005F4DED">
        <w:rPr>
          <w:b/>
          <w:color w:val="000000"/>
          <w:sz w:val="28"/>
          <w:szCs w:val="28"/>
        </w:rPr>
        <w:t>УЧАСТКОВАЯ</w:t>
      </w:r>
      <w:r w:rsidRPr="005F4DED">
        <w:rPr>
          <w:b/>
          <w:bCs/>
          <w:sz w:val="28"/>
          <w:szCs w:val="28"/>
        </w:rPr>
        <w:t xml:space="preserve"> ИЗБИРАТЕЛЬНАЯ КОМИССИЯ</w:t>
      </w:r>
    </w:p>
    <w:p w:rsidR="004829AE" w:rsidRPr="005F4DED" w:rsidRDefault="004829AE" w:rsidP="004829AE">
      <w:pPr>
        <w:jc w:val="center"/>
        <w:rPr>
          <w:b/>
          <w:bCs/>
          <w:sz w:val="28"/>
          <w:szCs w:val="28"/>
        </w:rPr>
      </w:pPr>
      <w:r w:rsidRPr="005F4DED">
        <w:rPr>
          <w:b/>
          <w:bCs/>
          <w:sz w:val="28"/>
          <w:szCs w:val="28"/>
        </w:rPr>
        <w:t>ИЗБИРАТЕЛЬНОГО УЧАСТКА № ___</w:t>
      </w:r>
    </w:p>
    <w:p w:rsidR="00CA0F0C" w:rsidRDefault="00CA0F0C" w:rsidP="004829AE">
      <w:pPr>
        <w:jc w:val="center"/>
        <w:rPr>
          <w:color w:val="000000"/>
          <w:sz w:val="12"/>
          <w:szCs w:val="12"/>
        </w:rPr>
      </w:pPr>
    </w:p>
    <w:p w:rsidR="005D7611" w:rsidRPr="00DF3AEE" w:rsidRDefault="005D7611" w:rsidP="004829AE">
      <w:pPr>
        <w:jc w:val="center"/>
        <w:rPr>
          <w:color w:val="000000"/>
          <w:sz w:val="12"/>
          <w:szCs w:val="12"/>
        </w:rPr>
      </w:pPr>
    </w:p>
    <w:p w:rsidR="004829AE" w:rsidRPr="00497E55" w:rsidRDefault="004829AE" w:rsidP="004829AE">
      <w:pPr>
        <w:jc w:val="center"/>
        <w:rPr>
          <w:b/>
          <w:bCs/>
          <w:sz w:val="28"/>
          <w:szCs w:val="28"/>
        </w:rPr>
      </w:pPr>
      <w:r w:rsidRPr="00497E55">
        <w:rPr>
          <w:b/>
          <w:bCs/>
          <w:sz w:val="28"/>
          <w:szCs w:val="28"/>
        </w:rPr>
        <w:t>РЕЕСТР</w:t>
      </w:r>
    </w:p>
    <w:p w:rsidR="004829AE" w:rsidRPr="00497E55" w:rsidRDefault="004829AE" w:rsidP="004829AE">
      <w:pPr>
        <w:jc w:val="center"/>
        <w:rPr>
          <w:b/>
          <w:sz w:val="28"/>
          <w:szCs w:val="28"/>
        </w:rPr>
      </w:pPr>
      <w:r w:rsidRPr="00497E55">
        <w:rPr>
          <w:b/>
          <w:sz w:val="28"/>
          <w:szCs w:val="28"/>
        </w:rPr>
        <w:t>заявлений (обращений) о голосовании вне</w:t>
      </w:r>
      <w:r w:rsidRPr="00D07EF7">
        <w:rPr>
          <w:b/>
          <w:sz w:val="28"/>
          <w:szCs w:val="28"/>
        </w:rPr>
        <w:t xml:space="preserve"> </w:t>
      </w:r>
      <w:r w:rsidRPr="00497E55">
        <w:rPr>
          <w:b/>
          <w:sz w:val="28"/>
          <w:szCs w:val="28"/>
        </w:rPr>
        <w:t>помещения для голосования</w:t>
      </w:r>
    </w:p>
    <w:p w:rsidR="004829AE" w:rsidRPr="008F79D2" w:rsidRDefault="004829AE" w:rsidP="004829AE">
      <w:pPr>
        <w:ind w:firstLine="709"/>
        <w:jc w:val="center"/>
        <w:rPr>
          <w:i/>
          <w:sz w:val="12"/>
          <w:szCs w:val="12"/>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418"/>
        <w:gridCol w:w="2409"/>
        <w:gridCol w:w="1134"/>
        <w:gridCol w:w="1560"/>
        <w:gridCol w:w="1275"/>
        <w:gridCol w:w="2835"/>
        <w:gridCol w:w="1701"/>
        <w:gridCol w:w="1560"/>
        <w:gridCol w:w="1275"/>
      </w:tblGrid>
      <w:tr w:rsidR="00CA0F0C" w:rsidRPr="007826A1" w:rsidTr="00A324E9">
        <w:tc>
          <w:tcPr>
            <w:tcW w:w="568" w:type="dxa"/>
            <w:tcBorders>
              <w:right w:val="single" w:sz="4" w:space="0" w:color="auto"/>
            </w:tcBorders>
            <w:vAlign w:val="center"/>
          </w:tcPr>
          <w:p w:rsidR="004829AE" w:rsidRPr="00CA0F0C" w:rsidRDefault="004829AE" w:rsidP="00DD00DF">
            <w:pPr>
              <w:jc w:val="center"/>
              <w:rPr>
                <w:b/>
                <w:sz w:val="16"/>
                <w:szCs w:val="16"/>
              </w:rPr>
            </w:pPr>
            <w:r w:rsidRPr="00CA0F0C">
              <w:rPr>
                <w:b/>
                <w:sz w:val="16"/>
                <w:szCs w:val="16"/>
              </w:rPr>
              <w:t>№</w:t>
            </w:r>
          </w:p>
          <w:p w:rsidR="004829AE" w:rsidRPr="00CA0F0C" w:rsidRDefault="004829AE" w:rsidP="00DD00DF">
            <w:pPr>
              <w:jc w:val="center"/>
              <w:rPr>
                <w:b/>
                <w:sz w:val="16"/>
                <w:szCs w:val="16"/>
              </w:rPr>
            </w:pPr>
            <w:r w:rsidRPr="00CA0F0C">
              <w:rPr>
                <w:b/>
                <w:sz w:val="16"/>
                <w:szCs w:val="16"/>
              </w:rPr>
              <w:t>п/п</w:t>
            </w:r>
          </w:p>
        </w:tc>
        <w:tc>
          <w:tcPr>
            <w:tcW w:w="1418" w:type="dxa"/>
            <w:tcBorders>
              <w:left w:val="single" w:sz="4" w:space="0" w:color="auto"/>
            </w:tcBorders>
            <w:vAlign w:val="center"/>
          </w:tcPr>
          <w:p w:rsidR="004829AE" w:rsidRPr="00CA0F0C" w:rsidRDefault="004829AE" w:rsidP="00DD00DF">
            <w:pPr>
              <w:jc w:val="center"/>
              <w:rPr>
                <w:b/>
                <w:sz w:val="16"/>
                <w:szCs w:val="16"/>
              </w:rPr>
            </w:pPr>
            <w:r w:rsidRPr="00CA0F0C">
              <w:rPr>
                <w:b/>
                <w:sz w:val="16"/>
                <w:szCs w:val="16"/>
              </w:rPr>
              <w:t>Фамилия, имя, отчество избирателя</w:t>
            </w:r>
          </w:p>
        </w:tc>
        <w:tc>
          <w:tcPr>
            <w:tcW w:w="2409" w:type="dxa"/>
            <w:vAlign w:val="center"/>
          </w:tcPr>
          <w:p w:rsidR="00B77263" w:rsidRDefault="004829AE" w:rsidP="00E3477D">
            <w:pPr>
              <w:jc w:val="center"/>
              <w:rPr>
                <w:b/>
                <w:sz w:val="16"/>
                <w:szCs w:val="16"/>
              </w:rPr>
            </w:pPr>
            <w:r w:rsidRPr="00CA0F0C">
              <w:rPr>
                <w:b/>
                <w:sz w:val="16"/>
                <w:szCs w:val="16"/>
              </w:rPr>
              <w:t xml:space="preserve">Адрес </w:t>
            </w:r>
            <w:r w:rsidR="00B77263">
              <w:rPr>
                <w:b/>
                <w:sz w:val="16"/>
                <w:szCs w:val="16"/>
              </w:rPr>
              <w:t>места жительства (</w:t>
            </w:r>
            <w:r w:rsidRPr="00CA0F0C">
              <w:rPr>
                <w:b/>
                <w:sz w:val="16"/>
                <w:szCs w:val="16"/>
              </w:rPr>
              <w:t xml:space="preserve">места </w:t>
            </w:r>
            <w:r w:rsidR="00E3477D">
              <w:rPr>
                <w:b/>
                <w:sz w:val="16"/>
                <w:szCs w:val="16"/>
              </w:rPr>
              <w:t>нахождения</w:t>
            </w:r>
            <w:r w:rsidR="00B77263">
              <w:rPr>
                <w:b/>
                <w:sz w:val="16"/>
                <w:szCs w:val="16"/>
              </w:rPr>
              <w:t>*)</w:t>
            </w:r>
            <w:r w:rsidRPr="00CA0F0C">
              <w:rPr>
                <w:b/>
                <w:sz w:val="16"/>
                <w:szCs w:val="16"/>
              </w:rPr>
              <w:t xml:space="preserve">, </w:t>
            </w:r>
          </w:p>
          <w:p w:rsidR="004829AE" w:rsidRPr="00CA0F0C" w:rsidRDefault="004829AE" w:rsidP="00E3477D">
            <w:pPr>
              <w:jc w:val="center"/>
              <w:rPr>
                <w:b/>
                <w:sz w:val="16"/>
                <w:szCs w:val="16"/>
              </w:rPr>
            </w:pPr>
            <w:r w:rsidRPr="00CA0F0C">
              <w:rPr>
                <w:b/>
                <w:sz w:val="16"/>
                <w:szCs w:val="16"/>
              </w:rPr>
              <w:t>номер телефона</w:t>
            </w:r>
          </w:p>
        </w:tc>
        <w:tc>
          <w:tcPr>
            <w:tcW w:w="1134" w:type="dxa"/>
            <w:vAlign w:val="center"/>
          </w:tcPr>
          <w:p w:rsidR="004829AE" w:rsidRPr="00CA0F0C" w:rsidRDefault="004829AE" w:rsidP="00DD00DF">
            <w:pPr>
              <w:jc w:val="center"/>
              <w:rPr>
                <w:b/>
                <w:sz w:val="16"/>
                <w:szCs w:val="16"/>
              </w:rPr>
            </w:pPr>
            <w:r w:rsidRPr="00CA0F0C">
              <w:rPr>
                <w:b/>
                <w:sz w:val="16"/>
                <w:szCs w:val="16"/>
              </w:rPr>
              <w:t>Причина голосования вне помещения</w:t>
            </w:r>
            <w:r w:rsidR="00015A88">
              <w:rPr>
                <w:b/>
                <w:sz w:val="16"/>
                <w:szCs w:val="16"/>
              </w:rPr>
              <w:t xml:space="preserve"> для голосования</w:t>
            </w:r>
          </w:p>
        </w:tc>
        <w:tc>
          <w:tcPr>
            <w:tcW w:w="1560" w:type="dxa"/>
            <w:vAlign w:val="center"/>
          </w:tcPr>
          <w:p w:rsidR="004829AE" w:rsidRPr="00CA0F0C" w:rsidRDefault="004829AE" w:rsidP="00DD00DF">
            <w:pPr>
              <w:jc w:val="center"/>
              <w:rPr>
                <w:b/>
                <w:sz w:val="16"/>
                <w:szCs w:val="16"/>
              </w:rPr>
            </w:pPr>
            <w:r w:rsidRPr="00CA0F0C">
              <w:rPr>
                <w:b/>
                <w:sz w:val="16"/>
                <w:szCs w:val="16"/>
              </w:rPr>
              <w:t xml:space="preserve">Дата и время приема устного обращения </w:t>
            </w:r>
          </w:p>
          <w:p w:rsidR="004829AE" w:rsidRPr="00CA0F0C" w:rsidRDefault="004829AE" w:rsidP="00CA0F0C">
            <w:pPr>
              <w:jc w:val="center"/>
              <w:rPr>
                <w:b/>
                <w:sz w:val="16"/>
                <w:szCs w:val="16"/>
              </w:rPr>
            </w:pPr>
            <w:r w:rsidRPr="00CA0F0C">
              <w:rPr>
                <w:b/>
                <w:sz w:val="16"/>
                <w:szCs w:val="16"/>
              </w:rPr>
              <w:t>(по телефону, непосредственное сообщение и т.п.)</w:t>
            </w:r>
          </w:p>
        </w:tc>
        <w:tc>
          <w:tcPr>
            <w:tcW w:w="1275" w:type="dxa"/>
            <w:vAlign w:val="center"/>
          </w:tcPr>
          <w:p w:rsidR="004829AE" w:rsidRPr="00CA0F0C" w:rsidRDefault="004829AE" w:rsidP="00CA0F0C">
            <w:pPr>
              <w:jc w:val="center"/>
              <w:rPr>
                <w:b/>
                <w:sz w:val="16"/>
                <w:szCs w:val="16"/>
              </w:rPr>
            </w:pPr>
            <w:r w:rsidRPr="00CA0F0C">
              <w:rPr>
                <w:b/>
                <w:sz w:val="16"/>
                <w:szCs w:val="16"/>
              </w:rPr>
              <w:t>Дата и время приема письменного заявления</w:t>
            </w:r>
          </w:p>
        </w:tc>
        <w:tc>
          <w:tcPr>
            <w:tcW w:w="2835" w:type="dxa"/>
            <w:vAlign w:val="center"/>
          </w:tcPr>
          <w:p w:rsidR="004829AE" w:rsidRPr="00CA0F0C" w:rsidRDefault="004829AE" w:rsidP="00DD00DF">
            <w:pPr>
              <w:jc w:val="center"/>
              <w:rPr>
                <w:b/>
                <w:sz w:val="16"/>
                <w:szCs w:val="16"/>
              </w:rPr>
            </w:pPr>
            <w:r w:rsidRPr="00CA0F0C">
              <w:rPr>
                <w:b/>
                <w:sz w:val="16"/>
                <w:szCs w:val="16"/>
              </w:rPr>
              <w:t xml:space="preserve">Фамилия, </w:t>
            </w:r>
          </w:p>
          <w:p w:rsidR="004829AE" w:rsidRPr="00CA0F0C" w:rsidRDefault="004829AE" w:rsidP="00DD00DF">
            <w:pPr>
              <w:jc w:val="center"/>
              <w:rPr>
                <w:b/>
                <w:sz w:val="16"/>
                <w:szCs w:val="16"/>
              </w:rPr>
            </w:pPr>
            <w:r w:rsidRPr="00CA0F0C">
              <w:rPr>
                <w:b/>
                <w:sz w:val="16"/>
                <w:szCs w:val="16"/>
              </w:rPr>
              <w:t xml:space="preserve">имя, отчество </w:t>
            </w:r>
          </w:p>
          <w:p w:rsidR="004829AE" w:rsidRPr="00CA0F0C" w:rsidRDefault="004829AE" w:rsidP="00B77263">
            <w:pPr>
              <w:jc w:val="center"/>
              <w:rPr>
                <w:b/>
                <w:sz w:val="16"/>
                <w:szCs w:val="16"/>
              </w:rPr>
            </w:pPr>
            <w:r w:rsidRPr="00CA0F0C">
              <w:rPr>
                <w:b/>
                <w:sz w:val="16"/>
                <w:szCs w:val="16"/>
              </w:rPr>
              <w:t>и мест</w:t>
            </w:r>
            <w:r w:rsidR="00B77263">
              <w:rPr>
                <w:b/>
                <w:sz w:val="16"/>
                <w:szCs w:val="16"/>
              </w:rPr>
              <w:t>о</w:t>
            </w:r>
            <w:r w:rsidRPr="00CA0F0C">
              <w:rPr>
                <w:b/>
                <w:sz w:val="16"/>
                <w:szCs w:val="16"/>
              </w:rPr>
              <w:t xml:space="preserve"> жительства лица, передавшего заявление или устное обращение, номер телефона</w:t>
            </w:r>
          </w:p>
        </w:tc>
        <w:tc>
          <w:tcPr>
            <w:tcW w:w="1701" w:type="dxa"/>
            <w:vAlign w:val="center"/>
          </w:tcPr>
          <w:p w:rsidR="004829AE" w:rsidRPr="00CA0F0C" w:rsidRDefault="004829AE" w:rsidP="00B77263">
            <w:pPr>
              <w:jc w:val="center"/>
              <w:rPr>
                <w:b/>
                <w:sz w:val="16"/>
                <w:szCs w:val="16"/>
              </w:rPr>
            </w:pPr>
            <w:r w:rsidRPr="00CA0F0C">
              <w:rPr>
                <w:b/>
                <w:sz w:val="16"/>
                <w:szCs w:val="16"/>
              </w:rPr>
              <w:t xml:space="preserve">Фамилия, </w:t>
            </w:r>
            <w:r w:rsidR="00B77263">
              <w:rPr>
                <w:b/>
                <w:sz w:val="16"/>
                <w:szCs w:val="16"/>
              </w:rPr>
              <w:t>инициалы</w:t>
            </w:r>
            <w:r w:rsidRPr="00CA0F0C">
              <w:rPr>
                <w:b/>
                <w:sz w:val="16"/>
                <w:szCs w:val="16"/>
              </w:rPr>
              <w:t xml:space="preserve"> члена участковой избирательной комиссии, принявшего заявление или устное обращение</w:t>
            </w:r>
          </w:p>
        </w:tc>
        <w:tc>
          <w:tcPr>
            <w:tcW w:w="1560" w:type="dxa"/>
            <w:vAlign w:val="center"/>
          </w:tcPr>
          <w:p w:rsidR="004829AE" w:rsidRPr="00CA0F0C" w:rsidRDefault="004829AE" w:rsidP="00DD00DF">
            <w:pPr>
              <w:jc w:val="center"/>
              <w:rPr>
                <w:b/>
                <w:sz w:val="16"/>
                <w:szCs w:val="16"/>
              </w:rPr>
            </w:pPr>
            <w:r w:rsidRPr="00CA0F0C">
              <w:rPr>
                <w:b/>
                <w:sz w:val="16"/>
                <w:szCs w:val="16"/>
              </w:rPr>
              <w:t>Подпись члена участковой избирательной комиссии, принявшего заявление или устное обращение</w:t>
            </w:r>
          </w:p>
        </w:tc>
        <w:tc>
          <w:tcPr>
            <w:tcW w:w="1275" w:type="dxa"/>
            <w:vAlign w:val="center"/>
          </w:tcPr>
          <w:p w:rsidR="004829AE" w:rsidRPr="00CA0F0C" w:rsidRDefault="004829AE" w:rsidP="00DD00DF">
            <w:pPr>
              <w:jc w:val="center"/>
              <w:rPr>
                <w:b/>
                <w:sz w:val="16"/>
                <w:szCs w:val="16"/>
              </w:rPr>
            </w:pPr>
            <w:r w:rsidRPr="00CA0F0C">
              <w:rPr>
                <w:b/>
                <w:sz w:val="16"/>
                <w:szCs w:val="16"/>
              </w:rPr>
              <w:t>Включен в выписку из настоящего реестра (дата)</w:t>
            </w:r>
          </w:p>
        </w:tc>
      </w:tr>
      <w:tr w:rsidR="00CA0F0C" w:rsidRPr="007826A1" w:rsidTr="00A324E9">
        <w:trPr>
          <w:trHeight w:val="189"/>
        </w:trPr>
        <w:tc>
          <w:tcPr>
            <w:tcW w:w="568" w:type="dxa"/>
            <w:tcBorders>
              <w:bottom w:val="single" w:sz="4" w:space="0" w:color="auto"/>
              <w:right w:val="single" w:sz="4" w:space="0" w:color="auto"/>
            </w:tcBorders>
            <w:vAlign w:val="center"/>
          </w:tcPr>
          <w:p w:rsidR="004829AE" w:rsidRPr="004D109B" w:rsidRDefault="004829AE" w:rsidP="00DD00DF">
            <w:pPr>
              <w:jc w:val="center"/>
              <w:rPr>
                <w:b/>
                <w:sz w:val="20"/>
                <w:szCs w:val="20"/>
              </w:rPr>
            </w:pPr>
            <w:bookmarkStart w:id="7" w:name="_Hlk458344552"/>
            <w:r w:rsidRPr="004D109B">
              <w:rPr>
                <w:b/>
                <w:sz w:val="20"/>
                <w:szCs w:val="20"/>
              </w:rPr>
              <w:t>1</w:t>
            </w:r>
          </w:p>
        </w:tc>
        <w:tc>
          <w:tcPr>
            <w:tcW w:w="1418" w:type="dxa"/>
            <w:tcBorders>
              <w:left w:val="single" w:sz="4" w:space="0" w:color="auto"/>
              <w:bottom w:val="single" w:sz="4" w:space="0" w:color="auto"/>
            </w:tcBorders>
            <w:vAlign w:val="center"/>
          </w:tcPr>
          <w:p w:rsidR="004829AE" w:rsidRPr="004D109B" w:rsidRDefault="004829AE" w:rsidP="00DD00DF">
            <w:pPr>
              <w:jc w:val="center"/>
              <w:rPr>
                <w:b/>
                <w:sz w:val="20"/>
                <w:szCs w:val="20"/>
              </w:rPr>
            </w:pPr>
            <w:r w:rsidRPr="004D109B">
              <w:rPr>
                <w:b/>
                <w:sz w:val="20"/>
                <w:szCs w:val="20"/>
              </w:rPr>
              <w:t>2</w:t>
            </w:r>
          </w:p>
        </w:tc>
        <w:tc>
          <w:tcPr>
            <w:tcW w:w="2409"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3</w:t>
            </w:r>
          </w:p>
        </w:tc>
        <w:tc>
          <w:tcPr>
            <w:tcW w:w="1134"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4</w:t>
            </w:r>
          </w:p>
        </w:tc>
        <w:tc>
          <w:tcPr>
            <w:tcW w:w="1560"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5</w:t>
            </w:r>
          </w:p>
        </w:tc>
        <w:tc>
          <w:tcPr>
            <w:tcW w:w="1275"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6</w:t>
            </w:r>
          </w:p>
        </w:tc>
        <w:tc>
          <w:tcPr>
            <w:tcW w:w="2835"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7</w:t>
            </w:r>
          </w:p>
        </w:tc>
        <w:tc>
          <w:tcPr>
            <w:tcW w:w="1701"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8</w:t>
            </w:r>
          </w:p>
        </w:tc>
        <w:tc>
          <w:tcPr>
            <w:tcW w:w="1560" w:type="dxa"/>
            <w:tcBorders>
              <w:bottom w:val="single" w:sz="4" w:space="0" w:color="auto"/>
            </w:tcBorders>
            <w:vAlign w:val="center"/>
          </w:tcPr>
          <w:p w:rsidR="004829AE" w:rsidRPr="004D109B" w:rsidRDefault="004829AE" w:rsidP="00DD00DF">
            <w:pPr>
              <w:jc w:val="center"/>
              <w:rPr>
                <w:b/>
                <w:sz w:val="20"/>
                <w:szCs w:val="20"/>
              </w:rPr>
            </w:pPr>
            <w:r w:rsidRPr="004D109B">
              <w:rPr>
                <w:b/>
                <w:sz w:val="20"/>
                <w:szCs w:val="20"/>
              </w:rPr>
              <w:t>9</w:t>
            </w:r>
          </w:p>
        </w:tc>
        <w:tc>
          <w:tcPr>
            <w:tcW w:w="1275" w:type="dxa"/>
            <w:tcBorders>
              <w:bottom w:val="single" w:sz="4" w:space="0" w:color="auto"/>
            </w:tcBorders>
          </w:tcPr>
          <w:p w:rsidR="004829AE" w:rsidRPr="004D109B" w:rsidRDefault="004829AE" w:rsidP="00DD00DF">
            <w:pPr>
              <w:jc w:val="center"/>
              <w:rPr>
                <w:b/>
                <w:sz w:val="20"/>
                <w:szCs w:val="20"/>
              </w:rPr>
            </w:pPr>
            <w:r>
              <w:rPr>
                <w:b/>
                <w:sz w:val="20"/>
                <w:szCs w:val="20"/>
              </w:rPr>
              <w:t>10</w:t>
            </w:r>
          </w:p>
        </w:tc>
      </w:tr>
      <w:bookmarkEnd w:id="7"/>
      <w:tr w:rsidR="00CA0F0C" w:rsidRPr="007826A1" w:rsidTr="00A324E9">
        <w:trPr>
          <w:trHeight w:val="1416"/>
        </w:trPr>
        <w:tc>
          <w:tcPr>
            <w:tcW w:w="568" w:type="dxa"/>
            <w:tcBorders>
              <w:top w:val="single" w:sz="4" w:space="0" w:color="auto"/>
              <w:bottom w:val="single" w:sz="4" w:space="0" w:color="auto"/>
              <w:right w:val="single" w:sz="4" w:space="0" w:color="auto"/>
            </w:tcBorders>
            <w:vAlign w:val="center"/>
          </w:tcPr>
          <w:p w:rsidR="004829AE" w:rsidRPr="007826A1" w:rsidRDefault="004829AE" w:rsidP="003F15B8">
            <w:pPr>
              <w:jc w:val="center"/>
              <w:rPr>
                <w:b/>
                <w:i/>
                <w:sz w:val="20"/>
                <w:szCs w:val="20"/>
              </w:rPr>
            </w:pPr>
          </w:p>
        </w:tc>
        <w:tc>
          <w:tcPr>
            <w:tcW w:w="1418" w:type="dxa"/>
            <w:tcBorders>
              <w:top w:val="single" w:sz="4" w:space="0" w:color="auto"/>
              <w:left w:val="single" w:sz="4" w:space="0" w:color="auto"/>
              <w:bottom w:val="single" w:sz="4" w:space="0" w:color="auto"/>
            </w:tcBorders>
            <w:vAlign w:val="center"/>
          </w:tcPr>
          <w:p w:rsidR="004829AE" w:rsidRPr="007826A1" w:rsidRDefault="004829AE" w:rsidP="003F15B8">
            <w:pPr>
              <w:jc w:val="center"/>
              <w:rPr>
                <w:b/>
                <w:i/>
                <w:sz w:val="20"/>
                <w:szCs w:val="20"/>
              </w:rPr>
            </w:pPr>
          </w:p>
        </w:tc>
        <w:tc>
          <w:tcPr>
            <w:tcW w:w="2409"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134"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560"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275"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2835"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701"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560" w:type="dxa"/>
            <w:tcBorders>
              <w:top w:val="single" w:sz="4" w:space="0" w:color="auto"/>
              <w:bottom w:val="single" w:sz="4" w:space="0" w:color="auto"/>
            </w:tcBorders>
            <w:vAlign w:val="center"/>
          </w:tcPr>
          <w:p w:rsidR="004829AE" w:rsidRPr="007826A1" w:rsidRDefault="004829AE" w:rsidP="003F15B8">
            <w:pPr>
              <w:jc w:val="center"/>
              <w:rPr>
                <w:b/>
                <w:i/>
                <w:sz w:val="20"/>
                <w:szCs w:val="20"/>
              </w:rPr>
            </w:pPr>
          </w:p>
        </w:tc>
        <w:tc>
          <w:tcPr>
            <w:tcW w:w="1275" w:type="dxa"/>
            <w:tcBorders>
              <w:top w:val="single" w:sz="4" w:space="0" w:color="auto"/>
              <w:bottom w:val="single" w:sz="4" w:space="0" w:color="auto"/>
            </w:tcBorders>
            <w:vAlign w:val="center"/>
          </w:tcPr>
          <w:p w:rsidR="008C02C2" w:rsidRPr="007826A1" w:rsidRDefault="008C02C2" w:rsidP="003F15B8">
            <w:pPr>
              <w:jc w:val="center"/>
              <w:rPr>
                <w:b/>
                <w:i/>
                <w:sz w:val="20"/>
                <w:szCs w:val="20"/>
              </w:rPr>
            </w:pPr>
          </w:p>
        </w:tc>
      </w:tr>
    </w:tbl>
    <w:p w:rsidR="005B6A27" w:rsidRDefault="00A324E9" w:rsidP="005B6A27">
      <w:pPr>
        <w:jc w:val="both"/>
        <w:rPr>
          <w:i/>
          <w:sz w:val="20"/>
          <w:szCs w:val="20"/>
        </w:rPr>
      </w:pPr>
      <w:r>
        <w:rPr>
          <w:i/>
          <w:sz w:val="20"/>
          <w:szCs w:val="20"/>
        </w:rPr>
        <w:t>____________________________</w:t>
      </w:r>
    </w:p>
    <w:p w:rsidR="00F85CD3" w:rsidRDefault="005B6A27" w:rsidP="00F85CD3">
      <w:pPr>
        <w:rPr>
          <w:i/>
          <w:sz w:val="20"/>
          <w:szCs w:val="20"/>
        </w:rPr>
      </w:pPr>
      <w:r w:rsidRPr="00CA3DBF">
        <w:rPr>
          <w:i/>
          <w:sz w:val="20"/>
          <w:szCs w:val="20"/>
        </w:rPr>
        <w:t xml:space="preserve">* Если избиратель включен в список избирателей по месту нахождения на </w:t>
      </w:r>
      <w:r w:rsidRPr="007B6ED8">
        <w:rPr>
          <w:i/>
          <w:sz w:val="20"/>
          <w:szCs w:val="20"/>
        </w:rPr>
        <w:t xml:space="preserve">основании </w:t>
      </w:r>
      <w:r w:rsidR="00F85CD3">
        <w:rPr>
          <w:i/>
          <w:sz w:val="20"/>
          <w:szCs w:val="20"/>
        </w:rPr>
        <w:t>пункта 3</w:t>
      </w:r>
      <w:r w:rsidR="00F85CD3" w:rsidRPr="00F85CD3">
        <w:rPr>
          <w:i/>
          <w:sz w:val="20"/>
          <w:szCs w:val="20"/>
          <w:vertAlign w:val="superscript"/>
        </w:rPr>
        <w:t>1</w:t>
      </w:r>
      <w:r w:rsidRPr="00F85CD3">
        <w:rPr>
          <w:i/>
          <w:sz w:val="20"/>
          <w:szCs w:val="20"/>
          <w:vertAlign w:val="superscript"/>
        </w:rPr>
        <w:t xml:space="preserve"> </w:t>
      </w:r>
      <w:r w:rsidRPr="00F85CD3">
        <w:rPr>
          <w:i/>
          <w:sz w:val="20"/>
          <w:szCs w:val="20"/>
        </w:rPr>
        <w:t xml:space="preserve">статьи </w:t>
      </w:r>
      <w:r w:rsidR="00F85CD3">
        <w:rPr>
          <w:i/>
          <w:sz w:val="20"/>
          <w:szCs w:val="20"/>
        </w:rPr>
        <w:t>9</w:t>
      </w:r>
      <w:r w:rsidRPr="00F85CD3">
        <w:rPr>
          <w:i/>
          <w:sz w:val="20"/>
          <w:szCs w:val="20"/>
        </w:rPr>
        <w:t xml:space="preserve"> </w:t>
      </w:r>
      <w:r w:rsidR="00F85CD3" w:rsidRPr="00F85CD3">
        <w:rPr>
          <w:i/>
          <w:sz w:val="20"/>
          <w:szCs w:val="20"/>
        </w:rPr>
        <w:t>Закон</w:t>
      </w:r>
      <w:r w:rsidR="00F85CD3">
        <w:rPr>
          <w:i/>
          <w:sz w:val="20"/>
          <w:szCs w:val="20"/>
        </w:rPr>
        <w:t>а</w:t>
      </w:r>
      <w:r w:rsidR="00F85CD3" w:rsidRPr="00F85CD3">
        <w:rPr>
          <w:i/>
          <w:sz w:val="20"/>
          <w:szCs w:val="20"/>
        </w:rPr>
        <w:t xml:space="preserve"> Курганской области</w:t>
      </w:r>
      <w:r w:rsidR="00F85CD3">
        <w:rPr>
          <w:i/>
          <w:sz w:val="20"/>
          <w:szCs w:val="20"/>
        </w:rPr>
        <w:t xml:space="preserve"> </w:t>
      </w:r>
      <w:r w:rsidR="00F85CD3" w:rsidRPr="00F85CD3">
        <w:rPr>
          <w:i/>
          <w:sz w:val="20"/>
          <w:szCs w:val="20"/>
        </w:rPr>
        <w:t>№ 32</w:t>
      </w:r>
      <w:r w:rsidRPr="00F85CD3">
        <w:rPr>
          <w:i/>
          <w:sz w:val="20"/>
          <w:szCs w:val="20"/>
        </w:rPr>
        <w:t>,</w:t>
      </w:r>
    </w:p>
    <w:p w:rsidR="005B6A27" w:rsidRDefault="005B6A27" w:rsidP="00F85CD3">
      <w:r w:rsidRPr="007B6ED8">
        <w:rPr>
          <w:i/>
          <w:sz w:val="20"/>
          <w:szCs w:val="20"/>
        </w:rPr>
        <w:t xml:space="preserve"> в реестре также указывается адрес места нахождения избирателя</w:t>
      </w:r>
      <w:r w:rsidR="00955734" w:rsidRPr="007B6ED8">
        <w:rPr>
          <w:i/>
          <w:sz w:val="20"/>
          <w:szCs w:val="20"/>
        </w:rPr>
        <w:t>.</w:t>
      </w:r>
      <w:r>
        <w:t xml:space="preserve"> </w:t>
      </w:r>
      <w:r>
        <w:br w:type="page"/>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60"/>
        <w:gridCol w:w="2409"/>
        <w:gridCol w:w="1134"/>
        <w:gridCol w:w="1560"/>
        <w:gridCol w:w="1275"/>
        <w:gridCol w:w="2835"/>
        <w:gridCol w:w="1701"/>
        <w:gridCol w:w="1560"/>
        <w:gridCol w:w="1275"/>
      </w:tblGrid>
      <w:tr w:rsidR="00CA0F0C" w:rsidRPr="007826A1" w:rsidTr="00DD3EDB">
        <w:trPr>
          <w:trHeight w:val="272"/>
        </w:trPr>
        <w:tc>
          <w:tcPr>
            <w:tcW w:w="567" w:type="dxa"/>
            <w:tcBorders>
              <w:right w:val="single" w:sz="4" w:space="0" w:color="auto"/>
            </w:tcBorders>
            <w:vAlign w:val="center"/>
          </w:tcPr>
          <w:p w:rsidR="00D426A0" w:rsidRPr="004D109B" w:rsidRDefault="00D426A0" w:rsidP="00460668">
            <w:pPr>
              <w:pageBreakBefore/>
              <w:jc w:val="center"/>
              <w:rPr>
                <w:b/>
                <w:sz w:val="20"/>
                <w:szCs w:val="20"/>
              </w:rPr>
            </w:pPr>
            <w:r w:rsidRPr="004D109B">
              <w:rPr>
                <w:b/>
                <w:sz w:val="20"/>
                <w:szCs w:val="20"/>
              </w:rPr>
              <w:lastRenderedPageBreak/>
              <w:t>1</w:t>
            </w:r>
          </w:p>
        </w:tc>
        <w:tc>
          <w:tcPr>
            <w:tcW w:w="1560" w:type="dxa"/>
            <w:tcBorders>
              <w:left w:val="single" w:sz="4" w:space="0" w:color="auto"/>
            </w:tcBorders>
            <w:vAlign w:val="center"/>
          </w:tcPr>
          <w:p w:rsidR="00D426A0" w:rsidRPr="004D109B" w:rsidRDefault="00D426A0" w:rsidP="00460668">
            <w:pPr>
              <w:pageBreakBefore/>
              <w:jc w:val="center"/>
              <w:rPr>
                <w:b/>
                <w:sz w:val="20"/>
                <w:szCs w:val="20"/>
              </w:rPr>
            </w:pPr>
            <w:r w:rsidRPr="004D109B">
              <w:rPr>
                <w:b/>
                <w:sz w:val="20"/>
                <w:szCs w:val="20"/>
              </w:rPr>
              <w:t>2</w:t>
            </w:r>
          </w:p>
        </w:tc>
        <w:tc>
          <w:tcPr>
            <w:tcW w:w="2409" w:type="dxa"/>
            <w:vAlign w:val="center"/>
          </w:tcPr>
          <w:p w:rsidR="00D426A0" w:rsidRPr="004D109B" w:rsidRDefault="00D426A0" w:rsidP="00460668">
            <w:pPr>
              <w:pageBreakBefore/>
              <w:jc w:val="center"/>
              <w:rPr>
                <w:b/>
                <w:sz w:val="20"/>
                <w:szCs w:val="20"/>
              </w:rPr>
            </w:pPr>
            <w:r w:rsidRPr="004D109B">
              <w:rPr>
                <w:b/>
                <w:sz w:val="20"/>
                <w:szCs w:val="20"/>
              </w:rPr>
              <w:t>3</w:t>
            </w:r>
          </w:p>
        </w:tc>
        <w:tc>
          <w:tcPr>
            <w:tcW w:w="1134" w:type="dxa"/>
            <w:vAlign w:val="center"/>
          </w:tcPr>
          <w:p w:rsidR="00D426A0" w:rsidRPr="004D109B" w:rsidRDefault="00D426A0" w:rsidP="00460668">
            <w:pPr>
              <w:pageBreakBefore/>
              <w:jc w:val="center"/>
              <w:rPr>
                <w:b/>
                <w:sz w:val="20"/>
                <w:szCs w:val="20"/>
              </w:rPr>
            </w:pPr>
            <w:r w:rsidRPr="004D109B">
              <w:rPr>
                <w:b/>
                <w:sz w:val="20"/>
                <w:szCs w:val="20"/>
              </w:rPr>
              <w:t>4</w:t>
            </w:r>
          </w:p>
        </w:tc>
        <w:tc>
          <w:tcPr>
            <w:tcW w:w="1560" w:type="dxa"/>
            <w:vAlign w:val="center"/>
          </w:tcPr>
          <w:p w:rsidR="00D426A0" w:rsidRPr="004D109B" w:rsidRDefault="00D426A0" w:rsidP="00460668">
            <w:pPr>
              <w:pageBreakBefore/>
              <w:jc w:val="center"/>
              <w:rPr>
                <w:b/>
                <w:sz w:val="20"/>
                <w:szCs w:val="20"/>
              </w:rPr>
            </w:pPr>
            <w:r w:rsidRPr="004D109B">
              <w:rPr>
                <w:b/>
                <w:sz w:val="20"/>
                <w:szCs w:val="20"/>
              </w:rPr>
              <w:t>5</w:t>
            </w:r>
          </w:p>
        </w:tc>
        <w:tc>
          <w:tcPr>
            <w:tcW w:w="1275" w:type="dxa"/>
            <w:vAlign w:val="center"/>
          </w:tcPr>
          <w:p w:rsidR="00D426A0" w:rsidRPr="004D109B" w:rsidRDefault="00D426A0" w:rsidP="00460668">
            <w:pPr>
              <w:pageBreakBefore/>
              <w:jc w:val="center"/>
              <w:rPr>
                <w:b/>
                <w:sz w:val="20"/>
                <w:szCs w:val="20"/>
              </w:rPr>
            </w:pPr>
            <w:r w:rsidRPr="004D109B">
              <w:rPr>
                <w:b/>
                <w:sz w:val="20"/>
                <w:szCs w:val="20"/>
              </w:rPr>
              <w:t>6</w:t>
            </w:r>
          </w:p>
        </w:tc>
        <w:tc>
          <w:tcPr>
            <w:tcW w:w="2835" w:type="dxa"/>
            <w:vAlign w:val="center"/>
          </w:tcPr>
          <w:p w:rsidR="00D426A0" w:rsidRPr="004D109B" w:rsidRDefault="00D426A0" w:rsidP="00460668">
            <w:pPr>
              <w:pageBreakBefore/>
              <w:jc w:val="center"/>
              <w:rPr>
                <w:b/>
                <w:sz w:val="20"/>
                <w:szCs w:val="20"/>
              </w:rPr>
            </w:pPr>
            <w:r w:rsidRPr="004D109B">
              <w:rPr>
                <w:b/>
                <w:sz w:val="20"/>
                <w:szCs w:val="20"/>
              </w:rPr>
              <w:t>7</w:t>
            </w:r>
          </w:p>
        </w:tc>
        <w:tc>
          <w:tcPr>
            <w:tcW w:w="1701" w:type="dxa"/>
            <w:vAlign w:val="center"/>
          </w:tcPr>
          <w:p w:rsidR="00D426A0" w:rsidRPr="004D109B" w:rsidRDefault="00D426A0" w:rsidP="00460668">
            <w:pPr>
              <w:pageBreakBefore/>
              <w:jc w:val="center"/>
              <w:rPr>
                <w:b/>
                <w:sz w:val="20"/>
                <w:szCs w:val="20"/>
              </w:rPr>
            </w:pPr>
            <w:r w:rsidRPr="004D109B">
              <w:rPr>
                <w:b/>
                <w:sz w:val="20"/>
                <w:szCs w:val="20"/>
              </w:rPr>
              <w:t>8</w:t>
            </w:r>
          </w:p>
        </w:tc>
        <w:tc>
          <w:tcPr>
            <w:tcW w:w="1560" w:type="dxa"/>
            <w:vAlign w:val="center"/>
          </w:tcPr>
          <w:p w:rsidR="00D426A0" w:rsidRPr="004D109B" w:rsidRDefault="00D426A0" w:rsidP="00460668">
            <w:pPr>
              <w:pageBreakBefore/>
              <w:jc w:val="center"/>
              <w:rPr>
                <w:b/>
                <w:sz w:val="20"/>
                <w:szCs w:val="20"/>
              </w:rPr>
            </w:pPr>
            <w:r w:rsidRPr="004D109B">
              <w:rPr>
                <w:b/>
                <w:sz w:val="20"/>
                <w:szCs w:val="20"/>
              </w:rPr>
              <w:t>9</w:t>
            </w:r>
          </w:p>
        </w:tc>
        <w:tc>
          <w:tcPr>
            <w:tcW w:w="1275" w:type="dxa"/>
          </w:tcPr>
          <w:p w:rsidR="00D426A0" w:rsidRPr="004D109B" w:rsidRDefault="00D426A0" w:rsidP="00460668">
            <w:pPr>
              <w:pageBreakBefore/>
              <w:jc w:val="center"/>
              <w:rPr>
                <w:b/>
                <w:sz w:val="20"/>
                <w:szCs w:val="20"/>
              </w:rPr>
            </w:pPr>
            <w:r>
              <w:rPr>
                <w:b/>
                <w:sz w:val="20"/>
                <w:szCs w:val="20"/>
              </w:rPr>
              <w:t>10</w:t>
            </w: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r w:rsidR="00CA0F0C" w:rsidRPr="007826A1" w:rsidTr="00DD3EDB">
        <w:trPr>
          <w:trHeight w:val="1279"/>
        </w:trPr>
        <w:tc>
          <w:tcPr>
            <w:tcW w:w="567" w:type="dxa"/>
            <w:tcBorders>
              <w:right w:val="single" w:sz="4" w:space="0" w:color="auto"/>
            </w:tcBorders>
            <w:vAlign w:val="center"/>
          </w:tcPr>
          <w:p w:rsidR="004829AE" w:rsidRPr="007826A1" w:rsidRDefault="004829AE" w:rsidP="00DD00DF">
            <w:pPr>
              <w:jc w:val="center"/>
              <w:rPr>
                <w:b/>
                <w:i/>
                <w:sz w:val="20"/>
                <w:szCs w:val="20"/>
              </w:rPr>
            </w:pPr>
          </w:p>
        </w:tc>
        <w:tc>
          <w:tcPr>
            <w:tcW w:w="1560" w:type="dxa"/>
            <w:tcBorders>
              <w:left w:val="single" w:sz="4" w:space="0" w:color="auto"/>
            </w:tcBorders>
            <w:vAlign w:val="center"/>
          </w:tcPr>
          <w:p w:rsidR="004829AE" w:rsidRPr="007826A1" w:rsidRDefault="004829AE" w:rsidP="00DD00DF">
            <w:pPr>
              <w:jc w:val="center"/>
              <w:rPr>
                <w:b/>
                <w:i/>
                <w:sz w:val="20"/>
                <w:szCs w:val="20"/>
              </w:rPr>
            </w:pPr>
          </w:p>
        </w:tc>
        <w:tc>
          <w:tcPr>
            <w:tcW w:w="2409" w:type="dxa"/>
            <w:vAlign w:val="center"/>
          </w:tcPr>
          <w:p w:rsidR="004829AE" w:rsidRPr="007826A1" w:rsidRDefault="004829AE" w:rsidP="00DD00DF">
            <w:pPr>
              <w:jc w:val="center"/>
              <w:rPr>
                <w:b/>
                <w:i/>
                <w:sz w:val="20"/>
                <w:szCs w:val="20"/>
              </w:rPr>
            </w:pPr>
          </w:p>
        </w:tc>
        <w:tc>
          <w:tcPr>
            <w:tcW w:w="1134"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vAlign w:val="center"/>
          </w:tcPr>
          <w:p w:rsidR="004829AE" w:rsidRPr="007826A1" w:rsidRDefault="004829AE" w:rsidP="00DD00DF">
            <w:pPr>
              <w:jc w:val="center"/>
              <w:rPr>
                <w:b/>
                <w:i/>
                <w:sz w:val="20"/>
                <w:szCs w:val="20"/>
              </w:rPr>
            </w:pPr>
          </w:p>
        </w:tc>
        <w:tc>
          <w:tcPr>
            <w:tcW w:w="2835" w:type="dxa"/>
            <w:vAlign w:val="center"/>
          </w:tcPr>
          <w:p w:rsidR="004829AE" w:rsidRPr="007826A1" w:rsidRDefault="004829AE" w:rsidP="00DD00DF">
            <w:pPr>
              <w:jc w:val="center"/>
              <w:rPr>
                <w:b/>
                <w:i/>
                <w:sz w:val="20"/>
                <w:szCs w:val="20"/>
              </w:rPr>
            </w:pPr>
          </w:p>
        </w:tc>
        <w:tc>
          <w:tcPr>
            <w:tcW w:w="1701" w:type="dxa"/>
            <w:vAlign w:val="center"/>
          </w:tcPr>
          <w:p w:rsidR="004829AE" w:rsidRPr="007826A1" w:rsidRDefault="004829AE" w:rsidP="00DD00DF">
            <w:pPr>
              <w:jc w:val="center"/>
              <w:rPr>
                <w:b/>
                <w:i/>
                <w:sz w:val="20"/>
                <w:szCs w:val="20"/>
              </w:rPr>
            </w:pPr>
          </w:p>
        </w:tc>
        <w:tc>
          <w:tcPr>
            <w:tcW w:w="1560" w:type="dxa"/>
            <w:vAlign w:val="center"/>
          </w:tcPr>
          <w:p w:rsidR="004829AE" w:rsidRPr="007826A1" w:rsidRDefault="004829AE" w:rsidP="00DD00DF">
            <w:pPr>
              <w:jc w:val="center"/>
              <w:rPr>
                <w:b/>
                <w:i/>
                <w:sz w:val="20"/>
                <w:szCs w:val="20"/>
              </w:rPr>
            </w:pPr>
          </w:p>
        </w:tc>
        <w:tc>
          <w:tcPr>
            <w:tcW w:w="1275" w:type="dxa"/>
          </w:tcPr>
          <w:p w:rsidR="004829AE" w:rsidRPr="007826A1" w:rsidRDefault="004829AE" w:rsidP="00DD00DF">
            <w:pPr>
              <w:jc w:val="center"/>
              <w:rPr>
                <w:b/>
                <w:i/>
                <w:sz w:val="20"/>
                <w:szCs w:val="20"/>
              </w:rPr>
            </w:pPr>
          </w:p>
        </w:tc>
      </w:tr>
    </w:tbl>
    <w:p w:rsidR="004829AE" w:rsidRDefault="004829AE" w:rsidP="004829AE">
      <w:pPr>
        <w:ind w:firstLine="709"/>
        <w:jc w:val="center"/>
        <w:rPr>
          <w:sz w:val="28"/>
          <w:szCs w:val="28"/>
        </w:rPr>
      </w:pPr>
    </w:p>
    <w:p w:rsidR="004829AE" w:rsidRDefault="004829AE" w:rsidP="004829AE">
      <w:pPr>
        <w:ind w:firstLine="709"/>
        <w:jc w:val="both"/>
        <w:rPr>
          <w:sz w:val="16"/>
          <w:szCs w:val="16"/>
        </w:rPr>
      </w:pPr>
    </w:p>
    <w:p w:rsidR="004829AE" w:rsidRPr="00505493" w:rsidRDefault="004829AE" w:rsidP="004829AE">
      <w:pPr>
        <w:ind w:firstLine="709"/>
        <w:jc w:val="both"/>
        <w:rPr>
          <w:sz w:val="28"/>
          <w:szCs w:val="28"/>
        </w:rPr>
      </w:pPr>
      <w:r w:rsidRPr="00505493">
        <w:rPr>
          <w:sz w:val="28"/>
          <w:szCs w:val="28"/>
        </w:rPr>
        <w:t>«____» ___________________ 20___ года  __________ час</w:t>
      </w:r>
      <w:r>
        <w:rPr>
          <w:sz w:val="28"/>
          <w:szCs w:val="28"/>
        </w:rPr>
        <w:t>.</w:t>
      </w:r>
      <w:r w:rsidRPr="00505493">
        <w:rPr>
          <w:sz w:val="28"/>
          <w:szCs w:val="28"/>
        </w:rPr>
        <w:t xml:space="preserve"> _________ мин.</w:t>
      </w:r>
    </w:p>
    <w:p w:rsidR="004829AE" w:rsidRPr="00AA5E17" w:rsidRDefault="004829AE" w:rsidP="004829AE">
      <w:pPr>
        <w:ind w:firstLine="709"/>
        <w:jc w:val="both"/>
        <w:rPr>
          <w:sz w:val="16"/>
          <w:szCs w:val="16"/>
        </w:rPr>
      </w:pPr>
    </w:p>
    <w:tbl>
      <w:tblPr>
        <w:tblW w:w="9889" w:type="dxa"/>
        <w:tblLayout w:type="fixed"/>
        <w:tblLook w:val="04A0"/>
      </w:tblPr>
      <w:tblGrid>
        <w:gridCol w:w="4503"/>
        <w:gridCol w:w="2066"/>
        <w:gridCol w:w="236"/>
        <w:gridCol w:w="3084"/>
      </w:tblGrid>
      <w:tr w:rsidR="00D07EF7" w:rsidRPr="007826A1" w:rsidTr="00D07EF7">
        <w:tc>
          <w:tcPr>
            <w:tcW w:w="4503" w:type="dxa"/>
          </w:tcPr>
          <w:p w:rsidR="00D07EF7" w:rsidRPr="005B1519" w:rsidRDefault="00D07EF7" w:rsidP="00DD00DF">
            <w:pPr>
              <w:rPr>
                <w:sz w:val="28"/>
                <w:szCs w:val="28"/>
              </w:rPr>
            </w:pPr>
            <w:r w:rsidRPr="005B1519">
              <w:rPr>
                <w:sz w:val="28"/>
                <w:szCs w:val="28"/>
              </w:rPr>
              <w:t>Председатель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D07EF7" w:rsidRPr="005B1519" w:rsidRDefault="00D07EF7" w:rsidP="00DD00DF">
            <w:pPr>
              <w:rPr>
                <w:sz w:val="28"/>
                <w:szCs w:val="28"/>
              </w:rPr>
            </w:pPr>
          </w:p>
        </w:tc>
        <w:tc>
          <w:tcPr>
            <w:tcW w:w="236" w:type="dxa"/>
          </w:tcPr>
          <w:p w:rsidR="00D07EF7" w:rsidRPr="005B1519" w:rsidRDefault="00D07EF7" w:rsidP="00DD00DF">
            <w:pPr>
              <w:rPr>
                <w:sz w:val="28"/>
                <w:szCs w:val="28"/>
              </w:rPr>
            </w:pPr>
          </w:p>
        </w:tc>
        <w:tc>
          <w:tcPr>
            <w:tcW w:w="3084" w:type="dxa"/>
            <w:tcBorders>
              <w:left w:val="nil"/>
              <w:bottom w:val="single" w:sz="4" w:space="0" w:color="auto"/>
            </w:tcBorders>
          </w:tcPr>
          <w:p w:rsidR="00D07EF7" w:rsidRPr="005B1519" w:rsidRDefault="00D07EF7" w:rsidP="00DD00DF">
            <w:pPr>
              <w:jc w:val="center"/>
              <w:rPr>
                <w:sz w:val="28"/>
                <w:szCs w:val="28"/>
              </w:rPr>
            </w:pPr>
          </w:p>
        </w:tc>
      </w:tr>
      <w:tr w:rsidR="00D07EF7" w:rsidRPr="007826A1" w:rsidTr="00D07EF7">
        <w:tc>
          <w:tcPr>
            <w:tcW w:w="4503" w:type="dxa"/>
          </w:tcPr>
          <w:p w:rsidR="00D07EF7" w:rsidRPr="005B1519" w:rsidRDefault="00D07EF7" w:rsidP="00DD00DF">
            <w:pPr>
              <w:rPr>
                <w:i/>
                <w:iCs/>
                <w:sz w:val="28"/>
                <w:szCs w:val="28"/>
              </w:rPr>
            </w:pPr>
          </w:p>
        </w:tc>
        <w:tc>
          <w:tcPr>
            <w:tcW w:w="2066" w:type="dxa"/>
            <w:tcBorders>
              <w:top w:val="single" w:sz="4" w:space="0" w:color="auto"/>
            </w:tcBorders>
          </w:tcPr>
          <w:p w:rsidR="00D07EF7" w:rsidRPr="005E6538" w:rsidRDefault="00D07EF7" w:rsidP="00DD00DF">
            <w:pPr>
              <w:jc w:val="center"/>
              <w:rPr>
                <w:i/>
                <w:iCs/>
                <w:sz w:val="20"/>
                <w:szCs w:val="20"/>
              </w:rPr>
            </w:pPr>
            <w:r w:rsidRPr="005E6538">
              <w:rPr>
                <w:i/>
                <w:iCs/>
                <w:sz w:val="20"/>
                <w:szCs w:val="20"/>
              </w:rPr>
              <w:t>(подпись)</w:t>
            </w:r>
          </w:p>
        </w:tc>
        <w:tc>
          <w:tcPr>
            <w:tcW w:w="236" w:type="dxa"/>
          </w:tcPr>
          <w:p w:rsidR="00D07EF7" w:rsidRPr="005E6538" w:rsidRDefault="00D07EF7" w:rsidP="00DD00DF">
            <w:pPr>
              <w:jc w:val="center"/>
              <w:rPr>
                <w:i/>
                <w:iCs/>
                <w:sz w:val="20"/>
                <w:szCs w:val="20"/>
              </w:rPr>
            </w:pPr>
          </w:p>
        </w:tc>
        <w:tc>
          <w:tcPr>
            <w:tcW w:w="3084" w:type="dxa"/>
            <w:tcBorders>
              <w:top w:val="single" w:sz="4" w:space="0" w:color="auto"/>
              <w:left w:val="nil"/>
            </w:tcBorders>
          </w:tcPr>
          <w:p w:rsidR="00D07EF7" w:rsidRPr="005E6538" w:rsidRDefault="00D07EF7" w:rsidP="00D07EF7">
            <w:pPr>
              <w:jc w:val="center"/>
              <w:rPr>
                <w:i/>
                <w:iCs/>
                <w:sz w:val="20"/>
                <w:szCs w:val="20"/>
              </w:rPr>
            </w:pPr>
            <w:r w:rsidRPr="005E6538">
              <w:rPr>
                <w:i/>
                <w:iCs/>
                <w:sz w:val="20"/>
                <w:szCs w:val="20"/>
              </w:rPr>
              <w:t>(инициал, фамилия)</w:t>
            </w:r>
          </w:p>
        </w:tc>
      </w:tr>
      <w:tr w:rsidR="00D07EF7" w:rsidRPr="007826A1" w:rsidTr="00D07EF7">
        <w:tc>
          <w:tcPr>
            <w:tcW w:w="4503" w:type="dxa"/>
          </w:tcPr>
          <w:p w:rsidR="00D07EF7" w:rsidRPr="005B1519" w:rsidRDefault="00D07EF7" w:rsidP="00DD00DF">
            <w:pPr>
              <w:rPr>
                <w:sz w:val="28"/>
                <w:szCs w:val="28"/>
              </w:rPr>
            </w:pPr>
            <w:r w:rsidRPr="005B1519">
              <w:rPr>
                <w:sz w:val="28"/>
                <w:szCs w:val="28"/>
              </w:rPr>
              <w:t>Секретарь</w:t>
            </w:r>
            <w:r>
              <w:rPr>
                <w:sz w:val="28"/>
                <w:szCs w:val="28"/>
              </w:rPr>
              <w:t xml:space="preserve"> </w:t>
            </w:r>
            <w:r w:rsidRPr="005B1519">
              <w:rPr>
                <w:sz w:val="28"/>
                <w:szCs w:val="28"/>
              </w:rPr>
              <w:t xml:space="preserve">участковой </w:t>
            </w:r>
            <w:r>
              <w:rPr>
                <w:sz w:val="28"/>
                <w:szCs w:val="28"/>
              </w:rPr>
              <w:t xml:space="preserve">избирательной </w:t>
            </w:r>
            <w:r w:rsidRPr="005B1519">
              <w:rPr>
                <w:sz w:val="28"/>
                <w:szCs w:val="28"/>
              </w:rPr>
              <w:t>комиссии</w:t>
            </w:r>
          </w:p>
        </w:tc>
        <w:tc>
          <w:tcPr>
            <w:tcW w:w="2066" w:type="dxa"/>
            <w:tcBorders>
              <w:bottom w:val="single" w:sz="4" w:space="0" w:color="auto"/>
            </w:tcBorders>
          </w:tcPr>
          <w:p w:rsidR="00D07EF7" w:rsidRPr="005B1519" w:rsidRDefault="00D07EF7" w:rsidP="00DD00DF">
            <w:pPr>
              <w:rPr>
                <w:sz w:val="28"/>
                <w:szCs w:val="28"/>
              </w:rPr>
            </w:pPr>
          </w:p>
          <w:p w:rsidR="00D07EF7" w:rsidRPr="005B1519" w:rsidRDefault="00D07EF7" w:rsidP="00D07EF7">
            <w:pPr>
              <w:rPr>
                <w:sz w:val="28"/>
                <w:szCs w:val="28"/>
              </w:rPr>
            </w:pPr>
          </w:p>
        </w:tc>
        <w:tc>
          <w:tcPr>
            <w:tcW w:w="236" w:type="dxa"/>
          </w:tcPr>
          <w:p w:rsidR="00D07EF7" w:rsidRDefault="00D07EF7" w:rsidP="00DD00DF">
            <w:pPr>
              <w:rPr>
                <w:sz w:val="28"/>
                <w:szCs w:val="28"/>
              </w:rPr>
            </w:pPr>
          </w:p>
        </w:tc>
        <w:tc>
          <w:tcPr>
            <w:tcW w:w="3084" w:type="dxa"/>
            <w:tcBorders>
              <w:left w:val="nil"/>
              <w:bottom w:val="single" w:sz="4" w:space="0" w:color="auto"/>
            </w:tcBorders>
          </w:tcPr>
          <w:p w:rsidR="00D07EF7" w:rsidRDefault="00D07EF7" w:rsidP="00DD00DF">
            <w:pPr>
              <w:rPr>
                <w:sz w:val="28"/>
                <w:szCs w:val="28"/>
              </w:rPr>
            </w:pPr>
          </w:p>
          <w:p w:rsidR="00D07EF7" w:rsidRPr="005B1519" w:rsidRDefault="00D07EF7" w:rsidP="00DD00DF">
            <w:pPr>
              <w:rPr>
                <w:sz w:val="28"/>
                <w:szCs w:val="28"/>
              </w:rPr>
            </w:pPr>
          </w:p>
        </w:tc>
      </w:tr>
      <w:tr w:rsidR="00D07EF7" w:rsidRPr="007826A1" w:rsidTr="00D07EF7">
        <w:trPr>
          <w:trHeight w:val="275"/>
        </w:trPr>
        <w:tc>
          <w:tcPr>
            <w:tcW w:w="4503" w:type="dxa"/>
          </w:tcPr>
          <w:p w:rsidR="00D07EF7" w:rsidRPr="00505493" w:rsidRDefault="00D07EF7" w:rsidP="00DD00DF">
            <w:pPr>
              <w:widowControl w:val="0"/>
              <w:rPr>
                <w:sz w:val="16"/>
                <w:szCs w:val="16"/>
              </w:rPr>
            </w:pPr>
          </w:p>
          <w:p w:rsidR="00D07EF7" w:rsidRPr="005B1519" w:rsidRDefault="00D07EF7" w:rsidP="00DD3EDB">
            <w:pPr>
              <w:widowControl w:val="0"/>
              <w:rPr>
                <w:iCs/>
                <w:sz w:val="28"/>
                <w:szCs w:val="28"/>
              </w:rPr>
            </w:pPr>
            <w:r>
              <w:rPr>
                <w:sz w:val="28"/>
                <w:szCs w:val="28"/>
              </w:rPr>
              <w:t xml:space="preserve">                        </w:t>
            </w:r>
            <w:r w:rsidRPr="005B1519">
              <w:rPr>
                <w:sz w:val="28"/>
                <w:szCs w:val="28"/>
              </w:rPr>
              <w:t>МП</w:t>
            </w:r>
          </w:p>
        </w:tc>
        <w:tc>
          <w:tcPr>
            <w:tcW w:w="2066" w:type="dxa"/>
            <w:tcBorders>
              <w:top w:val="single" w:sz="4" w:space="0" w:color="auto"/>
            </w:tcBorders>
          </w:tcPr>
          <w:p w:rsidR="00D07EF7" w:rsidRPr="005E6538" w:rsidRDefault="00D07EF7" w:rsidP="00DD00DF">
            <w:pPr>
              <w:tabs>
                <w:tab w:val="center" w:pos="925"/>
                <w:tab w:val="right" w:pos="1850"/>
              </w:tabs>
              <w:jc w:val="center"/>
              <w:rPr>
                <w:i/>
                <w:iCs/>
                <w:sz w:val="20"/>
                <w:szCs w:val="20"/>
              </w:rPr>
            </w:pPr>
            <w:r w:rsidRPr="005E6538">
              <w:rPr>
                <w:i/>
                <w:iCs/>
                <w:sz w:val="20"/>
                <w:szCs w:val="20"/>
              </w:rPr>
              <w:t>(подпись)</w:t>
            </w:r>
          </w:p>
        </w:tc>
        <w:tc>
          <w:tcPr>
            <w:tcW w:w="236" w:type="dxa"/>
          </w:tcPr>
          <w:p w:rsidR="00D07EF7" w:rsidRPr="005E6538" w:rsidRDefault="00D07EF7" w:rsidP="00DD00DF">
            <w:pPr>
              <w:jc w:val="center"/>
              <w:rPr>
                <w:i/>
                <w:iCs/>
                <w:sz w:val="20"/>
                <w:szCs w:val="20"/>
              </w:rPr>
            </w:pPr>
          </w:p>
        </w:tc>
        <w:tc>
          <w:tcPr>
            <w:tcW w:w="3084" w:type="dxa"/>
            <w:tcBorders>
              <w:top w:val="single" w:sz="4" w:space="0" w:color="auto"/>
            </w:tcBorders>
          </w:tcPr>
          <w:p w:rsidR="00D07EF7" w:rsidRPr="005E6538" w:rsidRDefault="00D07EF7" w:rsidP="00DD00DF">
            <w:pPr>
              <w:jc w:val="center"/>
              <w:rPr>
                <w:i/>
                <w:iCs/>
                <w:sz w:val="20"/>
                <w:szCs w:val="20"/>
              </w:rPr>
            </w:pPr>
            <w:r w:rsidRPr="005E6538">
              <w:rPr>
                <w:i/>
                <w:iCs/>
                <w:sz w:val="20"/>
                <w:szCs w:val="20"/>
              </w:rPr>
              <w:t>(инициалы, фамилия)</w:t>
            </w:r>
          </w:p>
        </w:tc>
      </w:tr>
    </w:tbl>
    <w:p w:rsidR="005D7611" w:rsidRPr="006875D4" w:rsidRDefault="005D7611" w:rsidP="005D7611">
      <w:pPr>
        <w:rPr>
          <w:b/>
          <w:bCs/>
          <w:sz w:val="8"/>
          <w:szCs w:val="8"/>
        </w:rPr>
      </w:pPr>
    </w:p>
    <w:p w:rsidR="005D7611" w:rsidRDefault="005D7611" w:rsidP="005D7611">
      <w:pPr>
        <w:jc w:val="right"/>
        <w:rPr>
          <w:b/>
          <w:bCs/>
          <w:sz w:val="20"/>
          <w:szCs w:val="20"/>
        </w:rPr>
        <w:sectPr w:rsidR="005D7611" w:rsidSect="004D1631">
          <w:footerReference w:type="even" r:id="rId19"/>
          <w:footerReference w:type="default" r:id="rId20"/>
          <w:footerReference w:type="first" r:id="rId21"/>
          <w:footnotePr>
            <w:numRestart w:val="eachPage"/>
          </w:footnotePr>
          <w:pgSz w:w="16840" w:h="11907" w:orient="landscape" w:code="9"/>
          <w:pgMar w:top="1134" w:right="1134" w:bottom="1134" w:left="851" w:header="709" w:footer="709" w:gutter="0"/>
          <w:cols w:space="708"/>
          <w:titlePg/>
          <w:docGrid w:linePitch="381"/>
        </w:sectPr>
      </w:pPr>
    </w:p>
    <w:p w:rsidR="004829AE" w:rsidRDefault="004829AE">
      <w:pPr>
        <w:rPr>
          <w:b/>
          <w:sz w:val="28"/>
          <w:szCs w:val="28"/>
        </w:rPr>
      </w:pPr>
    </w:p>
    <w:p w:rsidR="00E13D1F" w:rsidRPr="000E7707" w:rsidRDefault="00E13D1F" w:rsidP="00E13D1F">
      <w:pPr>
        <w:jc w:val="center"/>
        <w:rPr>
          <w:b/>
          <w:sz w:val="26"/>
          <w:szCs w:val="26"/>
        </w:rPr>
      </w:pPr>
      <w:r w:rsidRPr="000E7707">
        <w:rPr>
          <w:b/>
          <w:sz w:val="26"/>
          <w:szCs w:val="26"/>
        </w:rPr>
        <w:t>ПОВЕСТКА ДНЯ</w:t>
      </w:r>
    </w:p>
    <w:p w:rsidR="00E13D1F" w:rsidRPr="000E7707" w:rsidRDefault="00E13D1F" w:rsidP="00E13D1F">
      <w:pPr>
        <w:jc w:val="center"/>
        <w:rPr>
          <w:b/>
          <w:sz w:val="26"/>
          <w:szCs w:val="26"/>
        </w:rPr>
      </w:pPr>
      <w:r w:rsidRPr="000E7707">
        <w:rPr>
          <w:b/>
          <w:sz w:val="26"/>
          <w:szCs w:val="26"/>
        </w:rPr>
        <w:t>заседания участковой избирательной комиссии</w:t>
      </w:r>
      <w:r w:rsidRPr="000E7707">
        <w:rPr>
          <w:b/>
          <w:sz w:val="26"/>
          <w:szCs w:val="26"/>
        </w:rPr>
        <w:br/>
        <w:t>избирательного участка №_____</w:t>
      </w:r>
    </w:p>
    <w:p w:rsidR="00E13D1F" w:rsidRPr="00C76A4E" w:rsidRDefault="00E13D1F" w:rsidP="00E13D1F">
      <w:pPr>
        <w:jc w:val="both"/>
        <w:rPr>
          <w:sz w:val="28"/>
          <w:szCs w:val="28"/>
        </w:rPr>
      </w:pPr>
    </w:p>
    <w:p w:rsidR="00E13D1F" w:rsidRPr="000E7707" w:rsidRDefault="00E13D1F" w:rsidP="00E13D1F">
      <w:pPr>
        <w:ind w:firstLine="709"/>
        <w:jc w:val="right"/>
        <w:rPr>
          <w:i/>
          <w:sz w:val="26"/>
          <w:szCs w:val="26"/>
        </w:rPr>
      </w:pPr>
      <w:r w:rsidRPr="000E7707">
        <w:rPr>
          <w:i/>
          <w:sz w:val="26"/>
          <w:szCs w:val="26"/>
        </w:rPr>
        <w:t>Заседание № ____</w:t>
      </w:r>
    </w:p>
    <w:p w:rsidR="00E13D1F" w:rsidRPr="000E7707" w:rsidRDefault="00E13D1F" w:rsidP="00E13D1F">
      <w:pPr>
        <w:ind w:firstLine="709"/>
        <w:jc w:val="right"/>
        <w:rPr>
          <w:i/>
          <w:sz w:val="26"/>
          <w:szCs w:val="26"/>
        </w:rPr>
      </w:pPr>
      <w:r w:rsidRPr="000E7707">
        <w:rPr>
          <w:i/>
          <w:sz w:val="26"/>
          <w:szCs w:val="26"/>
        </w:rPr>
        <w:t>«___»___________20__ года</w:t>
      </w:r>
    </w:p>
    <w:p w:rsidR="00E13D1F" w:rsidRPr="000E7707" w:rsidRDefault="00E13D1F" w:rsidP="00E13D1F">
      <w:pPr>
        <w:ind w:firstLine="709"/>
        <w:jc w:val="right"/>
        <w:rPr>
          <w:sz w:val="26"/>
          <w:szCs w:val="26"/>
        </w:rPr>
      </w:pPr>
      <w:r w:rsidRPr="000E7707">
        <w:rPr>
          <w:i/>
          <w:sz w:val="26"/>
          <w:szCs w:val="26"/>
        </w:rPr>
        <w:t>Начало заседания в _____ часов</w:t>
      </w:r>
    </w:p>
    <w:p w:rsidR="00E13D1F" w:rsidRDefault="00E13D1F" w:rsidP="00E13D1F">
      <w:pPr>
        <w:ind w:firstLine="709"/>
        <w:jc w:val="both"/>
        <w:rPr>
          <w:sz w:val="26"/>
          <w:szCs w:val="26"/>
        </w:rPr>
      </w:pPr>
    </w:p>
    <w:p w:rsidR="007C7109" w:rsidRPr="000E7707" w:rsidRDefault="007C7109" w:rsidP="00E13D1F">
      <w:pPr>
        <w:ind w:firstLine="709"/>
        <w:jc w:val="both"/>
        <w:rPr>
          <w:sz w:val="26"/>
          <w:szCs w:val="26"/>
        </w:rPr>
      </w:pPr>
    </w:p>
    <w:p w:rsidR="00AC140F" w:rsidRPr="00CA3DBF" w:rsidRDefault="003F15B8" w:rsidP="00BF51B4">
      <w:pPr>
        <w:autoSpaceDE w:val="0"/>
        <w:autoSpaceDN w:val="0"/>
        <w:ind w:firstLine="709"/>
        <w:jc w:val="both"/>
        <w:rPr>
          <w:bCs/>
          <w:i/>
          <w:sz w:val="18"/>
          <w:szCs w:val="18"/>
        </w:rPr>
      </w:pPr>
      <w:r w:rsidRPr="000E7707">
        <w:rPr>
          <w:bCs/>
          <w:sz w:val="26"/>
          <w:szCs w:val="26"/>
        </w:rPr>
        <w:t>1. </w:t>
      </w:r>
      <w:r w:rsidR="00E13D1F" w:rsidRPr="000E7707">
        <w:rPr>
          <w:bCs/>
          <w:sz w:val="26"/>
          <w:szCs w:val="26"/>
        </w:rPr>
        <w:t xml:space="preserve">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__________ </w:t>
      </w:r>
      <w:r w:rsidR="00E13D1F" w:rsidRPr="000E7707">
        <w:rPr>
          <w:bCs/>
          <w:sz w:val="26"/>
          <w:szCs w:val="26"/>
        </w:rPr>
        <w:t xml:space="preserve">для </w:t>
      </w:r>
      <w:r w:rsidRPr="000E7707">
        <w:rPr>
          <w:bCs/>
          <w:sz w:val="26"/>
          <w:szCs w:val="26"/>
        </w:rPr>
        <w:t xml:space="preserve">приема заявлений избирателей о включении в список избирателей </w:t>
      </w:r>
      <w:r w:rsidR="002200D6" w:rsidRPr="000E7707">
        <w:rPr>
          <w:bCs/>
          <w:sz w:val="26"/>
          <w:szCs w:val="26"/>
        </w:rPr>
        <w:t xml:space="preserve">по месту нахождения </w:t>
      </w:r>
      <w:r w:rsidR="00E13D1F" w:rsidRPr="000E7707">
        <w:rPr>
          <w:bCs/>
          <w:sz w:val="26"/>
          <w:szCs w:val="26"/>
        </w:rPr>
        <w:t xml:space="preserve">на </w:t>
      </w:r>
      <w:r w:rsidR="00D07EF7" w:rsidRPr="000E7707">
        <w:rPr>
          <w:bCs/>
          <w:sz w:val="26"/>
          <w:szCs w:val="26"/>
        </w:rPr>
        <w:t xml:space="preserve">выборах </w:t>
      </w:r>
      <w:r w:rsidR="00BF51B4">
        <w:rPr>
          <w:bCs/>
          <w:sz w:val="26"/>
          <w:szCs w:val="26"/>
        </w:rPr>
        <w:t>Губернатора Курганской области.</w:t>
      </w:r>
    </w:p>
    <w:p w:rsidR="007C7109" w:rsidRDefault="007C7109" w:rsidP="00E13D1F">
      <w:pPr>
        <w:autoSpaceDE w:val="0"/>
        <w:autoSpaceDN w:val="0"/>
        <w:ind w:firstLine="709"/>
        <w:jc w:val="both"/>
        <w:rPr>
          <w:bCs/>
          <w:sz w:val="26"/>
          <w:szCs w:val="26"/>
        </w:rPr>
      </w:pPr>
    </w:p>
    <w:p w:rsidR="00E13D1F" w:rsidRPr="000E7707" w:rsidRDefault="00E13D1F" w:rsidP="00E13D1F">
      <w:pPr>
        <w:autoSpaceDE w:val="0"/>
        <w:autoSpaceDN w:val="0"/>
        <w:ind w:firstLine="709"/>
        <w:jc w:val="both"/>
        <w:rPr>
          <w:bCs/>
          <w:sz w:val="26"/>
          <w:szCs w:val="26"/>
        </w:rPr>
      </w:pPr>
      <w:r w:rsidRPr="00F85CD3">
        <w:rPr>
          <w:bCs/>
          <w:sz w:val="26"/>
          <w:szCs w:val="26"/>
        </w:rPr>
        <w:t>2. </w:t>
      </w:r>
      <w:r w:rsidRPr="00F85CD3">
        <w:rPr>
          <w:sz w:val="26"/>
          <w:szCs w:val="26"/>
        </w:rPr>
        <w:t xml:space="preserve">О формировании рабочей группы для обеспечения контроля </w:t>
      </w:r>
      <w:r w:rsidR="00A057B5" w:rsidRPr="00F85CD3">
        <w:rPr>
          <w:sz w:val="26"/>
          <w:szCs w:val="26"/>
        </w:rPr>
        <w:t>за получением, хранением и учетом специальных знако</w:t>
      </w:r>
      <w:r w:rsidR="0074130C" w:rsidRPr="00F85CD3">
        <w:rPr>
          <w:sz w:val="26"/>
          <w:szCs w:val="26"/>
        </w:rPr>
        <w:t>в (марок) для защиты от подделок</w:t>
      </w:r>
      <w:r w:rsidR="00A057B5" w:rsidRPr="00F85CD3">
        <w:rPr>
          <w:sz w:val="26"/>
          <w:szCs w:val="26"/>
        </w:rPr>
        <w:t xml:space="preserve"> </w:t>
      </w:r>
      <w:r w:rsidR="003F15B8" w:rsidRPr="00F85CD3">
        <w:rPr>
          <w:sz w:val="26"/>
          <w:szCs w:val="26"/>
        </w:rPr>
        <w:t>заявлений</w:t>
      </w:r>
      <w:r w:rsidR="00927138" w:rsidRPr="00F85CD3">
        <w:rPr>
          <w:bCs/>
          <w:sz w:val="26"/>
          <w:szCs w:val="26"/>
        </w:rPr>
        <w:t xml:space="preserve"> избирателей</w:t>
      </w:r>
      <w:r w:rsidR="003F15B8" w:rsidRPr="00F85CD3">
        <w:rPr>
          <w:sz w:val="26"/>
          <w:szCs w:val="26"/>
        </w:rPr>
        <w:t xml:space="preserve"> о включении избирателя в список избирателей </w:t>
      </w:r>
      <w:r w:rsidR="002200D6" w:rsidRPr="00F85CD3">
        <w:rPr>
          <w:sz w:val="26"/>
          <w:szCs w:val="26"/>
        </w:rPr>
        <w:t xml:space="preserve">по месту нахождения </w:t>
      </w:r>
      <w:r w:rsidRPr="00F85CD3">
        <w:rPr>
          <w:sz w:val="26"/>
          <w:szCs w:val="26"/>
        </w:rPr>
        <w:t xml:space="preserve">и погашением неиспользованных </w:t>
      </w:r>
      <w:r w:rsidR="003F15B8" w:rsidRPr="00F85CD3">
        <w:rPr>
          <w:sz w:val="26"/>
          <w:szCs w:val="26"/>
        </w:rPr>
        <w:t>специальных знаков (марок)</w:t>
      </w:r>
      <w:r w:rsidRPr="00F85CD3">
        <w:rPr>
          <w:sz w:val="26"/>
          <w:szCs w:val="26"/>
        </w:rPr>
        <w:t>.</w:t>
      </w:r>
    </w:p>
    <w:p w:rsidR="00E13D1F" w:rsidRPr="000E7707" w:rsidRDefault="00E13D1F" w:rsidP="00E13D1F">
      <w:pPr>
        <w:autoSpaceDE w:val="0"/>
        <w:autoSpaceDN w:val="0"/>
        <w:spacing w:after="120"/>
        <w:jc w:val="both"/>
        <w:rPr>
          <w:bCs/>
          <w:sz w:val="26"/>
          <w:szCs w:val="26"/>
        </w:rPr>
      </w:pPr>
    </w:p>
    <w:p w:rsidR="00E13D1F" w:rsidRPr="000E7707" w:rsidRDefault="00E13D1F" w:rsidP="00E13D1F">
      <w:pPr>
        <w:ind w:firstLine="709"/>
        <w:jc w:val="both"/>
        <w:rPr>
          <w:i/>
          <w:sz w:val="26"/>
          <w:szCs w:val="26"/>
        </w:rPr>
      </w:pPr>
    </w:p>
    <w:tbl>
      <w:tblPr>
        <w:tblW w:w="9854" w:type="dxa"/>
        <w:tblLayout w:type="fixed"/>
        <w:tblLook w:val="04A0"/>
      </w:tblPr>
      <w:tblGrid>
        <w:gridCol w:w="4503"/>
        <w:gridCol w:w="2066"/>
        <w:gridCol w:w="3285"/>
      </w:tblGrid>
      <w:tr w:rsidR="00015A88" w:rsidRPr="000E7707" w:rsidTr="00015A88">
        <w:tc>
          <w:tcPr>
            <w:tcW w:w="4503" w:type="dxa"/>
          </w:tcPr>
          <w:p w:rsidR="00027EBE" w:rsidRDefault="00015A88" w:rsidP="00015A88">
            <w:pPr>
              <w:rPr>
                <w:sz w:val="26"/>
                <w:szCs w:val="26"/>
              </w:rPr>
            </w:pPr>
            <w:r w:rsidRPr="000E7707">
              <w:rPr>
                <w:sz w:val="26"/>
                <w:szCs w:val="26"/>
              </w:rPr>
              <w:t xml:space="preserve">Секретарь участковой </w:t>
            </w:r>
          </w:p>
          <w:p w:rsidR="00015A88" w:rsidRPr="000E7707" w:rsidRDefault="00015A88" w:rsidP="00015A88">
            <w:pPr>
              <w:rPr>
                <w:sz w:val="26"/>
                <w:szCs w:val="26"/>
              </w:rPr>
            </w:pPr>
            <w:r w:rsidRPr="000E7707">
              <w:rPr>
                <w:sz w:val="26"/>
                <w:szCs w:val="26"/>
              </w:rPr>
              <w:t>избирательной комиссии</w:t>
            </w:r>
          </w:p>
        </w:tc>
        <w:tc>
          <w:tcPr>
            <w:tcW w:w="2066" w:type="dxa"/>
          </w:tcPr>
          <w:p w:rsidR="00015A88" w:rsidRPr="000E7707" w:rsidRDefault="00015A88" w:rsidP="00015A88">
            <w:pPr>
              <w:rPr>
                <w:sz w:val="26"/>
                <w:szCs w:val="26"/>
              </w:rPr>
            </w:pPr>
          </w:p>
          <w:p w:rsidR="00015A88" w:rsidRPr="000E7707" w:rsidRDefault="00015A88" w:rsidP="00015A88">
            <w:pPr>
              <w:rPr>
                <w:sz w:val="26"/>
                <w:szCs w:val="26"/>
              </w:rPr>
            </w:pPr>
            <w:r w:rsidRPr="000E7707">
              <w:rPr>
                <w:sz w:val="26"/>
                <w:szCs w:val="26"/>
              </w:rPr>
              <w:t>_____________</w:t>
            </w:r>
          </w:p>
        </w:tc>
        <w:tc>
          <w:tcPr>
            <w:tcW w:w="3285" w:type="dxa"/>
          </w:tcPr>
          <w:p w:rsidR="00015A88" w:rsidRPr="000E7707" w:rsidRDefault="00015A88" w:rsidP="00015A88">
            <w:pPr>
              <w:rPr>
                <w:sz w:val="26"/>
                <w:szCs w:val="26"/>
              </w:rPr>
            </w:pPr>
          </w:p>
          <w:p w:rsidR="00015A88" w:rsidRPr="000E7707" w:rsidRDefault="00015A88" w:rsidP="00015A88">
            <w:pPr>
              <w:rPr>
                <w:sz w:val="26"/>
                <w:szCs w:val="26"/>
              </w:rPr>
            </w:pPr>
            <w:r w:rsidRPr="000E7707">
              <w:rPr>
                <w:sz w:val="26"/>
                <w:szCs w:val="26"/>
              </w:rPr>
              <w:t>_____________________</w:t>
            </w:r>
          </w:p>
        </w:tc>
      </w:tr>
      <w:tr w:rsidR="00015A88" w:rsidRPr="005E6538" w:rsidTr="00015A88">
        <w:trPr>
          <w:trHeight w:val="275"/>
        </w:trPr>
        <w:tc>
          <w:tcPr>
            <w:tcW w:w="4503" w:type="dxa"/>
          </w:tcPr>
          <w:p w:rsidR="00015A88" w:rsidRPr="00505493" w:rsidRDefault="00015A88" w:rsidP="00015A88">
            <w:pPr>
              <w:widowControl w:val="0"/>
              <w:rPr>
                <w:sz w:val="16"/>
                <w:szCs w:val="16"/>
              </w:rPr>
            </w:pPr>
            <w:r>
              <w:rPr>
                <w:sz w:val="28"/>
                <w:szCs w:val="28"/>
              </w:rPr>
              <w:t xml:space="preserve">            </w:t>
            </w:r>
          </w:p>
          <w:p w:rsidR="00015A88" w:rsidRPr="005B1519" w:rsidRDefault="00015A88" w:rsidP="00015A88">
            <w:pPr>
              <w:widowControl w:val="0"/>
              <w:rPr>
                <w:iCs/>
                <w:sz w:val="28"/>
                <w:szCs w:val="28"/>
              </w:rPr>
            </w:pPr>
          </w:p>
        </w:tc>
        <w:tc>
          <w:tcPr>
            <w:tcW w:w="2066" w:type="dxa"/>
          </w:tcPr>
          <w:p w:rsidR="00015A88" w:rsidRPr="005E6538" w:rsidRDefault="00015A88" w:rsidP="00015A88">
            <w:pPr>
              <w:tabs>
                <w:tab w:val="center" w:pos="925"/>
                <w:tab w:val="right" w:pos="1850"/>
              </w:tabs>
              <w:jc w:val="center"/>
              <w:rPr>
                <w:i/>
                <w:iCs/>
                <w:sz w:val="20"/>
                <w:szCs w:val="20"/>
              </w:rPr>
            </w:pPr>
            <w:r w:rsidRPr="005E6538">
              <w:rPr>
                <w:i/>
                <w:iCs/>
                <w:sz w:val="20"/>
                <w:szCs w:val="20"/>
              </w:rPr>
              <w:t>(подпись)</w:t>
            </w:r>
          </w:p>
        </w:tc>
        <w:tc>
          <w:tcPr>
            <w:tcW w:w="3285" w:type="dxa"/>
          </w:tcPr>
          <w:p w:rsidR="00015A88" w:rsidRPr="005E6538" w:rsidRDefault="00015A88" w:rsidP="00015A88">
            <w:pPr>
              <w:jc w:val="center"/>
              <w:rPr>
                <w:i/>
                <w:iCs/>
                <w:sz w:val="20"/>
                <w:szCs w:val="20"/>
              </w:rPr>
            </w:pPr>
            <w:r w:rsidRPr="005E6538">
              <w:rPr>
                <w:i/>
                <w:iCs/>
                <w:sz w:val="20"/>
                <w:szCs w:val="20"/>
              </w:rPr>
              <w:t>(инициалы, фамилия)</w:t>
            </w:r>
          </w:p>
        </w:tc>
      </w:tr>
    </w:tbl>
    <w:p w:rsidR="00E13D1F" w:rsidRPr="00C76A4E" w:rsidRDefault="00E13D1F" w:rsidP="00E13D1F"/>
    <w:p w:rsidR="00E13D1F" w:rsidRDefault="00E13D1F" w:rsidP="00E13D1F">
      <w:r>
        <w:br w:type="page"/>
      </w:r>
    </w:p>
    <w:p w:rsidR="00E13D1F" w:rsidRPr="000E7707" w:rsidRDefault="00E13D1F" w:rsidP="00E13D1F">
      <w:pPr>
        <w:keepNext/>
        <w:autoSpaceDE w:val="0"/>
        <w:autoSpaceDN w:val="0"/>
        <w:adjustRightInd w:val="0"/>
        <w:jc w:val="center"/>
        <w:outlineLvl w:val="1"/>
        <w:rPr>
          <w:b/>
          <w:bCs/>
          <w:sz w:val="26"/>
          <w:szCs w:val="26"/>
        </w:rPr>
      </w:pPr>
      <w:r w:rsidRPr="000E7707">
        <w:rPr>
          <w:b/>
          <w:color w:val="000000"/>
          <w:sz w:val="26"/>
          <w:szCs w:val="26"/>
        </w:rPr>
        <w:lastRenderedPageBreak/>
        <w:t>УЧАСТКОВАЯ ИЗБИРАТЕЛЬНАЯ</w:t>
      </w:r>
      <w:r w:rsidRPr="000E7707">
        <w:rPr>
          <w:b/>
          <w:bCs/>
          <w:sz w:val="26"/>
          <w:szCs w:val="26"/>
        </w:rPr>
        <w:t xml:space="preserve"> КОМИССИЯ</w:t>
      </w:r>
    </w:p>
    <w:p w:rsidR="00E13D1F" w:rsidRPr="000E7707" w:rsidRDefault="00E13D1F" w:rsidP="00E13D1F">
      <w:pPr>
        <w:jc w:val="center"/>
        <w:rPr>
          <w:b/>
          <w:bCs/>
          <w:sz w:val="26"/>
          <w:szCs w:val="26"/>
        </w:rPr>
      </w:pPr>
      <w:r w:rsidRPr="000E7707">
        <w:rPr>
          <w:b/>
          <w:bCs/>
          <w:sz w:val="26"/>
          <w:szCs w:val="26"/>
        </w:rPr>
        <w:t>ИЗБИРАТЕЛЬНОГО УЧАСТКА № ___</w:t>
      </w:r>
    </w:p>
    <w:p w:rsidR="00E13D1F" w:rsidRPr="000E7707" w:rsidRDefault="00E13D1F" w:rsidP="00E13D1F">
      <w:pPr>
        <w:jc w:val="center"/>
        <w:rPr>
          <w:b/>
          <w:color w:val="000000"/>
          <w:sz w:val="26"/>
          <w:szCs w:val="26"/>
        </w:rPr>
      </w:pPr>
    </w:p>
    <w:p w:rsidR="00E13D1F" w:rsidRPr="000E7707" w:rsidRDefault="00E13D1F" w:rsidP="00E13D1F">
      <w:pPr>
        <w:jc w:val="center"/>
        <w:rPr>
          <w:b/>
          <w:color w:val="000000"/>
          <w:sz w:val="26"/>
          <w:szCs w:val="26"/>
        </w:rPr>
      </w:pPr>
      <w:r w:rsidRPr="000E7707">
        <w:rPr>
          <w:b/>
          <w:color w:val="000000"/>
          <w:spacing w:val="60"/>
          <w:sz w:val="26"/>
          <w:szCs w:val="26"/>
        </w:rPr>
        <w:t>ПРОТОКОЛ ЗАСЕДАНИЯ</w:t>
      </w:r>
    </w:p>
    <w:tbl>
      <w:tblPr>
        <w:tblW w:w="0" w:type="auto"/>
        <w:tblInd w:w="108" w:type="dxa"/>
        <w:tblLook w:val="00A0"/>
      </w:tblPr>
      <w:tblGrid>
        <w:gridCol w:w="3162"/>
        <w:gridCol w:w="3161"/>
        <w:gridCol w:w="448"/>
        <w:gridCol w:w="1511"/>
        <w:gridCol w:w="1357"/>
      </w:tblGrid>
      <w:tr w:rsidR="00E13D1F" w:rsidRPr="000E7707" w:rsidTr="00D80FD4">
        <w:tc>
          <w:tcPr>
            <w:tcW w:w="3162" w:type="dxa"/>
            <w:shd w:val="clear" w:color="auto" w:fill="auto"/>
          </w:tcPr>
          <w:p w:rsidR="00E13D1F" w:rsidRPr="000E7707" w:rsidRDefault="00E13D1F" w:rsidP="00D80FD4">
            <w:pPr>
              <w:jc w:val="center"/>
              <w:rPr>
                <w:sz w:val="26"/>
                <w:szCs w:val="26"/>
              </w:rPr>
            </w:pPr>
            <w:r w:rsidRPr="000E7707">
              <w:rPr>
                <w:sz w:val="26"/>
                <w:szCs w:val="26"/>
              </w:rPr>
              <w:t>___________________</w:t>
            </w:r>
          </w:p>
        </w:tc>
        <w:tc>
          <w:tcPr>
            <w:tcW w:w="3161" w:type="dxa"/>
            <w:shd w:val="clear" w:color="auto" w:fill="auto"/>
          </w:tcPr>
          <w:p w:rsidR="00E13D1F" w:rsidRPr="000E7707" w:rsidRDefault="00E13D1F" w:rsidP="00D80FD4">
            <w:pPr>
              <w:jc w:val="right"/>
              <w:rPr>
                <w:b/>
                <w:sz w:val="26"/>
                <w:szCs w:val="26"/>
              </w:rPr>
            </w:pPr>
          </w:p>
        </w:tc>
        <w:tc>
          <w:tcPr>
            <w:tcW w:w="3316" w:type="dxa"/>
            <w:gridSpan w:val="3"/>
            <w:shd w:val="clear" w:color="auto" w:fill="auto"/>
          </w:tcPr>
          <w:p w:rsidR="00E13D1F" w:rsidRPr="000E7707" w:rsidRDefault="00E13D1F" w:rsidP="00D80FD4">
            <w:pPr>
              <w:jc w:val="both"/>
              <w:rPr>
                <w:sz w:val="26"/>
                <w:szCs w:val="26"/>
              </w:rPr>
            </w:pPr>
            <w:r w:rsidRPr="000E7707">
              <w:rPr>
                <w:sz w:val="26"/>
                <w:szCs w:val="26"/>
              </w:rPr>
              <w:t>№ _______________</w:t>
            </w:r>
          </w:p>
        </w:tc>
      </w:tr>
      <w:tr w:rsidR="00E13D1F" w:rsidRPr="00C76A4E" w:rsidTr="00D80FD4">
        <w:tc>
          <w:tcPr>
            <w:tcW w:w="3162" w:type="dxa"/>
            <w:shd w:val="clear" w:color="auto" w:fill="auto"/>
          </w:tcPr>
          <w:p w:rsidR="00E13D1F" w:rsidRPr="00CA06B3" w:rsidRDefault="00E13D1F" w:rsidP="00D80FD4">
            <w:pPr>
              <w:jc w:val="center"/>
              <w:rPr>
                <w:i/>
                <w:sz w:val="28"/>
                <w:szCs w:val="28"/>
                <w:vertAlign w:val="superscript"/>
              </w:rPr>
            </w:pPr>
            <w:r w:rsidRPr="00CA06B3">
              <w:rPr>
                <w:i/>
                <w:sz w:val="28"/>
                <w:szCs w:val="28"/>
                <w:vertAlign w:val="superscript"/>
              </w:rPr>
              <w:t>(дата)</w:t>
            </w:r>
          </w:p>
        </w:tc>
        <w:tc>
          <w:tcPr>
            <w:tcW w:w="3161" w:type="dxa"/>
            <w:shd w:val="clear" w:color="auto" w:fill="auto"/>
          </w:tcPr>
          <w:p w:rsidR="00E13D1F" w:rsidRPr="00CA06B3" w:rsidRDefault="00E13D1F" w:rsidP="00D80FD4">
            <w:pPr>
              <w:jc w:val="center"/>
              <w:rPr>
                <w:i/>
                <w:sz w:val="28"/>
                <w:szCs w:val="28"/>
              </w:rPr>
            </w:pPr>
            <w:r w:rsidRPr="00CA06B3">
              <w:rPr>
                <w:i/>
                <w:sz w:val="28"/>
                <w:szCs w:val="28"/>
              </w:rPr>
              <w:t>_____________________</w:t>
            </w:r>
          </w:p>
        </w:tc>
        <w:tc>
          <w:tcPr>
            <w:tcW w:w="448" w:type="dxa"/>
            <w:shd w:val="clear" w:color="auto" w:fill="auto"/>
          </w:tcPr>
          <w:p w:rsidR="00E13D1F" w:rsidRPr="00C76A4E" w:rsidRDefault="00E13D1F" w:rsidP="00D80FD4">
            <w:pPr>
              <w:jc w:val="right"/>
              <w:rPr>
                <w:sz w:val="28"/>
                <w:szCs w:val="28"/>
              </w:rPr>
            </w:pPr>
          </w:p>
        </w:tc>
        <w:tc>
          <w:tcPr>
            <w:tcW w:w="1511" w:type="dxa"/>
            <w:shd w:val="clear" w:color="auto" w:fill="auto"/>
          </w:tcPr>
          <w:p w:rsidR="00E13D1F" w:rsidRPr="00C76A4E" w:rsidRDefault="00E13D1F" w:rsidP="00D80FD4">
            <w:pPr>
              <w:rPr>
                <w:sz w:val="28"/>
                <w:szCs w:val="28"/>
              </w:rPr>
            </w:pPr>
          </w:p>
        </w:tc>
        <w:tc>
          <w:tcPr>
            <w:tcW w:w="1357" w:type="dxa"/>
            <w:shd w:val="clear" w:color="auto" w:fill="auto"/>
          </w:tcPr>
          <w:p w:rsidR="00E13D1F" w:rsidRPr="00C76A4E" w:rsidRDefault="00E13D1F" w:rsidP="00D80FD4">
            <w:pPr>
              <w:rPr>
                <w:sz w:val="28"/>
                <w:szCs w:val="28"/>
              </w:rPr>
            </w:pPr>
          </w:p>
        </w:tc>
      </w:tr>
      <w:tr w:rsidR="00E13D1F" w:rsidRPr="00C76A4E" w:rsidTr="00D80FD4">
        <w:tc>
          <w:tcPr>
            <w:tcW w:w="3162" w:type="dxa"/>
            <w:shd w:val="clear" w:color="auto" w:fill="auto"/>
          </w:tcPr>
          <w:p w:rsidR="00E13D1F" w:rsidRPr="00CA06B3" w:rsidRDefault="00E13D1F" w:rsidP="00D80FD4">
            <w:pPr>
              <w:jc w:val="right"/>
              <w:rPr>
                <w:i/>
                <w:sz w:val="28"/>
                <w:szCs w:val="28"/>
              </w:rPr>
            </w:pPr>
          </w:p>
        </w:tc>
        <w:tc>
          <w:tcPr>
            <w:tcW w:w="3161" w:type="dxa"/>
            <w:shd w:val="clear" w:color="auto" w:fill="auto"/>
          </w:tcPr>
          <w:p w:rsidR="00E13D1F" w:rsidRPr="00CA06B3" w:rsidRDefault="00E13D1F" w:rsidP="00D80FD4">
            <w:pPr>
              <w:jc w:val="center"/>
              <w:rPr>
                <w:i/>
                <w:sz w:val="28"/>
                <w:szCs w:val="28"/>
                <w:vertAlign w:val="superscript"/>
              </w:rPr>
            </w:pPr>
            <w:r w:rsidRPr="00CA06B3">
              <w:rPr>
                <w:i/>
                <w:sz w:val="28"/>
                <w:szCs w:val="28"/>
                <w:vertAlign w:val="superscript"/>
              </w:rPr>
              <w:t>(место проведения)</w:t>
            </w:r>
          </w:p>
        </w:tc>
        <w:tc>
          <w:tcPr>
            <w:tcW w:w="3316" w:type="dxa"/>
            <w:gridSpan w:val="3"/>
            <w:shd w:val="clear" w:color="auto" w:fill="auto"/>
          </w:tcPr>
          <w:p w:rsidR="00E13D1F" w:rsidRPr="00C76A4E" w:rsidRDefault="00E13D1F" w:rsidP="00D80FD4">
            <w:pPr>
              <w:jc w:val="right"/>
              <w:rPr>
                <w:sz w:val="28"/>
                <w:szCs w:val="28"/>
              </w:rPr>
            </w:pPr>
          </w:p>
        </w:tc>
      </w:tr>
    </w:tbl>
    <w:p w:rsidR="002200D6" w:rsidRPr="000E7707" w:rsidRDefault="00E13D1F" w:rsidP="002200D6">
      <w:pPr>
        <w:spacing w:before="100" w:after="100"/>
        <w:rPr>
          <w:sz w:val="26"/>
          <w:szCs w:val="26"/>
        </w:rPr>
      </w:pPr>
      <w:r w:rsidRPr="000E7707">
        <w:rPr>
          <w:sz w:val="26"/>
          <w:szCs w:val="26"/>
        </w:rPr>
        <w:t>Присутствовали:</w:t>
      </w:r>
    </w:p>
    <w:p w:rsidR="00E13D1F" w:rsidRPr="002200D6" w:rsidRDefault="00E13D1F" w:rsidP="00DD3EDB">
      <w:pPr>
        <w:rPr>
          <w:sz w:val="28"/>
          <w:szCs w:val="28"/>
        </w:rPr>
      </w:pPr>
      <w:r w:rsidRPr="000E7707">
        <w:rPr>
          <w:sz w:val="26"/>
          <w:szCs w:val="26"/>
        </w:rPr>
        <w:t>Председатель</w:t>
      </w:r>
      <w:r w:rsidRPr="00C76A4E">
        <w:t xml:space="preserve"> __________________</w:t>
      </w:r>
      <w:r>
        <w:t>_</w:t>
      </w:r>
      <w:r w:rsidR="00A30B6A">
        <w:t>_________</w:t>
      </w:r>
      <w:r>
        <w:t>________</w:t>
      </w:r>
      <w:r w:rsidRPr="00C76A4E">
        <w:t>____</w:t>
      </w:r>
      <w:r w:rsidR="00A30B6A">
        <w:t>________________</w:t>
      </w:r>
      <w:r w:rsidR="00955734">
        <w:t>______</w:t>
      </w:r>
    </w:p>
    <w:p w:rsidR="00E13D1F" w:rsidRPr="00C76A4E" w:rsidRDefault="00E13D1F" w:rsidP="00DD3EDB">
      <w:pPr>
        <w:rPr>
          <w:i/>
          <w:iCs/>
          <w:sz w:val="20"/>
          <w:szCs w:val="20"/>
        </w:rPr>
      </w:pPr>
      <w:r w:rsidRPr="00C76A4E">
        <w:rPr>
          <w:i/>
          <w:iCs/>
          <w:sz w:val="20"/>
          <w:szCs w:val="20"/>
        </w:rPr>
        <w:t xml:space="preserve">                                        </w:t>
      </w:r>
      <w:r>
        <w:rPr>
          <w:i/>
          <w:iCs/>
          <w:sz w:val="20"/>
          <w:szCs w:val="20"/>
        </w:rPr>
        <w:t xml:space="preserve">           </w:t>
      </w:r>
      <w:r w:rsidR="00A30B6A">
        <w:rPr>
          <w:i/>
          <w:iCs/>
          <w:sz w:val="20"/>
          <w:szCs w:val="20"/>
        </w:rPr>
        <w:t xml:space="preserve">                  </w:t>
      </w:r>
      <w:r>
        <w:rPr>
          <w:i/>
          <w:iCs/>
          <w:sz w:val="20"/>
          <w:szCs w:val="20"/>
        </w:rPr>
        <w:t xml:space="preserve">  </w:t>
      </w:r>
      <w:r w:rsidRPr="00C76A4E">
        <w:rPr>
          <w:i/>
          <w:iCs/>
          <w:sz w:val="20"/>
          <w:szCs w:val="20"/>
        </w:rPr>
        <w:t xml:space="preserve">    (инициалы, фамилия)</w:t>
      </w:r>
    </w:p>
    <w:p w:rsidR="00E13D1F" w:rsidRPr="00C76A4E" w:rsidRDefault="00E13D1F" w:rsidP="00E13D1F">
      <w:pPr>
        <w:rPr>
          <w:i/>
          <w:iCs/>
          <w:sz w:val="20"/>
          <w:szCs w:val="20"/>
        </w:rPr>
      </w:pPr>
    </w:p>
    <w:p w:rsidR="00E13D1F" w:rsidRPr="00C76A4E" w:rsidRDefault="00E13D1F" w:rsidP="00E13D1F">
      <w:pPr>
        <w:rPr>
          <w:sz w:val="28"/>
          <w:szCs w:val="28"/>
        </w:rPr>
      </w:pPr>
      <w:r w:rsidRPr="000E7707">
        <w:rPr>
          <w:sz w:val="26"/>
          <w:szCs w:val="26"/>
        </w:rPr>
        <w:t>Заместитель председателя</w:t>
      </w:r>
      <w:r w:rsidRPr="00C76A4E">
        <w:rPr>
          <w:sz w:val="28"/>
          <w:szCs w:val="28"/>
        </w:rPr>
        <w:t xml:space="preserve"> _________</w:t>
      </w:r>
      <w:r w:rsidR="00A30B6A">
        <w:rPr>
          <w:sz w:val="28"/>
          <w:szCs w:val="28"/>
        </w:rPr>
        <w:t>______________________</w:t>
      </w:r>
      <w:r w:rsidR="00955734">
        <w:rPr>
          <w:sz w:val="28"/>
          <w:szCs w:val="28"/>
        </w:rPr>
        <w:t>____________</w:t>
      </w:r>
    </w:p>
    <w:p w:rsidR="00E13D1F" w:rsidRPr="00C76A4E" w:rsidRDefault="00E13D1F" w:rsidP="00E13D1F">
      <w:pPr>
        <w:rPr>
          <w:i/>
          <w:iCs/>
          <w:sz w:val="20"/>
          <w:szCs w:val="20"/>
        </w:rPr>
      </w:pPr>
      <w:r w:rsidRPr="00C76A4E">
        <w:rPr>
          <w:i/>
          <w:iCs/>
          <w:sz w:val="20"/>
          <w:szCs w:val="20"/>
        </w:rPr>
        <w:t xml:space="preserve">                                                 </w:t>
      </w:r>
      <w:r>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E13D1F" w:rsidRPr="00C76A4E" w:rsidRDefault="00E13D1F" w:rsidP="00E13D1F">
      <w:pPr>
        <w:rPr>
          <w:sz w:val="28"/>
          <w:szCs w:val="28"/>
        </w:rPr>
      </w:pPr>
      <w:r w:rsidRPr="000E7707">
        <w:rPr>
          <w:sz w:val="26"/>
          <w:szCs w:val="26"/>
        </w:rPr>
        <w:t>Секретарь</w:t>
      </w:r>
      <w:r w:rsidRPr="00C76A4E">
        <w:rPr>
          <w:sz w:val="28"/>
          <w:szCs w:val="28"/>
        </w:rPr>
        <w:t xml:space="preserve"> ____________</w:t>
      </w:r>
      <w:r w:rsidR="00A30B6A">
        <w:rPr>
          <w:sz w:val="28"/>
          <w:szCs w:val="28"/>
        </w:rPr>
        <w:t>______________________</w:t>
      </w:r>
      <w:r w:rsidRPr="00C76A4E">
        <w:rPr>
          <w:sz w:val="28"/>
          <w:szCs w:val="28"/>
        </w:rPr>
        <w:t>__________</w:t>
      </w:r>
      <w:r>
        <w:rPr>
          <w:sz w:val="28"/>
          <w:szCs w:val="28"/>
        </w:rPr>
        <w:t>_______</w:t>
      </w:r>
      <w:r w:rsidR="00955734">
        <w:rPr>
          <w:sz w:val="28"/>
          <w:szCs w:val="28"/>
        </w:rPr>
        <w:t>______</w:t>
      </w:r>
    </w:p>
    <w:p w:rsidR="00E13D1F" w:rsidRPr="00C76A4E" w:rsidRDefault="00E13D1F" w:rsidP="00E13D1F">
      <w:pPr>
        <w:rPr>
          <w:i/>
          <w:iCs/>
          <w:sz w:val="20"/>
          <w:szCs w:val="20"/>
        </w:rPr>
      </w:pPr>
      <w:r w:rsidRPr="00C76A4E">
        <w:rPr>
          <w:i/>
          <w:iCs/>
          <w:sz w:val="20"/>
          <w:szCs w:val="20"/>
        </w:rPr>
        <w:t xml:space="preserve">                                        </w:t>
      </w:r>
      <w:r w:rsidR="00A30B6A">
        <w:rPr>
          <w:i/>
          <w:iCs/>
          <w:sz w:val="20"/>
          <w:szCs w:val="20"/>
        </w:rPr>
        <w:t xml:space="preserve">                    </w:t>
      </w:r>
      <w:r w:rsidRPr="00C76A4E">
        <w:rPr>
          <w:i/>
          <w:iCs/>
          <w:sz w:val="20"/>
          <w:szCs w:val="20"/>
        </w:rPr>
        <w:t xml:space="preserve"> </w:t>
      </w:r>
      <w:r>
        <w:rPr>
          <w:i/>
          <w:iCs/>
          <w:sz w:val="20"/>
          <w:szCs w:val="20"/>
        </w:rPr>
        <w:t xml:space="preserve">         </w:t>
      </w:r>
      <w:r w:rsidRPr="00C76A4E">
        <w:rPr>
          <w:i/>
          <w:iCs/>
          <w:sz w:val="20"/>
          <w:szCs w:val="20"/>
        </w:rPr>
        <w:t xml:space="preserve">   (инициалы, фамилия)</w:t>
      </w:r>
    </w:p>
    <w:p w:rsidR="0021553D" w:rsidRPr="000E7707" w:rsidRDefault="0021553D" w:rsidP="0021553D">
      <w:pPr>
        <w:autoSpaceDE w:val="0"/>
        <w:autoSpaceDN w:val="0"/>
        <w:adjustRightInd w:val="0"/>
        <w:jc w:val="both"/>
        <w:rPr>
          <w:sz w:val="26"/>
          <w:szCs w:val="26"/>
        </w:rPr>
      </w:pPr>
      <w:r w:rsidRPr="000E7707">
        <w:rPr>
          <w:sz w:val="26"/>
          <w:szCs w:val="26"/>
        </w:rPr>
        <w:t xml:space="preserve">Члены комиссии с правом </w:t>
      </w:r>
    </w:p>
    <w:p w:rsidR="0021553D" w:rsidRPr="00C03029" w:rsidRDefault="0021553D" w:rsidP="0021553D">
      <w:pPr>
        <w:autoSpaceDE w:val="0"/>
        <w:autoSpaceDN w:val="0"/>
        <w:adjustRightInd w:val="0"/>
        <w:jc w:val="both"/>
        <w:rPr>
          <w:sz w:val="28"/>
        </w:rPr>
      </w:pPr>
      <w:r w:rsidRPr="000E7707">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21553D" w:rsidRPr="00C03029" w:rsidRDefault="0021553D" w:rsidP="0021553D">
      <w:pPr>
        <w:autoSpaceDE w:val="0"/>
        <w:autoSpaceDN w:val="0"/>
        <w:adjustRightInd w:val="0"/>
        <w:jc w:val="both"/>
        <w:rPr>
          <w:bCs/>
          <w:iCs/>
          <w:sz w:val="20"/>
        </w:rPr>
      </w:pPr>
      <w:r>
        <w:rPr>
          <w:bCs/>
          <w:i/>
          <w:iCs/>
          <w:sz w:val="20"/>
        </w:rPr>
        <w:t xml:space="preserve">                                                                          </w:t>
      </w:r>
      <w:r w:rsidR="00A324E9">
        <w:rPr>
          <w:bCs/>
          <w:i/>
          <w:iCs/>
          <w:sz w:val="20"/>
        </w:rPr>
        <w:t xml:space="preserve">                              (</w:t>
      </w:r>
      <w:r w:rsidRPr="00C03029">
        <w:rPr>
          <w:bCs/>
          <w:i/>
          <w:iCs/>
          <w:sz w:val="20"/>
        </w:rPr>
        <w:t>инициалы, фамили</w:t>
      </w:r>
      <w:r>
        <w:rPr>
          <w:bCs/>
          <w:i/>
          <w:iCs/>
          <w:sz w:val="20"/>
        </w:rPr>
        <w:t>и)</w:t>
      </w:r>
    </w:p>
    <w:p w:rsidR="0021553D" w:rsidRPr="000E7707" w:rsidRDefault="0021553D" w:rsidP="0021553D">
      <w:pPr>
        <w:autoSpaceDE w:val="0"/>
        <w:autoSpaceDN w:val="0"/>
        <w:adjustRightInd w:val="0"/>
        <w:jc w:val="both"/>
        <w:rPr>
          <w:sz w:val="26"/>
          <w:szCs w:val="26"/>
        </w:rPr>
      </w:pPr>
      <w:r w:rsidRPr="000E7707">
        <w:rPr>
          <w:sz w:val="26"/>
          <w:szCs w:val="26"/>
        </w:rPr>
        <w:t xml:space="preserve">Члены комиссии с правом </w:t>
      </w:r>
    </w:p>
    <w:p w:rsidR="0021553D" w:rsidRPr="00C03029" w:rsidRDefault="0021553D" w:rsidP="0021553D">
      <w:pPr>
        <w:autoSpaceDE w:val="0"/>
        <w:autoSpaceDN w:val="0"/>
        <w:adjustRightInd w:val="0"/>
        <w:jc w:val="both"/>
        <w:rPr>
          <w:sz w:val="28"/>
        </w:rPr>
      </w:pPr>
      <w:r w:rsidRPr="000E7707">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21553D" w:rsidRPr="00C03029" w:rsidRDefault="0021553D" w:rsidP="0021553D">
      <w:pPr>
        <w:autoSpaceDE w:val="0"/>
        <w:autoSpaceDN w:val="0"/>
        <w:adjustRightInd w:val="0"/>
        <w:jc w:val="both"/>
        <w:rPr>
          <w:bCs/>
          <w:iCs/>
          <w:sz w:val="20"/>
        </w:rPr>
      </w:pPr>
      <w:r>
        <w:rPr>
          <w:bCs/>
          <w:i/>
          <w:iCs/>
          <w:sz w:val="20"/>
        </w:rPr>
        <w:t xml:space="preserve">                                                                          </w:t>
      </w:r>
      <w:r w:rsidR="00A324E9">
        <w:rPr>
          <w:bCs/>
          <w:i/>
          <w:iCs/>
          <w:sz w:val="20"/>
        </w:rPr>
        <w:t xml:space="preserve">                              (</w:t>
      </w:r>
      <w:r w:rsidRPr="00C03029">
        <w:rPr>
          <w:bCs/>
          <w:i/>
          <w:iCs/>
          <w:sz w:val="20"/>
        </w:rPr>
        <w:t>инициалы, фамили</w:t>
      </w:r>
      <w:r>
        <w:rPr>
          <w:bCs/>
          <w:i/>
          <w:iCs/>
          <w:sz w:val="20"/>
        </w:rPr>
        <w:t>и)</w:t>
      </w:r>
    </w:p>
    <w:p w:rsidR="00E13D1F" w:rsidRPr="00A324E9" w:rsidRDefault="00E13D1F" w:rsidP="00E13D1F">
      <w:pPr>
        <w:rPr>
          <w:i/>
          <w:sz w:val="26"/>
          <w:szCs w:val="26"/>
        </w:rPr>
      </w:pPr>
      <w:r w:rsidRPr="000E7707">
        <w:rPr>
          <w:sz w:val="26"/>
          <w:szCs w:val="26"/>
        </w:rPr>
        <w:t xml:space="preserve">Приглашенные: </w:t>
      </w:r>
      <w:r w:rsidR="007C7109">
        <w:rPr>
          <w:i/>
          <w:sz w:val="26"/>
          <w:szCs w:val="26"/>
        </w:rPr>
        <w:t>(список прилагается).</w:t>
      </w:r>
    </w:p>
    <w:p w:rsidR="00E13D1F" w:rsidRPr="000E7707" w:rsidRDefault="00E13D1F" w:rsidP="00E13D1F">
      <w:pPr>
        <w:tabs>
          <w:tab w:val="left" w:pos="3240"/>
        </w:tabs>
        <w:ind w:firstLine="709"/>
        <w:jc w:val="both"/>
        <w:rPr>
          <w:sz w:val="26"/>
          <w:szCs w:val="26"/>
        </w:rPr>
      </w:pPr>
      <w:r w:rsidRPr="000E7707">
        <w:rPr>
          <w:sz w:val="26"/>
          <w:szCs w:val="26"/>
        </w:rPr>
        <w:t>Кворум для открытия заседания УИК имеется.</w:t>
      </w:r>
    </w:p>
    <w:p w:rsidR="00E13D1F" w:rsidRPr="000E7707" w:rsidRDefault="00E13D1F" w:rsidP="00E13D1F">
      <w:pPr>
        <w:spacing w:before="100" w:after="100"/>
        <w:jc w:val="center"/>
        <w:rPr>
          <w:b/>
          <w:bCs/>
          <w:caps/>
          <w:sz w:val="26"/>
          <w:szCs w:val="26"/>
        </w:rPr>
      </w:pPr>
      <w:r w:rsidRPr="000E7707">
        <w:rPr>
          <w:b/>
          <w:bCs/>
          <w:caps/>
          <w:sz w:val="26"/>
          <w:szCs w:val="26"/>
        </w:rPr>
        <w:t>Повестка дня</w:t>
      </w:r>
    </w:p>
    <w:p w:rsidR="007A7154" w:rsidRDefault="00E13D1F" w:rsidP="007A7154">
      <w:pPr>
        <w:autoSpaceDE w:val="0"/>
        <w:autoSpaceDN w:val="0"/>
        <w:ind w:firstLine="709"/>
        <w:jc w:val="both"/>
        <w:rPr>
          <w:bCs/>
          <w:sz w:val="28"/>
          <w:szCs w:val="28"/>
        </w:rPr>
      </w:pPr>
      <w:r w:rsidRPr="000E7707">
        <w:rPr>
          <w:bCs/>
          <w:sz w:val="26"/>
          <w:szCs w:val="26"/>
        </w:rPr>
        <w:t xml:space="preserve">1. 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 </w:t>
      </w:r>
      <w:r w:rsidRPr="000E7707">
        <w:rPr>
          <w:bCs/>
          <w:sz w:val="26"/>
          <w:szCs w:val="26"/>
        </w:rPr>
        <w:t xml:space="preserve">для </w:t>
      </w:r>
      <w:r w:rsidR="003F15B8" w:rsidRPr="000E7707">
        <w:rPr>
          <w:bCs/>
          <w:sz w:val="26"/>
          <w:szCs w:val="26"/>
        </w:rPr>
        <w:t>приема заявлений избирателей о включении в список избирателей</w:t>
      </w:r>
      <w:r w:rsidRPr="000E7707">
        <w:rPr>
          <w:bCs/>
          <w:sz w:val="26"/>
          <w:szCs w:val="26"/>
        </w:rPr>
        <w:t xml:space="preserve"> </w:t>
      </w:r>
      <w:r w:rsidR="002200D6" w:rsidRPr="000E7707">
        <w:rPr>
          <w:sz w:val="26"/>
          <w:szCs w:val="26"/>
        </w:rPr>
        <w:t xml:space="preserve">по месту нахождения </w:t>
      </w:r>
      <w:r w:rsidRPr="000E7707">
        <w:rPr>
          <w:bCs/>
          <w:sz w:val="26"/>
          <w:szCs w:val="26"/>
        </w:rPr>
        <w:t xml:space="preserve">на </w:t>
      </w:r>
      <w:r w:rsidR="00587543">
        <w:rPr>
          <w:bCs/>
          <w:sz w:val="26"/>
          <w:szCs w:val="26"/>
        </w:rPr>
        <w:t>в</w:t>
      </w:r>
      <w:r w:rsidR="007A7154" w:rsidRPr="000E7707">
        <w:rPr>
          <w:bCs/>
          <w:sz w:val="26"/>
          <w:szCs w:val="26"/>
        </w:rPr>
        <w:t xml:space="preserve">ыборах </w:t>
      </w:r>
      <w:r w:rsidR="00587543">
        <w:rPr>
          <w:bCs/>
          <w:sz w:val="26"/>
          <w:szCs w:val="26"/>
        </w:rPr>
        <w:t>Губернатора Курганской области</w:t>
      </w:r>
      <w:r w:rsidR="00C73D2D">
        <w:rPr>
          <w:bCs/>
          <w:sz w:val="28"/>
          <w:szCs w:val="28"/>
        </w:rPr>
        <w:t>.</w:t>
      </w:r>
    </w:p>
    <w:p w:rsidR="00E13D1F" w:rsidRPr="000E7707" w:rsidRDefault="00E13D1F" w:rsidP="00E13D1F">
      <w:pPr>
        <w:autoSpaceDE w:val="0"/>
        <w:autoSpaceDN w:val="0"/>
        <w:ind w:firstLine="709"/>
        <w:jc w:val="both"/>
        <w:rPr>
          <w:sz w:val="26"/>
          <w:szCs w:val="26"/>
        </w:rPr>
      </w:pPr>
      <w:r w:rsidRPr="000E7707">
        <w:rPr>
          <w:bCs/>
          <w:sz w:val="26"/>
          <w:szCs w:val="26"/>
        </w:rPr>
        <w:t>2. </w:t>
      </w:r>
      <w:r w:rsidR="003F15B8" w:rsidRPr="000E7707">
        <w:rPr>
          <w:sz w:val="26"/>
          <w:szCs w:val="26"/>
        </w:rPr>
        <w:t xml:space="preserve">О формировании рабочей группы для обеспечения контроля </w:t>
      </w:r>
      <w:r w:rsidR="00A057B5" w:rsidRPr="000E7707">
        <w:rPr>
          <w:sz w:val="26"/>
          <w:szCs w:val="26"/>
        </w:rPr>
        <w:t>за получением, хранением и учетом специальных знако</w:t>
      </w:r>
      <w:r w:rsidR="0074130C">
        <w:rPr>
          <w:sz w:val="26"/>
          <w:szCs w:val="26"/>
        </w:rPr>
        <w:t>в (марок) для защиты от подделок</w:t>
      </w:r>
      <w:r w:rsidR="00A057B5" w:rsidRPr="000E7707">
        <w:rPr>
          <w:sz w:val="26"/>
          <w:szCs w:val="26"/>
        </w:rPr>
        <w:t xml:space="preserve"> </w:t>
      </w:r>
      <w:r w:rsidR="003F15B8" w:rsidRPr="000E7707">
        <w:rPr>
          <w:sz w:val="26"/>
          <w:szCs w:val="26"/>
        </w:rPr>
        <w:t xml:space="preserve">заявлений </w:t>
      </w:r>
      <w:r w:rsidR="00927138" w:rsidRPr="000E7707">
        <w:rPr>
          <w:sz w:val="26"/>
          <w:szCs w:val="26"/>
        </w:rPr>
        <w:t xml:space="preserve">избирателей </w:t>
      </w:r>
      <w:r w:rsidR="003F15B8" w:rsidRPr="000E7707">
        <w:rPr>
          <w:sz w:val="26"/>
          <w:szCs w:val="26"/>
        </w:rPr>
        <w:t xml:space="preserve">о включении в список избирателей </w:t>
      </w:r>
      <w:r w:rsidR="002200D6" w:rsidRPr="000E7707">
        <w:rPr>
          <w:sz w:val="26"/>
          <w:szCs w:val="26"/>
        </w:rPr>
        <w:t xml:space="preserve">по месту нахождения </w:t>
      </w:r>
      <w:r w:rsidR="003F15B8" w:rsidRPr="000E7707">
        <w:rPr>
          <w:sz w:val="26"/>
          <w:szCs w:val="26"/>
        </w:rPr>
        <w:t>и погашением неиспользованных специальных знаков (марок).</w:t>
      </w:r>
    </w:p>
    <w:p w:rsidR="003F15B8" w:rsidRPr="000E7707" w:rsidRDefault="003F15B8" w:rsidP="00E13D1F">
      <w:pPr>
        <w:autoSpaceDE w:val="0"/>
        <w:autoSpaceDN w:val="0"/>
        <w:ind w:firstLine="709"/>
        <w:jc w:val="both"/>
        <w:rPr>
          <w:bCs/>
          <w:sz w:val="26"/>
          <w:szCs w:val="26"/>
        </w:rPr>
      </w:pPr>
    </w:p>
    <w:p w:rsidR="00E13D1F" w:rsidRPr="000E7707" w:rsidRDefault="00E13D1F" w:rsidP="00E13D1F">
      <w:pPr>
        <w:ind w:firstLine="709"/>
        <w:jc w:val="both"/>
        <w:rPr>
          <w:sz w:val="26"/>
          <w:szCs w:val="26"/>
        </w:rPr>
      </w:pPr>
      <w:r w:rsidRPr="000E7707">
        <w:rPr>
          <w:sz w:val="26"/>
          <w:szCs w:val="26"/>
        </w:rPr>
        <w:t>Результаты голосования по утверждению повестки дня: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7C4F35" w:rsidRPr="000E7707" w:rsidRDefault="007C4F35" w:rsidP="007C4F35">
      <w:pPr>
        <w:ind w:firstLine="709"/>
        <w:jc w:val="both"/>
        <w:rPr>
          <w:color w:val="000000"/>
          <w:sz w:val="26"/>
          <w:szCs w:val="26"/>
        </w:rPr>
      </w:pPr>
      <w:r w:rsidRPr="000E7707">
        <w:rPr>
          <w:color w:val="000000"/>
          <w:sz w:val="26"/>
          <w:szCs w:val="26"/>
        </w:rPr>
        <w:t>Повестка дня утверждена.</w:t>
      </w:r>
    </w:p>
    <w:p w:rsidR="00E13D1F" w:rsidRPr="000E7707" w:rsidRDefault="00E13D1F" w:rsidP="00E13D1F">
      <w:pPr>
        <w:autoSpaceDE w:val="0"/>
        <w:autoSpaceDN w:val="0"/>
        <w:ind w:firstLine="709"/>
        <w:jc w:val="both"/>
        <w:rPr>
          <w:bCs/>
          <w:sz w:val="26"/>
          <w:szCs w:val="26"/>
        </w:rPr>
      </w:pPr>
    </w:p>
    <w:p w:rsidR="00587543" w:rsidRDefault="003F15B8" w:rsidP="00587543">
      <w:pPr>
        <w:autoSpaceDE w:val="0"/>
        <w:autoSpaceDN w:val="0"/>
        <w:ind w:firstLine="709"/>
        <w:jc w:val="both"/>
        <w:rPr>
          <w:bCs/>
          <w:sz w:val="28"/>
          <w:szCs w:val="28"/>
        </w:rPr>
      </w:pPr>
      <w:r w:rsidRPr="000E7707">
        <w:rPr>
          <w:bCs/>
          <w:sz w:val="26"/>
          <w:szCs w:val="26"/>
        </w:rPr>
        <w:t xml:space="preserve">1. Об утверждении графика дежурств членов участковой избирательной комиссии </w:t>
      </w:r>
      <w:r w:rsidR="00927138" w:rsidRPr="000E7707">
        <w:rPr>
          <w:bCs/>
          <w:sz w:val="26"/>
          <w:szCs w:val="26"/>
        </w:rPr>
        <w:t xml:space="preserve">избирательного участка № __________ </w:t>
      </w:r>
      <w:r w:rsidRPr="000E7707">
        <w:rPr>
          <w:bCs/>
          <w:sz w:val="26"/>
          <w:szCs w:val="26"/>
        </w:rPr>
        <w:t>для приема заявлений избирателей о включении в список избирателей</w:t>
      </w:r>
      <w:r w:rsidRPr="003F15B8">
        <w:rPr>
          <w:bCs/>
          <w:sz w:val="28"/>
          <w:szCs w:val="28"/>
        </w:rPr>
        <w:t xml:space="preserve"> </w:t>
      </w:r>
      <w:r w:rsidR="002200D6" w:rsidRPr="000E7707">
        <w:rPr>
          <w:sz w:val="26"/>
          <w:szCs w:val="26"/>
        </w:rPr>
        <w:t xml:space="preserve">по месту нахождения </w:t>
      </w:r>
      <w:r w:rsidR="00587543" w:rsidRPr="000E7707">
        <w:rPr>
          <w:bCs/>
          <w:sz w:val="26"/>
          <w:szCs w:val="26"/>
        </w:rPr>
        <w:t xml:space="preserve">на </w:t>
      </w:r>
      <w:r w:rsidR="00587543">
        <w:rPr>
          <w:bCs/>
          <w:sz w:val="26"/>
          <w:szCs w:val="26"/>
        </w:rPr>
        <w:t>в</w:t>
      </w:r>
      <w:r w:rsidR="00587543" w:rsidRPr="000E7707">
        <w:rPr>
          <w:bCs/>
          <w:sz w:val="26"/>
          <w:szCs w:val="26"/>
        </w:rPr>
        <w:t xml:space="preserve">ыборах </w:t>
      </w:r>
      <w:r w:rsidR="00587543">
        <w:rPr>
          <w:bCs/>
          <w:sz w:val="26"/>
          <w:szCs w:val="26"/>
        </w:rPr>
        <w:t>Губернатора Курганской области</w:t>
      </w:r>
      <w:r w:rsidR="00587543">
        <w:rPr>
          <w:bCs/>
          <w:sz w:val="28"/>
          <w:szCs w:val="28"/>
        </w:rPr>
        <w:t>.</w:t>
      </w:r>
    </w:p>
    <w:p w:rsidR="00E13D1F" w:rsidRPr="00C76A4E" w:rsidRDefault="00E13D1F" w:rsidP="00587543">
      <w:pPr>
        <w:autoSpaceDE w:val="0"/>
        <w:autoSpaceDN w:val="0"/>
        <w:ind w:firstLine="709"/>
        <w:jc w:val="both"/>
      </w:pPr>
      <w:r w:rsidRPr="000E7707">
        <w:rPr>
          <w:sz w:val="26"/>
          <w:szCs w:val="26"/>
        </w:rPr>
        <w:t>СЛУШАЛИ</w:t>
      </w:r>
      <w:r w:rsidRPr="00C76A4E">
        <w:t>:</w:t>
      </w:r>
      <w:r>
        <w:t xml:space="preserve"> </w:t>
      </w:r>
      <w:r w:rsidR="000E7707">
        <w:t>____________</w:t>
      </w:r>
      <w:r w:rsidRPr="00C76A4E">
        <w:t>_____________________</w:t>
      </w:r>
      <w:r w:rsidR="000E7707">
        <w:t>____</w:t>
      </w:r>
      <w:r w:rsidRPr="00C76A4E">
        <w:t>________________</w:t>
      </w:r>
      <w:r>
        <w:t>___</w:t>
      </w:r>
      <w:r w:rsidRPr="00C76A4E">
        <w:t>___</w:t>
      </w:r>
    </w:p>
    <w:p w:rsidR="00E13D1F" w:rsidRPr="00C76A4E" w:rsidRDefault="00E13D1F" w:rsidP="00E13D1F">
      <w:pPr>
        <w:ind w:firstLine="709"/>
        <w:jc w:val="center"/>
        <w:rPr>
          <w:i/>
          <w:iCs/>
          <w:sz w:val="16"/>
          <w:szCs w:val="16"/>
        </w:rPr>
      </w:pPr>
      <w:r w:rsidRPr="00A324E9">
        <w:rPr>
          <w:i/>
        </w:rPr>
        <w:t>(</w:t>
      </w:r>
      <w:r w:rsidR="00A30B6A" w:rsidRPr="00A324E9">
        <w:rPr>
          <w:i/>
          <w:iCs/>
          <w:sz w:val="20"/>
          <w:szCs w:val="20"/>
        </w:rPr>
        <w:t>инициалы, фамилии</w:t>
      </w:r>
      <w:r w:rsidRPr="00C76A4E">
        <w:rPr>
          <w:i/>
          <w:iCs/>
          <w:sz w:val="20"/>
          <w:szCs w:val="20"/>
        </w:rPr>
        <w:t>)</w:t>
      </w:r>
    </w:p>
    <w:p w:rsidR="00E13D1F" w:rsidRPr="00C76A4E" w:rsidRDefault="00E13D1F" w:rsidP="00E13D1F">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E13D1F" w:rsidRPr="00C76A4E" w:rsidRDefault="00E13D1F" w:rsidP="00E13D1F">
      <w:pPr>
        <w:ind w:firstLine="709"/>
        <w:jc w:val="center"/>
        <w:rPr>
          <w:i/>
          <w:iCs/>
          <w:sz w:val="20"/>
          <w:szCs w:val="20"/>
        </w:rPr>
      </w:pPr>
      <w:r w:rsidRPr="00A324E9">
        <w:rPr>
          <w:i/>
        </w:rPr>
        <w:t>(</w:t>
      </w:r>
      <w:r w:rsidR="00A30B6A" w:rsidRPr="00A324E9">
        <w:rPr>
          <w:i/>
          <w:iCs/>
          <w:sz w:val="20"/>
          <w:szCs w:val="20"/>
        </w:rPr>
        <w:t>инициалы</w:t>
      </w:r>
      <w:r w:rsidR="00A30B6A">
        <w:rPr>
          <w:i/>
          <w:iCs/>
          <w:sz w:val="20"/>
          <w:szCs w:val="20"/>
        </w:rPr>
        <w:t>, фамилии</w:t>
      </w:r>
      <w:r w:rsidRPr="00C76A4E">
        <w:rPr>
          <w:i/>
          <w:iCs/>
          <w:sz w:val="20"/>
          <w:szCs w:val="20"/>
        </w:rPr>
        <w:t>)</w:t>
      </w:r>
    </w:p>
    <w:p w:rsidR="00587543" w:rsidRDefault="00E13D1F" w:rsidP="00587543">
      <w:pPr>
        <w:autoSpaceDE w:val="0"/>
        <w:autoSpaceDN w:val="0"/>
        <w:ind w:firstLine="709"/>
        <w:jc w:val="both"/>
        <w:rPr>
          <w:bCs/>
          <w:sz w:val="28"/>
          <w:szCs w:val="28"/>
        </w:rPr>
      </w:pPr>
      <w:r w:rsidRPr="000E7707">
        <w:rPr>
          <w:sz w:val="26"/>
          <w:szCs w:val="26"/>
        </w:rPr>
        <w:t>РЕШИЛИ</w:t>
      </w:r>
      <w:r w:rsidR="00955734" w:rsidRPr="000E7707">
        <w:rPr>
          <w:sz w:val="26"/>
          <w:szCs w:val="26"/>
        </w:rPr>
        <w:t>: у</w:t>
      </w:r>
      <w:r w:rsidRPr="000E7707">
        <w:rPr>
          <w:bCs/>
          <w:sz w:val="26"/>
          <w:szCs w:val="26"/>
        </w:rPr>
        <w:t xml:space="preserve">твердить график дежурств </w:t>
      </w:r>
      <w:r w:rsidR="003F15B8" w:rsidRPr="000E7707">
        <w:rPr>
          <w:bCs/>
          <w:sz w:val="26"/>
          <w:szCs w:val="26"/>
        </w:rPr>
        <w:t xml:space="preserve">членов участковой избирательной комиссии </w:t>
      </w:r>
      <w:r w:rsidR="00927138" w:rsidRPr="000E7707">
        <w:rPr>
          <w:bCs/>
          <w:sz w:val="26"/>
          <w:szCs w:val="26"/>
        </w:rPr>
        <w:t xml:space="preserve">избирательного участка № __________ </w:t>
      </w:r>
      <w:r w:rsidR="003F15B8" w:rsidRPr="000E7707">
        <w:rPr>
          <w:bCs/>
          <w:sz w:val="26"/>
          <w:szCs w:val="26"/>
        </w:rPr>
        <w:t>для приема заявлений избирателей о включении в список избирателей</w:t>
      </w:r>
      <w:r w:rsidR="002200D6" w:rsidRPr="000E7707">
        <w:rPr>
          <w:sz w:val="26"/>
          <w:szCs w:val="26"/>
        </w:rPr>
        <w:t xml:space="preserve"> по месту нахождения</w:t>
      </w:r>
      <w:r w:rsidR="003F15B8" w:rsidRPr="000E7707">
        <w:rPr>
          <w:bCs/>
          <w:sz w:val="26"/>
          <w:szCs w:val="26"/>
        </w:rPr>
        <w:t xml:space="preserve"> </w:t>
      </w:r>
      <w:r w:rsidR="00587543" w:rsidRPr="000E7707">
        <w:rPr>
          <w:bCs/>
          <w:sz w:val="26"/>
          <w:szCs w:val="26"/>
        </w:rPr>
        <w:t xml:space="preserve">на </w:t>
      </w:r>
      <w:r w:rsidR="00587543">
        <w:rPr>
          <w:bCs/>
          <w:sz w:val="26"/>
          <w:szCs w:val="26"/>
        </w:rPr>
        <w:t>в</w:t>
      </w:r>
      <w:r w:rsidR="00587543" w:rsidRPr="000E7707">
        <w:rPr>
          <w:bCs/>
          <w:sz w:val="26"/>
          <w:szCs w:val="26"/>
        </w:rPr>
        <w:t xml:space="preserve">ыборах </w:t>
      </w:r>
      <w:r w:rsidR="00587543">
        <w:rPr>
          <w:bCs/>
          <w:sz w:val="26"/>
          <w:szCs w:val="26"/>
        </w:rPr>
        <w:t>Губернатора Курганской области</w:t>
      </w:r>
      <w:r w:rsidR="00587543">
        <w:rPr>
          <w:bCs/>
          <w:sz w:val="28"/>
          <w:szCs w:val="28"/>
        </w:rPr>
        <w:t>.</w:t>
      </w:r>
    </w:p>
    <w:p w:rsidR="00E13D1F" w:rsidRPr="000E7707" w:rsidRDefault="00E13D1F" w:rsidP="00587543">
      <w:pPr>
        <w:autoSpaceDE w:val="0"/>
        <w:autoSpaceDN w:val="0"/>
        <w:ind w:firstLine="709"/>
        <w:jc w:val="both"/>
        <w:rPr>
          <w:sz w:val="26"/>
          <w:szCs w:val="26"/>
        </w:rPr>
      </w:pPr>
      <w:r w:rsidRPr="000E7707">
        <w:rPr>
          <w:sz w:val="26"/>
          <w:szCs w:val="26"/>
        </w:rPr>
        <w:t>Результаты голосования: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E13D1F" w:rsidRPr="000E7707" w:rsidRDefault="00E13D1F" w:rsidP="00E13D1F">
      <w:pPr>
        <w:ind w:firstLine="709"/>
        <w:jc w:val="both"/>
        <w:rPr>
          <w:sz w:val="26"/>
          <w:szCs w:val="26"/>
        </w:rPr>
      </w:pPr>
      <w:r w:rsidRPr="000E7707">
        <w:rPr>
          <w:sz w:val="26"/>
          <w:szCs w:val="26"/>
        </w:rPr>
        <w:lastRenderedPageBreak/>
        <w:t>Решение принято (прилагается).</w:t>
      </w:r>
    </w:p>
    <w:p w:rsidR="00E13D1F" w:rsidRPr="007D6F40" w:rsidRDefault="00E13D1F" w:rsidP="00E13D1F">
      <w:pPr>
        <w:ind w:firstLine="709"/>
        <w:jc w:val="center"/>
        <w:rPr>
          <w:sz w:val="16"/>
          <w:szCs w:val="16"/>
        </w:rPr>
      </w:pPr>
    </w:p>
    <w:p w:rsidR="003F15B8" w:rsidRPr="000E7707" w:rsidRDefault="00E13D1F" w:rsidP="003F15B8">
      <w:pPr>
        <w:autoSpaceDE w:val="0"/>
        <w:autoSpaceDN w:val="0"/>
        <w:ind w:firstLine="709"/>
        <w:jc w:val="both"/>
        <w:rPr>
          <w:sz w:val="26"/>
          <w:szCs w:val="26"/>
        </w:rPr>
      </w:pPr>
      <w:r w:rsidRPr="000E7707">
        <w:rPr>
          <w:bCs/>
          <w:sz w:val="26"/>
          <w:szCs w:val="26"/>
        </w:rPr>
        <w:t>2. </w:t>
      </w:r>
      <w:r w:rsidR="003F15B8" w:rsidRPr="000E7707">
        <w:rPr>
          <w:sz w:val="26"/>
          <w:szCs w:val="26"/>
        </w:rPr>
        <w:t xml:space="preserve">О формировании рабочей группы для обеспечения контроля </w:t>
      </w:r>
      <w:r w:rsidR="00A057B5" w:rsidRPr="000E7707">
        <w:rPr>
          <w:sz w:val="26"/>
          <w:szCs w:val="26"/>
        </w:rPr>
        <w:t>за получением, хранением и учетом специальных знаков</w:t>
      </w:r>
      <w:r w:rsidR="0074130C">
        <w:rPr>
          <w:sz w:val="26"/>
          <w:szCs w:val="26"/>
        </w:rPr>
        <w:t xml:space="preserve"> (марок) для защиты от подделок</w:t>
      </w:r>
      <w:r w:rsidR="00A057B5" w:rsidRPr="000E7707">
        <w:rPr>
          <w:sz w:val="26"/>
          <w:szCs w:val="26"/>
        </w:rPr>
        <w:t xml:space="preserve"> </w:t>
      </w:r>
      <w:r w:rsidR="003F15B8" w:rsidRPr="000E7707">
        <w:rPr>
          <w:sz w:val="26"/>
          <w:szCs w:val="26"/>
        </w:rPr>
        <w:t xml:space="preserve">заявлений </w:t>
      </w:r>
      <w:r w:rsidR="00927138" w:rsidRPr="000E7707">
        <w:rPr>
          <w:sz w:val="26"/>
          <w:szCs w:val="26"/>
        </w:rPr>
        <w:t xml:space="preserve">избирателей </w:t>
      </w:r>
      <w:r w:rsidR="003F15B8" w:rsidRPr="000E7707">
        <w:rPr>
          <w:sz w:val="26"/>
          <w:szCs w:val="26"/>
        </w:rPr>
        <w:t xml:space="preserve">о включении в список избирателей </w:t>
      </w:r>
      <w:r w:rsidR="002200D6" w:rsidRPr="000E7707">
        <w:rPr>
          <w:sz w:val="26"/>
          <w:szCs w:val="26"/>
        </w:rPr>
        <w:t xml:space="preserve">по месту нахождения </w:t>
      </w:r>
      <w:r w:rsidR="003F15B8" w:rsidRPr="000E7707">
        <w:rPr>
          <w:sz w:val="26"/>
          <w:szCs w:val="26"/>
        </w:rPr>
        <w:t>и погашением неиспользованных специальных знаков (марок).</w:t>
      </w:r>
    </w:p>
    <w:p w:rsidR="00E13D1F" w:rsidRPr="00C76A4E" w:rsidRDefault="00E13D1F" w:rsidP="00E13D1F">
      <w:r>
        <w:rPr>
          <w:sz w:val="28"/>
          <w:szCs w:val="28"/>
        </w:rPr>
        <w:t xml:space="preserve">          </w:t>
      </w:r>
      <w:r w:rsidRPr="000E7707">
        <w:rPr>
          <w:sz w:val="26"/>
          <w:szCs w:val="26"/>
        </w:rPr>
        <w:t>СЛУШАЛИ</w:t>
      </w:r>
      <w:r w:rsidRPr="00C76A4E">
        <w:t>:</w:t>
      </w:r>
      <w:r>
        <w:t xml:space="preserve"> </w:t>
      </w:r>
      <w:r w:rsidRPr="00C76A4E">
        <w:t>_________________________________________________</w:t>
      </w:r>
      <w:r>
        <w:t>___</w:t>
      </w:r>
      <w:r w:rsidRPr="00C76A4E">
        <w:t>_________</w:t>
      </w:r>
    </w:p>
    <w:p w:rsidR="00E13D1F" w:rsidRPr="00C76A4E" w:rsidRDefault="00E13D1F" w:rsidP="00E13D1F">
      <w:pPr>
        <w:ind w:firstLine="709"/>
        <w:jc w:val="center"/>
        <w:rPr>
          <w:i/>
          <w:iCs/>
          <w:sz w:val="16"/>
          <w:szCs w:val="16"/>
        </w:rPr>
      </w:pPr>
      <w:r w:rsidRPr="00A324E9">
        <w:rPr>
          <w:i/>
        </w:rPr>
        <w:t>(</w:t>
      </w:r>
      <w:r w:rsidRPr="00A324E9">
        <w:rPr>
          <w:i/>
          <w:iCs/>
          <w:sz w:val="20"/>
          <w:szCs w:val="20"/>
        </w:rPr>
        <w:t>инициалы</w:t>
      </w:r>
      <w:r w:rsidRPr="00C76A4E">
        <w:rPr>
          <w:i/>
          <w:iCs/>
          <w:sz w:val="20"/>
          <w:szCs w:val="20"/>
        </w:rPr>
        <w:t>, фамили</w:t>
      </w:r>
      <w:r w:rsidR="004A70F5">
        <w:rPr>
          <w:i/>
          <w:iCs/>
          <w:sz w:val="20"/>
          <w:szCs w:val="20"/>
        </w:rPr>
        <w:t>и</w:t>
      </w:r>
      <w:r w:rsidRPr="00C76A4E">
        <w:rPr>
          <w:i/>
          <w:iCs/>
          <w:sz w:val="20"/>
          <w:szCs w:val="20"/>
        </w:rPr>
        <w:t>)</w:t>
      </w:r>
    </w:p>
    <w:p w:rsidR="00E13D1F" w:rsidRPr="00C76A4E" w:rsidRDefault="00E13D1F" w:rsidP="00E13D1F">
      <w:pPr>
        <w:ind w:firstLine="709"/>
        <w:jc w:val="both"/>
      </w:pPr>
      <w:r w:rsidRPr="000E7707">
        <w:rPr>
          <w:sz w:val="26"/>
          <w:szCs w:val="26"/>
        </w:rPr>
        <w:t>ВЫСТУПИЛИ</w:t>
      </w:r>
      <w:r w:rsidRPr="00C76A4E">
        <w:rPr>
          <w:sz w:val="28"/>
          <w:szCs w:val="28"/>
        </w:rPr>
        <w:t>:</w:t>
      </w:r>
      <w:r>
        <w:rPr>
          <w:sz w:val="28"/>
          <w:szCs w:val="28"/>
        </w:rPr>
        <w:t xml:space="preserve"> </w:t>
      </w:r>
      <w:r w:rsidRPr="00C76A4E">
        <w:t>________________________________________________________</w:t>
      </w:r>
    </w:p>
    <w:p w:rsidR="00E13D1F" w:rsidRPr="00C76A4E" w:rsidRDefault="00E13D1F" w:rsidP="00E13D1F">
      <w:pPr>
        <w:ind w:firstLine="709"/>
        <w:jc w:val="center"/>
        <w:rPr>
          <w:i/>
          <w:iCs/>
          <w:sz w:val="20"/>
          <w:szCs w:val="20"/>
        </w:rPr>
      </w:pPr>
      <w:r w:rsidRPr="00A324E9">
        <w:rPr>
          <w:i/>
        </w:rPr>
        <w:t>(</w:t>
      </w:r>
      <w:r w:rsidRPr="00A324E9">
        <w:rPr>
          <w:i/>
          <w:iCs/>
          <w:sz w:val="20"/>
          <w:szCs w:val="20"/>
        </w:rPr>
        <w:t>инициалы</w:t>
      </w:r>
      <w:r w:rsidRPr="00C76A4E">
        <w:rPr>
          <w:i/>
          <w:iCs/>
          <w:sz w:val="20"/>
          <w:szCs w:val="20"/>
        </w:rPr>
        <w:t>, фамили</w:t>
      </w:r>
      <w:r w:rsidR="004A70F5">
        <w:rPr>
          <w:i/>
          <w:iCs/>
          <w:sz w:val="20"/>
          <w:szCs w:val="20"/>
        </w:rPr>
        <w:t>и</w:t>
      </w:r>
      <w:r w:rsidRPr="00C76A4E">
        <w:rPr>
          <w:i/>
          <w:iCs/>
          <w:sz w:val="20"/>
          <w:szCs w:val="20"/>
        </w:rPr>
        <w:t>)</w:t>
      </w:r>
    </w:p>
    <w:p w:rsidR="00E13D1F" w:rsidRPr="000E7707" w:rsidRDefault="00E13D1F" w:rsidP="00E13D1F">
      <w:pPr>
        <w:autoSpaceDE w:val="0"/>
        <w:autoSpaceDN w:val="0"/>
        <w:ind w:firstLine="709"/>
        <w:jc w:val="both"/>
        <w:rPr>
          <w:sz w:val="26"/>
          <w:szCs w:val="26"/>
        </w:rPr>
      </w:pPr>
      <w:r w:rsidRPr="000E7707">
        <w:rPr>
          <w:sz w:val="26"/>
          <w:szCs w:val="26"/>
        </w:rPr>
        <w:t>РЕШИЛИ</w:t>
      </w:r>
      <w:r w:rsidR="00955734" w:rsidRPr="000E7707">
        <w:rPr>
          <w:sz w:val="26"/>
          <w:szCs w:val="26"/>
        </w:rPr>
        <w:t>: с</w:t>
      </w:r>
      <w:r w:rsidRPr="000E7707">
        <w:rPr>
          <w:sz w:val="26"/>
          <w:szCs w:val="26"/>
        </w:rPr>
        <w:t xml:space="preserve">формировать рабочую группу </w:t>
      </w:r>
      <w:r w:rsidR="002200D6" w:rsidRPr="000E7707">
        <w:rPr>
          <w:sz w:val="26"/>
          <w:szCs w:val="26"/>
        </w:rPr>
        <w:t>для обеспечения контроля за получением, хранением</w:t>
      </w:r>
      <w:r w:rsidR="00A057B5" w:rsidRPr="000E7707">
        <w:rPr>
          <w:sz w:val="26"/>
          <w:szCs w:val="26"/>
        </w:rPr>
        <w:t xml:space="preserve"> и учетом </w:t>
      </w:r>
      <w:r w:rsidR="002200D6" w:rsidRPr="000E7707">
        <w:rPr>
          <w:sz w:val="26"/>
          <w:szCs w:val="26"/>
        </w:rPr>
        <w:t xml:space="preserve">специальных знаков (марок) для </w:t>
      </w:r>
      <w:r w:rsidR="0074130C">
        <w:rPr>
          <w:sz w:val="26"/>
          <w:szCs w:val="26"/>
        </w:rPr>
        <w:t>защиты от подделок</w:t>
      </w:r>
      <w:r w:rsidR="00A057B5" w:rsidRPr="000E7707">
        <w:rPr>
          <w:sz w:val="26"/>
          <w:szCs w:val="26"/>
        </w:rPr>
        <w:t xml:space="preserve"> </w:t>
      </w:r>
      <w:r w:rsidR="002200D6" w:rsidRPr="000E7707">
        <w:rPr>
          <w:sz w:val="26"/>
          <w:szCs w:val="26"/>
        </w:rPr>
        <w:t xml:space="preserve">заявлений </w:t>
      </w:r>
      <w:r w:rsidR="00927138" w:rsidRPr="000E7707">
        <w:rPr>
          <w:sz w:val="26"/>
          <w:szCs w:val="26"/>
        </w:rPr>
        <w:t xml:space="preserve">избирателей </w:t>
      </w:r>
      <w:r w:rsidR="002200D6" w:rsidRPr="000E7707">
        <w:rPr>
          <w:sz w:val="26"/>
          <w:szCs w:val="26"/>
        </w:rPr>
        <w:t>о включении в список избирателей по месту нахождения и погашением неиспользованных специальных знаков (марок)</w:t>
      </w:r>
      <w:r w:rsidRPr="000E7707">
        <w:rPr>
          <w:spacing w:val="-6"/>
          <w:sz w:val="26"/>
          <w:szCs w:val="26"/>
        </w:rPr>
        <w:t xml:space="preserve"> </w:t>
      </w:r>
      <w:r w:rsidRPr="000E7707">
        <w:rPr>
          <w:sz w:val="26"/>
          <w:szCs w:val="26"/>
        </w:rPr>
        <w:t>в следующем составе:</w:t>
      </w:r>
    </w:p>
    <w:p w:rsidR="00A30B6A" w:rsidRDefault="00A30B6A" w:rsidP="00E13D1F">
      <w:pPr>
        <w:autoSpaceDE w:val="0"/>
        <w:autoSpaceDN w:val="0"/>
        <w:ind w:firstLine="709"/>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5E1769" w:rsidTr="00245BC7">
        <w:tc>
          <w:tcPr>
            <w:tcW w:w="5211" w:type="dxa"/>
          </w:tcPr>
          <w:p w:rsidR="005E1769" w:rsidRPr="000E7707" w:rsidRDefault="00C73D2D" w:rsidP="00043B30">
            <w:pPr>
              <w:autoSpaceDE w:val="0"/>
              <w:autoSpaceDN w:val="0"/>
              <w:jc w:val="both"/>
              <w:rPr>
                <w:sz w:val="26"/>
                <w:szCs w:val="26"/>
              </w:rPr>
            </w:pPr>
            <w:r w:rsidRPr="000E7707">
              <w:rPr>
                <w:sz w:val="26"/>
                <w:szCs w:val="26"/>
              </w:rPr>
              <w:t>П</w:t>
            </w:r>
            <w:r w:rsidR="00927138" w:rsidRPr="000E7707">
              <w:rPr>
                <w:sz w:val="26"/>
                <w:szCs w:val="26"/>
              </w:rPr>
              <w:t xml:space="preserve">редседатель рабочей группы, </w:t>
            </w:r>
            <w:r w:rsidR="004A70F5" w:rsidRPr="000E7707">
              <w:rPr>
                <w:sz w:val="26"/>
                <w:szCs w:val="26"/>
              </w:rPr>
              <w:t>с</w:t>
            </w:r>
            <w:r w:rsidR="005E1769" w:rsidRPr="000E7707">
              <w:rPr>
                <w:sz w:val="26"/>
                <w:szCs w:val="26"/>
              </w:rPr>
              <w:t xml:space="preserve">екретарь участковой избирательной комиссии избирательного </w:t>
            </w:r>
            <w:r w:rsidR="00A30B6A" w:rsidRPr="000E7707">
              <w:rPr>
                <w:sz w:val="26"/>
                <w:szCs w:val="26"/>
              </w:rPr>
              <w:t>участка №___</w:t>
            </w:r>
          </w:p>
          <w:p w:rsidR="005E1769" w:rsidRPr="000E7707" w:rsidRDefault="005E1769" w:rsidP="00043B30">
            <w:pPr>
              <w:autoSpaceDE w:val="0"/>
              <w:autoSpaceDN w:val="0"/>
              <w:jc w:val="both"/>
              <w:rPr>
                <w:sz w:val="26"/>
                <w:szCs w:val="26"/>
              </w:rPr>
            </w:pPr>
          </w:p>
        </w:tc>
        <w:tc>
          <w:tcPr>
            <w:tcW w:w="4644" w:type="dxa"/>
          </w:tcPr>
          <w:p w:rsidR="005E1769" w:rsidRDefault="005E1769" w:rsidP="00E13D1F">
            <w:pPr>
              <w:autoSpaceDE w:val="0"/>
              <w:autoSpaceDN w:val="0"/>
              <w:jc w:val="both"/>
              <w:rPr>
                <w:sz w:val="28"/>
                <w:szCs w:val="28"/>
              </w:rPr>
            </w:pPr>
          </w:p>
          <w:p w:rsidR="005E1769" w:rsidRDefault="005E1769" w:rsidP="005E1769">
            <w:pPr>
              <w:ind w:firstLine="709"/>
              <w:jc w:val="center"/>
              <w:rPr>
                <w:sz w:val="28"/>
                <w:szCs w:val="28"/>
              </w:rPr>
            </w:pPr>
          </w:p>
          <w:p w:rsidR="005E1769" w:rsidRDefault="00A30B6A" w:rsidP="005E1769">
            <w:pPr>
              <w:ind w:firstLine="709"/>
              <w:jc w:val="center"/>
              <w:rPr>
                <w:sz w:val="28"/>
                <w:szCs w:val="28"/>
              </w:rPr>
            </w:pPr>
            <w:r>
              <w:rPr>
                <w:sz w:val="28"/>
                <w:szCs w:val="28"/>
              </w:rPr>
              <w:t>______</w:t>
            </w:r>
            <w:r w:rsidR="00955734">
              <w:rPr>
                <w:sz w:val="28"/>
                <w:szCs w:val="28"/>
              </w:rPr>
              <w:t>___________________,</w:t>
            </w:r>
          </w:p>
          <w:p w:rsidR="005E1769" w:rsidRDefault="005E1769" w:rsidP="002200D6">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r w:rsidR="005E1769" w:rsidTr="00245BC7">
        <w:tc>
          <w:tcPr>
            <w:tcW w:w="5211" w:type="dxa"/>
          </w:tcPr>
          <w:p w:rsidR="005E1769" w:rsidRPr="000E7707" w:rsidRDefault="00C73D2D" w:rsidP="002F6DDB">
            <w:pPr>
              <w:autoSpaceDE w:val="0"/>
              <w:autoSpaceDN w:val="0"/>
              <w:jc w:val="both"/>
              <w:rPr>
                <w:sz w:val="26"/>
                <w:szCs w:val="26"/>
              </w:rPr>
            </w:pPr>
            <w:r w:rsidRPr="000E7707">
              <w:rPr>
                <w:sz w:val="26"/>
                <w:szCs w:val="26"/>
              </w:rPr>
              <w:t>Ч</w:t>
            </w:r>
            <w:r w:rsidR="005E1769" w:rsidRPr="000E7707">
              <w:rPr>
                <w:sz w:val="26"/>
                <w:szCs w:val="26"/>
              </w:rPr>
              <w:t>лен</w:t>
            </w:r>
            <w:r w:rsidR="00927138" w:rsidRPr="000E7707">
              <w:rPr>
                <w:sz w:val="26"/>
                <w:szCs w:val="26"/>
              </w:rPr>
              <w:t xml:space="preserve"> рабочей группы, член</w:t>
            </w:r>
            <w:r w:rsidR="005E1769" w:rsidRPr="000E7707">
              <w:rPr>
                <w:sz w:val="26"/>
                <w:szCs w:val="26"/>
              </w:rPr>
              <w:t xml:space="preserve"> участковой избирательной комисси</w:t>
            </w:r>
            <w:r w:rsidR="000E7707">
              <w:rPr>
                <w:sz w:val="26"/>
                <w:szCs w:val="26"/>
              </w:rPr>
              <w:t>и избирательного участка №__</w:t>
            </w:r>
            <w:r w:rsidR="005E1769" w:rsidRPr="000E7707">
              <w:rPr>
                <w:sz w:val="26"/>
                <w:szCs w:val="26"/>
              </w:rPr>
              <w:t>_ с правом решающего голоса</w:t>
            </w:r>
          </w:p>
        </w:tc>
        <w:tc>
          <w:tcPr>
            <w:tcW w:w="4644" w:type="dxa"/>
          </w:tcPr>
          <w:p w:rsidR="005E1769" w:rsidRDefault="005E1769" w:rsidP="00E13D1F">
            <w:pPr>
              <w:autoSpaceDE w:val="0"/>
              <w:autoSpaceDN w:val="0"/>
              <w:jc w:val="both"/>
              <w:rPr>
                <w:sz w:val="28"/>
                <w:szCs w:val="28"/>
              </w:rPr>
            </w:pPr>
          </w:p>
          <w:p w:rsidR="00955734" w:rsidRDefault="00955734" w:rsidP="005E1769">
            <w:pPr>
              <w:ind w:firstLine="709"/>
              <w:jc w:val="center"/>
              <w:rPr>
                <w:sz w:val="28"/>
                <w:szCs w:val="28"/>
              </w:rPr>
            </w:pPr>
          </w:p>
          <w:p w:rsidR="005E1769" w:rsidRDefault="005E1769" w:rsidP="005E1769">
            <w:pPr>
              <w:ind w:firstLine="709"/>
              <w:jc w:val="center"/>
              <w:rPr>
                <w:sz w:val="28"/>
                <w:szCs w:val="28"/>
              </w:rPr>
            </w:pPr>
            <w:r>
              <w:rPr>
                <w:sz w:val="28"/>
                <w:szCs w:val="28"/>
              </w:rPr>
              <w:t>______________</w:t>
            </w:r>
            <w:r w:rsidR="00A30B6A">
              <w:rPr>
                <w:sz w:val="28"/>
                <w:szCs w:val="28"/>
              </w:rPr>
              <w:t>_</w:t>
            </w:r>
            <w:r w:rsidR="00ED7460">
              <w:rPr>
                <w:sz w:val="28"/>
                <w:szCs w:val="28"/>
              </w:rPr>
              <w:t>__________.</w:t>
            </w:r>
          </w:p>
          <w:p w:rsidR="005E1769" w:rsidRDefault="005E1769" w:rsidP="005E1769">
            <w:pPr>
              <w:ind w:firstLine="709"/>
              <w:jc w:val="center"/>
              <w:rPr>
                <w:sz w:val="28"/>
                <w:szCs w:val="28"/>
              </w:rPr>
            </w:pPr>
            <w:r w:rsidRPr="00AB3C77">
              <w:rPr>
                <w:i/>
              </w:rPr>
              <w:t>(</w:t>
            </w:r>
            <w:r w:rsidRPr="00AB3C77">
              <w:rPr>
                <w:i/>
                <w:iCs/>
                <w:sz w:val="20"/>
                <w:szCs w:val="20"/>
              </w:rPr>
              <w:t>инициалы</w:t>
            </w:r>
            <w:r w:rsidRPr="00C76A4E">
              <w:rPr>
                <w:i/>
                <w:iCs/>
                <w:sz w:val="20"/>
                <w:szCs w:val="20"/>
              </w:rPr>
              <w:t>, фамилия)</w:t>
            </w:r>
          </w:p>
        </w:tc>
      </w:tr>
    </w:tbl>
    <w:p w:rsidR="00E13D1F" w:rsidRPr="000E7707" w:rsidRDefault="00E13D1F" w:rsidP="00E13D1F">
      <w:pPr>
        <w:ind w:firstLine="709"/>
        <w:jc w:val="both"/>
        <w:rPr>
          <w:sz w:val="26"/>
          <w:szCs w:val="26"/>
        </w:rPr>
      </w:pPr>
      <w:r w:rsidRPr="000E7707">
        <w:rPr>
          <w:sz w:val="26"/>
          <w:szCs w:val="26"/>
        </w:rPr>
        <w:t>Результаты голосования:</w:t>
      </w:r>
    </w:p>
    <w:p w:rsidR="00E13D1F" w:rsidRPr="000E7707" w:rsidRDefault="00E13D1F" w:rsidP="00E13D1F">
      <w:pPr>
        <w:ind w:firstLine="709"/>
        <w:jc w:val="both"/>
        <w:rPr>
          <w:color w:val="000000"/>
          <w:sz w:val="26"/>
          <w:szCs w:val="26"/>
        </w:rPr>
      </w:pPr>
      <w:r w:rsidRPr="000E7707">
        <w:rPr>
          <w:sz w:val="26"/>
          <w:szCs w:val="26"/>
        </w:rPr>
        <w:t xml:space="preserve">«За» __________, «Против» ___________, </w:t>
      </w:r>
      <w:r w:rsidRPr="000E7707">
        <w:rPr>
          <w:color w:val="000000"/>
          <w:sz w:val="26"/>
          <w:szCs w:val="26"/>
        </w:rPr>
        <w:t>«Воздержались» ___________.</w:t>
      </w:r>
    </w:p>
    <w:p w:rsidR="00E13D1F" w:rsidRPr="000E7707" w:rsidRDefault="00E13D1F" w:rsidP="00E13D1F">
      <w:pPr>
        <w:ind w:firstLine="709"/>
        <w:jc w:val="both"/>
        <w:rPr>
          <w:sz w:val="26"/>
          <w:szCs w:val="26"/>
        </w:rPr>
      </w:pPr>
      <w:r w:rsidRPr="000E7707">
        <w:rPr>
          <w:sz w:val="26"/>
          <w:szCs w:val="26"/>
        </w:rPr>
        <w:t>Решение принято (прилагается).</w:t>
      </w:r>
    </w:p>
    <w:p w:rsidR="00520245" w:rsidRPr="00C76A4E" w:rsidRDefault="00520245" w:rsidP="00E13D1F">
      <w:pPr>
        <w:ind w:firstLine="709"/>
        <w:jc w:val="both"/>
        <w:rPr>
          <w:sz w:val="28"/>
          <w:szCs w:val="28"/>
        </w:rPr>
      </w:pPr>
    </w:p>
    <w:tbl>
      <w:tblPr>
        <w:tblW w:w="9639" w:type="dxa"/>
        <w:tblInd w:w="108" w:type="dxa"/>
        <w:tblLayout w:type="fixed"/>
        <w:tblLook w:val="04A0"/>
      </w:tblPr>
      <w:tblGrid>
        <w:gridCol w:w="4395"/>
        <w:gridCol w:w="2066"/>
        <w:gridCol w:w="3178"/>
      </w:tblGrid>
      <w:tr w:rsidR="00E13D1F" w:rsidRPr="00C76A4E" w:rsidTr="00D80FD4">
        <w:tc>
          <w:tcPr>
            <w:tcW w:w="4395" w:type="dxa"/>
            <w:shd w:val="clear" w:color="auto" w:fill="auto"/>
          </w:tcPr>
          <w:p w:rsidR="00E13D1F" w:rsidRPr="000E7707" w:rsidRDefault="00E13D1F" w:rsidP="00D80FD4">
            <w:pPr>
              <w:rPr>
                <w:sz w:val="26"/>
                <w:szCs w:val="26"/>
              </w:rPr>
            </w:pPr>
            <w:r w:rsidRPr="000E7707">
              <w:rPr>
                <w:sz w:val="26"/>
                <w:szCs w:val="26"/>
              </w:rPr>
              <w:t xml:space="preserve">Председатель участковой избирательной комиссии </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w:t>
            </w:r>
          </w:p>
        </w:tc>
        <w:tc>
          <w:tcPr>
            <w:tcW w:w="3178" w:type="dxa"/>
            <w:shd w:val="clear" w:color="auto" w:fill="auto"/>
          </w:tcPr>
          <w:p w:rsidR="00E13D1F" w:rsidRPr="00C76A4E" w:rsidRDefault="00E13D1F" w:rsidP="00D80FD4">
            <w:pPr>
              <w:jc w:val="center"/>
              <w:rPr>
                <w:sz w:val="28"/>
                <w:szCs w:val="28"/>
              </w:rPr>
            </w:pPr>
          </w:p>
          <w:p w:rsidR="00E13D1F" w:rsidRPr="00C76A4E" w:rsidRDefault="00E13D1F" w:rsidP="00D80FD4">
            <w:pPr>
              <w:jc w:val="center"/>
              <w:rPr>
                <w:sz w:val="28"/>
                <w:szCs w:val="28"/>
              </w:rPr>
            </w:pPr>
            <w:r w:rsidRPr="00C76A4E">
              <w:rPr>
                <w:sz w:val="28"/>
                <w:szCs w:val="28"/>
              </w:rPr>
              <w:t>_______</w:t>
            </w:r>
            <w:r>
              <w:rPr>
                <w:sz w:val="28"/>
                <w:szCs w:val="28"/>
              </w:rPr>
              <w:t>__</w:t>
            </w:r>
            <w:r w:rsidRPr="00C76A4E">
              <w:rPr>
                <w:sz w:val="28"/>
                <w:szCs w:val="28"/>
              </w:rPr>
              <w:t>________</w:t>
            </w:r>
          </w:p>
        </w:tc>
      </w:tr>
      <w:tr w:rsidR="00E13D1F" w:rsidRPr="00C76A4E" w:rsidTr="00D80FD4">
        <w:tc>
          <w:tcPr>
            <w:tcW w:w="4395" w:type="dxa"/>
            <w:shd w:val="clear" w:color="auto" w:fill="auto"/>
          </w:tcPr>
          <w:p w:rsidR="00E13D1F" w:rsidRPr="00C76A4E" w:rsidRDefault="00E13D1F" w:rsidP="00D80FD4">
            <w:pPr>
              <w:rPr>
                <w:i/>
                <w:iCs/>
                <w:sz w:val="28"/>
                <w:szCs w:val="28"/>
              </w:rPr>
            </w:pPr>
          </w:p>
        </w:tc>
        <w:tc>
          <w:tcPr>
            <w:tcW w:w="2066" w:type="dxa"/>
            <w:shd w:val="clear" w:color="auto" w:fill="auto"/>
          </w:tcPr>
          <w:p w:rsidR="00E13D1F" w:rsidRPr="00C76A4E" w:rsidRDefault="00E13D1F" w:rsidP="00D80FD4">
            <w:pPr>
              <w:jc w:val="center"/>
              <w:rPr>
                <w:i/>
                <w:iCs/>
                <w:sz w:val="20"/>
                <w:szCs w:val="20"/>
              </w:rPr>
            </w:pPr>
            <w:r w:rsidRPr="00C76A4E">
              <w:rPr>
                <w:i/>
                <w:iCs/>
                <w:sz w:val="20"/>
                <w:szCs w:val="20"/>
              </w:rPr>
              <w:t>(подпись)</w:t>
            </w:r>
          </w:p>
        </w:tc>
        <w:tc>
          <w:tcPr>
            <w:tcW w:w="3178"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r w:rsidR="00E13D1F" w:rsidRPr="00C76A4E" w:rsidTr="00D80FD4">
        <w:tc>
          <w:tcPr>
            <w:tcW w:w="4395" w:type="dxa"/>
            <w:shd w:val="clear" w:color="auto" w:fill="auto"/>
          </w:tcPr>
          <w:p w:rsidR="000E7707" w:rsidRDefault="00E13D1F" w:rsidP="00D80FD4">
            <w:pPr>
              <w:rPr>
                <w:sz w:val="26"/>
                <w:szCs w:val="26"/>
              </w:rPr>
            </w:pPr>
            <w:r w:rsidRPr="000E7707">
              <w:rPr>
                <w:sz w:val="26"/>
                <w:szCs w:val="26"/>
              </w:rPr>
              <w:t xml:space="preserve">Секретарь участковой </w:t>
            </w:r>
          </w:p>
          <w:p w:rsidR="00E13D1F" w:rsidRPr="000E7707" w:rsidRDefault="00E13D1F" w:rsidP="00D80FD4">
            <w:pPr>
              <w:rPr>
                <w:sz w:val="26"/>
                <w:szCs w:val="26"/>
              </w:rPr>
            </w:pPr>
            <w:r w:rsidRPr="000E7707">
              <w:rPr>
                <w:sz w:val="26"/>
                <w:szCs w:val="26"/>
              </w:rPr>
              <w:t xml:space="preserve">избирательной комиссии </w:t>
            </w:r>
          </w:p>
        </w:tc>
        <w:tc>
          <w:tcPr>
            <w:tcW w:w="2066" w:type="dxa"/>
            <w:shd w:val="clear" w:color="auto" w:fill="auto"/>
          </w:tcPr>
          <w:p w:rsidR="00E13D1F" w:rsidRPr="00C76A4E" w:rsidRDefault="00E13D1F" w:rsidP="00D80FD4">
            <w:pPr>
              <w:rPr>
                <w:sz w:val="28"/>
                <w:szCs w:val="28"/>
              </w:rPr>
            </w:pPr>
          </w:p>
          <w:p w:rsidR="00E13D1F" w:rsidRDefault="00E13D1F" w:rsidP="00D80FD4">
            <w:pPr>
              <w:rPr>
                <w:sz w:val="28"/>
                <w:szCs w:val="28"/>
              </w:rPr>
            </w:pPr>
            <w:r w:rsidRPr="00C76A4E">
              <w:rPr>
                <w:sz w:val="28"/>
                <w:szCs w:val="28"/>
              </w:rPr>
              <w:t>_____________</w:t>
            </w:r>
          </w:p>
          <w:p w:rsidR="00E13D1F" w:rsidRPr="00C76A4E" w:rsidRDefault="00E13D1F" w:rsidP="00D80FD4">
            <w:pPr>
              <w:rPr>
                <w:sz w:val="28"/>
                <w:szCs w:val="28"/>
              </w:rPr>
            </w:pPr>
            <w:r>
              <w:rPr>
                <w:i/>
                <w:iCs/>
                <w:sz w:val="20"/>
                <w:szCs w:val="20"/>
              </w:rPr>
              <w:t xml:space="preserve">          </w:t>
            </w:r>
            <w:r w:rsidRPr="00C76A4E">
              <w:rPr>
                <w:i/>
                <w:iCs/>
                <w:sz w:val="20"/>
                <w:szCs w:val="20"/>
              </w:rPr>
              <w:t>(подпись)</w:t>
            </w:r>
          </w:p>
        </w:tc>
        <w:tc>
          <w:tcPr>
            <w:tcW w:w="3178" w:type="dxa"/>
            <w:shd w:val="clear" w:color="auto" w:fill="auto"/>
          </w:tcPr>
          <w:p w:rsidR="00E13D1F" w:rsidRPr="00C76A4E" w:rsidRDefault="00E13D1F" w:rsidP="00D80FD4">
            <w:pPr>
              <w:rPr>
                <w:sz w:val="28"/>
                <w:szCs w:val="28"/>
              </w:rPr>
            </w:pPr>
          </w:p>
          <w:p w:rsidR="00E13D1F" w:rsidRDefault="00E13D1F" w:rsidP="00D80FD4">
            <w:pPr>
              <w:jc w:val="center"/>
              <w:rPr>
                <w:sz w:val="28"/>
                <w:szCs w:val="28"/>
              </w:rPr>
            </w:pPr>
            <w:r w:rsidRPr="00C76A4E">
              <w:rPr>
                <w:sz w:val="28"/>
                <w:szCs w:val="28"/>
              </w:rPr>
              <w:t>_______</w:t>
            </w:r>
            <w:r>
              <w:rPr>
                <w:sz w:val="28"/>
                <w:szCs w:val="28"/>
              </w:rPr>
              <w:t>__</w:t>
            </w:r>
            <w:r w:rsidRPr="00C76A4E">
              <w:rPr>
                <w:sz w:val="28"/>
                <w:szCs w:val="28"/>
              </w:rPr>
              <w:t>________</w:t>
            </w:r>
          </w:p>
          <w:p w:rsidR="00E13D1F" w:rsidRPr="00C76A4E" w:rsidRDefault="00E13D1F" w:rsidP="00D80FD4">
            <w:pPr>
              <w:jc w:val="center"/>
              <w:rPr>
                <w:sz w:val="28"/>
                <w:szCs w:val="28"/>
              </w:rPr>
            </w:pPr>
            <w:r w:rsidRPr="00C76A4E">
              <w:rPr>
                <w:i/>
                <w:iCs/>
                <w:sz w:val="20"/>
                <w:szCs w:val="20"/>
              </w:rPr>
              <w:t>(инициалы, фамилия)</w:t>
            </w:r>
          </w:p>
        </w:tc>
      </w:tr>
    </w:tbl>
    <w:p w:rsidR="000A34BD" w:rsidRDefault="00E13D1F">
      <w:r>
        <w:br w:type="page"/>
      </w:r>
    </w:p>
    <w:p w:rsidR="00E13D1F" w:rsidRDefault="00E13D1F" w:rsidP="00E13D1F"/>
    <w:p w:rsidR="00E13D1F" w:rsidRPr="00914854" w:rsidRDefault="00E13D1F" w:rsidP="00E13D1F">
      <w:pPr>
        <w:keepNext/>
        <w:autoSpaceDE w:val="0"/>
        <w:autoSpaceDN w:val="0"/>
        <w:adjustRightInd w:val="0"/>
        <w:jc w:val="center"/>
        <w:outlineLvl w:val="1"/>
        <w:rPr>
          <w:b/>
          <w:bCs/>
          <w:sz w:val="26"/>
          <w:szCs w:val="26"/>
        </w:rPr>
      </w:pPr>
      <w:r w:rsidRPr="00914854">
        <w:rPr>
          <w:b/>
          <w:color w:val="000000"/>
          <w:sz w:val="26"/>
          <w:szCs w:val="26"/>
        </w:rPr>
        <w:t>УЧАСТКОВАЯ ИЗБИРАТЕЛЬНАЯ</w:t>
      </w:r>
      <w:r w:rsidRPr="00914854">
        <w:rPr>
          <w:b/>
          <w:bCs/>
          <w:sz w:val="26"/>
          <w:szCs w:val="26"/>
        </w:rPr>
        <w:t xml:space="preserve"> КОМИССИЯ</w:t>
      </w:r>
    </w:p>
    <w:p w:rsidR="00E13D1F" w:rsidRPr="00914854" w:rsidRDefault="00E13D1F" w:rsidP="00E13D1F">
      <w:pPr>
        <w:jc w:val="center"/>
        <w:rPr>
          <w:b/>
          <w:bCs/>
          <w:sz w:val="26"/>
          <w:szCs w:val="26"/>
        </w:rPr>
      </w:pPr>
      <w:r w:rsidRPr="00914854">
        <w:rPr>
          <w:b/>
          <w:bCs/>
          <w:sz w:val="26"/>
          <w:szCs w:val="26"/>
        </w:rPr>
        <w:t>ИЗБИРАТЕЛЬНОГО УЧАСТКА № ___</w:t>
      </w:r>
    </w:p>
    <w:p w:rsidR="00E13D1F" w:rsidRPr="00914854" w:rsidRDefault="00E13D1F" w:rsidP="00E13D1F">
      <w:pPr>
        <w:jc w:val="center"/>
        <w:rPr>
          <w:color w:val="000000"/>
          <w:sz w:val="26"/>
          <w:szCs w:val="26"/>
        </w:rPr>
      </w:pPr>
    </w:p>
    <w:p w:rsidR="00E13D1F" w:rsidRPr="00914854" w:rsidRDefault="00E13D1F" w:rsidP="00E13D1F">
      <w:pPr>
        <w:jc w:val="center"/>
        <w:rPr>
          <w:b/>
          <w:color w:val="000000"/>
          <w:spacing w:val="60"/>
          <w:sz w:val="26"/>
          <w:szCs w:val="26"/>
        </w:rPr>
      </w:pPr>
      <w:r w:rsidRPr="00914854">
        <w:rPr>
          <w:b/>
          <w:color w:val="000000"/>
          <w:spacing w:val="60"/>
          <w:sz w:val="26"/>
          <w:szCs w:val="26"/>
        </w:rPr>
        <w:t>РЕШЕНИЕ</w:t>
      </w:r>
    </w:p>
    <w:p w:rsidR="00E13D1F" w:rsidRPr="00914854" w:rsidRDefault="00E13D1F" w:rsidP="00E13D1F">
      <w:pPr>
        <w:jc w:val="center"/>
        <w:rPr>
          <w:b/>
          <w:noProof/>
          <w:color w:val="000000"/>
          <w:sz w:val="26"/>
          <w:szCs w:val="26"/>
        </w:rPr>
      </w:pPr>
    </w:p>
    <w:tbl>
      <w:tblPr>
        <w:tblW w:w="0" w:type="auto"/>
        <w:tblInd w:w="108" w:type="dxa"/>
        <w:tblLook w:val="00A0"/>
      </w:tblPr>
      <w:tblGrid>
        <w:gridCol w:w="3085"/>
        <w:gridCol w:w="3160"/>
        <w:gridCol w:w="448"/>
        <w:gridCol w:w="1395"/>
        <w:gridCol w:w="1658"/>
      </w:tblGrid>
      <w:tr w:rsidR="00E13D1F" w:rsidRPr="00C76A4E" w:rsidTr="00714838">
        <w:tc>
          <w:tcPr>
            <w:tcW w:w="3085" w:type="dxa"/>
            <w:shd w:val="clear" w:color="auto" w:fill="auto"/>
          </w:tcPr>
          <w:p w:rsidR="00E13D1F" w:rsidRPr="00C76A4E" w:rsidRDefault="00E13D1F" w:rsidP="00D80FD4">
            <w:pPr>
              <w:jc w:val="center"/>
              <w:rPr>
                <w:sz w:val="28"/>
                <w:szCs w:val="28"/>
              </w:rPr>
            </w:pPr>
            <w:r w:rsidRPr="00C76A4E">
              <w:rPr>
                <w:sz w:val="28"/>
                <w:szCs w:val="28"/>
              </w:rPr>
              <w:t>___________________</w:t>
            </w:r>
          </w:p>
        </w:tc>
        <w:tc>
          <w:tcPr>
            <w:tcW w:w="3160" w:type="dxa"/>
            <w:shd w:val="clear" w:color="auto" w:fill="auto"/>
          </w:tcPr>
          <w:p w:rsidR="00E13D1F" w:rsidRPr="00C76A4E" w:rsidRDefault="00E13D1F" w:rsidP="00D80FD4">
            <w:pPr>
              <w:jc w:val="right"/>
              <w:rPr>
                <w:sz w:val="28"/>
                <w:szCs w:val="28"/>
              </w:rPr>
            </w:pPr>
          </w:p>
        </w:tc>
        <w:tc>
          <w:tcPr>
            <w:tcW w:w="3501" w:type="dxa"/>
            <w:gridSpan w:val="3"/>
            <w:shd w:val="clear" w:color="auto" w:fill="auto"/>
          </w:tcPr>
          <w:p w:rsidR="00E13D1F" w:rsidRPr="00C76A4E" w:rsidRDefault="00E13D1F" w:rsidP="00D80FD4">
            <w:pPr>
              <w:jc w:val="both"/>
              <w:rPr>
                <w:sz w:val="28"/>
                <w:szCs w:val="28"/>
              </w:rPr>
            </w:pPr>
            <w:r w:rsidRPr="00C76A4E">
              <w:rPr>
                <w:sz w:val="28"/>
                <w:szCs w:val="28"/>
              </w:rPr>
              <w:t>№ ________________</w:t>
            </w:r>
          </w:p>
        </w:tc>
      </w:tr>
      <w:tr w:rsidR="00E13D1F" w:rsidRPr="00C76A4E" w:rsidTr="00714838">
        <w:tc>
          <w:tcPr>
            <w:tcW w:w="3085" w:type="dxa"/>
            <w:shd w:val="clear" w:color="auto" w:fill="auto"/>
          </w:tcPr>
          <w:p w:rsidR="00E13D1F" w:rsidRPr="00C76A4E" w:rsidRDefault="00E13D1F" w:rsidP="00D80FD4">
            <w:pPr>
              <w:jc w:val="center"/>
              <w:rPr>
                <w:i/>
                <w:sz w:val="28"/>
                <w:szCs w:val="28"/>
                <w:vertAlign w:val="superscript"/>
              </w:rPr>
            </w:pPr>
            <w:r w:rsidRPr="00C76A4E">
              <w:rPr>
                <w:i/>
                <w:sz w:val="28"/>
                <w:szCs w:val="28"/>
                <w:vertAlign w:val="superscript"/>
              </w:rPr>
              <w:t>(дата)</w:t>
            </w:r>
          </w:p>
        </w:tc>
        <w:tc>
          <w:tcPr>
            <w:tcW w:w="3160" w:type="dxa"/>
            <w:shd w:val="clear" w:color="auto" w:fill="auto"/>
          </w:tcPr>
          <w:p w:rsidR="00E13D1F" w:rsidRPr="00C76A4E" w:rsidRDefault="00E13D1F" w:rsidP="00D80FD4">
            <w:pPr>
              <w:jc w:val="center"/>
              <w:rPr>
                <w:sz w:val="28"/>
                <w:szCs w:val="28"/>
              </w:rPr>
            </w:pPr>
            <w:r w:rsidRPr="00C76A4E">
              <w:rPr>
                <w:sz w:val="28"/>
                <w:szCs w:val="28"/>
              </w:rPr>
              <w:t>_____________________</w:t>
            </w:r>
          </w:p>
        </w:tc>
        <w:tc>
          <w:tcPr>
            <w:tcW w:w="448" w:type="dxa"/>
            <w:shd w:val="clear" w:color="auto" w:fill="auto"/>
          </w:tcPr>
          <w:p w:rsidR="00E13D1F" w:rsidRPr="00C76A4E" w:rsidRDefault="00E13D1F" w:rsidP="00D80FD4">
            <w:pPr>
              <w:jc w:val="right"/>
              <w:rPr>
                <w:sz w:val="28"/>
                <w:szCs w:val="28"/>
              </w:rPr>
            </w:pPr>
          </w:p>
        </w:tc>
        <w:tc>
          <w:tcPr>
            <w:tcW w:w="1395" w:type="dxa"/>
            <w:shd w:val="clear" w:color="auto" w:fill="auto"/>
          </w:tcPr>
          <w:p w:rsidR="00E13D1F" w:rsidRPr="00C76A4E" w:rsidRDefault="00E13D1F" w:rsidP="00D80FD4">
            <w:pPr>
              <w:rPr>
                <w:sz w:val="28"/>
                <w:szCs w:val="28"/>
              </w:rPr>
            </w:pPr>
          </w:p>
        </w:tc>
        <w:tc>
          <w:tcPr>
            <w:tcW w:w="1658" w:type="dxa"/>
            <w:shd w:val="clear" w:color="auto" w:fill="auto"/>
          </w:tcPr>
          <w:p w:rsidR="00E13D1F" w:rsidRPr="00C76A4E" w:rsidRDefault="00E13D1F" w:rsidP="00D80FD4">
            <w:pPr>
              <w:rPr>
                <w:sz w:val="28"/>
                <w:szCs w:val="28"/>
              </w:rPr>
            </w:pPr>
          </w:p>
        </w:tc>
      </w:tr>
      <w:tr w:rsidR="00714838" w:rsidRPr="00C76A4E" w:rsidTr="00615721">
        <w:tc>
          <w:tcPr>
            <w:tcW w:w="9746" w:type="dxa"/>
            <w:gridSpan w:val="5"/>
            <w:shd w:val="clear" w:color="auto" w:fill="auto"/>
          </w:tcPr>
          <w:p w:rsidR="00F87388" w:rsidRDefault="00714838">
            <w:pPr>
              <w:jc w:val="center"/>
              <w:rPr>
                <w:sz w:val="28"/>
                <w:szCs w:val="28"/>
              </w:rPr>
            </w:pPr>
            <w:r w:rsidRPr="00C76A4E">
              <w:rPr>
                <w:i/>
                <w:sz w:val="28"/>
                <w:szCs w:val="28"/>
                <w:vertAlign w:val="superscript"/>
              </w:rPr>
              <w:t>(</w:t>
            </w:r>
            <w:r>
              <w:rPr>
                <w:i/>
                <w:sz w:val="28"/>
                <w:szCs w:val="28"/>
                <w:vertAlign w:val="superscript"/>
              </w:rPr>
              <w:t xml:space="preserve">наименование МО </w:t>
            </w:r>
            <w:r w:rsidRPr="00C76A4E">
              <w:rPr>
                <w:i/>
                <w:sz w:val="28"/>
                <w:szCs w:val="28"/>
                <w:vertAlign w:val="superscript"/>
              </w:rPr>
              <w:t>мест</w:t>
            </w:r>
            <w:r>
              <w:rPr>
                <w:i/>
                <w:sz w:val="28"/>
                <w:szCs w:val="28"/>
                <w:vertAlign w:val="superscript"/>
              </w:rPr>
              <w:t>а проведения заседания</w:t>
            </w:r>
            <w:r w:rsidRPr="00C76A4E">
              <w:rPr>
                <w:i/>
                <w:sz w:val="28"/>
                <w:szCs w:val="28"/>
                <w:vertAlign w:val="superscript"/>
              </w:rPr>
              <w:t>)</w:t>
            </w:r>
          </w:p>
        </w:tc>
      </w:tr>
    </w:tbl>
    <w:p w:rsidR="00F669BE" w:rsidRDefault="00F669BE" w:rsidP="00E13D1F">
      <w:pPr>
        <w:autoSpaceDE w:val="0"/>
        <w:autoSpaceDN w:val="0"/>
        <w:ind w:firstLine="709"/>
        <w:jc w:val="center"/>
        <w:rPr>
          <w:b/>
          <w:bCs/>
          <w:sz w:val="28"/>
          <w:szCs w:val="28"/>
        </w:rPr>
      </w:pPr>
    </w:p>
    <w:p w:rsidR="00714838" w:rsidRDefault="00714838" w:rsidP="00E13D1F">
      <w:pPr>
        <w:autoSpaceDE w:val="0"/>
        <w:autoSpaceDN w:val="0"/>
        <w:ind w:firstLine="709"/>
        <w:jc w:val="center"/>
        <w:rPr>
          <w:b/>
          <w:bCs/>
          <w:sz w:val="28"/>
          <w:szCs w:val="28"/>
        </w:rPr>
      </w:pPr>
    </w:p>
    <w:p w:rsidR="00714838" w:rsidRDefault="00714838" w:rsidP="00E13D1F">
      <w:pPr>
        <w:autoSpaceDE w:val="0"/>
        <w:autoSpaceDN w:val="0"/>
        <w:ind w:firstLine="709"/>
        <w:jc w:val="center"/>
        <w:rPr>
          <w:b/>
          <w:bCs/>
          <w:sz w:val="28"/>
          <w:szCs w:val="28"/>
        </w:rPr>
      </w:pPr>
    </w:p>
    <w:p w:rsidR="00927138" w:rsidRPr="00914854" w:rsidRDefault="00E13D1F" w:rsidP="00927138">
      <w:pPr>
        <w:autoSpaceDE w:val="0"/>
        <w:autoSpaceDN w:val="0"/>
        <w:ind w:firstLine="709"/>
        <w:jc w:val="center"/>
        <w:rPr>
          <w:b/>
          <w:bCs/>
          <w:sz w:val="26"/>
          <w:szCs w:val="26"/>
        </w:rPr>
      </w:pPr>
      <w:r w:rsidRPr="00914854">
        <w:rPr>
          <w:b/>
          <w:bCs/>
          <w:sz w:val="26"/>
          <w:szCs w:val="26"/>
        </w:rPr>
        <w:t xml:space="preserve">Об утверждении графика дежурств членов участковой избирательной комиссии </w:t>
      </w:r>
      <w:r w:rsidR="00927138" w:rsidRPr="00914854">
        <w:rPr>
          <w:b/>
          <w:bCs/>
          <w:sz w:val="26"/>
          <w:szCs w:val="26"/>
        </w:rPr>
        <w:t xml:space="preserve">избирательного участка № _______ </w:t>
      </w:r>
      <w:r w:rsidR="002200D6" w:rsidRPr="00914854">
        <w:rPr>
          <w:b/>
          <w:bCs/>
          <w:sz w:val="26"/>
          <w:szCs w:val="26"/>
        </w:rPr>
        <w:t xml:space="preserve">для приема заявлений </w:t>
      </w:r>
    </w:p>
    <w:p w:rsidR="00587543" w:rsidRDefault="00DA515C" w:rsidP="00587543">
      <w:pPr>
        <w:autoSpaceDE w:val="0"/>
        <w:autoSpaceDN w:val="0"/>
        <w:ind w:firstLine="709"/>
        <w:jc w:val="center"/>
        <w:rPr>
          <w:b/>
          <w:bCs/>
          <w:sz w:val="26"/>
          <w:szCs w:val="26"/>
        </w:rPr>
      </w:pPr>
      <w:r w:rsidRPr="00914854">
        <w:rPr>
          <w:b/>
          <w:bCs/>
          <w:sz w:val="26"/>
          <w:szCs w:val="26"/>
        </w:rPr>
        <w:t xml:space="preserve">избирателей </w:t>
      </w:r>
      <w:r w:rsidR="002200D6" w:rsidRPr="00914854">
        <w:rPr>
          <w:b/>
          <w:bCs/>
          <w:sz w:val="26"/>
          <w:szCs w:val="26"/>
        </w:rPr>
        <w:t>о включении в список избирателей</w:t>
      </w:r>
      <w:r w:rsidR="00E13D1F" w:rsidRPr="00914854">
        <w:rPr>
          <w:b/>
          <w:bCs/>
          <w:sz w:val="26"/>
          <w:szCs w:val="26"/>
        </w:rPr>
        <w:t xml:space="preserve"> </w:t>
      </w:r>
      <w:r w:rsidR="002200D6" w:rsidRPr="00914854">
        <w:rPr>
          <w:b/>
          <w:bCs/>
          <w:sz w:val="26"/>
          <w:szCs w:val="26"/>
        </w:rPr>
        <w:t xml:space="preserve">по месту нахождения </w:t>
      </w:r>
    </w:p>
    <w:p w:rsidR="00587543" w:rsidRPr="00587543" w:rsidRDefault="00587543" w:rsidP="00587543">
      <w:pPr>
        <w:autoSpaceDE w:val="0"/>
        <w:autoSpaceDN w:val="0"/>
        <w:ind w:firstLine="709"/>
        <w:jc w:val="center"/>
        <w:rPr>
          <w:b/>
          <w:bCs/>
          <w:sz w:val="26"/>
          <w:szCs w:val="26"/>
        </w:rPr>
      </w:pPr>
      <w:r w:rsidRPr="00587543">
        <w:rPr>
          <w:b/>
          <w:bCs/>
          <w:sz w:val="26"/>
          <w:szCs w:val="26"/>
        </w:rPr>
        <w:t>на выборах Губернатора Курганской области</w:t>
      </w:r>
    </w:p>
    <w:p w:rsidR="00E13D1F" w:rsidRPr="00587543" w:rsidRDefault="00E13D1F" w:rsidP="00587543">
      <w:pPr>
        <w:autoSpaceDE w:val="0"/>
        <w:autoSpaceDN w:val="0"/>
        <w:ind w:firstLine="709"/>
        <w:jc w:val="center"/>
        <w:rPr>
          <w:b/>
          <w:sz w:val="28"/>
          <w:szCs w:val="28"/>
        </w:rPr>
      </w:pPr>
    </w:p>
    <w:p w:rsidR="00E13D1F" w:rsidRPr="00914854" w:rsidRDefault="00E13D1F" w:rsidP="00E13D1F">
      <w:pPr>
        <w:pStyle w:val="21"/>
        <w:spacing w:after="0" w:line="240" w:lineRule="auto"/>
        <w:ind w:firstLine="567"/>
        <w:jc w:val="both"/>
        <w:rPr>
          <w:rFonts w:ascii="Times New Roman" w:hAnsi="Times New Roman"/>
          <w:sz w:val="26"/>
          <w:szCs w:val="26"/>
        </w:rPr>
      </w:pPr>
      <w:r w:rsidRPr="00914854">
        <w:rPr>
          <w:rFonts w:ascii="Times New Roman" w:hAnsi="Times New Roman"/>
          <w:sz w:val="26"/>
          <w:szCs w:val="26"/>
        </w:rPr>
        <w:t xml:space="preserve">В соответствии </w:t>
      </w:r>
      <w:r w:rsidR="007A7154" w:rsidRPr="00914854">
        <w:rPr>
          <w:rFonts w:ascii="Times New Roman" w:hAnsi="Times New Roman"/>
          <w:sz w:val="26"/>
          <w:szCs w:val="26"/>
        </w:rPr>
        <w:t xml:space="preserve">с </w:t>
      </w:r>
      <w:r w:rsidR="007D1C9C">
        <w:rPr>
          <w:rFonts w:ascii="Times New Roman" w:hAnsi="Times New Roman"/>
          <w:sz w:val="26"/>
          <w:szCs w:val="26"/>
        </w:rPr>
        <w:t xml:space="preserve">Порядком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06.06.2018 года № 161/1316-7, </w:t>
      </w:r>
      <w:r w:rsidRPr="00914854">
        <w:rPr>
          <w:rFonts w:ascii="Times New Roman" w:hAnsi="Times New Roman"/>
          <w:sz w:val="26"/>
          <w:szCs w:val="26"/>
        </w:rPr>
        <w:t>участковая избирательная комиссия избирательного участка №______</w:t>
      </w:r>
    </w:p>
    <w:p w:rsidR="00E13D1F" w:rsidRPr="00914854" w:rsidRDefault="00E13D1F" w:rsidP="00E13D1F">
      <w:pPr>
        <w:widowControl w:val="0"/>
        <w:autoSpaceDE w:val="0"/>
        <w:autoSpaceDN w:val="0"/>
        <w:adjustRightInd w:val="0"/>
        <w:ind w:firstLine="567"/>
        <w:jc w:val="both"/>
        <w:rPr>
          <w:b/>
          <w:sz w:val="26"/>
          <w:szCs w:val="26"/>
        </w:rPr>
      </w:pPr>
      <w:r w:rsidRPr="00914854">
        <w:rPr>
          <w:b/>
          <w:sz w:val="26"/>
          <w:szCs w:val="26"/>
        </w:rPr>
        <w:t xml:space="preserve">РЕШИЛА: </w:t>
      </w:r>
    </w:p>
    <w:p w:rsidR="007A7154" w:rsidRPr="007A7154" w:rsidRDefault="00D24110" w:rsidP="007A7154">
      <w:pPr>
        <w:autoSpaceDE w:val="0"/>
        <w:autoSpaceDN w:val="0"/>
        <w:ind w:firstLine="709"/>
        <w:jc w:val="both"/>
        <w:rPr>
          <w:rFonts w:eastAsia="Calibri"/>
          <w:lang w:eastAsia="en-US"/>
        </w:rPr>
      </w:pPr>
      <w:r w:rsidRPr="00914854">
        <w:rPr>
          <w:rFonts w:eastAsia="Calibri"/>
          <w:sz w:val="26"/>
          <w:szCs w:val="26"/>
          <w:lang w:eastAsia="en-US"/>
        </w:rPr>
        <w:t>1. </w:t>
      </w:r>
      <w:r w:rsidR="00E13D1F" w:rsidRPr="00914854">
        <w:rPr>
          <w:rFonts w:eastAsia="Calibri"/>
          <w:sz w:val="26"/>
          <w:szCs w:val="26"/>
          <w:lang w:eastAsia="en-US"/>
        </w:rPr>
        <w:t xml:space="preserve">Утвердить график дежурств членов участковой избирательной комиссии </w:t>
      </w:r>
      <w:r w:rsidR="00927138" w:rsidRPr="00914854">
        <w:rPr>
          <w:rFonts w:eastAsia="Calibri"/>
          <w:sz w:val="26"/>
          <w:szCs w:val="26"/>
          <w:lang w:eastAsia="en-US"/>
        </w:rPr>
        <w:t xml:space="preserve">избирательного участка № ___ </w:t>
      </w:r>
      <w:r w:rsidR="002200D6" w:rsidRPr="00914854">
        <w:rPr>
          <w:rFonts w:eastAsia="Calibri"/>
          <w:sz w:val="26"/>
          <w:szCs w:val="26"/>
          <w:lang w:eastAsia="en-US"/>
        </w:rPr>
        <w:t>для приема заявлений о включении в список избирателей</w:t>
      </w:r>
      <w:r w:rsidR="00914854">
        <w:rPr>
          <w:rFonts w:eastAsia="Calibri"/>
          <w:sz w:val="26"/>
          <w:szCs w:val="26"/>
          <w:lang w:eastAsia="en-US"/>
        </w:rPr>
        <w:t xml:space="preserve"> </w:t>
      </w:r>
      <w:r w:rsidR="002F6DDB" w:rsidRPr="00914854">
        <w:rPr>
          <w:rFonts w:eastAsia="Calibri"/>
          <w:sz w:val="26"/>
          <w:szCs w:val="26"/>
          <w:lang w:eastAsia="en-US"/>
        </w:rPr>
        <w:t xml:space="preserve">по месту нахождения </w:t>
      </w:r>
      <w:r w:rsidR="00E13D1F" w:rsidRPr="00914854">
        <w:rPr>
          <w:rFonts w:eastAsia="Calibri"/>
          <w:sz w:val="26"/>
          <w:szCs w:val="26"/>
          <w:lang w:eastAsia="en-US"/>
        </w:rPr>
        <w:t xml:space="preserve">на </w:t>
      </w:r>
      <w:r w:rsidR="007A7154" w:rsidRPr="00914854">
        <w:rPr>
          <w:rFonts w:eastAsia="Calibri"/>
          <w:sz w:val="26"/>
          <w:szCs w:val="26"/>
          <w:lang w:eastAsia="en-US"/>
        </w:rPr>
        <w:t xml:space="preserve">выборах </w:t>
      </w:r>
      <w:r w:rsidR="007D1C9C">
        <w:rPr>
          <w:rFonts w:eastAsia="Calibri"/>
          <w:sz w:val="26"/>
          <w:szCs w:val="26"/>
          <w:lang w:eastAsia="en-US"/>
        </w:rPr>
        <w:t>Губернатора Курганской области</w:t>
      </w:r>
      <w:r w:rsidR="007A7154" w:rsidRPr="007A7154">
        <w:rPr>
          <w:rFonts w:eastAsia="Calibri"/>
          <w:lang w:eastAsia="en-US"/>
        </w:rPr>
        <w:t>:</w:t>
      </w:r>
    </w:p>
    <w:p w:rsidR="00E13D1F" w:rsidRPr="00F669BE" w:rsidRDefault="00E13D1F" w:rsidP="00E13D1F">
      <w:pPr>
        <w:autoSpaceDE w:val="0"/>
        <w:autoSpaceDN w:val="0"/>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835"/>
        <w:gridCol w:w="3118"/>
      </w:tblGrid>
      <w:tr w:rsidR="0018024E" w:rsidRPr="00F669BE" w:rsidTr="0018024E">
        <w:trPr>
          <w:tblHeader/>
        </w:trPr>
        <w:tc>
          <w:tcPr>
            <w:tcW w:w="3686" w:type="dxa"/>
            <w:shd w:val="clear" w:color="auto" w:fill="auto"/>
            <w:vAlign w:val="center"/>
          </w:tcPr>
          <w:p w:rsidR="0018024E" w:rsidRPr="00102408" w:rsidRDefault="0018024E" w:rsidP="00C269EB">
            <w:pPr>
              <w:pStyle w:val="af0"/>
              <w:spacing w:before="0" w:after="0"/>
              <w:jc w:val="center"/>
              <w:rPr>
                <w:b/>
              </w:rPr>
            </w:pPr>
            <w:r w:rsidRPr="00102408">
              <w:rPr>
                <w:b/>
              </w:rPr>
              <w:t>Дата</w:t>
            </w:r>
          </w:p>
        </w:tc>
        <w:tc>
          <w:tcPr>
            <w:tcW w:w="2835" w:type="dxa"/>
            <w:shd w:val="clear" w:color="auto" w:fill="auto"/>
            <w:vAlign w:val="center"/>
          </w:tcPr>
          <w:p w:rsidR="0018024E" w:rsidRPr="00F669BE" w:rsidRDefault="0018024E" w:rsidP="00AB3C77">
            <w:pPr>
              <w:pStyle w:val="af0"/>
              <w:spacing w:before="0" w:after="0"/>
              <w:jc w:val="center"/>
              <w:rPr>
                <w:b/>
              </w:rPr>
            </w:pPr>
            <w:r w:rsidRPr="00F669BE">
              <w:rPr>
                <w:b/>
              </w:rPr>
              <w:t>Время дежурства</w:t>
            </w:r>
            <w:r w:rsidR="00AB3C77" w:rsidRPr="00AB3C77">
              <w:rPr>
                <w:b/>
                <w:vertAlign w:val="superscript"/>
              </w:rPr>
              <w:t>1</w:t>
            </w:r>
          </w:p>
        </w:tc>
        <w:tc>
          <w:tcPr>
            <w:tcW w:w="3118" w:type="dxa"/>
            <w:vAlign w:val="center"/>
          </w:tcPr>
          <w:p w:rsidR="0018024E" w:rsidRDefault="0018024E" w:rsidP="00B56986">
            <w:pPr>
              <w:pStyle w:val="af0"/>
              <w:spacing w:before="0" w:after="0"/>
              <w:jc w:val="center"/>
              <w:rPr>
                <w:b/>
              </w:rPr>
            </w:pPr>
            <w:r w:rsidRPr="00F669BE">
              <w:rPr>
                <w:b/>
              </w:rPr>
              <w:t xml:space="preserve">Фамилия, </w:t>
            </w:r>
          </w:p>
          <w:p w:rsidR="0018024E" w:rsidRPr="00F669BE" w:rsidRDefault="0018024E" w:rsidP="00AB3C77">
            <w:pPr>
              <w:pStyle w:val="af0"/>
              <w:spacing w:before="0" w:after="0"/>
              <w:jc w:val="center"/>
              <w:rPr>
                <w:b/>
              </w:rPr>
            </w:pPr>
            <w:r w:rsidRPr="00F669BE">
              <w:rPr>
                <w:b/>
              </w:rPr>
              <w:t>инициалы дежурного</w:t>
            </w:r>
            <w:r w:rsidR="00AB3C77" w:rsidRPr="00AB3C77">
              <w:rPr>
                <w:b/>
                <w:vertAlign w:val="superscript"/>
              </w:rPr>
              <w:t>2</w:t>
            </w:r>
          </w:p>
        </w:tc>
      </w:tr>
      <w:tr w:rsidR="0018024E" w:rsidRPr="00F669BE" w:rsidTr="0018024E">
        <w:tc>
          <w:tcPr>
            <w:tcW w:w="3686" w:type="dxa"/>
            <w:shd w:val="clear" w:color="auto" w:fill="auto"/>
          </w:tcPr>
          <w:p w:rsidR="0018024E" w:rsidRPr="00914854" w:rsidRDefault="00102408" w:rsidP="00A90506">
            <w:pPr>
              <w:pStyle w:val="af0"/>
              <w:spacing w:before="0" w:after="0"/>
              <w:rPr>
                <w:sz w:val="26"/>
                <w:szCs w:val="26"/>
              </w:rPr>
            </w:pPr>
            <w:r w:rsidRPr="00914854">
              <w:rPr>
                <w:sz w:val="26"/>
                <w:szCs w:val="26"/>
              </w:rPr>
              <w:t>2</w:t>
            </w:r>
            <w:r w:rsidR="007D1C9C">
              <w:rPr>
                <w:sz w:val="26"/>
                <w:szCs w:val="26"/>
              </w:rPr>
              <w:t>8</w:t>
            </w:r>
            <w:r w:rsidRPr="00914854">
              <w:rPr>
                <w:sz w:val="26"/>
                <w:szCs w:val="26"/>
              </w:rPr>
              <w:t>.08.201</w:t>
            </w:r>
            <w:r w:rsidR="00A90506">
              <w:rPr>
                <w:sz w:val="26"/>
                <w:szCs w:val="26"/>
              </w:rPr>
              <w:t>9</w:t>
            </w:r>
            <w:r w:rsidR="0018024E" w:rsidRPr="00914854">
              <w:rPr>
                <w:sz w:val="26"/>
                <w:szCs w:val="26"/>
              </w:rPr>
              <w:t xml:space="preserve"> (среда)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A90506">
            <w:pPr>
              <w:pStyle w:val="af0"/>
              <w:spacing w:before="0" w:after="0"/>
              <w:rPr>
                <w:sz w:val="26"/>
                <w:szCs w:val="26"/>
              </w:rPr>
            </w:pPr>
            <w:r w:rsidRPr="00914854">
              <w:rPr>
                <w:sz w:val="26"/>
                <w:szCs w:val="26"/>
              </w:rPr>
              <w:t>2</w:t>
            </w:r>
            <w:r w:rsidR="007D1C9C">
              <w:rPr>
                <w:sz w:val="26"/>
                <w:szCs w:val="26"/>
              </w:rPr>
              <w:t>8</w:t>
            </w:r>
            <w:r w:rsidRPr="00914854">
              <w:rPr>
                <w:sz w:val="26"/>
                <w:szCs w:val="26"/>
              </w:rPr>
              <w:t>.08.</w:t>
            </w:r>
            <w:r w:rsidR="0018024E" w:rsidRPr="00914854">
              <w:rPr>
                <w:sz w:val="26"/>
                <w:szCs w:val="26"/>
              </w:rPr>
              <w:t>201</w:t>
            </w:r>
            <w:r w:rsidR="00A90506">
              <w:rPr>
                <w:sz w:val="26"/>
                <w:szCs w:val="26"/>
              </w:rPr>
              <w:t>9</w:t>
            </w:r>
            <w:r w:rsidR="0018024E" w:rsidRPr="00914854">
              <w:rPr>
                <w:sz w:val="26"/>
                <w:szCs w:val="26"/>
              </w:rPr>
              <w:t xml:space="preserve"> (среда)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7D1C9C" w:rsidP="00A90506">
            <w:pPr>
              <w:pStyle w:val="af0"/>
              <w:spacing w:before="0" w:after="0"/>
              <w:rPr>
                <w:sz w:val="26"/>
                <w:szCs w:val="26"/>
              </w:rPr>
            </w:pPr>
            <w:r>
              <w:rPr>
                <w:sz w:val="26"/>
                <w:szCs w:val="26"/>
              </w:rPr>
              <w:t>29</w:t>
            </w:r>
            <w:r w:rsidR="00102408" w:rsidRPr="00914854">
              <w:rPr>
                <w:sz w:val="26"/>
                <w:szCs w:val="26"/>
              </w:rPr>
              <w:t>.08</w:t>
            </w:r>
            <w:r w:rsidR="0018024E" w:rsidRPr="00914854">
              <w:rPr>
                <w:sz w:val="26"/>
                <w:szCs w:val="26"/>
              </w:rPr>
              <w:t>.201</w:t>
            </w:r>
            <w:r w:rsidR="00A90506">
              <w:rPr>
                <w:sz w:val="26"/>
                <w:szCs w:val="26"/>
              </w:rPr>
              <w:t>9</w:t>
            </w:r>
            <w:r w:rsidR="0018024E" w:rsidRPr="00914854">
              <w:rPr>
                <w:sz w:val="26"/>
                <w:szCs w:val="26"/>
              </w:rPr>
              <w:t xml:space="preserve"> (четверг)</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7D1C9C" w:rsidP="00A90506">
            <w:pPr>
              <w:pStyle w:val="af0"/>
              <w:spacing w:before="0" w:after="0"/>
              <w:rPr>
                <w:sz w:val="26"/>
                <w:szCs w:val="26"/>
              </w:rPr>
            </w:pPr>
            <w:r>
              <w:rPr>
                <w:sz w:val="26"/>
                <w:szCs w:val="26"/>
              </w:rPr>
              <w:t>29</w:t>
            </w:r>
            <w:r w:rsidR="00102408" w:rsidRPr="00914854">
              <w:rPr>
                <w:sz w:val="26"/>
                <w:szCs w:val="26"/>
              </w:rPr>
              <w:t>.08.</w:t>
            </w:r>
            <w:r w:rsidR="0018024E" w:rsidRPr="00914854">
              <w:rPr>
                <w:sz w:val="26"/>
                <w:szCs w:val="26"/>
              </w:rPr>
              <w:t>201</w:t>
            </w:r>
            <w:r w:rsidR="00A90506">
              <w:rPr>
                <w:sz w:val="26"/>
                <w:szCs w:val="26"/>
              </w:rPr>
              <w:t>9</w:t>
            </w:r>
            <w:r w:rsidR="0018024E" w:rsidRPr="00914854">
              <w:rPr>
                <w:sz w:val="26"/>
                <w:szCs w:val="26"/>
              </w:rPr>
              <w:t xml:space="preserve"> (четверг)</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A90506">
            <w:pPr>
              <w:pStyle w:val="af0"/>
              <w:spacing w:before="0" w:after="0"/>
              <w:rPr>
                <w:sz w:val="26"/>
                <w:szCs w:val="26"/>
              </w:rPr>
            </w:pPr>
            <w:r w:rsidRPr="00914854">
              <w:rPr>
                <w:sz w:val="26"/>
                <w:szCs w:val="26"/>
              </w:rPr>
              <w:t>3</w:t>
            </w:r>
            <w:r w:rsidR="007D1C9C">
              <w:rPr>
                <w:sz w:val="26"/>
                <w:szCs w:val="26"/>
              </w:rPr>
              <w:t>0</w:t>
            </w:r>
            <w:r w:rsidRPr="00914854">
              <w:rPr>
                <w:sz w:val="26"/>
                <w:szCs w:val="26"/>
              </w:rPr>
              <w:t>.08.</w:t>
            </w:r>
            <w:r w:rsidR="0018024E" w:rsidRPr="00914854">
              <w:rPr>
                <w:sz w:val="26"/>
                <w:szCs w:val="26"/>
              </w:rPr>
              <w:t>201</w:t>
            </w:r>
            <w:r w:rsidR="00A90506">
              <w:rPr>
                <w:sz w:val="26"/>
                <w:szCs w:val="26"/>
              </w:rPr>
              <w:t>9</w:t>
            </w:r>
            <w:r w:rsidR="0018024E" w:rsidRPr="00914854">
              <w:rPr>
                <w:sz w:val="26"/>
                <w:szCs w:val="26"/>
              </w:rPr>
              <w:t xml:space="preserve"> (пятница)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02408" w:rsidP="00A90506">
            <w:pPr>
              <w:pStyle w:val="af0"/>
              <w:spacing w:before="0" w:after="0"/>
              <w:rPr>
                <w:sz w:val="26"/>
                <w:szCs w:val="26"/>
              </w:rPr>
            </w:pPr>
            <w:r w:rsidRPr="00914854">
              <w:rPr>
                <w:sz w:val="26"/>
                <w:szCs w:val="26"/>
              </w:rPr>
              <w:t>3</w:t>
            </w:r>
            <w:r w:rsidR="007D1C9C">
              <w:rPr>
                <w:sz w:val="26"/>
                <w:szCs w:val="26"/>
              </w:rPr>
              <w:t>0</w:t>
            </w:r>
            <w:r w:rsidRPr="00914854">
              <w:rPr>
                <w:sz w:val="26"/>
                <w:szCs w:val="26"/>
              </w:rPr>
              <w:t>.08</w:t>
            </w:r>
            <w:r w:rsidR="0018024E" w:rsidRPr="00914854">
              <w:rPr>
                <w:sz w:val="26"/>
                <w:szCs w:val="26"/>
              </w:rPr>
              <w:t>.201</w:t>
            </w:r>
            <w:r w:rsidR="00A90506">
              <w:rPr>
                <w:sz w:val="26"/>
                <w:szCs w:val="26"/>
              </w:rPr>
              <w:t>9</w:t>
            </w:r>
            <w:r w:rsidR="0018024E" w:rsidRPr="00914854">
              <w:rPr>
                <w:sz w:val="26"/>
                <w:szCs w:val="26"/>
              </w:rPr>
              <w:t xml:space="preserve"> (пятница)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7D1C9C" w:rsidP="00A90506">
            <w:pPr>
              <w:pStyle w:val="af0"/>
              <w:spacing w:before="0" w:after="0"/>
              <w:rPr>
                <w:sz w:val="26"/>
                <w:szCs w:val="26"/>
              </w:rPr>
            </w:pPr>
            <w:r>
              <w:rPr>
                <w:sz w:val="26"/>
                <w:szCs w:val="26"/>
              </w:rPr>
              <w:t>3</w:t>
            </w:r>
            <w:r w:rsidR="00102408" w:rsidRPr="00914854">
              <w:rPr>
                <w:sz w:val="26"/>
                <w:szCs w:val="26"/>
              </w:rPr>
              <w:t>1</w:t>
            </w:r>
            <w:r w:rsidR="0018024E" w:rsidRPr="00914854">
              <w:rPr>
                <w:sz w:val="26"/>
                <w:szCs w:val="26"/>
              </w:rPr>
              <w:t>.0</w:t>
            </w:r>
            <w:r w:rsidR="00102408" w:rsidRPr="00914854">
              <w:rPr>
                <w:sz w:val="26"/>
                <w:szCs w:val="26"/>
              </w:rPr>
              <w:t>9</w:t>
            </w:r>
            <w:r w:rsidR="0018024E" w:rsidRPr="00914854">
              <w:rPr>
                <w:sz w:val="26"/>
                <w:szCs w:val="26"/>
              </w:rPr>
              <w:t>.201</w:t>
            </w:r>
            <w:r w:rsidR="00A90506">
              <w:rPr>
                <w:sz w:val="26"/>
                <w:szCs w:val="26"/>
              </w:rPr>
              <w:t>9</w:t>
            </w:r>
            <w:r w:rsidR="0018024E" w:rsidRPr="00914854">
              <w:rPr>
                <w:sz w:val="26"/>
                <w:szCs w:val="26"/>
              </w:rPr>
              <w:t xml:space="preserve"> (суббота)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7D1C9C" w:rsidP="00A90506">
            <w:pPr>
              <w:pStyle w:val="af0"/>
              <w:spacing w:before="0" w:after="0"/>
              <w:rPr>
                <w:sz w:val="26"/>
                <w:szCs w:val="26"/>
              </w:rPr>
            </w:pPr>
            <w:r>
              <w:rPr>
                <w:sz w:val="26"/>
                <w:szCs w:val="26"/>
              </w:rPr>
              <w:t>3</w:t>
            </w:r>
            <w:r w:rsidR="00036199" w:rsidRPr="00914854">
              <w:rPr>
                <w:sz w:val="26"/>
                <w:szCs w:val="26"/>
              </w:rPr>
              <w:t>1</w:t>
            </w:r>
            <w:r w:rsidR="0018024E" w:rsidRPr="00914854">
              <w:rPr>
                <w:sz w:val="26"/>
                <w:szCs w:val="26"/>
              </w:rPr>
              <w:t>.0</w:t>
            </w:r>
            <w:r w:rsidR="00102408" w:rsidRPr="00914854">
              <w:rPr>
                <w:sz w:val="26"/>
                <w:szCs w:val="26"/>
              </w:rPr>
              <w:t>9</w:t>
            </w:r>
            <w:r w:rsidR="0018024E" w:rsidRPr="00914854">
              <w:rPr>
                <w:sz w:val="26"/>
                <w:szCs w:val="26"/>
              </w:rPr>
              <w:t>.201</w:t>
            </w:r>
            <w:r w:rsidR="00A90506">
              <w:rPr>
                <w:sz w:val="26"/>
                <w:szCs w:val="26"/>
              </w:rPr>
              <w:t>9</w:t>
            </w:r>
            <w:r w:rsidR="0018024E" w:rsidRPr="00914854">
              <w:rPr>
                <w:sz w:val="26"/>
                <w:szCs w:val="26"/>
              </w:rPr>
              <w:t xml:space="preserve"> (суббота)</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1</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(воскресенье)</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1</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(воскресенье)</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2</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(понедельник)</w:t>
            </w:r>
          </w:p>
        </w:tc>
        <w:tc>
          <w:tcPr>
            <w:tcW w:w="2835" w:type="dxa"/>
            <w:shd w:val="clear" w:color="auto" w:fill="auto"/>
          </w:tcPr>
          <w:p w:rsidR="0018024E" w:rsidRPr="00914854" w:rsidRDefault="0018024E" w:rsidP="00D80FD4">
            <w:pPr>
              <w:pStyle w:val="af0"/>
              <w:spacing w:before="0" w:after="0"/>
              <w:jc w:val="both"/>
              <w:rPr>
                <w:sz w:val="26"/>
                <w:szCs w:val="26"/>
              </w:rPr>
            </w:pPr>
          </w:p>
        </w:tc>
        <w:tc>
          <w:tcPr>
            <w:tcW w:w="3118" w:type="dxa"/>
          </w:tcPr>
          <w:p w:rsidR="0018024E" w:rsidRPr="00914854" w:rsidRDefault="0018024E" w:rsidP="00B56986">
            <w:pPr>
              <w:pStyle w:val="af0"/>
              <w:spacing w:before="0" w:after="0"/>
              <w:jc w:val="both"/>
              <w:rPr>
                <w:sz w:val="26"/>
                <w:szCs w:val="26"/>
              </w:rPr>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2</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(понедельник)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3</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(вторник)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3</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(вторник)</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4</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(среда)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4</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(среда)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5</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(четверг)</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5</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(четверг)</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jc w:val="both"/>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6</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(пятница)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18024E" w:rsidP="00A90506">
            <w:pPr>
              <w:pStyle w:val="af0"/>
              <w:spacing w:before="0" w:after="0"/>
              <w:rPr>
                <w:sz w:val="26"/>
                <w:szCs w:val="26"/>
              </w:rPr>
            </w:pPr>
            <w:r w:rsidRPr="00914854">
              <w:rPr>
                <w:sz w:val="26"/>
                <w:szCs w:val="26"/>
              </w:rPr>
              <w:t>0</w:t>
            </w:r>
            <w:r w:rsidR="007D1C9C">
              <w:rPr>
                <w:sz w:val="26"/>
                <w:szCs w:val="26"/>
              </w:rPr>
              <w:t>6</w:t>
            </w:r>
            <w:r w:rsidRPr="00914854">
              <w:rPr>
                <w:sz w:val="26"/>
                <w:szCs w:val="26"/>
              </w:rPr>
              <w:t>.0</w:t>
            </w:r>
            <w:r w:rsidR="00102408" w:rsidRPr="00914854">
              <w:rPr>
                <w:sz w:val="26"/>
                <w:szCs w:val="26"/>
              </w:rPr>
              <w:t>9</w:t>
            </w:r>
            <w:r w:rsidRPr="00914854">
              <w:rPr>
                <w:sz w:val="26"/>
                <w:szCs w:val="26"/>
              </w:rPr>
              <w:t>.201</w:t>
            </w:r>
            <w:r w:rsidR="00A90506">
              <w:rPr>
                <w:sz w:val="26"/>
                <w:szCs w:val="26"/>
              </w:rPr>
              <w:t>9</w:t>
            </w:r>
            <w:r w:rsidRPr="00914854">
              <w:rPr>
                <w:sz w:val="26"/>
                <w:szCs w:val="26"/>
              </w:rPr>
              <w:t xml:space="preserve"> (пятница)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036199" w:rsidP="00A90506">
            <w:pPr>
              <w:pStyle w:val="af0"/>
              <w:spacing w:before="0" w:after="0"/>
              <w:rPr>
                <w:sz w:val="26"/>
                <w:szCs w:val="26"/>
              </w:rPr>
            </w:pPr>
            <w:r w:rsidRPr="00914854">
              <w:rPr>
                <w:sz w:val="26"/>
                <w:szCs w:val="26"/>
              </w:rPr>
              <w:lastRenderedPageBreak/>
              <w:t>0</w:t>
            </w:r>
            <w:r w:rsidR="007D1C9C">
              <w:rPr>
                <w:sz w:val="26"/>
                <w:szCs w:val="26"/>
              </w:rPr>
              <w:t>7</w:t>
            </w:r>
            <w:r w:rsidR="0018024E" w:rsidRPr="00914854">
              <w:rPr>
                <w:sz w:val="26"/>
                <w:szCs w:val="26"/>
              </w:rPr>
              <w:t>.0</w:t>
            </w:r>
            <w:r w:rsidRPr="00914854">
              <w:rPr>
                <w:sz w:val="26"/>
                <w:szCs w:val="26"/>
              </w:rPr>
              <w:t>9</w:t>
            </w:r>
            <w:r w:rsidR="0018024E" w:rsidRPr="00914854">
              <w:rPr>
                <w:sz w:val="26"/>
                <w:szCs w:val="26"/>
              </w:rPr>
              <w:t>.201</w:t>
            </w:r>
            <w:r w:rsidR="00A90506">
              <w:rPr>
                <w:sz w:val="26"/>
                <w:szCs w:val="26"/>
              </w:rPr>
              <w:t>9</w:t>
            </w:r>
            <w:r w:rsidR="0018024E" w:rsidRPr="00914854">
              <w:rPr>
                <w:sz w:val="26"/>
                <w:szCs w:val="26"/>
              </w:rPr>
              <w:t xml:space="preserve"> (суббота)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r w:rsidR="0018024E" w:rsidRPr="00F669BE" w:rsidTr="0018024E">
        <w:tc>
          <w:tcPr>
            <w:tcW w:w="3686" w:type="dxa"/>
            <w:shd w:val="clear" w:color="auto" w:fill="auto"/>
          </w:tcPr>
          <w:p w:rsidR="0018024E" w:rsidRPr="00914854" w:rsidRDefault="00036199" w:rsidP="00A90506">
            <w:pPr>
              <w:pStyle w:val="af0"/>
              <w:spacing w:before="0" w:after="0"/>
              <w:rPr>
                <w:sz w:val="26"/>
                <w:szCs w:val="26"/>
              </w:rPr>
            </w:pPr>
            <w:r w:rsidRPr="00914854">
              <w:rPr>
                <w:sz w:val="26"/>
                <w:szCs w:val="26"/>
              </w:rPr>
              <w:t>0</w:t>
            </w:r>
            <w:r w:rsidR="007D1C9C">
              <w:rPr>
                <w:sz w:val="26"/>
                <w:szCs w:val="26"/>
              </w:rPr>
              <w:t>7</w:t>
            </w:r>
            <w:r w:rsidR="0018024E" w:rsidRPr="00914854">
              <w:rPr>
                <w:sz w:val="26"/>
                <w:szCs w:val="26"/>
              </w:rPr>
              <w:t>.0</w:t>
            </w:r>
            <w:r w:rsidRPr="00914854">
              <w:rPr>
                <w:sz w:val="26"/>
                <w:szCs w:val="26"/>
              </w:rPr>
              <w:t>9</w:t>
            </w:r>
            <w:r w:rsidR="0018024E" w:rsidRPr="00914854">
              <w:rPr>
                <w:sz w:val="26"/>
                <w:szCs w:val="26"/>
              </w:rPr>
              <w:t>.201</w:t>
            </w:r>
            <w:r w:rsidR="00A90506">
              <w:rPr>
                <w:sz w:val="26"/>
                <w:szCs w:val="26"/>
              </w:rPr>
              <w:t>9</w:t>
            </w:r>
            <w:r w:rsidR="0018024E" w:rsidRPr="00914854">
              <w:rPr>
                <w:sz w:val="26"/>
                <w:szCs w:val="26"/>
              </w:rPr>
              <w:t xml:space="preserve"> (суббота)</w:t>
            </w:r>
          </w:p>
        </w:tc>
        <w:tc>
          <w:tcPr>
            <w:tcW w:w="2835" w:type="dxa"/>
            <w:shd w:val="clear" w:color="auto" w:fill="auto"/>
          </w:tcPr>
          <w:p w:rsidR="0018024E" w:rsidRPr="00F669BE" w:rsidRDefault="0018024E" w:rsidP="00D80FD4">
            <w:pPr>
              <w:pStyle w:val="af0"/>
              <w:spacing w:before="0" w:after="0"/>
              <w:jc w:val="both"/>
            </w:pPr>
          </w:p>
        </w:tc>
        <w:tc>
          <w:tcPr>
            <w:tcW w:w="3118" w:type="dxa"/>
          </w:tcPr>
          <w:p w:rsidR="0018024E" w:rsidRPr="00F669BE" w:rsidRDefault="0018024E" w:rsidP="00B56986">
            <w:pPr>
              <w:pStyle w:val="af0"/>
              <w:spacing w:before="0" w:after="0"/>
            </w:pPr>
          </w:p>
        </w:tc>
      </w:tr>
    </w:tbl>
    <w:p w:rsidR="00E13D1F" w:rsidRPr="00F669BE" w:rsidRDefault="00E13D1F" w:rsidP="00E13D1F">
      <w:pPr>
        <w:widowControl w:val="0"/>
        <w:autoSpaceDE w:val="0"/>
        <w:autoSpaceDN w:val="0"/>
        <w:adjustRightInd w:val="0"/>
        <w:ind w:firstLine="567"/>
        <w:jc w:val="both"/>
      </w:pPr>
    </w:p>
    <w:p w:rsidR="00E13D1F" w:rsidRPr="00914854" w:rsidRDefault="00E13D1F" w:rsidP="00E13D1F">
      <w:pPr>
        <w:widowControl w:val="0"/>
        <w:autoSpaceDE w:val="0"/>
        <w:autoSpaceDN w:val="0"/>
        <w:adjustRightInd w:val="0"/>
        <w:ind w:firstLine="567"/>
        <w:jc w:val="both"/>
        <w:rPr>
          <w:sz w:val="26"/>
          <w:szCs w:val="26"/>
        </w:rPr>
      </w:pPr>
      <w:r w:rsidRPr="00914854">
        <w:rPr>
          <w:sz w:val="26"/>
          <w:szCs w:val="26"/>
        </w:rPr>
        <w:t>2</w:t>
      </w:r>
      <w:r w:rsidR="00714838" w:rsidRPr="00914854">
        <w:rPr>
          <w:sz w:val="26"/>
          <w:szCs w:val="26"/>
        </w:rPr>
        <w:t>.</w:t>
      </w:r>
      <w:r w:rsidR="00714838">
        <w:rPr>
          <w:sz w:val="26"/>
          <w:szCs w:val="26"/>
        </w:rPr>
        <w:t> </w:t>
      </w:r>
      <w:r w:rsidRPr="00914854">
        <w:rPr>
          <w:sz w:val="26"/>
          <w:szCs w:val="26"/>
        </w:rPr>
        <w:t>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E13D1F" w:rsidRPr="00914854" w:rsidRDefault="00E13D1F" w:rsidP="00E13D1F">
      <w:pPr>
        <w:widowControl w:val="0"/>
        <w:autoSpaceDE w:val="0"/>
        <w:autoSpaceDN w:val="0"/>
        <w:adjustRightInd w:val="0"/>
        <w:ind w:firstLine="567"/>
        <w:jc w:val="both"/>
        <w:rPr>
          <w:sz w:val="26"/>
          <w:szCs w:val="26"/>
        </w:rPr>
      </w:pPr>
      <w:r w:rsidRPr="00914854">
        <w:rPr>
          <w:sz w:val="26"/>
          <w:szCs w:val="26"/>
        </w:rPr>
        <w:t>3.</w:t>
      </w:r>
      <w:r w:rsidR="00240CB4">
        <w:rPr>
          <w:sz w:val="26"/>
          <w:szCs w:val="26"/>
        </w:rPr>
        <w:t> </w:t>
      </w:r>
      <w:r w:rsidRPr="00914854">
        <w:rPr>
          <w:sz w:val="26"/>
          <w:szCs w:val="26"/>
        </w:rPr>
        <w:t>Контроль за исполнением графика дежурства членов участковой избирательной комиссии возложить на секре</w:t>
      </w:r>
      <w:r w:rsidR="00914854">
        <w:rPr>
          <w:sz w:val="26"/>
          <w:szCs w:val="26"/>
        </w:rPr>
        <w:t>таря комиссии _________</w:t>
      </w:r>
      <w:r w:rsidRPr="00914854">
        <w:rPr>
          <w:sz w:val="26"/>
          <w:szCs w:val="26"/>
        </w:rPr>
        <w:t>____________.</w:t>
      </w:r>
    </w:p>
    <w:p w:rsidR="00E13D1F" w:rsidRPr="00C76A4E" w:rsidRDefault="00E13D1F" w:rsidP="00E13D1F">
      <w:pPr>
        <w:pStyle w:val="-1"/>
        <w:spacing w:line="240" w:lineRule="auto"/>
        <w:ind w:firstLine="709"/>
        <w:rPr>
          <w:i/>
          <w:sz w:val="20"/>
          <w:szCs w:val="20"/>
        </w:rPr>
      </w:pPr>
      <w:r w:rsidRPr="00C76A4E">
        <w:rPr>
          <w:i/>
          <w:sz w:val="20"/>
          <w:szCs w:val="20"/>
        </w:rPr>
        <w:t xml:space="preserve">   </w:t>
      </w:r>
      <w:r w:rsidR="000D460F">
        <w:rPr>
          <w:i/>
          <w:sz w:val="20"/>
          <w:szCs w:val="20"/>
        </w:rPr>
        <w:t xml:space="preserve">                                                 </w:t>
      </w:r>
      <w:r w:rsidR="00914854">
        <w:rPr>
          <w:i/>
          <w:sz w:val="20"/>
          <w:szCs w:val="20"/>
        </w:rPr>
        <w:t xml:space="preserve">                                 </w:t>
      </w:r>
      <w:r w:rsidR="000D460F">
        <w:rPr>
          <w:i/>
          <w:sz w:val="20"/>
          <w:szCs w:val="20"/>
        </w:rPr>
        <w:t xml:space="preserve">                   </w:t>
      </w:r>
      <w:r w:rsidRPr="00C76A4E">
        <w:rPr>
          <w:i/>
          <w:sz w:val="20"/>
          <w:szCs w:val="20"/>
        </w:rPr>
        <w:t xml:space="preserve"> </w:t>
      </w:r>
      <w:r w:rsidR="00955734">
        <w:rPr>
          <w:i/>
          <w:sz w:val="20"/>
          <w:szCs w:val="20"/>
        </w:rPr>
        <w:t xml:space="preserve">                  </w:t>
      </w:r>
      <w:r w:rsidRPr="00C76A4E">
        <w:rPr>
          <w:i/>
          <w:sz w:val="20"/>
          <w:szCs w:val="20"/>
        </w:rPr>
        <w:t xml:space="preserve">    (инициалы, фамилия)</w:t>
      </w:r>
    </w:p>
    <w:p w:rsidR="00E13D1F" w:rsidRDefault="00E13D1F" w:rsidP="00E13D1F">
      <w:pPr>
        <w:pStyle w:val="-1"/>
        <w:spacing w:line="240" w:lineRule="auto"/>
        <w:ind w:firstLine="709"/>
      </w:pPr>
    </w:p>
    <w:p w:rsidR="00F669BE" w:rsidRPr="00C76A4E" w:rsidRDefault="00F669BE" w:rsidP="00E13D1F">
      <w:pPr>
        <w:pStyle w:val="-1"/>
        <w:spacing w:line="240" w:lineRule="auto"/>
        <w:ind w:firstLine="709"/>
      </w:pPr>
    </w:p>
    <w:tbl>
      <w:tblPr>
        <w:tblW w:w="10206" w:type="dxa"/>
        <w:tblInd w:w="108" w:type="dxa"/>
        <w:tblLayout w:type="fixed"/>
        <w:tblLook w:val="04A0"/>
      </w:tblPr>
      <w:tblGrid>
        <w:gridCol w:w="4395"/>
        <w:gridCol w:w="2066"/>
        <w:gridCol w:w="3745"/>
      </w:tblGrid>
      <w:tr w:rsidR="00E13D1F" w:rsidRPr="00C76A4E" w:rsidTr="00D80FD4">
        <w:tc>
          <w:tcPr>
            <w:tcW w:w="4395" w:type="dxa"/>
            <w:shd w:val="clear" w:color="auto" w:fill="auto"/>
          </w:tcPr>
          <w:p w:rsidR="00E13D1F" w:rsidRPr="00914854" w:rsidRDefault="00E13D1F" w:rsidP="00D80FD4">
            <w:pPr>
              <w:rPr>
                <w:sz w:val="26"/>
                <w:szCs w:val="26"/>
              </w:rPr>
            </w:pPr>
            <w:r w:rsidRPr="00914854">
              <w:rPr>
                <w:sz w:val="26"/>
                <w:szCs w:val="26"/>
              </w:rPr>
              <w:t>Председатель участковой избирательной комиссии</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w:t>
            </w:r>
          </w:p>
        </w:tc>
        <w:tc>
          <w:tcPr>
            <w:tcW w:w="3745" w:type="dxa"/>
            <w:shd w:val="clear" w:color="auto" w:fill="auto"/>
          </w:tcPr>
          <w:p w:rsidR="00E13D1F" w:rsidRPr="00C76A4E" w:rsidRDefault="00E13D1F" w:rsidP="00D80FD4">
            <w:pPr>
              <w:jc w:val="center"/>
              <w:rPr>
                <w:sz w:val="28"/>
                <w:szCs w:val="28"/>
              </w:rPr>
            </w:pPr>
          </w:p>
          <w:p w:rsidR="00E13D1F" w:rsidRPr="00C76A4E" w:rsidRDefault="00E13D1F" w:rsidP="00D80FD4">
            <w:pPr>
              <w:jc w:val="center"/>
              <w:rPr>
                <w:sz w:val="28"/>
                <w:szCs w:val="28"/>
              </w:rPr>
            </w:pPr>
            <w:r w:rsidRPr="00C76A4E">
              <w:rPr>
                <w:sz w:val="28"/>
                <w:szCs w:val="28"/>
              </w:rPr>
              <w:t>_____________________</w:t>
            </w:r>
          </w:p>
        </w:tc>
      </w:tr>
      <w:tr w:rsidR="00E13D1F" w:rsidRPr="00C76A4E" w:rsidTr="00D80FD4">
        <w:tc>
          <w:tcPr>
            <w:tcW w:w="4395" w:type="dxa"/>
            <w:shd w:val="clear" w:color="auto" w:fill="auto"/>
          </w:tcPr>
          <w:p w:rsidR="00E13D1F" w:rsidRPr="00914854" w:rsidRDefault="00E13D1F" w:rsidP="00D80FD4">
            <w:pPr>
              <w:rPr>
                <w:i/>
                <w:iCs/>
                <w:sz w:val="26"/>
                <w:szCs w:val="26"/>
              </w:rPr>
            </w:pPr>
          </w:p>
        </w:tc>
        <w:tc>
          <w:tcPr>
            <w:tcW w:w="2066" w:type="dxa"/>
            <w:shd w:val="clear" w:color="auto" w:fill="auto"/>
          </w:tcPr>
          <w:p w:rsidR="00E13D1F" w:rsidRPr="00C76A4E" w:rsidRDefault="00E13D1F" w:rsidP="00D80FD4">
            <w:pPr>
              <w:jc w:val="center"/>
              <w:rPr>
                <w:i/>
                <w:iCs/>
                <w:sz w:val="20"/>
                <w:szCs w:val="20"/>
              </w:rPr>
            </w:pPr>
            <w:r w:rsidRPr="00C76A4E">
              <w:rPr>
                <w:i/>
                <w:iCs/>
                <w:sz w:val="20"/>
                <w:szCs w:val="20"/>
              </w:rPr>
              <w:t>(подпись)</w:t>
            </w:r>
          </w:p>
        </w:tc>
        <w:tc>
          <w:tcPr>
            <w:tcW w:w="3745"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r w:rsidR="00E13D1F" w:rsidRPr="00C76A4E" w:rsidTr="00D80FD4">
        <w:tc>
          <w:tcPr>
            <w:tcW w:w="4395" w:type="dxa"/>
            <w:shd w:val="clear" w:color="auto" w:fill="auto"/>
          </w:tcPr>
          <w:p w:rsidR="00927138" w:rsidRPr="00914854" w:rsidRDefault="00E13D1F" w:rsidP="00D80FD4">
            <w:pPr>
              <w:rPr>
                <w:sz w:val="26"/>
                <w:szCs w:val="26"/>
              </w:rPr>
            </w:pPr>
            <w:r w:rsidRPr="00914854">
              <w:rPr>
                <w:sz w:val="26"/>
                <w:szCs w:val="26"/>
              </w:rPr>
              <w:t xml:space="preserve">Секретарь участковой </w:t>
            </w:r>
          </w:p>
          <w:p w:rsidR="00E13D1F" w:rsidRPr="00914854" w:rsidRDefault="00E13D1F" w:rsidP="00D80FD4">
            <w:pPr>
              <w:rPr>
                <w:sz w:val="26"/>
                <w:szCs w:val="26"/>
              </w:rPr>
            </w:pPr>
            <w:r w:rsidRPr="00914854">
              <w:rPr>
                <w:sz w:val="26"/>
                <w:szCs w:val="26"/>
              </w:rPr>
              <w:t>избирательной комиссии</w:t>
            </w:r>
          </w:p>
        </w:tc>
        <w:tc>
          <w:tcPr>
            <w:tcW w:w="2066"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_____________</w:t>
            </w:r>
          </w:p>
        </w:tc>
        <w:tc>
          <w:tcPr>
            <w:tcW w:w="3745" w:type="dxa"/>
            <w:shd w:val="clear" w:color="auto" w:fill="auto"/>
          </w:tcPr>
          <w:p w:rsidR="00E13D1F" w:rsidRPr="00C76A4E" w:rsidRDefault="00E13D1F" w:rsidP="00D80FD4">
            <w:pPr>
              <w:rPr>
                <w:sz w:val="28"/>
                <w:szCs w:val="28"/>
              </w:rPr>
            </w:pPr>
          </w:p>
          <w:p w:rsidR="00E13D1F" w:rsidRPr="00C76A4E" w:rsidRDefault="00E13D1F" w:rsidP="00D80FD4">
            <w:pPr>
              <w:rPr>
                <w:sz w:val="28"/>
                <w:szCs w:val="28"/>
              </w:rPr>
            </w:pPr>
            <w:r w:rsidRPr="00C76A4E">
              <w:rPr>
                <w:sz w:val="28"/>
                <w:szCs w:val="28"/>
              </w:rPr>
              <w:t>_____________________</w:t>
            </w:r>
          </w:p>
        </w:tc>
      </w:tr>
      <w:tr w:rsidR="00E13D1F" w:rsidRPr="00C76A4E" w:rsidTr="00D80FD4">
        <w:trPr>
          <w:trHeight w:val="275"/>
        </w:trPr>
        <w:tc>
          <w:tcPr>
            <w:tcW w:w="4395" w:type="dxa"/>
            <w:shd w:val="clear" w:color="auto" w:fill="auto"/>
          </w:tcPr>
          <w:p w:rsidR="00F669BE" w:rsidRPr="00C76A4E" w:rsidRDefault="00F669BE" w:rsidP="007A7154">
            <w:pPr>
              <w:widowControl w:val="0"/>
              <w:rPr>
                <w:iCs/>
                <w:sz w:val="28"/>
                <w:szCs w:val="28"/>
              </w:rPr>
            </w:pPr>
          </w:p>
        </w:tc>
        <w:tc>
          <w:tcPr>
            <w:tcW w:w="2066" w:type="dxa"/>
            <w:shd w:val="clear" w:color="auto" w:fill="auto"/>
          </w:tcPr>
          <w:p w:rsidR="00E13D1F" w:rsidRPr="00C76A4E" w:rsidRDefault="00E13D1F" w:rsidP="00D80FD4">
            <w:pPr>
              <w:tabs>
                <w:tab w:val="center" w:pos="925"/>
                <w:tab w:val="right" w:pos="1850"/>
              </w:tabs>
              <w:jc w:val="center"/>
              <w:rPr>
                <w:i/>
                <w:iCs/>
                <w:sz w:val="20"/>
                <w:szCs w:val="20"/>
              </w:rPr>
            </w:pPr>
            <w:r w:rsidRPr="00C76A4E">
              <w:rPr>
                <w:i/>
                <w:iCs/>
                <w:sz w:val="20"/>
                <w:szCs w:val="20"/>
              </w:rPr>
              <w:t>(подпись)</w:t>
            </w:r>
          </w:p>
        </w:tc>
        <w:tc>
          <w:tcPr>
            <w:tcW w:w="3745" w:type="dxa"/>
            <w:shd w:val="clear" w:color="auto" w:fill="auto"/>
          </w:tcPr>
          <w:p w:rsidR="00E13D1F" w:rsidRPr="00C76A4E" w:rsidRDefault="00E13D1F" w:rsidP="00D80FD4">
            <w:pPr>
              <w:jc w:val="center"/>
              <w:rPr>
                <w:i/>
                <w:iCs/>
                <w:sz w:val="20"/>
                <w:szCs w:val="20"/>
              </w:rPr>
            </w:pPr>
            <w:r w:rsidRPr="00C76A4E">
              <w:rPr>
                <w:i/>
                <w:iCs/>
                <w:sz w:val="20"/>
                <w:szCs w:val="20"/>
              </w:rPr>
              <w:t>(инициалы, фамилия)</w:t>
            </w:r>
          </w:p>
        </w:tc>
      </w:tr>
    </w:tbl>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Default="00AB3C77" w:rsidP="00C212FA">
      <w:pPr>
        <w:jc w:val="both"/>
        <w:rPr>
          <w:sz w:val="18"/>
          <w:szCs w:val="18"/>
        </w:rPr>
      </w:pPr>
    </w:p>
    <w:p w:rsidR="00AB3C77" w:rsidRPr="00AB3C77" w:rsidRDefault="00AB3C77" w:rsidP="00AB3C77">
      <w:pPr>
        <w:jc w:val="both"/>
        <w:rPr>
          <w:sz w:val="20"/>
          <w:szCs w:val="20"/>
        </w:rPr>
      </w:pPr>
    </w:p>
    <w:p w:rsidR="007C7109" w:rsidRDefault="00AB3C77" w:rsidP="00AB3C77">
      <w:pPr>
        <w:pStyle w:val="a5"/>
        <w:jc w:val="both"/>
        <w:rPr>
          <w:rFonts w:ascii="Times New Roman" w:hAnsi="Times New Roman"/>
        </w:rPr>
      </w:pPr>
      <w:r w:rsidRPr="00AB3C77">
        <w:rPr>
          <w:rFonts w:ascii="Times New Roman" w:hAnsi="Times New Roman"/>
        </w:rPr>
        <w:t xml:space="preserve">Примечание: </w:t>
      </w:r>
    </w:p>
    <w:p w:rsidR="007C7109" w:rsidRDefault="00AB3C77" w:rsidP="007C7109">
      <w:pPr>
        <w:pStyle w:val="a5"/>
        <w:jc w:val="both"/>
        <w:rPr>
          <w:rFonts w:ascii="Times New Roman" w:hAnsi="Times New Roman"/>
          <w:i/>
        </w:rPr>
      </w:pPr>
      <w:r w:rsidRPr="00AB3C77">
        <w:rPr>
          <w:rFonts w:ascii="Times New Roman" w:hAnsi="Times New Roman"/>
        </w:rPr>
        <w:t>1. </w:t>
      </w:r>
      <w:r w:rsidRPr="00AB3C77">
        <w:rPr>
          <w:rFonts w:ascii="Times New Roman" w:hAnsi="Times New Roman"/>
          <w:i/>
        </w:rPr>
        <w:t>Время дежурства членов УИК определяется с учетом графика приема заявлений, определенного решением ИК</w:t>
      </w:r>
      <w:r w:rsidR="007D1C9C">
        <w:rPr>
          <w:rFonts w:ascii="Times New Roman" w:hAnsi="Times New Roman"/>
          <w:i/>
        </w:rPr>
        <w:t>КО</w:t>
      </w:r>
      <w:r w:rsidRPr="00AB3C77">
        <w:rPr>
          <w:rFonts w:ascii="Times New Roman" w:hAnsi="Times New Roman"/>
          <w:i/>
        </w:rPr>
        <w:t>.</w:t>
      </w:r>
    </w:p>
    <w:p w:rsidR="00AB3C77" w:rsidRPr="007C7109" w:rsidRDefault="00AB3C77" w:rsidP="007C7109">
      <w:pPr>
        <w:pStyle w:val="a5"/>
        <w:jc w:val="both"/>
        <w:rPr>
          <w:rFonts w:ascii="Times New Roman" w:hAnsi="Times New Roman"/>
          <w:i/>
        </w:rPr>
      </w:pPr>
      <w:r w:rsidRPr="00AB3C77">
        <w:rPr>
          <w:rFonts w:ascii="Times New Roman" w:hAnsi="Times New Roman"/>
          <w:i/>
        </w:rPr>
        <w:t xml:space="preserve">2. Сведения о дежурствах, содержащиеся в графике дежурств членов УИК для </w:t>
      </w:r>
      <w:r w:rsidRPr="00AB3C77">
        <w:rPr>
          <w:rFonts w:ascii="Times New Roman" w:hAnsi="Times New Roman"/>
          <w:bCs/>
          <w:i/>
        </w:rPr>
        <w:t>приема заявлений о включении в список избирателей</w:t>
      </w:r>
      <w:r w:rsidRPr="00AB3C77">
        <w:rPr>
          <w:rFonts w:ascii="Times New Roman" w:hAnsi="Times New Roman"/>
          <w:i/>
        </w:rPr>
        <w:t xml:space="preserve"> по месту нахождения на выборах, должны соотноситься с графиком работы членов УИК с правом решающего голоса, работающих в комиссии не на постоянной (штатной) основе, утвержденным решением УИК.</w:t>
      </w:r>
    </w:p>
    <w:p w:rsidR="00AB3C77" w:rsidRPr="00AB3C77" w:rsidRDefault="00AB3C77" w:rsidP="00AB3C77">
      <w:pPr>
        <w:pStyle w:val="a5"/>
        <w:jc w:val="both"/>
        <w:rPr>
          <w:rFonts w:ascii="Times New Roman" w:hAnsi="Times New Roman"/>
        </w:rPr>
      </w:pPr>
    </w:p>
    <w:p w:rsidR="00AB3C77" w:rsidRDefault="00AB3C77" w:rsidP="00C212FA">
      <w:pPr>
        <w:jc w:val="both"/>
        <w:rPr>
          <w:sz w:val="18"/>
          <w:szCs w:val="18"/>
        </w:rPr>
      </w:pPr>
    </w:p>
    <w:p w:rsidR="00C212FA" w:rsidRDefault="00E13D1F" w:rsidP="00C212FA">
      <w:pPr>
        <w:jc w:val="both"/>
        <w:rPr>
          <w:sz w:val="18"/>
          <w:szCs w:val="18"/>
        </w:rPr>
      </w:pPr>
      <w:r>
        <w:rPr>
          <w:sz w:val="18"/>
          <w:szCs w:val="18"/>
        </w:rPr>
        <w:br w:type="page"/>
      </w:r>
    </w:p>
    <w:p w:rsidR="00E13D1F" w:rsidRPr="00BB2EC0" w:rsidRDefault="00E13D1F" w:rsidP="00E13D1F">
      <w:pPr>
        <w:keepNext/>
        <w:autoSpaceDE w:val="0"/>
        <w:autoSpaceDN w:val="0"/>
        <w:adjustRightInd w:val="0"/>
        <w:jc w:val="center"/>
        <w:outlineLvl w:val="1"/>
        <w:rPr>
          <w:b/>
          <w:bCs/>
          <w:sz w:val="26"/>
          <w:szCs w:val="26"/>
        </w:rPr>
      </w:pPr>
      <w:r w:rsidRPr="00BB2EC0">
        <w:rPr>
          <w:b/>
          <w:sz w:val="26"/>
          <w:szCs w:val="26"/>
        </w:rPr>
        <w:lastRenderedPageBreak/>
        <w:t>УЧАСТКОВАЯ ИЗБИРАТЕЛЬНАЯ</w:t>
      </w:r>
      <w:r w:rsidRPr="00BB2EC0">
        <w:rPr>
          <w:b/>
          <w:bCs/>
          <w:sz w:val="26"/>
          <w:szCs w:val="26"/>
        </w:rPr>
        <w:t xml:space="preserve"> КОМИССИЯ</w:t>
      </w:r>
    </w:p>
    <w:p w:rsidR="00E13D1F" w:rsidRPr="00BB2EC0" w:rsidRDefault="00E13D1F" w:rsidP="00E13D1F">
      <w:pPr>
        <w:jc w:val="center"/>
        <w:rPr>
          <w:b/>
          <w:bCs/>
          <w:sz w:val="26"/>
          <w:szCs w:val="26"/>
        </w:rPr>
      </w:pPr>
      <w:r w:rsidRPr="00BB2EC0">
        <w:rPr>
          <w:b/>
          <w:bCs/>
          <w:sz w:val="26"/>
          <w:szCs w:val="26"/>
        </w:rPr>
        <w:t>ИЗБИРАТЕЛЬНОГО УЧАСТКА № ___</w:t>
      </w:r>
    </w:p>
    <w:p w:rsidR="00E13D1F" w:rsidRPr="00BB2EC0" w:rsidRDefault="00E13D1F" w:rsidP="00E13D1F">
      <w:pPr>
        <w:jc w:val="center"/>
        <w:rPr>
          <w:sz w:val="26"/>
          <w:szCs w:val="26"/>
        </w:rPr>
      </w:pPr>
    </w:p>
    <w:p w:rsidR="00E13D1F" w:rsidRPr="00BB2EC0" w:rsidRDefault="00E13D1F" w:rsidP="00E13D1F">
      <w:pPr>
        <w:jc w:val="center"/>
        <w:rPr>
          <w:b/>
          <w:spacing w:val="60"/>
          <w:sz w:val="26"/>
          <w:szCs w:val="26"/>
        </w:rPr>
      </w:pPr>
      <w:r w:rsidRPr="00BB2EC0">
        <w:rPr>
          <w:b/>
          <w:spacing w:val="60"/>
          <w:sz w:val="26"/>
          <w:szCs w:val="26"/>
        </w:rPr>
        <w:t>РЕШЕНИЕ</w:t>
      </w:r>
    </w:p>
    <w:tbl>
      <w:tblPr>
        <w:tblW w:w="0" w:type="auto"/>
        <w:tblInd w:w="108" w:type="dxa"/>
        <w:tblLook w:val="00A0"/>
      </w:tblPr>
      <w:tblGrid>
        <w:gridCol w:w="3011"/>
        <w:gridCol w:w="3547"/>
        <w:gridCol w:w="236"/>
        <w:gridCol w:w="1368"/>
        <w:gridCol w:w="1485"/>
        <w:gridCol w:w="99"/>
      </w:tblGrid>
      <w:tr w:rsidR="00E13D1F" w:rsidRPr="0045524A" w:rsidTr="00BB2EC0">
        <w:trPr>
          <w:gridAfter w:val="1"/>
          <w:wAfter w:w="99" w:type="dxa"/>
        </w:trPr>
        <w:tc>
          <w:tcPr>
            <w:tcW w:w="3011" w:type="dxa"/>
            <w:shd w:val="clear" w:color="auto" w:fill="auto"/>
          </w:tcPr>
          <w:p w:rsidR="00E13D1F" w:rsidRPr="0045524A" w:rsidRDefault="00E13D1F" w:rsidP="000503A9">
            <w:pPr>
              <w:jc w:val="center"/>
            </w:pPr>
            <w:r w:rsidRPr="0045524A">
              <w:t>___________________</w:t>
            </w:r>
          </w:p>
        </w:tc>
        <w:tc>
          <w:tcPr>
            <w:tcW w:w="3547" w:type="dxa"/>
            <w:shd w:val="clear" w:color="auto" w:fill="auto"/>
          </w:tcPr>
          <w:p w:rsidR="00E13D1F" w:rsidRPr="0045524A" w:rsidRDefault="00E13D1F" w:rsidP="000503A9">
            <w:pPr>
              <w:jc w:val="right"/>
            </w:pPr>
          </w:p>
        </w:tc>
        <w:tc>
          <w:tcPr>
            <w:tcW w:w="3089" w:type="dxa"/>
            <w:gridSpan w:val="3"/>
            <w:shd w:val="clear" w:color="auto" w:fill="auto"/>
          </w:tcPr>
          <w:p w:rsidR="00E13D1F" w:rsidRPr="0045524A" w:rsidRDefault="00BB2EC0" w:rsidP="000503A9">
            <w:pPr>
              <w:jc w:val="right"/>
            </w:pPr>
            <w:r>
              <w:t xml:space="preserve">                       № ____</w:t>
            </w:r>
            <w:r w:rsidR="000503A9">
              <w:t>__</w:t>
            </w:r>
            <w:r w:rsidR="00E13D1F" w:rsidRPr="0045524A">
              <w:t>____</w:t>
            </w:r>
          </w:p>
        </w:tc>
      </w:tr>
      <w:tr w:rsidR="00E13D1F" w:rsidRPr="0045524A" w:rsidTr="00BB2EC0">
        <w:tc>
          <w:tcPr>
            <w:tcW w:w="3011" w:type="dxa"/>
            <w:shd w:val="clear" w:color="auto" w:fill="auto"/>
          </w:tcPr>
          <w:p w:rsidR="00E13D1F" w:rsidRPr="0045524A" w:rsidRDefault="00E13D1F" w:rsidP="000503A9">
            <w:pPr>
              <w:jc w:val="center"/>
              <w:rPr>
                <w:i/>
                <w:vertAlign w:val="superscript"/>
              </w:rPr>
            </w:pPr>
            <w:r w:rsidRPr="0045524A">
              <w:rPr>
                <w:i/>
                <w:vertAlign w:val="superscript"/>
              </w:rPr>
              <w:t>(дата)</w:t>
            </w:r>
          </w:p>
        </w:tc>
        <w:tc>
          <w:tcPr>
            <w:tcW w:w="3547" w:type="dxa"/>
            <w:shd w:val="clear" w:color="auto" w:fill="auto"/>
          </w:tcPr>
          <w:p w:rsidR="00E13D1F" w:rsidRPr="0045524A" w:rsidRDefault="000503A9" w:rsidP="000503A9">
            <w:pPr>
              <w:jc w:val="center"/>
            </w:pPr>
            <w:r>
              <w:t xml:space="preserve">      </w:t>
            </w:r>
            <w:r w:rsidR="00E13D1F" w:rsidRPr="0045524A">
              <w:t>_____________________</w:t>
            </w:r>
          </w:p>
        </w:tc>
        <w:tc>
          <w:tcPr>
            <w:tcW w:w="236" w:type="dxa"/>
            <w:shd w:val="clear" w:color="auto" w:fill="auto"/>
          </w:tcPr>
          <w:p w:rsidR="00E13D1F" w:rsidRPr="0045524A" w:rsidRDefault="00E13D1F" w:rsidP="000503A9">
            <w:pPr>
              <w:jc w:val="right"/>
            </w:pPr>
          </w:p>
        </w:tc>
        <w:tc>
          <w:tcPr>
            <w:tcW w:w="1368" w:type="dxa"/>
            <w:shd w:val="clear" w:color="auto" w:fill="auto"/>
          </w:tcPr>
          <w:p w:rsidR="00E13D1F" w:rsidRPr="0045524A" w:rsidRDefault="00E13D1F" w:rsidP="000503A9"/>
        </w:tc>
        <w:tc>
          <w:tcPr>
            <w:tcW w:w="1584" w:type="dxa"/>
            <w:gridSpan w:val="2"/>
            <w:shd w:val="clear" w:color="auto" w:fill="auto"/>
          </w:tcPr>
          <w:p w:rsidR="00E13D1F" w:rsidRPr="0045524A" w:rsidRDefault="00E13D1F" w:rsidP="000503A9"/>
        </w:tc>
      </w:tr>
      <w:tr w:rsidR="009F32C8" w:rsidRPr="0045524A" w:rsidTr="00615721">
        <w:trPr>
          <w:gridAfter w:val="1"/>
          <w:wAfter w:w="99" w:type="dxa"/>
        </w:trPr>
        <w:tc>
          <w:tcPr>
            <w:tcW w:w="9647" w:type="dxa"/>
            <w:gridSpan w:val="5"/>
            <w:shd w:val="clear" w:color="auto" w:fill="auto"/>
          </w:tcPr>
          <w:p w:rsidR="00F87388" w:rsidRDefault="009F32C8">
            <w:pPr>
              <w:jc w:val="center"/>
            </w:pPr>
            <w:r w:rsidRPr="0045524A">
              <w:rPr>
                <w:i/>
                <w:vertAlign w:val="superscript"/>
              </w:rPr>
              <w:t>(</w:t>
            </w:r>
            <w:r w:rsidRPr="009F32C8">
              <w:rPr>
                <w:i/>
                <w:vertAlign w:val="superscript"/>
              </w:rPr>
              <w:t xml:space="preserve">наименование МО места </w:t>
            </w:r>
            <w:r>
              <w:rPr>
                <w:i/>
                <w:vertAlign w:val="superscript"/>
              </w:rPr>
              <w:t>проведения заседания</w:t>
            </w:r>
            <w:r w:rsidRPr="0045524A">
              <w:rPr>
                <w:i/>
                <w:vertAlign w:val="superscript"/>
              </w:rPr>
              <w:t>)</w:t>
            </w:r>
          </w:p>
        </w:tc>
      </w:tr>
    </w:tbl>
    <w:p w:rsidR="009F32C8" w:rsidRDefault="009F32C8" w:rsidP="004A70F5">
      <w:pPr>
        <w:jc w:val="center"/>
        <w:rPr>
          <w:b/>
          <w:bCs/>
          <w:sz w:val="26"/>
          <w:szCs w:val="26"/>
        </w:rPr>
      </w:pPr>
    </w:p>
    <w:p w:rsidR="009F32C8" w:rsidRDefault="009F32C8" w:rsidP="004A70F5">
      <w:pPr>
        <w:jc w:val="center"/>
        <w:rPr>
          <w:b/>
          <w:bCs/>
          <w:sz w:val="26"/>
          <w:szCs w:val="26"/>
        </w:rPr>
      </w:pPr>
    </w:p>
    <w:p w:rsidR="009F32C8" w:rsidRDefault="009F32C8" w:rsidP="004A70F5">
      <w:pPr>
        <w:jc w:val="center"/>
        <w:rPr>
          <w:b/>
          <w:bCs/>
          <w:sz w:val="26"/>
          <w:szCs w:val="26"/>
        </w:rPr>
      </w:pPr>
    </w:p>
    <w:p w:rsidR="004A70F5" w:rsidRPr="00BB2EC0" w:rsidRDefault="00E13D1F" w:rsidP="004A70F5">
      <w:pPr>
        <w:jc w:val="center"/>
        <w:rPr>
          <w:b/>
          <w:sz w:val="26"/>
          <w:szCs w:val="26"/>
        </w:rPr>
      </w:pPr>
      <w:r w:rsidRPr="00BB2EC0">
        <w:rPr>
          <w:b/>
          <w:bCs/>
          <w:sz w:val="26"/>
          <w:szCs w:val="26"/>
        </w:rPr>
        <w:t xml:space="preserve">О формировании </w:t>
      </w:r>
      <w:r w:rsidRPr="00BB2EC0">
        <w:rPr>
          <w:b/>
          <w:sz w:val="26"/>
          <w:szCs w:val="26"/>
        </w:rPr>
        <w:t xml:space="preserve">рабочей группы для обеспечения контроля за получением, хранением </w:t>
      </w:r>
      <w:r w:rsidR="00A057B5" w:rsidRPr="00BB2EC0">
        <w:rPr>
          <w:b/>
          <w:sz w:val="26"/>
          <w:szCs w:val="26"/>
        </w:rPr>
        <w:t>и учетом специальных знаков (марок) для защиты от поддел</w:t>
      </w:r>
      <w:r w:rsidR="00B172B2">
        <w:rPr>
          <w:b/>
          <w:sz w:val="26"/>
          <w:szCs w:val="26"/>
        </w:rPr>
        <w:t>ок</w:t>
      </w:r>
      <w:r w:rsidR="00A057B5" w:rsidRPr="00BB2EC0">
        <w:rPr>
          <w:b/>
          <w:sz w:val="26"/>
          <w:szCs w:val="26"/>
        </w:rPr>
        <w:t xml:space="preserve"> заявлений </w:t>
      </w:r>
      <w:r w:rsidR="00BC35D7" w:rsidRPr="00BB2EC0">
        <w:rPr>
          <w:b/>
          <w:sz w:val="26"/>
          <w:szCs w:val="26"/>
        </w:rPr>
        <w:t>избирателей</w:t>
      </w:r>
      <w:r w:rsidR="00EE11AB" w:rsidRPr="00BB2EC0">
        <w:rPr>
          <w:b/>
          <w:sz w:val="26"/>
          <w:szCs w:val="26"/>
        </w:rPr>
        <w:t xml:space="preserve"> </w:t>
      </w:r>
      <w:r w:rsidR="00A057B5" w:rsidRPr="00BB2EC0">
        <w:rPr>
          <w:b/>
          <w:sz w:val="26"/>
          <w:szCs w:val="26"/>
        </w:rPr>
        <w:t xml:space="preserve">о включении в список избирателей по месту нахождения </w:t>
      </w:r>
      <w:r w:rsidRPr="00BB2EC0">
        <w:rPr>
          <w:b/>
          <w:spacing w:val="-6"/>
          <w:sz w:val="26"/>
          <w:szCs w:val="26"/>
        </w:rPr>
        <w:t xml:space="preserve">и погашением неиспользованных </w:t>
      </w:r>
      <w:r w:rsidR="00A057B5" w:rsidRPr="00BB2EC0">
        <w:rPr>
          <w:b/>
          <w:sz w:val="26"/>
          <w:szCs w:val="26"/>
        </w:rPr>
        <w:t xml:space="preserve">специальных знаков (марок) </w:t>
      </w:r>
    </w:p>
    <w:p w:rsidR="00AC46C3" w:rsidRPr="0045524A" w:rsidRDefault="00AC46C3" w:rsidP="00E13D1F">
      <w:pPr>
        <w:autoSpaceDE w:val="0"/>
        <w:autoSpaceDN w:val="0"/>
        <w:ind w:firstLine="709"/>
        <w:jc w:val="center"/>
        <w:rPr>
          <w:b/>
        </w:rPr>
      </w:pPr>
    </w:p>
    <w:p w:rsidR="00E13D1F" w:rsidRPr="00027EBE" w:rsidRDefault="007D1C9C" w:rsidP="00F526E6">
      <w:pPr>
        <w:autoSpaceDE w:val="0"/>
        <w:autoSpaceDN w:val="0"/>
        <w:ind w:firstLine="708"/>
        <w:jc w:val="both"/>
        <w:rPr>
          <w:sz w:val="26"/>
          <w:szCs w:val="26"/>
        </w:rPr>
      </w:pPr>
      <w:r>
        <w:rPr>
          <w:sz w:val="26"/>
          <w:szCs w:val="26"/>
        </w:rPr>
        <w:t>Р</w:t>
      </w:r>
      <w:r w:rsidR="00E13D1F" w:rsidRPr="007A640D">
        <w:rPr>
          <w:sz w:val="26"/>
          <w:szCs w:val="26"/>
        </w:rPr>
        <w:t xml:space="preserve">уководствуясь </w:t>
      </w:r>
      <w:r w:rsidR="00BE4A6C" w:rsidRPr="00BE4A6C">
        <w:rPr>
          <w:bCs/>
          <w:sz w:val="26"/>
          <w:szCs w:val="26"/>
        </w:rPr>
        <w:t xml:space="preserve">Порядком подачи заявления </w:t>
      </w:r>
      <w:r>
        <w:rPr>
          <w:sz w:val="26"/>
          <w:szCs w:val="26"/>
        </w:rPr>
        <w:t>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06.06.2018 года № 161/1316-7</w:t>
      </w:r>
      <w:r w:rsidR="00E13D1F" w:rsidRPr="00027EBE">
        <w:rPr>
          <w:sz w:val="26"/>
          <w:szCs w:val="26"/>
        </w:rPr>
        <w:t>, участковая избирательная комиссия избирательного участка №</w:t>
      </w:r>
      <w:r w:rsidR="00520245" w:rsidRPr="00027EBE">
        <w:rPr>
          <w:sz w:val="26"/>
          <w:szCs w:val="26"/>
        </w:rPr>
        <w:t> </w:t>
      </w:r>
      <w:r w:rsidR="00E13D1F" w:rsidRPr="00027EBE">
        <w:rPr>
          <w:sz w:val="26"/>
          <w:szCs w:val="26"/>
        </w:rPr>
        <w:t>____</w:t>
      </w:r>
    </w:p>
    <w:p w:rsidR="00E13D1F" w:rsidRPr="00027EBE" w:rsidRDefault="00E13D1F" w:rsidP="00E13D1F">
      <w:pPr>
        <w:widowControl w:val="0"/>
        <w:autoSpaceDE w:val="0"/>
        <w:autoSpaceDN w:val="0"/>
        <w:adjustRightInd w:val="0"/>
        <w:ind w:firstLine="567"/>
        <w:jc w:val="both"/>
        <w:rPr>
          <w:b/>
          <w:sz w:val="26"/>
          <w:szCs w:val="26"/>
        </w:rPr>
      </w:pPr>
      <w:r w:rsidRPr="00027EBE">
        <w:rPr>
          <w:b/>
          <w:sz w:val="26"/>
          <w:szCs w:val="26"/>
        </w:rPr>
        <w:t>РЕШИЛА:</w:t>
      </w:r>
    </w:p>
    <w:p w:rsidR="00E13D1F" w:rsidRPr="00BB2EC0" w:rsidRDefault="002F0D78" w:rsidP="00E13D1F">
      <w:pPr>
        <w:autoSpaceDE w:val="0"/>
        <w:autoSpaceDN w:val="0"/>
        <w:ind w:firstLine="709"/>
        <w:jc w:val="both"/>
        <w:rPr>
          <w:sz w:val="26"/>
          <w:szCs w:val="26"/>
        </w:rPr>
      </w:pPr>
      <w:r w:rsidRPr="00027EBE">
        <w:rPr>
          <w:sz w:val="26"/>
          <w:szCs w:val="26"/>
        </w:rPr>
        <w:t>1. </w:t>
      </w:r>
      <w:r w:rsidR="00E13D1F" w:rsidRPr="00027EBE">
        <w:rPr>
          <w:sz w:val="26"/>
          <w:szCs w:val="26"/>
        </w:rPr>
        <w:t xml:space="preserve">Сформировать рабочую группу для </w:t>
      </w:r>
      <w:r w:rsidR="0045524A" w:rsidRPr="00027EBE">
        <w:rPr>
          <w:sz w:val="26"/>
          <w:szCs w:val="26"/>
        </w:rPr>
        <w:t>обеспечения контроля за получением, хранением и учетом специальных знако</w:t>
      </w:r>
      <w:r w:rsidR="0074130C">
        <w:rPr>
          <w:sz w:val="26"/>
          <w:szCs w:val="26"/>
        </w:rPr>
        <w:t>в (марок) для защиты от подделок</w:t>
      </w:r>
      <w:r w:rsidR="0045524A" w:rsidRPr="00027EBE">
        <w:rPr>
          <w:sz w:val="26"/>
          <w:szCs w:val="26"/>
        </w:rPr>
        <w:t xml:space="preserve"> заявлений о включении избирателя</w:t>
      </w:r>
      <w:r w:rsidR="0045524A" w:rsidRPr="00BB2EC0">
        <w:rPr>
          <w:sz w:val="26"/>
          <w:szCs w:val="26"/>
        </w:rPr>
        <w:t xml:space="preserve"> в список избирателей по месту нахождения и погашением неиспользованных специальных знаков (марок)</w:t>
      </w:r>
      <w:r w:rsidR="0045524A" w:rsidRPr="00BB2EC0">
        <w:rPr>
          <w:spacing w:val="-6"/>
          <w:sz w:val="26"/>
          <w:szCs w:val="26"/>
        </w:rPr>
        <w:t xml:space="preserve"> </w:t>
      </w:r>
      <w:r w:rsidR="00E13D1F" w:rsidRPr="00BB2EC0">
        <w:rPr>
          <w:sz w:val="26"/>
          <w:szCs w:val="26"/>
        </w:rPr>
        <w:t>в следующем составе:</w:t>
      </w:r>
    </w:p>
    <w:p w:rsidR="00C40AC8" w:rsidRPr="00BB2EC0" w:rsidRDefault="00C40AC8" w:rsidP="00C40AC8">
      <w:pPr>
        <w:autoSpaceDE w:val="0"/>
        <w:autoSpaceDN w:val="0"/>
        <w:ind w:firstLine="709"/>
        <w:jc w:val="both"/>
        <w:rPr>
          <w:sz w:val="26"/>
          <w:szCs w:val="2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4644"/>
      </w:tblGrid>
      <w:tr w:rsidR="00C40AC8" w:rsidRPr="0045524A" w:rsidTr="00A30B6A">
        <w:tc>
          <w:tcPr>
            <w:tcW w:w="5211" w:type="dxa"/>
          </w:tcPr>
          <w:p w:rsidR="00C40AC8" w:rsidRPr="00BB2EC0" w:rsidRDefault="00955734" w:rsidP="00927138">
            <w:pPr>
              <w:autoSpaceDE w:val="0"/>
              <w:autoSpaceDN w:val="0"/>
              <w:jc w:val="both"/>
              <w:rPr>
                <w:sz w:val="26"/>
                <w:szCs w:val="26"/>
              </w:rPr>
            </w:pPr>
            <w:r w:rsidRPr="00BB2EC0">
              <w:rPr>
                <w:sz w:val="26"/>
                <w:szCs w:val="26"/>
              </w:rPr>
              <w:t>п</w:t>
            </w:r>
            <w:r w:rsidR="00927138" w:rsidRPr="00BB2EC0">
              <w:rPr>
                <w:sz w:val="26"/>
                <w:szCs w:val="26"/>
              </w:rPr>
              <w:t>редседатель рабочей группы</w:t>
            </w:r>
            <w:r w:rsidR="00BC35D7" w:rsidRPr="00BB2EC0">
              <w:rPr>
                <w:sz w:val="26"/>
                <w:szCs w:val="26"/>
              </w:rPr>
              <w:t>,</w:t>
            </w:r>
            <w:r w:rsidR="00927138" w:rsidRPr="00BB2EC0">
              <w:rPr>
                <w:sz w:val="26"/>
                <w:szCs w:val="26"/>
              </w:rPr>
              <w:t xml:space="preserve"> </w:t>
            </w:r>
            <w:r w:rsidR="004A70F5" w:rsidRPr="00BB2EC0">
              <w:rPr>
                <w:sz w:val="26"/>
                <w:szCs w:val="26"/>
              </w:rPr>
              <w:t>с</w:t>
            </w:r>
            <w:r w:rsidR="00C40AC8" w:rsidRPr="00BB2EC0">
              <w:rPr>
                <w:sz w:val="26"/>
                <w:szCs w:val="26"/>
              </w:rPr>
              <w:t>екретарь участковой избирательной комисси</w:t>
            </w:r>
            <w:r w:rsidR="00245BC7" w:rsidRPr="00BB2EC0">
              <w:rPr>
                <w:sz w:val="26"/>
                <w:szCs w:val="26"/>
              </w:rPr>
              <w:t>и избирательного участка №</w:t>
            </w:r>
            <w:r w:rsidR="00520245" w:rsidRPr="00BB2EC0">
              <w:rPr>
                <w:sz w:val="26"/>
                <w:szCs w:val="26"/>
              </w:rPr>
              <w:t> </w:t>
            </w:r>
            <w:r w:rsidR="00245BC7" w:rsidRPr="00BB2EC0">
              <w:rPr>
                <w:sz w:val="26"/>
                <w:szCs w:val="26"/>
              </w:rPr>
              <w:t>_____</w:t>
            </w:r>
          </w:p>
        </w:tc>
        <w:tc>
          <w:tcPr>
            <w:tcW w:w="4644" w:type="dxa"/>
          </w:tcPr>
          <w:p w:rsidR="00C40AC8" w:rsidRPr="00675EB2" w:rsidRDefault="00C40AC8" w:rsidP="00AB6F67">
            <w:pPr>
              <w:autoSpaceDE w:val="0"/>
              <w:autoSpaceDN w:val="0"/>
              <w:jc w:val="both"/>
              <w:rPr>
                <w:sz w:val="20"/>
                <w:szCs w:val="20"/>
              </w:rPr>
            </w:pPr>
          </w:p>
          <w:p w:rsidR="00C40AC8" w:rsidRPr="00675EB2" w:rsidRDefault="00C40AC8" w:rsidP="00AB6F67">
            <w:pPr>
              <w:ind w:firstLine="709"/>
              <w:jc w:val="center"/>
              <w:rPr>
                <w:sz w:val="20"/>
                <w:szCs w:val="20"/>
              </w:rPr>
            </w:pPr>
          </w:p>
          <w:p w:rsidR="00C40AC8" w:rsidRPr="00675EB2" w:rsidRDefault="00C40AC8" w:rsidP="00AB6F67">
            <w:pPr>
              <w:ind w:firstLine="709"/>
              <w:jc w:val="center"/>
              <w:rPr>
                <w:sz w:val="20"/>
                <w:szCs w:val="20"/>
              </w:rPr>
            </w:pPr>
            <w:r w:rsidRPr="00675EB2">
              <w:rPr>
                <w:sz w:val="20"/>
                <w:szCs w:val="20"/>
              </w:rPr>
              <w:t>____________________________</w:t>
            </w:r>
            <w:r w:rsidR="00955734">
              <w:rPr>
                <w:sz w:val="20"/>
                <w:szCs w:val="20"/>
              </w:rPr>
              <w:t>,</w:t>
            </w:r>
          </w:p>
          <w:p w:rsidR="00C40AC8" w:rsidRPr="00675EB2" w:rsidRDefault="00C40AC8" w:rsidP="00AB6F67">
            <w:pPr>
              <w:ind w:firstLine="709"/>
              <w:jc w:val="center"/>
              <w:rPr>
                <w:i/>
                <w:iCs/>
                <w:sz w:val="20"/>
                <w:szCs w:val="20"/>
              </w:rPr>
            </w:pPr>
            <w:r w:rsidRPr="00675EB2">
              <w:rPr>
                <w:sz w:val="20"/>
                <w:szCs w:val="20"/>
              </w:rPr>
              <w:t>(</w:t>
            </w:r>
            <w:r w:rsidRPr="00675EB2">
              <w:rPr>
                <w:i/>
                <w:iCs/>
                <w:sz w:val="20"/>
                <w:szCs w:val="20"/>
              </w:rPr>
              <w:t>инициалы, фамилия)</w:t>
            </w:r>
          </w:p>
          <w:p w:rsidR="00C40AC8" w:rsidRPr="00675EB2" w:rsidRDefault="00C40AC8" w:rsidP="00AB6F67">
            <w:pPr>
              <w:autoSpaceDE w:val="0"/>
              <w:autoSpaceDN w:val="0"/>
              <w:jc w:val="both"/>
              <w:rPr>
                <w:sz w:val="20"/>
                <w:szCs w:val="20"/>
              </w:rPr>
            </w:pPr>
          </w:p>
        </w:tc>
      </w:tr>
      <w:tr w:rsidR="00BC35D7" w:rsidRPr="0045524A" w:rsidTr="00A30B6A">
        <w:tc>
          <w:tcPr>
            <w:tcW w:w="5211" w:type="dxa"/>
          </w:tcPr>
          <w:p w:rsidR="00BC35D7" w:rsidRPr="00BB2EC0" w:rsidRDefault="00955734" w:rsidP="00B060F0">
            <w:pPr>
              <w:autoSpaceDE w:val="0"/>
              <w:autoSpaceDN w:val="0"/>
              <w:jc w:val="both"/>
              <w:rPr>
                <w:sz w:val="26"/>
                <w:szCs w:val="26"/>
              </w:rPr>
            </w:pPr>
            <w:r w:rsidRPr="00BB2EC0">
              <w:rPr>
                <w:sz w:val="26"/>
                <w:szCs w:val="26"/>
              </w:rPr>
              <w:t>ч</w:t>
            </w:r>
            <w:r w:rsidR="00BC35D7" w:rsidRPr="00BB2EC0">
              <w:rPr>
                <w:sz w:val="26"/>
                <w:szCs w:val="26"/>
              </w:rPr>
              <w:t>лен рабочей группы, член участковой избирательной комиссии избирательного участка № ____ с правом решающего голоса</w:t>
            </w:r>
          </w:p>
        </w:tc>
        <w:tc>
          <w:tcPr>
            <w:tcW w:w="4644" w:type="dxa"/>
          </w:tcPr>
          <w:p w:rsidR="00BC35D7" w:rsidRDefault="00BC35D7" w:rsidP="00AB6F67">
            <w:pPr>
              <w:autoSpaceDE w:val="0"/>
              <w:autoSpaceDN w:val="0"/>
              <w:jc w:val="both"/>
              <w:rPr>
                <w:sz w:val="20"/>
                <w:szCs w:val="20"/>
              </w:rPr>
            </w:pPr>
          </w:p>
          <w:p w:rsidR="0018024E" w:rsidRPr="00675EB2" w:rsidRDefault="0018024E" w:rsidP="00AB6F67">
            <w:pPr>
              <w:autoSpaceDE w:val="0"/>
              <w:autoSpaceDN w:val="0"/>
              <w:jc w:val="both"/>
              <w:rPr>
                <w:sz w:val="20"/>
                <w:szCs w:val="20"/>
              </w:rPr>
            </w:pPr>
          </w:p>
          <w:p w:rsidR="00BC35D7" w:rsidRPr="00675EB2" w:rsidRDefault="00BC35D7" w:rsidP="00AB6F67">
            <w:pPr>
              <w:ind w:firstLine="709"/>
              <w:jc w:val="center"/>
              <w:rPr>
                <w:sz w:val="20"/>
                <w:szCs w:val="20"/>
              </w:rPr>
            </w:pPr>
            <w:r w:rsidRPr="00675EB2">
              <w:rPr>
                <w:sz w:val="20"/>
                <w:szCs w:val="20"/>
              </w:rPr>
              <w:t>____________________________</w:t>
            </w:r>
            <w:r w:rsidR="00955734">
              <w:rPr>
                <w:sz w:val="20"/>
                <w:szCs w:val="20"/>
              </w:rPr>
              <w:t>.</w:t>
            </w:r>
          </w:p>
          <w:p w:rsidR="00BC35D7" w:rsidRPr="00675EB2" w:rsidRDefault="00BC35D7" w:rsidP="00AB6F67">
            <w:pPr>
              <w:ind w:firstLine="709"/>
              <w:jc w:val="center"/>
              <w:rPr>
                <w:sz w:val="20"/>
                <w:szCs w:val="20"/>
              </w:rPr>
            </w:pPr>
            <w:r w:rsidRPr="00675EB2">
              <w:rPr>
                <w:sz w:val="20"/>
                <w:szCs w:val="20"/>
              </w:rPr>
              <w:t>(</w:t>
            </w:r>
            <w:r w:rsidRPr="00675EB2">
              <w:rPr>
                <w:i/>
                <w:iCs/>
                <w:sz w:val="20"/>
                <w:szCs w:val="20"/>
              </w:rPr>
              <w:t>инициалы, фамилия)</w:t>
            </w:r>
          </w:p>
        </w:tc>
      </w:tr>
    </w:tbl>
    <w:p w:rsidR="00C40AC8" w:rsidRPr="0045524A" w:rsidRDefault="00C40AC8" w:rsidP="00E13D1F">
      <w:pPr>
        <w:pStyle w:val="-1"/>
        <w:spacing w:line="240" w:lineRule="auto"/>
        <w:ind w:firstLine="709"/>
        <w:rPr>
          <w:sz w:val="24"/>
          <w:szCs w:val="24"/>
        </w:rPr>
      </w:pPr>
    </w:p>
    <w:p w:rsidR="00E13D1F" w:rsidRPr="00BB2EC0" w:rsidRDefault="00E13D1F" w:rsidP="00E13D1F">
      <w:pPr>
        <w:pStyle w:val="-1"/>
        <w:spacing w:line="240" w:lineRule="auto"/>
        <w:ind w:firstLine="709"/>
        <w:rPr>
          <w:sz w:val="26"/>
          <w:szCs w:val="26"/>
        </w:rPr>
      </w:pPr>
      <w:r w:rsidRPr="00BB2EC0">
        <w:rPr>
          <w:sz w:val="26"/>
          <w:szCs w:val="26"/>
        </w:rPr>
        <w:t xml:space="preserve">2. Контроль за исполнением настоящего решения возложить на председателя </w:t>
      </w:r>
      <w:r w:rsidR="00BC35D7" w:rsidRPr="00BB2EC0">
        <w:rPr>
          <w:sz w:val="26"/>
          <w:szCs w:val="26"/>
        </w:rPr>
        <w:t xml:space="preserve">участковой избирательной </w:t>
      </w:r>
      <w:r w:rsidR="00BB2EC0">
        <w:rPr>
          <w:sz w:val="26"/>
          <w:szCs w:val="26"/>
        </w:rPr>
        <w:t>комиссии ____</w:t>
      </w:r>
      <w:r w:rsidR="0018024E" w:rsidRPr="00BB2EC0">
        <w:rPr>
          <w:sz w:val="26"/>
          <w:szCs w:val="26"/>
        </w:rPr>
        <w:t>____________________________</w:t>
      </w:r>
      <w:r w:rsidR="00BC35D7" w:rsidRPr="00BB2EC0">
        <w:rPr>
          <w:sz w:val="26"/>
          <w:szCs w:val="26"/>
        </w:rPr>
        <w:t>_____</w:t>
      </w:r>
      <w:r w:rsidRPr="00BB2EC0">
        <w:rPr>
          <w:sz w:val="26"/>
          <w:szCs w:val="26"/>
        </w:rPr>
        <w:t>___.</w:t>
      </w:r>
    </w:p>
    <w:p w:rsidR="00E13D1F" w:rsidRPr="00675EB2" w:rsidRDefault="00E13D1F" w:rsidP="00E13D1F">
      <w:pPr>
        <w:pStyle w:val="-1"/>
        <w:spacing w:line="240" w:lineRule="auto"/>
        <w:ind w:firstLine="709"/>
        <w:rPr>
          <w:i/>
          <w:sz w:val="20"/>
          <w:szCs w:val="20"/>
        </w:rPr>
      </w:pPr>
      <w:r w:rsidRPr="00675EB2">
        <w:rPr>
          <w:i/>
          <w:sz w:val="20"/>
          <w:szCs w:val="20"/>
        </w:rPr>
        <w:t xml:space="preserve">                                             </w:t>
      </w:r>
      <w:r w:rsidR="00C40AC8" w:rsidRPr="00675EB2">
        <w:rPr>
          <w:i/>
          <w:sz w:val="20"/>
          <w:szCs w:val="20"/>
        </w:rPr>
        <w:t xml:space="preserve">                            </w:t>
      </w:r>
      <w:r w:rsidRPr="00675EB2">
        <w:rPr>
          <w:i/>
          <w:sz w:val="20"/>
          <w:szCs w:val="20"/>
        </w:rPr>
        <w:t xml:space="preserve">         (инициалы, фамилия)</w:t>
      </w:r>
    </w:p>
    <w:p w:rsidR="00E13D1F" w:rsidRDefault="00E13D1F" w:rsidP="00E13D1F">
      <w:pPr>
        <w:pStyle w:val="-1"/>
        <w:spacing w:line="240" w:lineRule="auto"/>
        <w:ind w:firstLine="709"/>
        <w:rPr>
          <w:sz w:val="24"/>
          <w:szCs w:val="24"/>
        </w:rPr>
      </w:pPr>
    </w:p>
    <w:p w:rsidR="009F32C8" w:rsidRDefault="009F32C8" w:rsidP="00E13D1F">
      <w:pPr>
        <w:pStyle w:val="-1"/>
        <w:spacing w:line="240" w:lineRule="auto"/>
        <w:ind w:firstLine="709"/>
        <w:rPr>
          <w:sz w:val="24"/>
          <w:szCs w:val="24"/>
        </w:rPr>
      </w:pPr>
    </w:p>
    <w:p w:rsidR="009F32C8" w:rsidRPr="0045524A" w:rsidRDefault="009F32C8" w:rsidP="00E13D1F">
      <w:pPr>
        <w:pStyle w:val="-1"/>
        <w:spacing w:line="240" w:lineRule="auto"/>
        <w:ind w:firstLine="709"/>
        <w:rPr>
          <w:sz w:val="24"/>
          <w:szCs w:val="24"/>
        </w:rPr>
      </w:pPr>
    </w:p>
    <w:tbl>
      <w:tblPr>
        <w:tblW w:w="10206" w:type="dxa"/>
        <w:tblInd w:w="108" w:type="dxa"/>
        <w:tblLayout w:type="fixed"/>
        <w:tblLook w:val="04A0"/>
      </w:tblPr>
      <w:tblGrid>
        <w:gridCol w:w="4395"/>
        <w:gridCol w:w="2066"/>
        <w:gridCol w:w="3745"/>
      </w:tblGrid>
      <w:tr w:rsidR="00E13D1F" w:rsidRPr="00BB2EC0" w:rsidTr="00B92ED3">
        <w:tc>
          <w:tcPr>
            <w:tcW w:w="4395" w:type="dxa"/>
            <w:shd w:val="clear" w:color="auto" w:fill="auto"/>
          </w:tcPr>
          <w:p w:rsidR="00E13D1F" w:rsidRPr="00BB2EC0" w:rsidRDefault="00E13D1F" w:rsidP="00B92ED3">
            <w:pPr>
              <w:rPr>
                <w:sz w:val="26"/>
                <w:szCs w:val="26"/>
              </w:rPr>
            </w:pPr>
            <w:r w:rsidRPr="00BB2EC0">
              <w:rPr>
                <w:sz w:val="26"/>
                <w:szCs w:val="26"/>
              </w:rPr>
              <w:t>Председатель участковой избирательной комиссии</w:t>
            </w:r>
          </w:p>
        </w:tc>
        <w:tc>
          <w:tcPr>
            <w:tcW w:w="2066" w:type="dxa"/>
            <w:shd w:val="clear" w:color="auto" w:fill="auto"/>
            <w:vAlign w:val="center"/>
          </w:tcPr>
          <w:p w:rsidR="00E13D1F" w:rsidRPr="00BB2EC0" w:rsidRDefault="00E13D1F" w:rsidP="00B92ED3">
            <w:pPr>
              <w:rPr>
                <w:sz w:val="26"/>
                <w:szCs w:val="26"/>
              </w:rPr>
            </w:pPr>
          </w:p>
          <w:p w:rsidR="00B92ED3" w:rsidRPr="00BB2EC0" w:rsidRDefault="00B92ED3" w:rsidP="00B92ED3">
            <w:pPr>
              <w:rPr>
                <w:sz w:val="26"/>
                <w:szCs w:val="26"/>
              </w:rPr>
            </w:pPr>
            <w:r w:rsidRPr="00BB2EC0">
              <w:rPr>
                <w:sz w:val="26"/>
                <w:szCs w:val="26"/>
              </w:rPr>
              <w:t>_____________</w:t>
            </w:r>
          </w:p>
        </w:tc>
        <w:tc>
          <w:tcPr>
            <w:tcW w:w="3745" w:type="dxa"/>
            <w:shd w:val="clear" w:color="auto" w:fill="auto"/>
            <w:vAlign w:val="center"/>
          </w:tcPr>
          <w:p w:rsidR="00E13D1F" w:rsidRPr="00BB2EC0" w:rsidRDefault="00E13D1F" w:rsidP="00B92ED3">
            <w:pPr>
              <w:rPr>
                <w:sz w:val="26"/>
                <w:szCs w:val="26"/>
              </w:rPr>
            </w:pPr>
          </w:p>
          <w:p w:rsidR="00B92ED3" w:rsidRPr="00BB2EC0" w:rsidRDefault="00B92ED3" w:rsidP="00B92ED3">
            <w:pPr>
              <w:rPr>
                <w:sz w:val="26"/>
                <w:szCs w:val="26"/>
              </w:rPr>
            </w:pPr>
            <w:r w:rsidRPr="00BB2EC0">
              <w:rPr>
                <w:sz w:val="26"/>
                <w:szCs w:val="26"/>
              </w:rPr>
              <w:t>__________________</w:t>
            </w:r>
          </w:p>
        </w:tc>
      </w:tr>
      <w:tr w:rsidR="00E13D1F" w:rsidRPr="0045524A" w:rsidTr="00B92ED3">
        <w:tc>
          <w:tcPr>
            <w:tcW w:w="4395" w:type="dxa"/>
            <w:shd w:val="clear" w:color="auto" w:fill="auto"/>
          </w:tcPr>
          <w:p w:rsidR="00E13D1F" w:rsidRPr="0045524A" w:rsidRDefault="00E13D1F" w:rsidP="00B92ED3">
            <w:pPr>
              <w:rPr>
                <w:i/>
                <w:iCs/>
              </w:rPr>
            </w:pPr>
          </w:p>
        </w:tc>
        <w:tc>
          <w:tcPr>
            <w:tcW w:w="2066" w:type="dxa"/>
            <w:shd w:val="clear" w:color="auto" w:fill="auto"/>
            <w:vAlign w:val="center"/>
          </w:tcPr>
          <w:p w:rsidR="00E13D1F" w:rsidRPr="00675EB2" w:rsidRDefault="00E13D1F" w:rsidP="00B92ED3">
            <w:pPr>
              <w:rPr>
                <w:i/>
                <w:iCs/>
                <w:sz w:val="20"/>
                <w:szCs w:val="20"/>
              </w:rPr>
            </w:pPr>
            <w:r w:rsidRPr="00675EB2">
              <w:rPr>
                <w:i/>
                <w:iCs/>
                <w:sz w:val="20"/>
                <w:szCs w:val="20"/>
              </w:rPr>
              <w:t>(подпись)</w:t>
            </w:r>
          </w:p>
        </w:tc>
        <w:tc>
          <w:tcPr>
            <w:tcW w:w="3745" w:type="dxa"/>
            <w:shd w:val="clear" w:color="auto" w:fill="auto"/>
            <w:vAlign w:val="center"/>
          </w:tcPr>
          <w:p w:rsidR="00E13D1F" w:rsidRPr="00B92ED3" w:rsidRDefault="00E13D1F" w:rsidP="00B92ED3">
            <w:pPr>
              <w:rPr>
                <w:i/>
                <w:iCs/>
                <w:sz w:val="20"/>
                <w:szCs w:val="20"/>
              </w:rPr>
            </w:pPr>
            <w:r w:rsidRPr="00B92ED3">
              <w:rPr>
                <w:i/>
                <w:iCs/>
                <w:sz w:val="20"/>
                <w:szCs w:val="20"/>
              </w:rPr>
              <w:t>(инициалы, фамилия)</w:t>
            </w:r>
          </w:p>
        </w:tc>
      </w:tr>
      <w:tr w:rsidR="00E13D1F" w:rsidRPr="00BB2EC0" w:rsidTr="00B92ED3">
        <w:tc>
          <w:tcPr>
            <w:tcW w:w="4395" w:type="dxa"/>
            <w:shd w:val="clear" w:color="auto" w:fill="auto"/>
          </w:tcPr>
          <w:p w:rsidR="00B92ED3" w:rsidRPr="00BB2EC0" w:rsidRDefault="00E13D1F" w:rsidP="00B92ED3">
            <w:pPr>
              <w:rPr>
                <w:sz w:val="26"/>
                <w:szCs w:val="26"/>
              </w:rPr>
            </w:pPr>
            <w:r w:rsidRPr="00BB2EC0">
              <w:rPr>
                <w:sz w:val="26"/>
                <w:szCs w:val="26"/>
              </w:rPr>
              <w:t xml:space="preserve">Секретарь участковой </w:t>
            </w:r>
          </w:p>
          <w:p w:rsidR="00E13D1F" w:rsidRPr="00BB2EC0" w:rsidRDefault="00E13D1F" w:rsidP="00B92ED3">
            <w:pPr>
              <w:rPr>
                <w:sz w:val="26"/>
                <w:szCs w:val="26"/>
              </w:rPr>
            </w:pPr>
            <w:r w:rsidRPr="00BB2EC0">
              <w:rPr>
                <w:sz w:val="26"/>
                <w:szCs w:val="26"/>
              </w:rPr>
              <w:t>избирательной комиссии</w:t>
            </w:r>
          </w:p>
        </w:tc>
        <w:tc>
          <w:tcPr>
            <w:tcW w:w="2066" w:type="dxa"/>
            <w:shd w:val="clear" w:color="auto" w:fill="auto"/>
            <w:vAlign w:val="center"/>
          </w:tcPr>
          <w:p w:rsidR="00E13D1F" w:rsidRPr="00BB2EC0" w:rsidRDefault="00E13D1F" w:rsidP="00B92ED3">
            <w:pPr>
              <w:rPr>
                <w:sz w:val="26"/>
                <w:szCs w:val="26"/>
              </w:rPr>
            </w:pPr>
          </w:p>
          <w:p w:rsidR="00E13D1F" w:rsidRPr="00BB2EC0" w:rsidRDefault="00E13D1F" w:rsidP="00B92ED3">
            <w:pPr>
              <w:rPr>
                <w:sz w:val="26"/>
                <w:szCs w:val="26"/>
              </w:rPr>
            </w:pPr>
            <w:r w:rsidRPr="00BB2EC0">
              <w:rPr>
                <w:sz w:val="26"/>
                <w:szCs w:val="26"/>
              </w:rPr>
              <w:t>_____________</w:t>
            </w:r>
          </w:p>
        </w:tc>
        <w:tc>
          <w:tcPr>
            <w:tcW w:w="3745" w:type="dxa"/>
            <w:shd w:val="clear" w:color="auto" w:fill="auto"/>
            <w:vAlign w:val="center"/>
          </w:tcPr>
          <w:p w:rsidR="00E13D1F" w:rsidRPr="00BB2EC0" w:rsidRDefault="00E13D1F" w:rsidP="00B92ED3">
            <w:pPr>
              <w:rPr>
                <w:sz w:val="26"/>
                <w:szCs w:val="26"/>
              </w:rPr>
            </w:pPr>
          </w:p>
          <w:p w:rsidR="00E13D1F" w:rsidRPr="00BB2EC0" w:rsidRDefault="00E13D1F" w:rsidP="00B92ED3">
            <w:pPr>
              <w:rPr>
                <w:sz w:val="26"/>
                <w:szCs w:val="26"/>
              </w:rPr>
            </w:pPr>
            <w:r w:rsidRPr="00BB2EC0">
              <w:rPr>
                <w:sz w:val="26"/>
                <w:szCs w:val="26"/>
              </w:rPr>
              <w:t>_____________________</w:t>
            </w:r>
          </w:p>
        </w:tc>
      </w:tr>
      <w:tr w:rsidR="00E13D1F" w:rsidRPr="0045524A" w:rsidTr="00B92ED3">
        <w:trPr>
          <w:trHeight w:val="275"/>
        </w:trPr>
        <w:tc>
          <w:tcPr>
            <w:tcW w:w="4395" w:type="dxa"/>
            <w:shd w:val="clear" w:color="auto" w:fill="auto"/>
          </w:tcPr>
          <w:p w:rsidR="00E13D1F" w:rsidRPr="0045524A" w:rsidRDefault="00E13D1F" w:rsidP="00B92ED3">
            <w:pPr>
              <w:widowControl w:val="0"/>
              <w:rPr>
                <w:iCs/>
              </w:rPr>
            </w:pPr>
          </w:p>
        </w:tc>
        <w:tc>
          <w:tcPr>
            <w:tcW w:w="2066" w:type="dxa"/>
            <w:shd w:val="clear" w:color="auto" w:fill="auto"/>
            <w:vAlign w:val="center"/>
          </w:tcPr>
          <w:p w:rsidR="00E13D1F" w:rsidRPr="00675EB2" w:rsidRDefault="00E13D1F" w:rsidP="00B92ED3">
            <w:pPr>
              <w:tabs>
                <w:tab w:val="center" w:pos="925"/>
                <w:tab w:val="right" w:pos="1850"/>
              </w:tabs>
              <w:rPr>
                <w:i/>
                <w:iCs/>
                <w:sz w:val="20"/>
                <w:szCs w:val="20"/>
              </w:rPr>
            </w:pPr>
            <w:r w:rsidRPr="00675EB2">
              <w:rPr>
                <w:i/>
                <w:iCs/>
                <w:sz w:val="20"/>
                <w:szCs w:val="20"/>
              </w:rPr>
              <w:t>(подпись)</w:t>
            </w:r>
          </w:p>
        </w:tc>
        <w:tc>
          <w:tcPr>
            <w:tcW w:w="3745" w:type="dxa"/>
            <w:shd w:val="clear" w:color="auto" w:fill="auto"/>
            <w:vAlign w:val="center"/>
          </w:tcPr>
          <w:p w:rsidR="00E13D1F" w:rsidRPr="00B92ED3" w:rsidRDefault="00E13D1F" w:rsidP="00B92ED3">
            <w:pPr>
              <w:rPr>
                <w:i/>
                <w:iCs/>
                <w:sz w:val="20"/>
                <w:szCs w:val="20"/>
              </w:rPr>
            </w:pPr>
            <w:r w:rsidRPr="00B92ED3">
              <w:rPr>
                <w:i/>
                <w:iCs/>
                <w:sz w:val="20"/>
                <w:szCs w:val="20"/>
              </w:rPr>
              <w:t>(инициалы, фамилия)</w:t>
            </w:r>
          </w:p>
        </w:tc>
      </w:tr>
    </w:tbl>
    <w:p w:rsidR="00B900F8" w:rsidRDefault="00B900F8" w:rsidP="00127067">
      <w:pPr>
        <w:jc w:val="both"/>
        <w:rPr>
          <w:i/>
          <w:sz w:val="28"/>
          <w:szCs w:val="28"/>
        </w:rPr>
      </w:pPr>
    </w:p>
    <w:p w:rsidR="00B900F8" w:rsidRDefault="00B900F8" w:rsidP="00127067">
      <w:pPr>
        <w:jc w:val="both"/>
        <w:rPr>
          <w:i/>
          <w:sz w:val="28"/>
          <w:szCs w:val="28"/>
        </w:rPr>
        <w:sectPr w:rsidR="00B900F8" w:rsidSect="00342868">
          <w:headerReference w:type="default" r:id="rId22"/>
          <w:headerReference w:type="first" r:id="rId23"/>
          <w:pgSz w:w="11907" w:h="16839" w:code="9"/>
          <w:pgMar w:top="851" w:right="851" w:bottom="567" w:left="1418" w:header="284" w:footer="284" w:gutter="0"/>
          <w:cols w:space="708"/>
          <w:docGrid w:linePitch="360"/>
        </w:sectPr>
      </w:pPr>
    </w:p>
    <w:p w:rsidR="00B900F8" w:rsidRPr="002A3365" w:rsidRDefault="00B900F8" w:rsidP="00B900F8">
      <w:pPr>
        <w:tabs>
          <w:tab w:val="left" w:pos="9923"/>
        </w:tabs>
        <w:ind w:right="72"/>
      </w:pPr>
      <w:r w:rsidRPr="00BF7517">
        <w:lastRenderedPageBreak/>
        <w:t>Лист №___</w:t>
      </w:r>
      <w:r w:rsidR="00AB3C77">
        <w:t>.</w:t>
      </w:r>
      <w:r w:rsidRPr="00BF7517">
        <w:t xml:space="preserve"> Всего листов</w:t>
      </w:r>
      <w:r w:rsidR="00961991">
        <w:t xml:space="preserve"> </w:t>
      </w:r>
      <w:r w:rsidR="00A930E7">
        <w:t>___</w:t>
      </w:r>
      <w:r w:rsidR="00AB3C77">
        <w:t>.</w:t>
      </w:r>
    </w:p>
    <w:p w:rsidR="00512C58" w:rsidRDefault="007D1C9C" w:rsidP="007D1C9C">
      <w:pPr>
        <w:autoSpaceDE w:val="0"/>
        <w:autoSpaceDN w:val="0"/>
        <w:jc w:val="center"/>
        <w:rPr>
          <w:i/>
          <w:color w:val="000000"/>
          <w:sz w:val="18"/>
          <w:szCs w:val="18"/>
        </w:rPr>
      </w:pPr>
      <w:r>
        <w:rPr>
          <w:b/>
          <w:bCs/>
          <w:sz w:val="26"/>
          <w:szCs w:val="26"/>
        </w:rPr>
        <w:t>В</w:t>
      </w:r>
      <w:r w:rsidR="00700A4E" w:rsidRPr="00371112">
        <w:rPr>
          <w:b/>
          <w:bCs/>
          <w:sz w:val="26"/>
          <w:szCs w:val="26"/>
        </w:rPr>
        <w:t>ыбор</w:t>
      </w:r>
      <w:r w:rsidR="00700A4E">
        <w:rPr>
          <w:b/>
          <w:bCs/>
          <w:sz w:val="26"/>
          <w:szCs w:val="26"/>
        </w:rPr>
        <w:t>ы</w:t>
      </w:r>
      <w:r w:rsidR="00700A4E" w:rsidRPr="00371112">
        <w:rPr>
          <w:b/>
          <w:bCs/>
          <w:sz w:val="26"/>
          <w:szCs w:val="26"/>
        </w:rPr>
        <w:t xml:space="preserve"> </w:t>
      </w:r>
      <w:r>
        <w:rPr>
          <w:b/>
          <w:bCs/>
          <w:sz w:val="26"/>
          <w:szCs w:val="26"/>
        </w:rPr>
        <w:t>Губернатора Курганской области</w:t>
      </w:r>
    </w:p>
    <w:p w:rsidR="00512C58" w:rsidRDefault="00512C58" w:rsidP="00512C58">
      <w:pPr>
        <w:shd w:val="clear" w:color="auto" w:fill="FFFFFF"/>
        <w:jc w:val="center"/>
        <w:rPr>
          <w:sz w:val="20"/>
          <w:szCs w:val="20"/>
        </w:rPr>
      </w:pPr>
    </w:p>
    <w:p w:rsidR="00512C58" w:rsidRDefault="00512C58" w:rsidP="00512C58">
      <w:pPr>
        <w:keepNext/>
        <w:shd w:val="clear" w:color="auto" w:fill="FFFFFF"/>
        <w:jc w:val="center"/>
        <w:outlineLvl w:val="1"/>
        <w:rPr>
          <w:b/>
          <w:iCs/>
          <w:sz w:val="28"/>
          <w:szCs w:val="28"/>
        </w:rPr>
      </w:pPr>
      <w:r>
        <w:rPr>
          <w:b/>
          <w:iCs/>
          <w:sz w:val="28"/>
          <w:szCs w:val="28"/>
        </w:rPr>
        <w:t xml:space="preserve">УЧАСТКОВАЯ ИЗБИРАТЕЛЬНАЯ КОМИССИЯ </w:t>
      </w:r>
    </w:p>
    <w:p w:rsidR="00512C58" w:rsidRDefault="00512C58" w:rsidP="00512C58">
      <w:pPr>
        <w:keepNext/>
        <w:shd w:val="clear" w:color="auto" w:fill="FFFFFF"/>
        <w:jc w:val="center"/>
        <w:outlineLvl w:val="1"/>
        <w:rPr>
          <w:b/>
          <w:iCs/>
          <w:sz w:val="28"/>
          <w:szCs w:val="28"/>
        </w:rPr>
      </w:pPr>
      <w:r>
        <w:rPr>
          <w:b/>
          <w:iCs/>
          <w:sz w:val="28"/>
          <w:szCs w:val="28"/>
        </w:rPr>
        <w:t>ИЗБИРАТЕЛЬНОГО УЧАСТКА №______</w:t>
      </w:r>
    </w:p>
    <w:p w:rsidR="00512C58" w:rsidRDefault="00512C58" w:rsidP="00B900F8">
      <w:pPr>
        <w:jc w:val="center"/>
        <w:rPr>
          <w:b/>
          <w:sz w:val="28"/>
          <w:szCs w:val="28"/>
        </w:rPr>
      </w:pPr>
    </w:p>
    <w:p w:rsidR="00206822" w:rsidRDefault="007118C8" w:rsidP="00206822">
      <w:pPr>
        <w:jc w:val="center"/>
        <w:rPr>
          <w:b/>
          <w:sz w:val="28"/>
          <w:szCs w:val="28"/>
        </w:rPr>
      </w:pPr>
      <w:r>
        <w:rPr>
          <w:b/>
          <w:sz w:val="28"/>
          <w:szCs w:val="28"/>
        </w:rPr>
        <w:t>РЕЕСТР</w:t>
      </w:r>
    </w:p>
    <w:p w:rsidR="00206822" w:rsidRDefault="00206822" w:rsidP="00206822">
      <w:pPr>
        <w:jc w:val="center"/>
        <w:rPr>
          <w:b/>
          <w:sz w:val="28"/>
          <w:szCs w:val="28"/>
        </w:rPr>
      </w:pPr>
      <w:r>
        <w:rPr>
          <w:b/>
          <w:sz w:val="28"/>
          <w:szCs w:val="28"/>
        </w:rPr>
        <w:t>учета заявлений (обращений) граждан о предоставлении возможности подать заявление (устное обращение)</w:t>
      </w:r>
    </w:p>
    <w:p w:rsidR="00B900F8" w:rsidRDefault="00206822" w:rsidP="00206822">
      <w:pPr>
        <w:jc w:val="center"/>
        <w:rPr>
          <w:b/>
          <w:sz w:val="28"/>
          <w:szCs w:val="28"/>
        </w:rPr>
      </w:pPr>
      <w:r>
        <w:rPr>
          <w:b/>
          <w:sz w:val="28"/>
          <w:szCs w:val="28"/>
        </w:rPr>
        <w:t xml:space="preserve">о </w:t>
      </w:r>
      <w:r w:rsidRPr="00340FA1">
        <w:rPr>
          <w:b/>
          <w:sz w:val="28"/>
          <w:szCs w:val="28"/>
        </w:rPr>
        <w:t>включении в список избирателей по месту нахождения</w:t>
      </w:r>
    </w:p>
    <w:p w:rsidR="00340FA1" w:rsidRPr="00340FA1" w:rsidRDefault="00340FA1" w:rsidP="00206822">
      <w:pPr>
        <w:jc w:val="center"/>
        <w:rPr>
          <w:b/>
          <w:sz w:val="28"/>
          <w:szCs w:val="28"/>
        </w:rPr>
      </w:pPr>
    </w:p>
    <w:p w:rsidR="005A2411" w:rsidRPr="00340FA1" w:rsidRDefault="00340FA1" w:rsidP="005A2411">
      <w:pPr>
        <w:jc w:val="center"/>
        <w:rPr>
          <w:b/>
          <w:sz w:val="28"/>
          <w:szCs w:val="28"/>
        </w:rPr>
      </w:pPr>
      <w:r>
        <w:rPr>
          <w:b/>
          <w:sz w:val="28"/>
          <w:szCs w:val="28"/>
        </w:rPr>
        <w:t>У</w:t>
      </w:r>
      <w:r w:rsidR="005A2411" w:rsidRPr="00340FA1">
        <w:rPr>
          <w:b/>
          <w:sz w:val="28"/>
          <w:szCs w:val="28"/>
        </w:rPr>
        <w:t>частко</w:t>
      </w:r>
      <w:r w:rsidRPr="00340FA1">
        <w:rPr>
          <w:b/>
          <w:sz w:val="28"/>
          <w:szCs w:val="28"/>
        </w:rPr>
        <w:t>вая</w:t>
      </w:r>
      <w:r w:rsidR="005A2411" w:rsidRPr="00340FA1">
        <w:rPr>
          <w:b/>
          <w:sz w:val="28"/>
          <w:szCs w:val="28"/>
        </w:rPr>
        <w:t xml:space="preserve"> избирательн</w:t>
      </w:r>
      <w:r w:rsidRPr="00340FA1">
        <w:rPr>
          <w:b/>
          <w:sz w:val="28"/>
          <w:szCs w:val="28"/>
        </w:rPr>
        <w:t>ая комиссия избирательного участка № ______</w:t>
      </w:r>
    </w:p>
    <w:p w:rsidR="005A2411" w:rsidRPr="00BF7517" w:rsidRDefault="005A2411" w:rsidP="005A2411">
      <w:pPr>
        <w:jc w:val="center"/>
      </w:pPr>
    </w:p>
    <w:tbl>
      <w:tblPr>
        <w:tblW w:w="47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728"/>
        <w:gridCol w:w="873"/>
        <w:gridCol w:w="1307"/>
        <w:gridCol w:w="1452"/>
        <w:gridCol w:w="1452"/>
        <w:gridCol w:w="2322"/>
        <w:gridCol w:w="1310"/>
        <w:gridCol w:w="2842"/>
        <w:gridCol w:w="1984"/>
      </w:tblGrid>
      <w:tr w:rsidR="008B09BB" w:rsidRPr="00AC6B71" w:rsidTr="008B09BB">
        <w:trPr>
          <w:trHeight w:val="732"/>
        </w:trPr>
        <w:tc>
          <w:tcPr>
            <w:tcW w:w="734" w:type="pct"/>
            <w:gridSpan w:val="3"/>
            <w:vAlign w:val="center"/>
          </w:tcPr>
          <w:p w:rsidR="008B09BB" w:rsidRPr="00AC6B71" w:rsidRDefault="008B09BB" w:rsidP="008B09BB">
            <w:pPr>
              <w:jc w:val="center"/>
              <w:rPr>
                <w:sz w:val="20"/>
                <w:szCs w:val="20"/>
              </w:rPr>
            </w:pPr>
            <w:r w:rsidRPr="00AC6B71">
              <w:rPr>
                <w:sz w:val="20"/>
                <w:szCs w:val="20"/>
              </w:rPr>
              <w:t>Информация о заявлении (устном обращении) избирателя</w:t>
            </w:r>
          </w:p>
        </w:tc>
        <w:tc>
          <w:tcPr>
            <w:tcW w:w="440" w:type="pct"/>
            <w:vMerge w:val="restart"/>
            <w:vAlign w:val="center"/>
          </w:tcPr>
          <w:p w:rsidR="008B09BB" w:rsidRPr="00AC6B71" w:rsidRDefault="008B09BB" w:rsidP="008B09BB">
            <w:pPr>
              <w:jc w:val="center"/>
              <w:rPr>
                <w:sz w:val="20"/>
                <w:szCs w:val="20"/>
              </w:rPr>
            </w:pPr>
            <w:r w:rsidRPr="00AC6B71">
              <w:rPr>
                <w:sz w:val="20"/>
                <w:szCs w:val="20"/>
              </w:rPr>
              <w:t>Фамилия, имя и отчество избирателя</w:t>
            </w:r>
          </w:p>
        </w:tc>
        <w:tc>
          <w:tcPr>
            <w:tcW w:w="489" w:type="pct"/>
            <w:vMerge w:val="restart"/>
            <w:vAlign w:val="center"/>
          </w:tcPr>
          <w:p w:rsidR="008B09BB" w:rsidRPr="00AC6B71" w:rsidRDefault="008B09BB" w:rsidP="008B09BB">
            <w:pPr>
              <w:jc w:val="center"/>
              <w:rPr>
                <w:sz w:val="20"/>
                <w:szCs w:val="20"/>
              </w:rPr>
            </w:pPr>
            <w:r w:rsidRPr="00AC6B71">
              <w:rPr>
                <w:sz w:val="20"/>
                <w:szCs w:val="20"/>
              </w:rPr>
              <w:t>Адрес места жительства избирателя</w:t>
            </w:r>
          </w:p>
        </w:tc>
        <w:tc>
          <w:tcPr>
            <w:tcW w:w="489" w:type="pct"/>
            <w:vMerge w:val="restart"/>
            <w:vAlign w:val="center"/>
          </w:tcPr>
          <w:p w:rsidR="008B09BB" w:rsidRPr="00AC6B71" w:rsidRDefault="008B09BB" w:rsidP="008B09BB">
            <w:pPr>
              <w:jc w:val="center"/>
              <w:rPr>
                <w:sz w:val="20"/>
                <w:szCs w:val="20"/>
              </w:rPr>
            </w:pPr>
            <w:r w:rsidRPr="00AC6B71">
              <w:rPr>
                <w:sz w:val="20"/>
                <w:szCs w:val="20"/>
              </w:rPr>
              <w:t>Адрес места нахождения избирателя, номер телефона</w:t>
            </w:r>
          </w:p>
        </w:tc>
        <w:tc>
          <w:tcPr>
            <w:tcW w:w="1223" w:type="pct"/>
            <w:gridSpan w:val="2"/>
            <w:vAlign w:val="center"/>
          </w:tcPr>
          <w:p w:rsidR="008B09BB" w:rsidRPr="00AC6B71" w:rsidRDefault="008B09BB" w:rsidP="008B09BB">
            <w:pPr>
              <w:jc w:val="center"/>
              <w:rPr>
                <w:sz w:val="20"/>
                <w:szCs w:val="20"/>
              </w:rPr>
            </w:pPr>
          </w:p>
          <w:p w:rsidR="008B09BB" w:rsidRPr="00AC6B71" w:rsidRDefault="008B09BB" w:rsidP="008B09BB">
            <w:pPr>
              <w:jc w:val="center"/>
              <w:rPr>
                <w:sz w:val="20"/>
                <w:szCs w:val="20"/>
              </w:rPr>
            </w:pPr>
            <w:r w:rsidRPr="00AC6B71">
              <w:rPr>
                <w:sz w:val="20"/>
                <w:szCs w:val="20"/>
              </w:rPr>
              <w:t>Член УИК</w:t>
            </w:r>
            <w:r w:rsidR="00ED7460">
              <w:rPr>
                <w:sz w:val="20"/>
                <w:szCs w:val="20"/>
              </w:rPr>
              <w:t>,</w:t>
            </w:r>
            <w:r w:rsidRPr="00AC6B71">
              <w:rPr>
                <w:sz w:val="20"/>
                <w:szCs w:val="20"/>
              </w:rPr>
              <w:t xml:space="preserve"> принявший заявление (устное обращение)</w:t>
            </w:r>
          </w:p>
        </w:tc>
        <w:tc>
          <w:tcPr>
            <w:tcW w:w="957" w:type="pct"/>
            <w:vMerge w:val="restart"/>
            <w:vAlign w:val="center"/>
          </w:tcPr>
          <w:p w:rsidR="008B09BB" w:rsidRPr="00AC6B71" w:rsidRDefault="008B09BB" w:rsidP="008B09BB">
            <w:pPr>
              <w:jc w:val="center"/>
              <w:rPr>
                <w:sz w:val="20"/>
                <w:szCs w:val="20"/>
              </w:rPr>
            </w:pPr>
            <w:r w:rsidRPr="00AC6B71">
              <w:rPr>
                <w:sz w:val="20"/>
                <w:szCs w:val="20"/>
              </w:rPr>
              <w:t>Фамилия и инициалы лица, передавшего заявление (устное обращение)</w:t>
            </w:r>
          </w:p>
        </w:tc>
        <w:tc>
          <w:tcPr>
            <w:tcW w:w="668" w:type="pct"/>
            <w:vMerge w:val="restart"/>
            <w:vAlign w:val="center"/>
          </w:tcPr>
          <w:p w:rsidR="008B09BB" w:rsidRPr="00AC6B71" w:rsidRDefault="008B09BB" w:rsidP="00AB3C77">
            <w:pPr>
              <w:jc w:val="center"/>
              <w:rPr>
                <w:sz w:val="20"/>
                <w:szCs w:val="20"/>
              </w:rPr>
            </w:pPr>
            <w:r w:rsidRPr="00AC6B71">
              <w:rPr>
                <w:sz w:val="20"/>
                <w:szCs w:val="20"/>
              </w:rPr>
              <w:t>Отметка о посещении избирателя (дата)</w:t>
            </w:r>
            <w:r w:rsidR="00AB3C77">
              <w:t>*</w:t>
            </w:r>
          </w:p>
        </w:tc>
      </w:tr>
      <w:tr w:rsidR="008B09BB" w:rsidRPr="00BF7517" w:rsidTr="008B09BB">
        <w:trPr>
          <w:trHeight w:val="742"/>
        </w:trPr>
        <w:tc>
          <w:tcPr>
            <w:tcW w:w="195" w:type="pct"/>
            <w:vAlign w:val="center"/>
          </w:tcPr>
          <w:p w:rsidR="008B09BB" w:rsidRPr="00BF7517" w:rsidRDefault="008B09BB" w:rsidP="008B09BB">
            <w:pPr>
              <w:jc w:val="center"/>
              <w:rPr>
                <w:sz w:val="20"/>
                <w:szCs w:val="20"/>
              </w:rPr>
            </w:pPr>
            <w:r w:rsidRPr="00BF7517">
              <w:rPr>
                <w:sz w:val="20"/>
                <w:szCs w:val="20"/>
              </w:rPr>
              <w:t>№ п/п</w:t>
            </w:r>
          </w:p>
        </w:tc>
        <w:tc>
          <w:tcPr>
            <w:tcW w:w="245" w:type="pct"/>
            <w:vAlign w:val="center"/>
          </w:tcPr>
          <w:p w:rsidR="008B09BB" w:rsidRPr="00BF7517" w:rsidRDefault="008B09BB" w:rsidP="008B09BB">
            <w:pPr>
              <w:jc w:val="center"/>
              <w:rPr>
                <w:sz w:val="20"/>
                <w:szCs w:val="20"/>
              </w:rPr>
            </w:pPr>
            <w:r w:rsidRPr="00BF7517">
              <w:rPr>
                <w:sz w:val="20"/>
                <w:szCs w:val="20"/>
              </w:rPr>
              <w:t>дата</w:t>
            </w:r>
          </w:p>
        </w:tc>
        <w:tc>
          <w:tcPr>
            <w:tcW w:w="294" w:type="pct"/>
            <w:vAlign w:val="center"/>
          </w:tcPr>
          <w:p w:rsidR="008B09BB" w:rsidRPr="00BF7517" w:rsidRDefault="008B09BB" w:rsidP="008B09BB">
            <w:pPr>
              <w:jc w:val="center"/>
              <w:rPr>
                <w:sz w:val="20"/>
                <w:szCs w:val="20"/>
              </w:rPr>
            </w:pPr>
            <w:r w:rsidRPr="00BF7517">
              <w:rPr>
                <w:sz w:val="20"/>
                <w:szCs w:val="20"/>
              </w:rPr>
              <w:t>время</w:t>
            </w:r>
          </w:p>
        </w:tc>
        <w:tc>
          <w:tcPr>
            <w:tcW w:w="440" w:type="pct"/>
            <w:vMerge/>
            <w:vAlign w:val="center"/>
          </w:tcPr>
          <w:p w:rsidR="008B09BB" w:rsidRPr="00BF7517" w:rsidRDefault="008B09BB" w:rsidP="008B09BB">
            <w:pPr>
              <w:jc w:val="center"/>
              <w:rPr>
                <w:sz w:val="20"/>
                <w:szCs w:val="20"/>
              </w:rPr>
            </w:pPr>
          </w:p>
        </w:tc>
        <w:tc>
          <w:tcPr>
            <w:tcW w:w="489" w:type="pct"/>
            <w:vMerge/>
            <w:vAlign w:val="center"/>
          </w:tcPr>
          <w:p w:rsidR="008B09BB" w:rsidRPr="00BF7517" w:rsidRDefault="008B09BB" w:rsidP="008B09BB">
            <w:pPr>
              <w:jc w:val="center"/>
              <w:rPr>
                <w:sz w:val="20"/>
                <w:szCs w:val="20"/>
              </w:rPr>
            </w:pPr>
          </w:p>
        </w:tc>
        <w:tc>
          <w:tcPr>
            <w:tcW w:w="489" w:type="pct"/>
            <w:vMerge/>
            <w:vAlign w:val="center"/>
          </w:tcPr>
          <w:p w:rsidR="008B09BB" w:rsidRPr="00BF7517" w:rsidRDefault="008B09BB" w:rsidP="008B09BB">
            <w:pPr>
              <w:jc w:val="center"/>
              <w:rPr>
                <w:sz w:val="20"/>
                <w:szCs w:val="20"/>
              </w:rPr>
            </w:pPr>
          </w:p>
        </w:tc>
        <w:tc>
          <w:tcPr>
            <w:tcW w:w="782" w:type="pct"/>
            <w:vAlign w:val="center"/>
          </w:tcPr>
          <w:p w:rsidR="008B09BB" w:rsidRPr="00BF7517" w:rsidRDefault="00ED7460" w:rsidP="008B09BB">
            <w:pPr>
              <w:jc w:val="center"/>
              <w:rPr>
                <w:sz w:val="20"/>
                <w:szCs w:val="20"/>
              </w:rPr>
            </w:pPr>
            <w:r>
              <w:rPr>
                <w:sz w:val="20"/>
                <w:szCs w:val="20"/>
              </w:rPr>
              <w:t>ф</w:t>
            </w:r>
            <w:r w:rsidR="008B09BB" w:rsidRPr="00BF7517">
              <w:rPr>
                <w:sz w:val="20"/>
                <w:szCs w:val="20"/>
              </w:rPr>
              <w:t>амилия и инициалы</w:t>
            </w:r>
          </w:p>
        </w:tc>
        <w:tc>
          <w:tcPr>
            <w:tcW w:w="441" w:type="pct"/>
            <w:vAlign w:val="center"/>
          </w:tcPr>
          <w:p w:rsidR="008B09BB" w:rsidRPr="00BF7517" w:rsidRDefault="00ED7460" w:rsidP="008B09BB">
            <w:pPr>
              <w:jc w:val="center"/>
              <w:rPr>
                <w:sz w:val="20"/>
                <w:szCs w:val="20"/>
              </w:rPr>
            </w:pPr>
            <w:r>
              <w:rPr>
                <w:sz w:val="20"/>
                <w:szCs w:val="20"/>
              </w:rPr>
              <w:t>п</w:t>
            </w:r>
            <w:r w:rsidR="008B09BB" w:rsidRPr="00BF7517">
              <w:rPr>
                <w:sz w:val="20"/>
                <w:szCs w:val="20"/>
              </w:rPr>
              <w:t>одпись</w:t>
            </w:r>
          </w:p>
        </w:tc>
        <w:tc>
          <w:tcPr>
            <w:tcW w:w="957" w:type="pct"/>
            <w:vMerge/>
            <w:vAlign w:val="center"/>
          </w:tcPr>
          <w:p w:rsidR="008B09BB" w:rsidRPr="00BF7517" w:rsidRDefault="008B09BB" w:rsidP="008B09BB">
            <w:pPr>
              <w:jc w:val="center"/>
              <w:rPr>
                <w:sz w:val="20"/>
                <w:szCs w:val="20"/>
              </w:rPr>
            </w:pPr>
          </w:p>
        </w:tc>
        <w:tc>
          <w:tcPr>
            <w:tcW w:w="668" w:type="pct"/>
            <w:vMerge/>
            <w:vAlign w:val="center"/>
          </w:tcPr>
          <w:p w:rsidR="008B09BB" w:rsidRPr="00BF7517" w:rsidRDefault="008B09BB" w:rsidP="008B09BB">
            <w:pPr>
              <w:jc w:val="center"/>
              <w:rPr>
                <w:sz w:val="20"/>
                <w:szCs w:val="20"/>
              </w:rPr>
            </w:pPr>
          </w:p>
        </w:tc>
      </w:tr>
      <w:tr w:rsidR="008B09BB" w:rsidRPr="00BF7517" w:rsidTr="008B09BB">
        <w:trPr>
          <w:trHeight w:val="238"/>
        </w:trPr>
        <w:tc>
          <w:tcPr>
            <w:tcW w:w="195" w:type="pct"/>
            <w:vAlign w:val="center"/>
          </w:tcPr>
          <w:p w:rsidR="008B09BB" w:rsidRPr="00BF7517" w:rsidRDefault="008B09BB" w:rsidP="008B09BB">
            <w:pPr>
              <w:jc w:val="center"/>
            </w:pPr>
            <w:r w:rsidRPr="00BF7517">
              <w:t>1</w:t>
            </w:r>
          </w:p>
        </w:tc>
        <w:tc>
          <w:tcPr>
            <w:tcW w:w="245" w:type="pct"/>
            <w:vAlign w:val="center"/>
          </w:tcPr>
          <w:p w:rsidR="008B09BB" w:rsidRPr="00BF7517" w:rsidRDefault="008B09BB" w:rsidP="008B09BB">
            <w:pPr>
              <w:jc w:val="center"/>
            </w:pPr>
            <w:r w:rsidRPr="00BF7517">
              <w:t>2</w:t>
            </w:r>
          </w:p>
        </w:tc>
        <w:tc>
          <w:tcPr>
            <w:tcW w:w="294" w:type="pct"/>
            <w:vAlign w:val="center"/>
          </w:tcPr>
          <w:p w:rsidR="008B09BB" w:rsidRPr="00BF7517" w:rsidRDefault="008B09BB" w:rsidP="008B09BB">
            <w:pPr>
              <w:jc w:val="center"/>
            </w:pPr>
            <w:r w:rsidRPr="00BF7517">
              <w:t>3</w:t>
            </w:r>
          </w:p>
        </w:tc>
        <w:tc>
          <w:tcPr>
            <w:tcW w:w="440" w:type="pct"/>
            <w:vAlign w:val="center"/>
          </w:tcPr>
          <w:p w:rsidR="008B09BB" w:rsidRPr="00BF7517" w:rsidRDefault="008B09BB" w:rsidP="008B09BB">
            <w:pPr>
              <w:jc w:val="center"/>
            </w:pPr>
            <w:r w:rsidRPr="00BF7517">
              <w:t>4</w:t>
            </w:r>
          </w:p>
        </w:tc>
        <w:tc>
          <w:tcPr>
            <w:tcW w:w="489" w:type="pct"/>
            <w:vAlign w:val="center"/>
          </w:tcPr>
          <w:p w:rsidR="008B09BB" w:rsidRPr="00BF7517" w:rsidRDefault="008B09BB" w:rsidP="008B09BB">
            <w:pPr>
              <w:jc w:val="center"/>
            </w:pPr>
            <w:r w:rsidRPr="00BF7517">
              <w:t>5</w:t>
            </w:r>
          </w:p>
        </w:tc>
        <w:tc>
          <w:tcPr>
            <w:tcW w:w="489" w:type="pct"/>
            <w:vAlign w:val="center"/>
          </w:tcPr>
          <w:p w:rsidR="008B09BB" w:rsidRPr="00BF7517" w:rsidRDefault="008B09BB" w:rsidP="008B09BB">
            <w:pPr>
              <w:jc w:val="center"/>
            </w:pPr>
            <w:r w:rsidRPr="00BF7517">
              <w:t>6</w:t>
            </w:r>
          </w:p>
        </w:tc>
        <w:tc>
          <w:tcPr>
            <w:tcW w:w="782" w:type="pct"/>
            <w:vAlign w:val="center"/>
          </w:tcPr>
          <w:p w:rsidR="008B09BB" w:rsidRPr="00BF7517" w:rsidRDefault="008B09BB" w:rsidP="008B09BB">
            <w:pPr>
              <w:jc w:val="center"/>
            </w:pPr>
            <w:r>
              <w:t>7</w:t>
            </w:r>
          </w:p>
        </w:tc>
        <w:tc>
          <w:tcPr>
            <w:tcW w:w="441" w:type="pct"/>
            <w:vAlign w:val="center"/>
          </w:tcPr>
          <w:p w:rsidR="008B09BB" w:rsidRPr="00BF7517" w:rsidRDefault="008B09BB" w:rsidP="008B09BB">
            <w:pPr>
              <w:jc w:val="center"/>
            </w:pPr>
            <w:r>
              <w:t>8</w:t>
            </w:r>
          </w:p>
        </w:tc>
        <w:tc>
          <w:tcPr>
            <w:tcW w:w="957" w:type="pct"/>
            <w:vAlign w:val="center"/>
          </w:tcPr>
          <w:p w:rsidR="008B09BB" w:rsidRPr="00BF7517" w:rsidRDefault="008B09BB" w:rsidP="008B09BB">
            <w:pPr>
              <w:jc w:val="center"/>
            </w:pPr>
            <w:r>
              <w:t>9</w:t>
            </w:r>
          </w:p>
        </w:tc>
        <w:tc>
          <w:tcPr>
            <w:tcW w:w="668" w:type="pct"/>
            <w:vAlign w:val="center"/>
          </w:tcPr>
          <w:p w:rsidR="008B09BB" w:rsidRPr="00BF7517" w:rsidRDefault="008B09BB" w:rsidP="008B09BB">
            <w:pPr>
              <w:jc w:val="center"/>
            </w:pPr>
            <w:r w:rsidRPr="00BF7517">
              <w:t>1</w:t>
            </w:r>
            <w:r w:rsidR="000A3AAC">
              <w:t>0</w:t>
            </w:r>
          </w:p>
        </w:tc>
      </w:tr>
      <w:tr w:rsidR="008B09BB" w:rsidRPr="00BF7517" w:rsidTr="008B09BB">
        <w:trPr>
          <w:trHeight w:val="982"/>
        </w:trPr>
        <w:tc>
          <w:tcPr>
            <w:tcW w:w="195" w:type="pct"/>
          </w:tcPr>
          <w:p w:rsidR="008B09BB" w:rsidRPr="00BF7517" w:rsidRDefault="008B09BB" w:rsidP="00803252">
            <w:pPr>
              <w:jc w:val="center"/>
            </w:pPr>
          </w:p>
        </w:tc>
        <w:tc>
          <w:tcPr>
            <w:tcW w:w="245" w:type="pct"/>
          </w:tcPr>
          <w:p w:rsidR="008B09BB" w:rsidRPr="00BF7517" w:rsidRDefault="008B09BB" w:rsidP="00803252">
            <w:pPr>
              <w:jc w:val="center"/>
            </w:pPr>
          </w:p>
        </w:tc>
        <w:tc>
          <w:tcPr>
            <w:tcW w:w="294" w:type="pct"/>
          </w:tcPr>
          <w:p w:rsidR="008B09BB" w:rsidRPr="00BF7517" w:rsidRDefault="008B09BB" w:rsidP="00803252">
            <w:pPr>
              <w:jc w:val="center"/>
            </w:pPr>
          </w:p>
        </w:tc>
        <w:tc>
          <w:tcPr>
            <w:tcW w:w="440" w:type="pct"/>
          </w:tcPr>
          <w:p w:rsidR="008B09BB" w:rsidRPr="00BF7517" w:rsidRDefault="008B09BB" w:rsidP="00803252">
            <w:pPr>
              <w:jc w:val="center"/>
            </w:pPr>
          </w:p>
        </w:tc>
        <w:tc>
          <w:tcPr>
            <w:tcW w:w="489" w:type="pct"/>
          </w:tcPr>
          <w:p w:rsidR="008B09BB" w:rsidRPr="00BF7517" w:rsidRDefault="008B09BB" w:rsidP="00803252">
            <w:pPr>
              <w:jc w:val="center"/>
            </w:pPr>
          </w:p>
        </w:tc>
        <w:tc>
          <w:tcPr>
            <w:tcW w:w="489" w:type="pct"/>
          </w:tcPr>
          <w:p w:rsidR="008B09BB" w:rsidRPr="00BF7517" w:rsidRDefault="008B09BB" w:rsidP="00803252">
            <w:pPr>
              <w:jc w:val="center"/>
            </w:pPr>
          </w:p>
        </w:tc>
        <w:tc>
          <w:tcPr>
            <w:tcW w:w="782" w:type="pct"/>
          </w:tcPr>
          <w:p w:rsidR="008B09BB" w:rsidRPr="00BF7517" w:rsidRDefault="008B09BB" w:rsidP="00803252">
            <w:pPr>
              <w:jc w:val="center"/>
            </w:pPr>
          </w:p>
        </w:tc>
        <w:tc>
          <w:tcPr>
            <w:tcW w:w="441" w:type="pct"/>
          </w:tcPr>
          <w:p w:rsidR="008B09BB" w:rsidRPr="00BF7517" w:rsidRDefault="008B09BB" w:rsidP="00803252">
            <w:pPr>
              <w:jc w:val="center"/>
            </w:pPr>
          </w:p>
        </w:tc>
        <w:tc>
          <w:tcPr>
            <w:tcW w:w="957" w:type="pct"/>
          </w:tcPr>
          <w:p w:rsidR="008B09BB" w:rsidRPr="00BF7517" w:rsidRDefault="008B09BB" w:rsidP="00803252">
            <w:pPr>
              <w:jc w:val="center"/>
            </w:pPr>
          </w:p>
        </w:tc>
        <w:tc>
          <w:tcPr>
            <w:tcW w:w="668" w:type="pct"/>
          </w:tcPr>
          <w:p w:rsidR="008B09BB" w:rsidRPr="00BF7517" w:rsidRDefault="008B09BB" w:rsidP="00803252">
            <w:pPr>
              <w:jc w:val="center"/>
            </w:pPr>
          </w:p>
        </w:tc>
      </w:tr>
    </w:tbl>
    <w:p w:rsidR="000A3AAC" w:rsidRDefault="000A3AAC" w:rsidP="00C630DC"/>
    <w:p w:rsidR="00AB3C77" w:rsidRPr="00C00621" w:rsidRDefault="00AB3C77" w:rsidP="00AB3C77">
      <w:r>
        <w:t>_____________________</w:t>
      </w:r>
    </w:p>
    <w:p w:rsidR="00AB3C77" w:rsidRPr="00C00621" w:rsidRDefault="00AB3C77" w:rsidP="00AB3C77">
      <w:pPr>
        <w:rPr>
          <w:i/>
          <w:sz w:val="20"/>
          <w:szCs w:val="20"/>
        </w:rPr>
      </w:pPr>
      <w:r w:rsidRPr="00C00621">
        <w:rPr>
          <w:i/>
          <w:sz w:val="20"/>
          <w:szCs w:val="20"/>
        </w:rPr>
        <w:t>* В случае посещения избирателя по поручению ТИК в графе 10 ставится отметка «по поручению ТИК».</w:t>
      </w:r>
    </w:p>
    <w:p w:rsidR="000A3AAC" w:rsidRDefault="000A3AAC" w:rsidP="00C630DC"/>
    <w:p w:rsidR="00B900F8" w:rsidRDefault="00B900F8" w:rsidP="00127067">
      <w:pPr>
        <w:jc w:val="both"/>
        <w:rPr>
          <w:i/>
          <w:sz w:val="28"/>
          <w:szCs w:val="28"/>
        </w:rPr>
        <w:sectPr w:rsidR="00B900F8" w:rsidSect="00342868">
          <w:pgSz w:w="16839" w:h="11907" w:orient="landscape" w:code="9"/>
          <w:pgMar w:top="1418" w:right="851" w:bottom="851" w:left="567" w:header="284" w:footer="284" w:gutter="0"/>
          <w:cols w:space="708"/>
          <w:docGrid w:linePitch="360"/>
        </w:sectPr>
      </w:pPr>
    </w:p>
    <w:p w:rsidR="00700A4E" w:rsidRPr="00700A4E" w:rsidRDefault="00700A4E">
      <w:pPr>
        <w:rPr>
          <w:sz w:val="28"/>
          <w:szCs w:val="28"/>
        </w:rPr>
      </w:pPr>
    </w:p>
    <w:p w:rsidR="000A34BD" w:rsidRDefault="000A34BD">
      <w:pPr>
        <w:rPr>
          <w:b/>
          <w:sz w:val="72"/>
          <w:szCs w:val="72"/>
        </w:rPr>
      </w:pPr>
    </w:p>
    <w:p w:rsidR="0082453E" w:rsidRDefault="0082453E" w:rsidP="0082453E">
      <w:pPr>
        <w:jc w:val="center"/>
        <w:rPr>
          <w:b/>
          <w:sz w:val="72"/>
          <w:szCs w:val="72"/>
        </w:rPr>
      </w:pPr>
    </w:p>
    <w:p w:rsidR="0082453E" w:rsidRDefault="0082453E" w:rsidP="0082453E">
      <w:pPr>
        <w:jc w:val="center"/>
        <w:rPr>
          <w:b/>
          <w:sz w:val="72"/>
          <w:szCs w:val="72"/>
        </w:rPr>
      </w:pPr>
    </w:p>
    <w:p w:rsidR="0082453E" w:rsidRDefault="0082453E" w:rsidP="0082453E">
      <w:pPr>
        <w:jc w:val="center"/>
        <w:rPr>
          <w:b/>
          <w:sz w:val="72"/>
          <w:szCs w:val="72"/>
        </w:rPr>
      </w:pPr>
    </w:p>
    <w:p w:rsidR="004A0D6E" w:rsidRDefault="004A0D6E" w:rsidP="0082453E">
      <w:pPr>
        <w:jc w:val="center"/>
        <w:rPr>
          <w:b/>
          <w:sz w:val="72"/>
          <w:szCs w:val="72"/>
        </w:rPr>
      </w:pPr>
      <w:r>
        <w:rPr>
          <w:b/>
          <w:sz w:val="72"/>
          <w:szCs w:val="72"/>
        </w:rPr>
        <w:t xml:space="preserve">Дополнительные </w:t>
      </w:r>
    </w:p>
    <w:p w:rsidR="00983F0F" w:rsidRDefault="004A0D6E" w:rsidP="0082453E">
      <w:pPr>
        <w:jc w:val="center"/>
        <w:rPr>
          <w:b/>
          <w:sz w:val="72"/>
          <w:szCs w:val="72"/>
        </w:rPr>
      </w:pPr>
      <w:r>
        <w:rPr>
          <w:b/>
          <w:sz w:val="72"/>
          <w:szCs w:val="72"/>
        </w:rPr>
        <w:t>о</w:t>
      </w:r>
      <w:r w:rsidR="0082453E" w:rsidRPr="00351E8A">
        <w:rPr>
          <w:b/>
          <w:sz w:val="72"/>
          <w:szCs w:val="72"/>
        </w:rPr>
        <w:t xml:space="preserve">бразцы и формы документов </w:t>
      </w:r>
    </w:p>
    <w:p w:rsidR="00C93EFD" w:rsidRDefault="0082453E" w:rsidP="00C93EFD">
      <w:pPr>
        <w:jc w:val="center"/>
        <w:rPr>
          <w:b/>
          <w:sz w:val="72"/>
          <w:szCs w:val="72"/>
        </w:rPr>
      </w:pPr>
      <w:r w:rsidRPr="00351E8A">
        <w:rPr>
          <w:b/>
          <w:sz w:val="72"/>
          <w:szCs w:val="72"/>
        </w:rPr>
        <w:t xml:space="preserve">к </w:t>
      </w:r>
      <w:r w:rsidR="00C80CC7">
        <w:rPr>
          <w:b/>
          <w:sz w:val="72"/>
          <w:szCs w:val="72"/>
        </w:rPr>
        <w:t>р</w:t>
      </w:r>
      <w:r w:rsidRPr="00351E8A">
        <w:rPr>
          <w:b/>
          <w:sz w:val="72"/>
          <w:szCs w:val="72"/>
        </w:rPr>
        <w:t xml:space="preserve">азделу № </w:t>
      </w:r>
      <w:r>
        <w:rPr>
          <w:b/>
          <w:sz w:val="72"/>
          <w:szCs w:val="72"/>
        </w:rPr>
        <w:t>2</w:t>
      </w:r>
      <w:r w:rsidRPr="00351E8A">
        <w:rPr>
          <w:b/>
          <w:sz w:val="72"/>
          <w:szCs w:val="72"/>
        </w:rPr>
        <w:t xml:space="preserve"> </w:t>
      </w:r>
    </w:p>
    <w:p w:rsidR="002979E9" w:rsidRPr="00AB3C77" w:rsidRDefault="0082453E" w:rsidP="0082453E">
      <w:pPr>
        <w:jc w:val="center"/>
        <w:rPr>
          <w:b/>
          <w:i/>
          <w:sz w:val="44"/>
          <w:szCs w:val="44"/>
        </w:rPr>
      </w:pPr>
      <w:r w:rsidRPr="00AB3C77">
        <w:rPr>
          <w:b/>
          <w:i/>
          <w:sz w:val="44"/>
          <w:szCs w:val="44"/>
        </w:rPr>
        <w:t>(</w:t>
      </w:r>
      <w:r w:rsidR="00AB3C77" w:rsidRPr="00AB3C77">
        <w:rPr>
          <w:b/>
          <w:i/>
          <w:sz w:val="44"/>
          <w:szCs w:val="44"/>
        </w:rPr>
        <w:t>используются</w:t>
      </w:r>
      <w:r w:rsidRPr="00AB3C77">
        <w:rPr>
          <w:b/>
          <w:i/>
          <w:sz w:val="44"/>
          <w:szCs w:val="44"/>
        </w:rPr>
        <w:t xml:space="preserve"> при необходимости)</w:t>
      </w:r>
    </w:p>
    <w:p w:rsidR="005D7611" w:rsidRPr="00AB3C77" w:rsidRDefault="005D7611" w:rsidP="00D9693F">
      <w:pPr>
        <w:rPr>
          <w:b/>
          <w:i/>
          <w:sz w:val="44"/>
          <w:szCs w:val="44"/>
        </w:rPr>
      </w:pPr>
    </w:p>
    <w:p w:rsidR="00E5115F" w:rsidRPr="00AA6CFB" w:rsidRDefault="00E5115F" w:rsidP="00E5115F">
      <w:pPr>
        <w:jc w:val="both"/>
        <w:rPr>
          <w:sz w:val="4"/>
          <w:szCs w:val="4"/>
        </w:rPr>
        <w:sectPr w:rsidR="00E5115F" w:rsidRPr="00AA6CFB" w:rsidSect="0029057C">
          <w:headerReference w:type="first" r:id="rId24"/>
          <w:pgSz w:w="11907" w:h="16839" w:code="9"/>
          <w:pgMar w:top="397" w:right="567" w:bottom="397" w:left="567" w:header="284" w:footer="284" w:gutter="0"/>
          <w:cols w:space="708"/>
          <w:docGrid w:linePitch="360"/>
        </w:sectPr>
      </w:pPr>
    </w:p>
    <w:p w:rsidR="005D6145" w:rsidRPr="00C539E6" w:rsidRDefault="00565B77" w:rsidP="005D6145">
      <w:pPr>
        <w:pStyle w:val="21"/>
        <w:widowControl w:val="0"/>
        <w:autoSpaceDE w:val="0"/>
        <w:autoSpaceDN w:val="0"/>
        <w:spacing w:after="0" w:line="220" w:lineRule="exact"/>
        <w:rPr>
          <w:sz w:val="28"/>
        </w:rPr>
      </w:pPr>
      <w:r>
        <w:rPr>
          <w:noProof/>
          <w:sz w:val="28"/>
          <w:lang w:eastAsia="ru-RU"/>
        </w:rPr>
        <w:lastRenderedPageBreak/>
        <w:pict>
          <v:shape id="AutoShape 290" o:spid="_x0000_s1032" type="#_x0000_t68" style="position:absolute;margin-left:425.45pt;margin-top:-26.95pt;width:40.25pt;height:36.75pt;rotation:90;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" fillcolor="#d99594 [1941]" strokecolor="#c0504d [3205]" strokeweight="1pt">
            <v:fill color2="#c0504d [3205]" focus="50%" type="gradient"/>
            <v:shadow on="t" color="#622423 [1605]" offset="1pt"/>
            <v:path arrowok="t"/>
            <v:textbox>
              <w:txbxContent>
                <w:p w:rsidR="00B27451" w:rsidRPr="007A640D" w:rsidRDefault="00B27451" w:rsidP="003D61CA">
                  <w:pPr>
                    <w:jc w:val="center"/>
                    <w:rPr>
                      <w:b/>
                      <w:sz w:val="20"/>
                      <w:szCs w:val="20"/>
                    </w:rPr>
                  </w:pPr>
                  <w:r w:rsidRPr="007A640D">
                    <w:rPr>
                      <w:b/>
                      <w:sz w:val="20"/>
                      <w:szCs w:val="20"/>
                    </w:rPr>
                    <w:t>№ 1</w:t>
                  </w:r>
                </w:p>
              </w:txbxContent>
            </v:textbox>
          </v:shape>
        </w:pict>
      </w:r>
    </w:p>
    <w:p w:rsidR="006C77E2" w:rsidRPr="006C77E2" w:rsidRDefault="006C77E2" w:rsidP="006C77E2">
      <w:pPr>
        <w:widowControl w:val="0"/>
        <w:jc w:val="right"/>
        <w:rPr>
          <w:i/>
          <w:sz w:val="20"/>
          <w:szCs w:val="20"/>
        </w:rPr>
      </w:pPr>
      <w:r w:rsidRPr="006C77E2">
        <w:rPr>
          <w:i/>
          <w:sz w:val="20"/>
          <w:szCs w:val="20"/>
        </w:rPr>
        <w:t>!</w:t>
      </w:r>
      <w:r w:rsidR="003D61CA">
        <w:rPr>
          <w:i/>
          <w:sz w:val="20"/>
          <w:szCs w:val="20"/>
        </w:rPr>
        <w:t> </w:t>
      </w:r>
      <w:r w:rsidRPr="006C77E2">
        <w:rPr>
          <w:i/>
          <w:sz w:val="20"/>
          <w:szCs w:val="20"/>
        </w:rPr>
        <w:t>Образец</w:t>
      </w:r>
    </w:p>
    <w:p w:rsidR="005D6145" w:rsidRPr="00505CEB" w:rsidRDefault="005D6145" w:rsidP="005D6145">
      <w:pPr>
        <w:widowControl w:val="0"/>
        <w:jc w:val="center"/>
        <w:rPr>
          <w:b/>
          <w:sz w:val="28"/>
          <w:szCs w:val="28"/>
        </w:rPr>
      </w:pPr>
      <w:r w:rsidRPr="00505CEB">
        <w:rPr>
          <w:b/>
          <w:sz w:val="28"/>
          <w:szCs w:val="28"/>
        </w:rPr>
        <w:t>АКТ</w:t>
      </w:r>
      <w:r w:rsidRPr="00505CEB">
        <w:rPr>
          <w:b/>
          <w:sz w:val="28"/>
          <w:szCs w:val="28"/>
          <w:vertAlign w:val="superscript"/>
        </w:rPr>
        <w:footnoteReference w:id="9"/>
      </w:r>
    </w:p>
    <w:p w:rsidR="00256984" w:rsidRPr="00505CEB" w:rsidRDefault="005D6145" w:rsidP="00256984">
      <w:pPr>
        <w:autoSpaceDE w:val="0"/>
        <w:autoSpaceDN w:val="0"/>
        <w:jc w:val="center"/>
        <w:rPr>
          <w:b/>
          <w:bCs/>
          <w:sz w:val="28"/>
          <w:szCs w:val="28"/>
        </w:rPr>
      </w:pPr>
      <w:r w:rsidRPr="00505CEB">
        <w:rPr>
          <w:b/>
          <w:sz w:val="28"/>
          <w:szCs w:val="28"/>
        </w:rPr>
        <w:t>об утрате специальных знаков (марок) для защиты от поддел</w:t>
      </w:r>
      <w:r w:rsidR="00505CEB">
        <w:rPr>
          <w:b/>
          <w:sz w:val="28"/>
          <w:szCs w:val="28"/>
        </w:rPr>
        <w:t>о</w:t>
      </w:r>
      <w:r w:rsidRPr="00505CEB">
        <w:rPr>
          <w:b/>
          <w:sz w:val="28"/>
          <w:szCs w:val="28"/>
        </w:rPr>
        <w:t>к специальных заявлений избирателей</w:t>
      </w:r>
      <w:r w:rsidR="004D5A12" w:rsidRPr="00505CEB">
        <w:rPr>
          <w:b/>
          <w:bCs/>
          <w:sz w:val="28"/>
          <w:szCs w:val="28"/>
        </w:rPr>
        <w:t xml:space="preserve"> на </w:t>
      </w:r>
      <w:r w:rsidR="00256984" w:rsidRPr="00505CEB">
        <w:rPr>
          <w:b/>
          <w:bCs/>
          <w:sz w:val="28"/>
          <w:szCs w:val="28"/>
        </w:rPr>
        <w:t xml:space="preserve">выборах </w:t>
      </w:r>
      <w:r w:rsidR="0029057C">
        <w:rPr>
          <w:b/>
          <w:bCs/>
          <w:sz w:val="28"/>
          <w:szCs w:val="28"/>
        </w:rPr>
        <w:t>Губернатора Курганской области</w:t>
      </w:r>
      <w:r w:rsidR="00256984" w:rsidRPr="00505CEB">
        <w:rPr>
          <w:b/>
          <w:bCs/>
          <w:sz w:val="28"/>
          <w:szCs w:val="28"/>
        </w:rPr>
        <w:t xml:space="preserve"> </w:t>
      </w:r>
    </w:p>
    <w:p w:rsidR="005D6145" w:rsidRPr="00505CEB" w:rsidRDefault="005D6145" w:rsidP="005D6145">
      <w:pPr>
        <w:widowControl w:val="0"/>
        <w:jc w:val="center"/>
        <w:rPr>
          <w:b/>
          <w:bCs/>
          <w:vertAlign w:val="superscript"/>
        </w:rPr>
      </w:pPr>
    </w:p>
    <w:p w:rsidR="005D6145" w:rsidRPr="00505CEB" w:rsidRDefault="005D6145" w:rsidP="005D6145">
      <w:pPr>
        <w:widowControl w:val="0"/>
        <w:jc w:val="center"/>
        <w:rPr>
          <w:b/>
          <w:bCs/>
        </w:rPr>
      </w:pPr>
      <w:r w:rsidRPr="00505CEB">
        <w:rPr>
          <w:b/>
          <w:bCs/>
        </w:rPr>
        <w:t>Участковая избирательная комиссия избирательного участка № ______</w:t>
      </w:r>
    </w:p>
    <w:p w:rsidR="005D6145" w:rsidRPr="00505CEB" w:rsidRDefault="005D6145" w:rsidP="005D6145">
      <w:pPr>
        <w:pStyle w:val="af1"/>
        <w:jc w:val="right"/>
        <w:rPr>
          <w:rFonts w:ascii="Times New Roman" w:hAnsi="Times New Roman"/>
          <w:sz w:val="24"/>
          <w:szCs w:val="24"/>
        </w:rPr>
      </w:pPr>
    </w:p>
    <w:p w:rsidR="005D6145" w:rsidRPr="00505CEB" w:rsidRDefault="005D6145" w:rsidP="005D6145">
      <w:pPr>
        <w:pStyle w:val="af1"/>
        <w:jc w:val="right"/>
        <w:rPr>
          <w:rFonts w:ascii="Times New Roman" w:hAnsi="Times New Roman"/>
          <w:sz w:val="24"/>
          <w:szCs w:val="24"/>
        </w:rPr>
      </w:pPr>
      <w:r w:rsidRPr="00505CEB">
        <w:rPr>
          <w:rFonts w:ascii="Times New Roman" w:hAnsi="Times New Roman"/>
          <w:sz w:val="24"/>
          <w:szCs w:val="24"/>
        </w:rPr>
        <w:t xml:space="preserve"> « ____ » ______________ 20</w:t>
      </w:r>
      <w:r w:rsidR="00F526E6" w:rsidRPr="00505CEB">
        <w:rPr>
          <w:rFonts w:ascii="Times New Roman" w:hAnsi="Times New Roman"/>
          <w:sz w:val="24"/>
          <w:szCs w:val="24"/>
        </w:rPr>
        <w:t>_</w:t>
      </w:r>
      <w:r w:rsidRPr="00505CEB">
        <w:rPr>
          <w:rFonts w:ascii="Times New Roman" w:hAnsi="Times New Roman"/>
          <w:sz w:val="24"/>
          <w:szCs w:val="24"/>
        </w:rPr>
        <w:t>_  года</w:t>
      </w:r>
    </w:p>
    <w:p w:rsidR="005D6145" w:rsidRPr="00505CEB" w:rsidRDefault="005D6145" w:rsidP="005D6145">
      <w:pPr>
        <w:widowControl w:val="0"/>
        <w:jc w:val="both"/>
      </w:pPr>
    </w:p>
    <w:p w:rsidR="005D6145" w:rsidRPr="00505CEB" w:rsidRDefault="005D6145" w:rsidP="005D6145">
      <w:pPr>
        <w:widowControl w:val="0"/>
        <w:ind w:firstLine="709"/>
        <w:jc w:val="both"/>
      </w:pPr>
      <w:r w:rsidRPr="00505CEB">
        <w:t>Настоящим актом подтверждается:</w:t>
      </w:r>
    </w:p>
    <w:p w:rsidR="005D6145" w:rsidRPr="00505CEB" w:rsidRDefault="005D6145" w:rsidP="006C77E2">
      <w:pPr>
        <w:widowControl w:val="0"/>
        <w:ind w:firstLine="426"/>
        <w:jc w:val="both"/>
      </w:pPr>
    </w:p>
    <w:p w:rsidR="00505CEB" w:rsidRPr="00505CEB" w:rsidRDefault="005D6145" w:rsidP="001C127F">
      <w:pPr>
        <w:autoSpaceDE w:val="0"/>
        <w:autoSpaceDN w:val="0"/>
        <w:ind w:firstLine="708"/>
        <w:jc w:val="both"/>
        <w:rPr>
          <w:i/>
          <w:sz w:val="20"/>
          <w:szCs w:val="20"/>
        </w:rPr>
      </w:pPr>
      <w:r w:rsidRPr="00505CEB">
        <w:t xml:space="preserve">1. В </w:t>
      </w:r>
      <w:r w:rsidR="001C127F">
        <w:rPr>
          <w:bCs/>
        </w:rPr>
        <w:t>участковой избирательной комиссии</w:t>
      </w:r>
      <w:r w:rsidRPr="00505CEB">
        <w:rPr>
          <w:bCs/>
        </w:rPr>
        <w:t xml:space="preserve"> избирательного участка № ______ </w:t>
      </w:r>
      <w:r w:rsidRPr="00505CEB">
        <w:t xml:space="preserve"> «____» _________ 20</w:t>
      </w:r>
      <w:r w:rsidR="00F526E6" w:rsidRPr="00505CEB">
        <w:t>__</w:t>
      </w:r>
      <w:r w:rsidRPr="00505CEB">
        <w:t xml:space="preserve"> года выявлен факт утраты </w:t>
      </w:r>
      <w:r w:rsidR="00505CEB" w:rsidRPr="00505CEB">
        <w:t>__________________ штук</w:t>
      </w:r>
      <w:r w:rsidR="00505CEB">
        <w:rPr>
          <w:i/>
          <w:sz w:val="20"/>
          <w:szCs w:val="20"/>
        </w:rPr>
        <w:t xml:space="preserve"> </w:t>
      </w:r>
      <w:r w:rsidR="002E1651">
        <w:rPr>
          <w:i/>
          <w:sz w:val="20"/>
          <w:szCs w:val="20"/>
        </w:rPr>
        <w:br/>
        <w:t xml:space="preserve">                                                                                                                                       </w:t>
      </w:r>
      <w:r w:rsidR="00505CEB">
        <w:rPr>
          <w:i/>
          <w:sz w:val="20"/>
          <w:szCs w:val="20"/>
        </w:rPr>
        <w:t xml:space="preserve"> </w:t>
      </w:r>
      <w:r w:rsidR="00505CEB" w:rsidRPr="00505CEB">
        <w:rPr>
          <w:i/>
          <w:sz w:val="20"/>
          <w:szCs w:val="20"/>
        </w:rPr>
        <w:t>(количество)</w:t>
      </w:r>
    </w:p>
    <w:p w:rsidR="005D6145" w:rsidRDefault="001C127F" w:rsidP="0029057C">
      <w:pPr>
        <w:autoSpaceDE w:val="0"/>
        <w:autoSpaceDN w:val="0"/>
        <w:jc w:val="both"/>
      </w:pPr>
      <w:r w:rsidRPr="00505CEB">
        <w:t xml:space="preserve">специального(ых) знака(ов) (марки(ок) для </w:t>
      </w:r>
      <w:r w:rsidR="00505CEB" w:rsidRPr="00505CEB">
        <w:t>защиты от подделок специальных заявлений избирателей о включении в список избирателей по ме</w:t>
      </w:r>
      <w:r w:rsidR="00505CEB">
        <w:t>с</w:t>
      </w:r>
      <w:r w:rsidR="00505CEB" w:rsidRPr="00505CEB">
        <w:t>ту нахождения на</w:t>
      </w:r>
      <w:r w:rsidR="00505CEB" w:rsidRPr="00505CEB">
        <w:rPr>
          <w:bCs/>
        </w:rPr>
        <w:t xml:space="preserve"> выборах </w:t>
      </w:r>
      <w:r w:rsidR="0029057C">
        <w:rPr>
          <w:bCs/>
        </w:rPr>
        <w:t xml:space="preserve">Губернатора Курганской области </w:t>
      </w:r>
      <w:r w:rsidR="00107C6E">
        <w:t>с номерами __________________________________</w:t>
      </w:r>
      <w:r w:rsidR="0029057C">
        <w:t>___</w:t>
      </w:r>
      <w:r w:rsidR="00107C6E">
        <w:t>.</w:t>
      </w:r>
    </w:p>
    <w:p w:rsidR="00107C6E" w:rsidRPr="00505CEB" w:rsidRDefault="00107C6E" w:rsidP="00505CEB">
      <w:pPr>
        <w:widowControl w:val="0"/>
        <w:ind w:firstLine="426"/>
        <w:jc w:val="both"/>
      </w:pPr>
    </w:p>
    <w:p w:rsidR="005D6145" w:rsidRPr="00505CEB" w:rsidRDefault="005D6145" w:rsidP="006C77E2">
      <w:pPr>
        <w:widowControl w:val="0"/>
        <w:ind w:firstLine="426"/>
        <w:jc w:val="both"/>
      </w:pPr>
      <w:r w:rsidRPr="00505CEB">
        <w:t>2. Факт утраты специального(ых) знака(ов) (мар</w:t>
      </w:r>
      <w:r w:rsidR="00BC35D7" w:rsidRPr="00505CEB">
        <w:t>к</w:t>
      </w:r>
      <w:r w:rsidR="00955734" w:rsidRPr="00505CEB">
        <w:t>и</w:t>
      </w:r>
      <w:r w:rsidRPr="00505CEB">
        <w:t>(</w:t>
      </w:r>
      <w:r w:rsidR="00955734" w:rsidRPr="00505CEB">
        <w:t>ок</w:t>
      </w:r>
      <w:r w:rsidRPr="00505CEB">
        <w:t>) выявлен при следующих обстоятельствах:_________________________________________________________________________________________________________________________________________.</w:t>
      </w:r>
    </w:p>
    <w:p w:rsidR="005D6145" w:rsidRPr="006259A9" w:rsidRDefault="005D6145" w:rsidP="005D6145">
      <w:pPr>
        <w:pStyle w:val="a9"/>
        <w:widowControl w:val="0"/>
        <w:ind w:left="0"/>
        <w:jc w:val="center"/>
        <w:rPr>
          <w:i/>
          <w:sz w:val="20"/>
        </w:rPr>
      </w:pPr>
      <w:r w:rsidRPr="00505CEB">
        <w:rPr>
          <w:i/>
          <w:sz w:val="20"/>
        </w:rPr>
        <w:t xml:space="preserve">                                  (описать обстоятельства выявления факта утраты и причины утраты)</w:t>
      </w:r>
    </w:p>
    <w:p w:rsidR="005D6145" w:rsidRPr="00C539E6" w:rsidRDefault="005D6145" w:rsidP="005D6145">
      <w:pPr>
        <w:pStyle w:val="a9"/>
        <w:widowControl w:val="0"/>
        <w:ind w:left="4248"/>
        <w:jc w:val="both"/>
      </w:pPr>
    </w:p>
    <w:p w:rsidR="005D6145" w:rsidRDefault="005D6145" w:rsidP="005D6145">
      <w:pPr>
        <w:pStyle w:val="a9"/>
        <w:widowControl w:val="0"/>
        <w:ind w:left="4248"/>
        <w:jc w:val="both"/>
      </w:pPr>
    </w:p>
    <w:p w:rsidR="005D6145" w:rsidRDefault="005D6145" w:rsidP="005D6145">
      <w:pPr>
        <w:pStyle w:val="a9"/>
        <w:widowControl w:val="0"/>
        <w:ind w:left="4248"/>
        <w:jc w:val="both"/>
      </w:pPr>
    </w:p>
    <w:p w:rsidR="005D6145" w:rsidRPr="00C539E6" w:rsidRDefault="005D6145" w:rsidP="005D6145">
      <w:pPr>
        <w:pStyle w:val="a9"/>
        <w:widowControl w:val="0"/>
        <w:ind w:left="4248"/>
        <w:jc w:val="both"/>
      </w:pPr>
    </w:p>
    <w:p w:rsidR="005D6145" w:rsidRPr="00C539E6" w:rsidRDefault="005D6145" w:rsidP="005D6145">
      <w:pPr>
        <w:pStyle w:val="a9"/>
        <w:widowControl w:val="0"/>
        <w:ind w:left="4248"/>
        <w:jc w:val="both"/>
      </w:pPr>
    </w:p>
    <w:tbl>
      <w:tblPr>
        <w:tblW w:w="9672" w:type="dxa"/>
        <w:tblInd w:w="-176" w:type="dxa"/>
        <w:tblLayout w:type="fixed"/>
        <w:tblLook w:val="00A0"/>
      </w:tblPr>
      <w:tblGrid>
        <w:gridCol w:w="813"/>
        <w:gridCol w:w="3440"/>
        <w:gridCol w:w="2835"/>
        <w:gridCol w:w="2584"/>
      </w:tblGrid>
      <w:tr w:rsidR="004A70F5" w:rsidRPr="00C539E6" w:rsidTr="005D6145">
        <w:trPr>
          <w:trHeight w:val="914"/>
        </w:trPr>
        <w:tc>
          <w:tcPr>
            <w:tcW w:w="813" w:type="dxa"/>
            <w:vMerge w:val="restart"/>
            <w:vAlign w:val="center"/>
          </w:tcPr>
          <w:p w:rsidR="004A70F5" w:rsidRPr="006259A9" w:rsidRDefault="004A70F5" w:rsidP="005D6145">
            <w:pPr>
              <w:widowControl w:val="0"/>
              <w:spacing w:line="216" w:lineRule="auto"/>
              <w:jc w:val="center"/>
              <w:rPr>
                <w:sz w:val="20"/>
                <w:szCs w:val="20"/>
              </w:rPr>
            </w:pPr>
            <w:r w:rsidRPr="006259A9">
              <w:rPr>
                <w:szCs w:val="20"/>
              </w:rPr>
              <w:t>МП</w:t>
            </w:r>
          </w:p>
        </w:tc>
        <w:tc>
          <w:tcPr>
            <w:tcW w:w="3440" w:type="dxa"/>
          </w:tcPr>
          <w:p w:rsidR="004A70F5" w:rsidRPr="0045524A" w:rsidRDefault="004A70F5" w:rsidP="00FD50E3">
            <w:r w:rsidRPr="0045524A">
              <w:t>Председатель участковой избирательной комиссии</w:t>
            </w:r>
          </w:p>
        </w:tc>
        <w:tc>
          <w:tcPr>
            <w:tcW w:w="2835" w:type="dxa"/>
          </w:tcPr>
          <w:p w:rsidR="004A70F5" w:rsidRPr="009C52B6" w:rsidRDefault="004A70F5" w:rsidP="005D6145">
            <w:pPr>
              <w:widowControl w:val="0"/>
              <w:spacing w:line="216" w:lineRule="auto"/>
              <w:jc w:val="center"/>
              <w:rPr>
                <w:sz w:val="8"/>
                <w:szCs w:val="20"/>
              </w:rPr>
            </w:pPr>
          </w:p>
          <w:p w:rsidR="004A70F5" w:rsidRDefault="004A70F5" w:rsidP="005D6145">
            <w:pPr>
              <w:widowControl w:val="0"/>
              <w:spacing w:line="216" w:lineRule="auto"/>
              <w:jc w:val="center"/>
              <w:rPr>
                <w:sz w:val="20"/>
                <w:szCs w:val="20"/>
              </w:rPr>
            </w:pPr>
          </w:p>
          <w:p w:rsidR="004A70F5" w:rsidRPr="00C539E6" w:rsidRDefault="004A70F5" w:rsidP="005D6145">
            <w:pPr>
              <w:widowControl w:val="0"/>
              <w:spacing w:line="216" w:lineRule="auto"/>
              <w:jc w:val="center"/>
              <w:rPr>
                <w:sz w:val="20"/>
                <w:szCs w:val="20"/>
              </w:rPr>
            </w:pPr>
            <w:r w:rsidRPr="00C539E6">
              <w:rPr>
                <w:sz w:val="20"/>
                <w:szCs w:val="20"/>
              </w:rPr>
              <w:t>________</w:t>
            </w:r>
            <w:r>
              <w:rPr>
                <w:sz w:val="20"/>
                <w:szCs w:val="20"/>
              </w:rPr>
              <w:t>_______</w:t>
            </w:r>
            <w:r w:rsidRPr="00C539E6">
              <w:rPr>
                <w:sz w:val="20"/>
                <w:szCs w:val="20"/>
              </w:rPr>
              <w:t>___________</w:t>
            </w:r>
          </w:p>
          <w:p w:rsidR="004A70F5" w:rsidRPr="006259A9" w:rsidRDefault="004A70F5" w:rsidP="005D6145">
            <w:pPr>
              <w:widowControl w:val="0"/>
              <w:spacing w:line="216" w:lineRule="auto"/>
              <w:jc w:val="center"/>
              <w:rPr>
                <w:i/>
                <w:sz w:val="20"/>
                <w:szCs w:val="20"/>
              </w:rPr>
            </w:pPr>
            <w:r w:rsidRPr="006259A9">
              <w:rPr>
                <w:i/>
                <w:sz w:val="20"/>
                <w:szCs w:val="20"/>
              </w:rPr>
              <w:t>(подпись)</w:t>
            </w:r>
          </w:p>
        </w:tc>
        <w:tc>
          <w:tcPr>
            <w:tcW w:w="2584"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_______________________</w:t>
            </w:r>
          </w:p>
          <w:p w:rsidR="004A70F5" w:rsidRPr="006259A9" w:rsidRDefault="004A70F5" w:rsidP="005D6145">
            <w:pPr>
              <w:widowControl w:val="0"/>
              <w:spacing w:line="216" w:lineRule="auto"/>
              <w:jc w:val="center"/>
              <w:rPr>
                <w:i/>
                <w:sz w:val="20"/>
                <w:szCs w:val="20"/>
              </w:rPr>
            </w:pPr>
            <w:r w:rsidRPr="006259A9">
              <w:rPr>
                <w:i/>
                <w:sz w:val="20"/>
                <w:szCs w:val="20"/>
              </w:rPr>
              <w:t>(фамилия, инициалы)</w:t>
            </w:r>
          </w:p>
        </w:tc>
      </w:tr>
      <w:tr w:rsidR="004A70F5" w:rsidRPr="00C539E6" w:rsidTr="005D6145">
        <w:trPr>
          <w:trHeight w:val="1085"/>
        </w:trPr>
        <w:tc>
          <w:tcPr>
            <w:tcW w:w="813" w:type="dxa"/>
            <w:vMerge/>
            <w:vAlign w:val="center"/>
          </w:tcPr>
          <w:p w:rsidR="004A70F5" w:rsidRPr="00C539E6" w:rsidRDefault="004A70F5" w:rsidP="005D6145">
            <w:pPr>
              <w:widowControl w:val="0"/>
              <w:spacing w:line="216" w:lineRule="auto"/>
              <w:jc w:val="center"/>
              <w:rPr>
                <w:sz w:val="20"/>
                <w:szCs w:val="20"/>
              </w:rPr>
            </w:pPr>
          </w:p>
        </w:tc>
        <w:tc>
          <w:tcPr>
            <w:tcW w:w="3440" w:type="dxa"/>
          </w:tcPr>
          <w:p w:rsidR="004A70F5" w:rsidRDefault="004A70F5" w:rsidP="004A70F5">
            <w:r w:rsidRPr="0045524A">
              <w:t xml:space="preserve">Секретарь участковой </w:t>
            </w:r>
          </w:p>
          <w:p w:rsidR="004A70F5" w:rsidRPr="0045524A" w:rsidRDefault="004A70F5" w:rsidP="004A70F5">
            <w:pPr>
              <w:rPr>
                <w:i/>
                <w:iCs/>
              </w:rPr>
            </w:pPr>
            <w:r w:rsidRPr="0045524A">
              <w:t>избирательной комиссии</w:t>
            </w:r>
          </w:p>
        </w:tc>
        <w:tc>
          <w:tcPr>
            <w:tcW w:w="2835"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2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w:t>
            </w:r>
            <w:r>
              <w:rPr>
                <w:sz w:val="20"/>
                <w:szCs w:val="20"/>
              </w:rPr>
              <w:t>_______</w:t>
            </w:r>
            <w:r w:rsidRPr="00C539E6">
              <w:rPr>
                <w:sz w:val="20"/>
                <w:szCs w:val="20"/>
              </w:rPr>
              <w:t>__</w:t>
            </w:r>
          </w:p>
          <w:p w:rsidR="004A70F5" w:rsidRPr="006259A9" w:rsidRDefault="004A70F5" w:rsidP="005D6145">
            <w:pPr>
              <w:widowControl w:val="0"/>
              <w:spacing w:line="216" w:lineRule="auto"/>
              <w:jc w:val="center"/>
              <w:rPr>
                <w:i/>
                <w:sz w:val="20"/>
                <w:szCs w:val="20"/>
              </w:rPr>
            </w:pPr>
            <w:r w:rsidRPr="006259A9">
              <w:rPr>
                <w:i/>
                <w:sz w:val="20"/>
                <w:szCs w:val="20"/>
              </w:rPr>
              <w:t>(подпись)</w:t>
            </w:r>
          </w:p>
          <w:p w:rsidR="004A70F5" w:rsidRPr="00C539E6" w:rsidRDefault="004A70F5" w:rsidP="005D6145">
            <w:pPr>
              <w:widowControl w:val="0"/>
              <w:spacing w:line="216" w:lineRule="auto"/>
              <w:jc w:val="center"/>
              <w:rPr>
                <w:sz w:val="20"/>
                <w:szCs w:val="20"/>
              </w:rPr>
            </w:pPr>
          </w:p>
        </w:tc>
        <w:tc>
          <w:tcPr>
            <w:tcW w:w="2584" w:type="dxa"/>
          </w:tcPr>
          <w:p w:rsidR="004A70F5" w:rsidRDefault="004A70F5" w:rsidP="005D6145">
            <w:pPr>
              <w:widowControl w:val="0"/>
              <w:spacing w:line="216" w:lineRule="auto"/>
              <w:jc w:val="center"/>
              <w:rPr>
                <w:sz w:val="20"/>
                <w:szCs w:val="20"/>
              </w:rPr>
            </w:pPr>
          </w:p>
          <w:p w:rsidR="004A70F5" w:rsidRPr="009C52B6" w:rsidRDefault="004A70F5" w:rsidP="005D6145">
            <w:pPr>
              <w:widowControl w:val="0"/>
              <w:spacing w:line="216" w:lineRule="auto"/>
              <w:jc w:val="center"/>
              <w:rPr>
                <w:sz w:val="28"/>
                <w:szCs w:val="20"/>
              </w:rPr>
            </w:pPr>
          </w:p>
          <w:p w:rsidR="004A70F5" w:rsidRPr="00C539E6" w:rsidRDefault="004A70F5" w:rsidP="005D6145">
            <w:pPr>
              <w:widowControl w:val="0"/>
              <w:spacing w:line="216" w:lineRule="auto"/>
              <w:jc w:val="center"/>
              <w:rPr>
                <w:sz w:val="20"/>
                <w:szCs w:val="20"/>
              </w:rPr>
            </w:pPr>
            <w:r w:rsidRPr="00C539E6">
              <w:rPr>
                <w:sz w:val="20"/>
                <w:szCs w:val="20"/>
              </w:rPr>
              <w:t>_______________________</w:t>
            </w:r>
          </w:p>
          <w:p w:rsidR="004A70F5" w:rsidRPr="006259A9" w:rsidRDefault="004A70F5" w:rsidP="005D6145">
            <w:pPr>
              <w:widowControl w:val="0"/>
              <w:spacing w:line="216" w:lineRule="auto"/>
              <w:jc w:val="center"/>
              <w:rPr>
                <w:i/>
                <w:sz w:val="20"/>
                <w:szCs w:val="20"/>
              </w:rPr>
            </w:pPr>
            <w:r w:rsidRPr="006259A9">
              <w:rPr>
                <w:i/>
                <w:sz w:val="20"/>
                <w:szCs w:val="20"/>
              </w:rPr>
              <w:t>(фамилия, инициалы)</w:t>
            </w:r>
          </w:p>
          <w:p w:rsidR="004A70F5" w:rsidRPr="00C539E6" w:rsidRDefault="004A70F5" w:rsidP="005D6145">
            <w:pPr>
              <w:widowControl w:val="0"/>
              <w:spacing w:line="216" w:lineRule="auto"/>
              <w:jc w:val="center"/>
              <w:rPr>
                <w:sz w:val="20"/>
                <w:szCs w:val="20"/>
              </w:rPr>
            </w:pPr>
          </w:p>
        </w:tc>
      </w:tr>
    </w:tbl>
    <w:p w:rsidR="005D6145" w:rsidRPr="00C539E6" w:rsidRDefault="005D6145" w:rsidP="005D6145">
      <w:pPr>
        <w:pStyle w:val="21"/>
        <w:widowControl w:val="0"/>
        <w:autoSpaceDE w:val="0"/>
        <w:autoSpaceDN w:val="0"/>
        <w:spacing w:after="0" w:line="220" w:lineRule="exact"/>
        <w:ind w:left="2880"/>
      </w:pPr>
    </w:p>
    <w:p w:rsidR="005D6145" w:rsidRDefault="005D6145" w:rsidP="005D6145">
      <w:pPr>
        <w:pStyle w:val="21"/>
        <w:widowControl w:val="0"/>
        <w:autoSpaceDE w:val="0"/>
        <w:autoSpaceDN w:val="0"/>
        <w:spacing w:after="0" w:line="220" w:lineRule="exact"/>
      </w:pPr>
    </w:p>
    <w:p w:rsidR="005D6145" w:rsidRDefault="005D6145" w:rsidP="005D6145">
      <w:pPr>
        <w:pStyle w:val="21"/>
        <w:widowControl w:val="0"/>
        <w:autoSpaceDE w:val="0"/>
        <w:autoSpaceDN w:val="0"/>
        <w:spacing w:after="0" w:line="220" w:lineRule="exact"/>
      </w:pPr>
    </w:p>
    <w:p w:rsidR="005D6145" w:rsidRDefault="005D6145" w:rsidP="005D6145">
      <w:pPr>
        <w:pStyle w:val="21"/>
        <w:widowControl w:val="0"/>
        <w:autoSpaceDE w:val="0"/>
        <w:autoSpaceDN w:val="0"/>
        <w:spacing w:after="0" w:line="220" w:lineRule="exact"/>
      </w:pPr>
    </w:p>
    <w:p w:rsidR="005D6145" w:rsidRDefault="005D6145" w:rsidP="005D6145">
      <w:pPr>
        <w:rPr>
          <w:sz w:val="20"/>
          <w:szCs w:val="20"/>
        </w:rPr>
      </w:pPr>
    </w:p>
    <w:p w:rsidR="0082453E" w:rsidRPr="000918BE" w:rsidRDefault="0082453E" w:rsidP="0082453E">
      <w:pPr>
        <w:widowControl w:val="0"/>
        <w:autoSpaceDE w:val="0"/>
        <w:autoSpaceDN w:val="0"/>
        <w:adjustRightInd w:val="0"/>
        <w:jc w:val="both"/>
        <w:rPr>
          <w:sz w:val="20"/>
          <w:szCs w:val="20"/>
        </w:rPr>
      </w:pPr>
    </w:p>
    <w:p w:rsidR="0082453E" w:rsidRPr="00933914" w:rsidRDefault="0082453E" w:rsidP="0082453E">
      <w:pPr>
        <w:rPr>
          <w:sz w:val="20"/>
          <w:szCs w:val="20"/>
        </w:rPr>
      </w:pPr>
      <w:r w:rsidRPr="00AC46C3">
        <w:rPr>
          <w:color w:val="FF0000"/>
          <w:sz w:val="20"/>
          <w:szCs w:val="20"/>
        </w:rPr>
        <w:br w:type="page"/>
      </w:r>
    </w:p>
    <w:p w:rsidR="006C77E2" w:rsidRDefault="006C77E2" w:rsidP="006C77E2">
      <w:pPr>
        <w:widowControl w:val="0"/>
        <w:jc w:val="right"/>
        <w:rPr>
          <w:sz w:val="23"/>
          <w:szCs w:val="23"/>
        </w:rPr>
      </w:pPr>
      <w:r w:rsidRPr="006C77E2">
        <w:rPr>
          <w:i/>
          <w:sz w:val="20"/>
          <w:szCs w:val="20"/>
        </w:rPr>
        <w:lastRenderedPageBreak/>
        <w:t>!</w:t>
      </w:r>
      <w:r w:rsidR="003D61CA">
        <w:rPr>
          <w:i/>
          <w:sz w:val="20"/>
          <w:szCs w:val="20"/>
        </w:rPr>
        <w:t> </w:t>
      </w:r>
      <w:r w:rsidRPr="006C77E2">
        <w:rPr>
          <w:i/>
          <w:sz w:val="20"/>
          <w:szCs w:val="20"/>
        </w:rPr>
        <w:t>Образец</w:t>
      </w:r>
      <w:r w:rsidR="000918BE" w:rsidRPr="000918BE">
        <w:rPr>
          <w:sz w:val="23"/>
          <w:szCs w:val="23"/>
        </w:rPr>
        <w:t xml:space="preserve"> </w:t>
      </w:r>
    </w:p>
    <w:p w:rsidR="0082453E" w:rsidRPr="00490651" w:rsidRDefault="0082453E" w:rsidP="0082453E">
      <w:pPr>
        <w:keepNext/>
        <w:autoSpaceDE w:val="0"/>
        <w:autoSpaceDN w:val="0"/>
        <w:adjustRightInd w:val="0"/>
        <w:jc w:val="center"/>
        <w:outlineLvl w:val="1"/>
        <w:rPr>
          <w:b/>
          <w:bCs/>
          <w:sz w:val="26"/>
          <w:szCs w:val="26"/>
        </w:rPr>
      </w:pPr>
      <w:r w:rsidRPr="00490651">
        <w:rPr>
          <w:b/>
          <w:sz w:val="26"/>
          <w:szCs w:val="26"/>
        </w:rPr>
        <w:t>УЧАСТКОВАЯ ИЗБИРАТЕЛЬНАЯ</w:t>
      </w:r>
      <w:r w:rsidRPr="00490651">
        <w:rPr>
          <w:b/>
          <w:bCs/>
          <w:sz w:val="26"/>
          <w:szCs w:val="26"/>
        </w:rPr>
        <w:t xml:space="preserve"> КОМИССИЯ</w:t>
      </w:r>
    </w:p>
    <w:p w:rsidR="0082453E" w:rsidRPr="00490651" w:rsidRDefault="0082453E" w:rsidP="0082453E">
      <w:pPr>
        <w:jc w:val="center"/>
        <w:rPr>
          <w:b/>
          <w:bCs/>
          <w:sz w:val="26"/>
          <w:szCs w:val="26"/>
        </w:rPr>
      </w:pPr>
      <w:r w:rsidRPr="00490651">
        <w:rPr>
          <w:b/>
          <w:bCs/>
          <w:sz w:val="26"/>
          <w:szCs w:val="26"/>
        </w:rPr>
        <w:t>ИЗБИРАТЕЛЬНОГО УЧАСТКА № ___</w:t>
      </w:r>
    </w:p>
    <w:p w:rsidR="0082453E" w:rsidRPr="00490651" w:rsidRDefault="0082453E" w:rsidP="0082453E">
      <w:pPr>
        <w:jc w:val="center"/>
        <w:rPr>
          <w:sz w:val="10"/>
          <w:szCs w:val="10"/>
        </w:rPr>
      </w:pPr>
    </w:p>
    <w:p w:rsidR="0082453E" w:rsidRPr="00490651" w:rsidRDefault="0082453E" w:rsidP="0082453E">
      <w:pPr>
        <w:jc w:val="center"/>
        <w:rPr>
          <w:b/>
          <w:spacing w:val="60"/>
          <w:sz w:val="26"/>
          <w:szCs w:val="26"/>
        </w:rPr>
      </w:pPr>
      <w:r w:rsidRPr="00490651">
        <w:rPr>
          <w:b/>
          <w:spacing w:val="60"/>
          <w:sz w:val="26"/>
          <w:szCs w:val="26"/>
        </w:rPr>
        <w:t>РЕШЕНИЕ</w:t>
      </w:r>
    </w:p>
    <w:tbl>
      <w:tblPr>
        <w:tblW w:w="0" w:type="auto"/>
        <w:tblInd w:w="108" w:type="dxa"/>
        <w:tblLook w:val="00A0"/>
      </w:tblPr>
      <w:tblGrid>
        <w:gridCol w:w="3010"/>
        <w:gridCol w:w="3122"/>
        <w:gridCol w:w="448"/>
        <w:gridCol w:w="1335"/>
        <w:gridCol w:w="1547"/>
      </w:tblGrid>
      <w:tr w:rsidR="0082453E" w:rsidRPr="00490651" w:rsidTr="00490651">
        <w:tc>
          <w:tcPr>
            <w:tcW w:w="3010" w:type="dxa"/>
            <w:shd w:val="clear" w:color="auto" w:fill="auto"/>
          </w:tcPr>
          <w:p w:rsidR="0082453E" w:rsidRPr="00490651" w:rsidRDefault="0082453E" w:rsidP="0082453E">
            <w:pPr>
              <w:jc w:val="center"/>
              <w:rPr>
                <w:sz w:val="26"/>
                <w:szCs w:val="26"/>
              </w:rPr>
            </w:pPr>
            <w:r w:rsidRPr="00490651">
              <w:rPr>
                <w:sz w:val="26"/>
                <w:szCs w:val="26"/>
              </w:rPr>
              <w:t>___________________</w:t>
            </w:r>
          </w:p>
        </w:tc>
        <w:tc>
          <w:tcPr>
            <w:tcW w:w="3122" w:type="dxa"/>
            <w:shd w:val="clear" w:color="auto" w:fill="auto"/>
          </w:tcPr>
          <w:p w:rsidR="0082453E" w:rsidRPr="00490651" w:rsidRDefault="0082453E" w:rsidP="0082453E">
            <w:pPr>
              <w:jc w:val="right"/>
              <w:rPr>
                <w:sz w:val="26"/>
                <w:szCs w:val="26"/>
              </w:rPr>
            </w:pPr>
          </w:p>
        </w:tc>
        <w:tc>
          <w:tcPr>
            <w:tcW w:w="3330" w:type="dxa"/>
            <w:gridSpan w:val="3"/>
            <w:shd w:val="clear" w:color="auto" w:fill="auto"/>
          </w:tcPr>
          <w:p w:rsidR="0082453E" w:rsidRPr="00490651" w:rsidRDefault="0082453E" w:rsidP="0082453E">
            <w:pPr>
              <w:jc w:val="both"/>
              <w:rPr>
                <w:sz w:val="26"/>
                <w:szCs w:val="26"/>
              </w:rPr>
            </w:pPr>
            <w:r w:rsidRPr="00490651">
              <w:rPr>
                <w:sz w:val="26"/>
                <w:szCs w:val="26"/>
              </w:rPr>
              <w:t>№ ________________</w:t>
            </w:r>
          </w:p>
        </w:tc>
      </w:tr>
      <w:tr w:rsidR="0082453E" w:rsidRPr="000918BE" w:rsidTr="00490651">
        <w:tc>
          <w:tcPr>
            <w:tcW w:w="3010" w:type="dxa"/>
            <w:shd w:val="clear" w:color="auto" w:fill="auto"/>
          </w:tcPr>
          <w:p w:rsidR="0082453E" w:rsidRPr="000918BE" w:rsidRDefault="0082453E" w:rsidP="0082453E">
            <w:pPr>
              <w:jc w:val="center"/>
              <w:rPr>
                <w:i/>
                <w:sz w:val="27"/>
                <w:szCs w:val="27"/>
                <w:vertAlign w:val="superscript"/>
              </w:rPr>
            </w:pPr>
            <w:r w:rsidRPr="000918BE">
              <w:rPr>
                <w:i/>
                <w:sz w:val="27"/>
                <w:szCs w:val="27"/>
                <w:vertAlign w:val="superscript"/>
              </w:rPr>
              <w:t>(дата)</w:t>
            </w:r>
          </w:p>
        </w:tc>
        <w:tc>
          <w:tcPr>
            <w:tcW w:w="3122" w:type="dxa"/>
            <w:shd w:val="clear" w:color="auto" w:fill="auto"/>
          </w:tcPr>
          <w:p w:rsidR="0082453E" w:rsidRPr="000918BE" w:rsidRDefault="0082453E" w:rsidP="0082453E">
            <w:pPr>
              <w:jc w:val="center"/>
              <w:rPr>
                <w:sz w:val="27"/>
                <w:szCs w:val="27"/>
              </w:rPr>
            </w:pPr>
            <w:r w:rsidRPr="000918BE">
              <w:rPr>
                <w:sz w:val="27"/>
                <w:szCs w:val="27"/>
              </w:rPr>
              <w:t>_____________________</w:t>
            </w:r>
          </w:p>
        </w:tc>
        <w:tc>
          <w:tcPr>
            <w:tcW w:w="448" w:type="dxa"/>
            <w:shd w:val="clear" w:color="auto" w:fill="auto"/>
          </w:tcPr>
          <w:p w:rsidR="0082453E" w:rsidRPr="000918BE" w:rsidRDefault="0082453E" w:rsidP="0082453E">
            <w:pPr>
              <w:jc w:val="right"/>
              <w:rPr>
                <w:sz w:val="27"/>
                <w:szCs w:val="27"/>
              </w:rPr>
            </w:pPr>
          </w:p>
        </w:tc>
        <w:tc>
          <w:tcPr>
            <w:tcW w:w="1335" w:type="dxa"/>
            <w:shd w:val="clear" w:color="auto" w:fill="auto"/>
          </w:tcPr>
          <w:p w:rsidR="0082453E" w:rsidRPr="000918BE" w:rsidRDefault="0082453E" w:rsidP="0082453E">
            <w:pPr>
              <w:rPr>
                <w:sz w:val="27"/>
                <w:szCs w:val="27"/>
              </w:rPr>
            </w:pPr>
          </w:p>
        </w:tc>
        <w:tc>
          <w:tcPr>
            <w:tcW w:w="1547" w:type="dxa"/>
            <w:shd w:val="clear" w:color="auto" w:fill="auto"/>
          </w:tcPr>
          <w:p w:rsidR="0082453E" w:rsidRPr="000918BE" w:rsidRDefault="0082453E" w:rsidP="0082453E">
            <w:pPr>
              <w:rPr>
                <w:sz w:val="27"/>
                <w:szCs w:val="27"/>
              </w:rPr>
            </w:pPr>
          </w:p>
        </w:tc>
      </w:tr>
      <w:tr w:rsidR="00517885" w:rsidRPr="000918BE" w:rsidTr="00615721">
        <w:tc>
          <w:tcPr>
            <w:tcW w:w="9462" w:type="dxa"/>
            <w:gridSpan w:val="5"/>
            <w:shd w:val="clear" w:color="auto" w:fill="auto"/>
          </w:tcPr>
          <w:p w:rsidR="00F87388" w:rsidRDefault="00517885">
            <w:pPr>
              <w:jc w:val="center"/>
              <w:rPr>
                <w:sz w:val="27"/>
                <w:szCs w:val="27"/>
              </w:rPr>
            </w:pPr>
            <w:r w:rsidRPr="000918BE">
              <w:rPr>
                <w:i/>
                <w:sz w:val="27"/>
                <w:szCs w:val="27"/>
                <w:vertAlign w:val="superscript"/>
              </w:rPr>
              <w:t>(</w:t>
            </w:r>
            <w:r>
              <w:rPr>
                <w:i/>
                <w:sz w:val="28"/>
                <w:szCs w:val="28"/>
                <w:vertAlign w:val="superscript"/>
              </w:rPr>
              <w:t xml:space="preserve">наименование МО </w:t>
            </w:r>
            <w:r w:rsidRPr="00C76A4E">
              <w:rPr>
                <w:i/>
                <w:sz w:val="28"/>
                <w:szCs w:val="28"/>
                <w:vertAlign w:val="superscript"/>
              </w:rPr>
              <w:t>мест</w:t>
            </w:r>
            <w:r>
              <w:rPr>
                <w:i/>
                <w:sz w:val="28"/>
                <w:szCs w:val="28"/>
                <w:vertAlign w:val="superscript"/>
              </w:rPr>
              <w:t xml:space="preserve">а </w:t>
            </w:r>
            <w:r>
              <w:rPr>
                <w:i/>
                <w:sz w:val="27"/>
                <w:szCs w:val="27"/>
                <w:vertAlign w:val="superscript"/>
              </w:rPr>
              <w:t>проведения заседания</w:t>
            </w:r>
            <w:r w:rsidRPr="000918BE">
              <w:rPr>
                <w:i/>
                <w:sz w:val="27"/>
                <w:szCs w:val="27"/>
                <w:vertAlign w:val="superscript"/>
              </w:rPr>
              <w:t>)</w:t>
            </w:r>
          </w:p>
        </w:tc>
      </w:tr>
    </w:tbl>
    <w:p w:rsidR="00256984" w:rsidRPr="00256984" w:rsidRDefault="00256984" w:rsidP="000918BE">
      <w:pPr>
        <w:jc w:val="center"/>
        <w:rPr>
          <w:b/>
          <w:bCs/>
          <w:sz w:val="16"/>
          <w:szCs w:val="16"/>
        </w:rPr>
      </w:pPr>
    </w:p>
    <w:p w:rsidR="00517885" w:rsidRDefault="00517885" w:rsidP="0029057C">
      <w:pPr>
        <w:autoSpaceDE w:val="0"/>
        <w:autoSpaceDN w:val="0"/>
        <w:ind w:firstLine="709"/>
        <w:jc w:val="center"/>
        <w:rPr>
          <w:b/>
          <w:bCs/>
          <w:sz w:val="26"/>
          <w:szCs w:val="26"/>
        </w:rPr>
      </w:pPr>
    </w:p>
    <w:p w:rsidR="00517885" w:rsidRDefault="00517885" w:rsidP="0029057C">
      <w:pPr>
        <w:autoSpaceDE w:val="0"/>
        <w:autoSpaceDN w:val="0"/>
        <w:ind w:firstLine="709"/>
        <w:jc w:val="center"/>
        <w:rPr>
          <w:b/>
          <w:bCs/>
          <w:sz w:val="26"/>
          <w:szCs w:val="26"/>
        </w:rPr>
      </w:pPr>
    </w:p>
    <w:p w:rsidR="00E87DC9" w:rsidRDefault="000A6470" w:rsidP="0029057C">
      <w:pPr>
        <w:autoSpaceDE w:val="0"/>
        <w:autoSpaceDN w:val="0"/>
        <w:ind w:firstLine="709"/>
        <w:jc w:val="center"/>
        <w:rPr>
          <w:b/>
          <w:sz w:val="26"/>
          <w:szCs w:val="26"/>
        </w:rPr>
      </w:pPr>
      <w:r>
        <w:rPr>
          <w:b/>
          <w:bCs/>
          <w:sz w:val="26"/>
          <w:szCs w:val="26"/>
        </w:rPr>
        <w:t>О</w:t>
      </w:r>
      <w:r w:rsidR="00076821" w:rsidRPr="00F5479D">
        <w:rPr>
          <w:b/>
          <w:bCs/>
          <w:sz w:val="26"/>
          <w:szCs w:val="26"/>
        </w:rPr>
        <w:t xml:space="preserve"> факт</w:t>
      </w:r>
      <w:r>
        <w:rPr>
          <w:b/>
          <w:bCs/>
          <w:sz w:val="26"/>
          <w:szCs w:val="26"/>
        </w:rPr>
        <w:t>е</w:t>
      </w:r>
      <w:r w:rsidR="00076821" w:rsidRPr="00F5479D">
        <w:rPr>
          <w:b/>
          <w:bCs/>
          <w:sz w:val="26"/>
          <w:szCs w:val="26"/>
        </w:rPr>
        <w:t xml:space="preserve"> </w:t>
      </w:r>
      <w:r w:rsidR="000918BE" w:rsidRPr="00F5479D">
        <w:rPr>
          <w:b/>
          <w:bCs/>
          <w:sz w:val="26"/>
          <w:szCs w:val="26"/>
        </w:rPr>
        <w:t>утрат</w:t>
      </w:r>
      <w:r w:rsidR="00076821" w:rsidRPr="00F5479D">
        <w:rPr>
          <w:b/>
          <w:bCs/>
          <w:sz w:val="26"/>
          <w:szCs w:val="26"/>
        </w:rPr>
        <w:t>ы</w:t>
      </w:r>
      <w:r w:rsidR="000918BE" w:rsidRPr="00F5479D">
        <w:rPr>
          <w:b/>
          <w:bCs/>
          <w:sz w:val="26"/>
          <w:szCs w:val="26"/>
        </w:rPr>
        <w:t xml:space="preserve"> </w:t>
      </w:r>
      <w:r w:rsidR="000918BE" w:rsidRPr="00F5479D">
        <w:rPr>
          <w:b/>
          <w:sz w:val="26"/>
          <w:szCs w:val="26"/>
        </w:rPr>
        <w:t>специальных</w:t>
      </w:r>
      <w:r w:rsidR="00FD0D10">
        <w:rPr>
          <w:b/>
          <w:sz w:val="26"/>
          <w:szCs w:val="26"/>
        </w:rPr>
        <w:t>(ого)</w:t>
      </w:r>
      <w:r w:rsidR="000918BE" w:rsidRPr="00F5479D">
        <w:rPr>
          <w:b/>
          <w:sz w:val="26"/>
          <w:szCs w:val="26"/>
        </w:rPr>
        <w:t xml:space="preserve"> знаков</w:t>
      </w:r>
      <w:r w:rsidR="00FD0D10">
        <w:rPr>
          <w:b/>
          <w:sz w:val="26"/>
          <w:szCs w:val="26"/>
        </w:rPr>
        <w:t>(а)</w:t>
      </w:r>
      <w:r w:rsidR="000918BE" w:rsidRPr="00F5479D">
        <w:rPr>
          <w:b/>
          <w:sz w:val="26"/>
          <w:szCs w:val="26"/>
        </w:rPr>
        <w:t xml:space="preserve"> (марок</w:t>
      </w:r>
      <w:r w:rsidR="00FD0D10">
        <w:rPr>
          <w:b/>
          <w:sz w:val="26"/>
          <w:szCs w:val="26"/>
        </w:rPr>
        <w:t>(ки)</w:t>
      </w:r>
      <w:r w:rsidR="000918BE" w:rsidRPr="00F5479D">
        <w:rPr>
          <w:b/>
          <w:sz w:val="26"/>
          <w:szCs w:val="26"/>
        </w:rPr>
        <w:t xml:space="preserve"> для защиты </w:t>
      </w:r>
    </w:p>
    <w:p w:rsidR="00E87DC9" w:rsidRDefault="000918BE" w:rsidP="0029057C">
      <w:pPr>
        <w:autoSpaceDE w:val="0"/>
        <w:autoSpaceDN w:val="0"/>
        <w:ind w:firstLine="709"/>
        <w:jc w:val="center"/>
        <w:rPr>
          <w:b/>
          <w:sz w:val="26"/>
          <w:szCs w:val="26"/>
        </w:rPr>
      </w:pPr>
      <w:r w:rsidRPr="00F5479D">
        <w:rPr>
          <w:b/>
          <w:sz w:val="26"/>
          <w:szCs w:val="26"/>
        </w:rPr>
        <w:t>от поддел</w:t>
      </w:r>
      <w:r w:rsidR="007A7EBA">
        <w:rPr>
          <w:b/>
          <w:sz w:val="26"/>
          <w:szCs w:val="26"/>
        </w:rPr>
        <w:t>о</w:t>
      </w:r>
      <w:r w:rsidRPr="00F5479D">
        <w:rPr>
          <w:b/>
          <w:sz w:val="26"/>
          <w:szCs w:val="26"/>
        </w:rPr>
        <w:t xml:space="preserve">к </w:t>
      </w:r>
      <w:r w:rsidR="00AB5EA6" w:rsidRPr="00F5479D">
        <w:rPr>
          <w:b/>
          <w:sz w:val="26"/>
          <w:szCs w:val="26"/>
        </w:rPr>
        <w:t xml:space="preserve">специальных </w:t>
      </w:r>
      <w:r w:rsidRPr="00F5479D">
        <w:rPr>
          <w:b/>
          <w:sz w:val="26"/>
          <w:szCs w:val="26"/>
        </w:rPr>
        <w:t xml:space="preserve">заявлений о включении избирателя </w:t>
      </w:r>
    </w:p>
    <w:p w:rsidR="00E87DC9" w:rsidRDefault="000918BE" w:rsidP="0029057C">
      <w:pPr>
        <w:autoSpaceDE w:val="0"/>
        <w:autoSpaceDN w:val="0"/>
        <w:ind w:firstLine="709"/>
        <w:jc w:val="center"/>
        <w:rPr>
          <w:b/>
          <w:bCs/>
          <w:sz w:val="26"/>
          <w:szCs w:val="26"/>
        </w:rPr>
      </w:pPr>
      <w:r w:rsidRPr="00F5479D">
        <w:rPr>
          <w:b/>
          <w:sz w:val="26"/>
          <w:szCs w:val="26"/>
        </w:rPr>
        <w:t xml:space="preserve">в список избирателей по месту нахождения </w:t>
      </w:r>
      <w:r w:rsidR="00256984" w:rsidRPr="00256984">
        <w:rPr>
          <w:b/>
          <w:sz w:val="26"/>
          <w:szCs w:val="26"/>
        </w:rPr>
        <w:t xml:space="preserve">на </w:t>
      </w:r>
      <w:r w:rsidR="00256984" w:rsidRPr="00256984">
        <w:rPr>
          <w:b/>
          <w:bCs/>
          <w:sz w:val="26"/>
          <w:szCs w:val="26"/>
        </w:rPr>
        <w:t xml:space="preserve">выборах </w:t>
      </w:r>
    </w:p>
    <w:p w:rsidR="00256984" w:rsidRDefault="0029057C" w:rsidP="0029057C">
      <w:pPr>
        <w:autoSpaceDE w:val="0"/>
        <w:autoSpaceDN w:val="0"/>
        <w:ind w:firstLine="709"/>
        <w:jc w:val="center"/>
        <w:rPr>
          <w:b/>
          <w:bCs/>
          <w:sz w:val="26"/>
          <w:szCs w:val="26"/>
        </w:rPr>
      </w:pPr>
      <w:r>
        <w:rPr>
          <w:b/>
          <w:bCs/>
          <w:sz w:val="26"/>
          <w:szCs w:val="26"/>
        </w:rPr>
        <w:t xml:space="preserve">Губернатора </w:t>
      </w:r>
      <w:r w:rsidR="00E87DC9">
        <w:rPr>
          <w:b/>
          <w:bCs/>
          <w:sz w:val="26"/>
          <w:szCs w:val="26"/>
        </w:rPr>
        <w:t>Курганской области</w:t>
      </w:r>
    </w:p>
    <w:p w:rsidR="00E87DC9" w:rsidRPr="008E5C1F" w:rsidRDefault="00E87DC9" w:rsidP="0029057C">
      <w:pPr>
        <w:autoSpaceDE w:val="0"/>
        <w:autoSpaceDN w:val="0"/>
        <w:ind w:firstLine="709"/>
        <w:jc w:val="center"/>
        <w:rPr>
          <w:bCs/>
          <w:i/>
          <w:sz w:val="28"/>
          <w:szCs w:val="28"/>
          <w:vertAlign w:val="superscript"/>
        </w:rPr>
      </w:pPr>
    </w:p>
    <w:p w:rsidR="0082453E" w:rsidRPr="00142A99" w:rsidRDefault="000918BE" w:rsidP="0082453E">
      <w:pPr>
        <w:pStyle w:val="21"/>
        <w:spacing w:after="0" w:line="240" w:lineRule="auto"/>
        <w:ind w:firstLine="709"/>
        <w:jc w:val="both"/>
        <w:rPr>
          <w:rFonts w:ascii="Times New Roman" w:eastAsia="Times New Roman" w:hAnsi="Times New Roman"/>
          <w:sz w:val="26"/>
          <w:szCs w:val="26"/>
          <w:lang w:eastAsia="ru-RU"/>
        </w:rPr>
      </w:pPr>
      <w:r w:rsidRPr="00F526E6">
        <w:rPr>
          <w:rFonts w:ascii="Times New Roman" w:eastAsia="Times New Roman" w:hAnsi="Times New Roman"/>
          <w:sz w:val="26"/>
          <w:szCs w:val="26"/>
          <w:lang w:eastAsia="ru-RU"/>
        </w:rPr>
        <w:t xml:space="preserve">В </w:t>
      </w:r>
      <w:r w:rsidR="00E87DC9">
        <w:rPr>
          <w:rFonts w:ascii="Times New Roman" w:eastAsia="Times New Roman" w:hAnsi="Times New Roman"/>
          <w:sz w:val="24"/>
          <w:szCs w:val="24"/>
          <w:lang w:eastAsia="ru-RU"/>
        </w:rPr>
        <w:t>соответствии с</w:t>
      </w:r>
      <w:r w:rsidRPr="00BE4A6C">
        <w:rPr>
          <w:rFonts w:ascii="Times New Roman" w:eastAsia="Times New Roman" w:hAnsi="Times New Roman"/>
          <w:sz w:val="24"/>
          <w:szCs w:val="24"/>
          <w:lang w:eastAsia="ru-RU"/>
        </w:rPr>
        <w:t xml:space="preserve"> </w:t>
      </w:r>
      <w:r w:rsidR="00E87DC9" w:rsidRPr="00E87DC9">
        <w:rPr>
          <w:rFonts w:ascii="Times New Roman" w:hAnsi="Times New Roman"/>
          <w:bCs/>
          <w:sz w:val="24"/>
          <w:szCs w:val="24"/>
        </w:rPr>
        <w:t xml:space="preserve">Порядком подачи заявления </w:t>
      </w:r>
      <w:r w:rsidR="00E87DC9" w:rsidRPr="00E87DC9">
        <w:rPr>
          <w:rFonts w:ascii="Times New Roman" w:hAnsi="Times New Roman"/>
          <w:sz w:val="24"/>
          <w:szCs w:val="24"/>
        </w:rPr>
        <w:t>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06.06.2018 года № 161/1316-7</w:t>
      </w:r>
      <w:r w:rsidR="0082453E" w:rsidRPr="00E87DC9">
        <w:rPr>
          <w:rFonts w:ascii="Times New Roman" w:eastAsia="Times New Roman" w:hAnsi="Times New Roman"/>
          <w:sz w:val="26"/>
          <w:szCs w:val="26"/>
          <w:lang w:eastAsia="ru-RU"/>
        </w:rPr>
        <w:t>,</w:t>
      </w:r>
      <w:r w:rsidR="0082453E" w:rsidRPr="00142A99">
        <w:rPr>
          <w:rFonts w:ascii="Times New Roman" w:eastAsia="Times New Roman" w:hAnsi="Times New Roman"/>
          <w:sz w:val="26"/>
          <w:szCs w:val="26"/>
          <w:lang w:eastAsia="ru-RU"/>
        </w:rPr>
        <w:t xml:space="preserve"> участковая избирательная комиссия избирательного участка №</w:t>
      </w:r>
      <w:r w:rsidR="00520245" w:rsidRPr="00142A99">
        <w:rPr>
          <w:rFonts w:ascii="Times New Roman" w:eastAsia="Times New Roman" w:hAnsi="Times New Roman"/>
          <w:sz w:val="26"/>
          <w:szCs w:val="26"/>
          <w:lang w:eastAsia="ru-RU"/>
        </w:rPr>
        <w:t> </w:t>
      </w:r>
      <w:r w:rsidR="0082453E" w:rsidRPr="00142A99">
        <w:rPr>
          <w:rFonts w:ascii="Times New Roman" w:eastAsia="Times New Roman" w:hAnsi="Times New Roman"/>
          <w:sz w:val="26"/>
          <w:szCs w:val="26"/>
          <w:lang w:eastAsia="ru-RU"/>
        </w:rPr>
        <w:t>______</w:t>
      </w:r>
    </w:p>
    <w:p w:rsidR="0082453E" w:rsidRPr="00F5479D" w:rsidRDefault="0082453E" w:rsidP="0082453E">
      <w:pPr>
        <w:widowControl w:val="0"/>
        <w:autoSpaceDE w:val="0"/>
        <w:autoSpaceDN w:val="0"/>
        <w:adjustRightInd w:val="0"/>
        <w:ind w:firstLine="709"/>
        <w:jc w:val="both"/>
        <w:rPr>
          <w:b/>
          <w:sz w:val="26"/>
          <w:szCs w:val="26"/>
        </w:rPr>
      </w:pPr>
      <w:r w:rsidRPr="00142A99">
        <w:rPr>
          <w:b/>
          <w:sz w:val="26"/>
          <w:szCs w:val="26"/>
        </w:rPr>
        <w:t>РЕШИЛА:</w:t>
      </w:r>
    </w:p>
    <w:p w:rsidR="008E5C1F" w:rsidRDefault="0082453E" w:rsidP="008E5C1F">
      <w:pPr>
        <w:autoSpaceDE w:val="0"/>
        <w:autoSpaceDN w:val="0"/>
        <w:ind w:firstLine="709"/>
        <w:jc w:val="both"/>
        <w:rPr>
          <w:b/>
          <w:bCs/>
          <w:sz w:val="26"/>
          <w:szCs w:val="26"/>
        </w:rPr>
      </w:pPr>
      <w:r w:rsidRPr="00F5479D">
        <w:rPr>
          <w:sz w:val="26"/>
          <w:szCs w:val="26"/>
        </w:rPr>
        <w:t>1. Установить факт утраты в участковой избирательной комиссии избирательного участка №</w:t>
      </w:r>
      <w:r w:rsidR="00520245">
        <w:rPr>
          <w:sz w:val="26"/>
          <w:szCs w:val="26"/>
        </w:rPr>
        <w:t> </w:t>
      </w:r>
      <w:r w:rsidRPr="00F5479D">
        <w:rPr>
          <w:sz w:val="26"/>
          <w:szCs w:val="26"/>
        </w:rPr>
        <w:t xml:space="preserve">____ </w:t>
      </w:r>
      <w:r w:rsidR="004A70F5">
        <w:rPr>
          <w:sz w:val="26"/>
          <w:szCs w:val="26"/>
        </w:rPr>
        <w:t>специальн</w:t>
      </w:r>
      <w:r w:rsidR="00B060F0">
        <w:rPr>
          <w:sz w:val="26"/>
          <w:szCs w:val="26"/>
        </w:rPr>
        <w:t>ых</w:t>
      </w:r>
      <w:r w:rsidR="000918BE" w:rsidRPr="00F5479D">
        <w:rPr>
          <w:sz w:val="26"/>
          <w:szCs w:val="26"/>
        </w:rPr>
        <w:t xml:space="preserve"> знак</w:t>
      </w:r>
      <w:r w:rsidR="00B060F0">
        <w:rPr>
          <w:sz w:val="26"/>
          <w:szCs w:val="26"/>
        </w:rPr>
        <w:t>ов</w:t>
      </w:r>
      <w:r w:rsidR="000918BE" w:rsidRPr="00F5479D">
        <w:rPr>
          <w:sz w:val="26"/>
          <w:szCs w:val="26"/>
        </w:rPr>
        <w:t xml:space="preserve"> (мар</w:t>
      </w:r>
      <w:r w:rsidR="00B060F0">
        <w:rPr>
          <w:sz w:val="26"/>
          <w:szCs w:val="26"/>
        </w:rPr>
        <w:t>ок</w:t>
      </w:r>
      <w:r w:rsidR="0074130C">
        <w:rPr>
          <w:sz w:val="26"/>
          <w:szCs w:val="26"/>
        </w:rPr>
        <w:t>) для защиты от подделок</w:t>
      </w:r>
      <w:r w:rsidR="000918BE" w:rsidRPr="00F5479D">
        <w:rPr>
          <w:sz w:val="26"/>
          <w:szCs w:val="26"/>
        </w:rPr>
        <w:t xml:space="preserve"> </w:t>
      </w:r>
      <w:r w:rsidR="00AB5EA6" w:rsidRPr="00F5479D">
        <w:rPr>
          <w:sz w:val="26"/>
          <w:szCs w:val="26"/>
        </w:rPr>
        <w:t xml:space="preserve">специальных </w:t>
      </w:r>
      <w:r w:rsidR="000918BE" w:rsidRPr="00F5479D">
        <w:rPr>
          <w:sz w:val="26"/>
          <w:szCs w:val="26"/>
        </w:rPr>
        <w:t xml:space="preserve">заявлений о включении избирателя в список </w:t>
      </w:r>
      <w:r w:rsidR="000918BE" w:rsidRPr="00B060F0">
        <w:rPr>
          <w:sz w:val="26"/>
          <w:szCs w:val="26"/>
        </w:rPr>
        <w:t xml:space="preserve">избирателей по месту нахождения на </w:t>
      </w:r>
      <w:r w:rsidR="00256984" w:rsidRPr="00256984">
        <w:rPr>
          <w:bCs/>
          <w:sz w:val="26"/>
          <w:szCs w:val="26"/>
        </w:rPr>
        <w:t xml:space="preserve">выборах </w:t>
      </w:r>
      <w:r w:rsidR="00E87DC9">
        <w:rPr>
          <w:bCs/>
          <w:sz w:val="26"/>
          <w:szCs w:val="26"/>
        </w:rPr>
        <w:t>Губернатора Курганской области</w:t>
      </w:r>
    </w:p>
    <w:p w:rsidR="00B060F0" w:rsidRDefault="00256984" w:rsidP="00256984">
      <w:pPr>
        <w:autoSpaceDE w:val="0"/>
        <w:autoSpaceDN w:val="0"/>
        <w:jc w:val="both"/>
        <w:rPr>
          <w:sz w:val="26"/>
          <w:szCs w:val="26"/>
        </w:rPr>
      </w:pPr>
      <w:r>
        <w:rPr>
          <w:b/>
          <w:bCs/>
          <w:sz w:val="26"/>
          <w:szCs w:val="26"/>
        </w:rPr>
        <w:t xml:space="preserve"> </w:t>
      </w:r>
      <w:r w:rsidR="00B060F0" w:rsidRPr="00B060F0">
        <w:rPr>
          <w:sz w:val="26"/>
          <w:szCs w:val="26"/>
        </w:rPr>
        <w:t>в количестве ______________ штук</w:t>
      </w:r>
      <w:r w:rsidR="00B060F0">
        <w:rPr>
          <w:sz w:val="26"/>
          <w:szCs w:val="26"/>
        </w:rPr>
        <w:t>.</w:t>
      </w:r>
    </w:p>
    <w:p w:rsidR="002E1651" w:rsidRDefault="002E1651" w:rsidP="00256984">
      <w:pPr>
        <w:autoSpaceDE w:val="0"/>
        <w:autoSpaceDN w:val="0"/>
        <w:jc w:val="both"/>
        <w:rPr>
          <w:sz w:val="26"/>
          <w:szCs w:val="26"/>
        </w:rPr>
      </w:pPr>
      <w:r>
        <w:rPr>
          <w:sz w:val="26"/>
          <w:szCs w:val="26"/>
        </w:rPr>
        <w:t>Номера утраченных марок _______________________________________________.</w:t>
      </w:r>
    </w:p>
    <w:p w:rsidR="002E1651" w:rsidRDefault="002E1651" w:rsidP="00256984">
      <w:pPr>
        <w:autoSpaceDE w:val="0"/>
        <w:autoSpaceDN w:val="0"/>
        <w:jc w:val="both"/>
        <w:rPr>
          <w:sz w:val="26"/>
          <w:szCs w:val="26"/>
        </w:rPr>
      </w:pPr>
      <w:r>
        <w:rPr>
          <w:sz w:val="26"/>
          <w:szCs w:val="26"/>
        </w:rPr>
        <w:t>Обстоятельства выявления факта утраты марок</w:t>
      </w:r>
      <w:r w:rsidR="007B47DA">
        <w:rPr>
          <w:sz w:val="26"/>
          <w:szCs w:val="26"/>
        </w:rPr>
        <w:t>:</w:t>
      </w:r>
      <w:r>
        <w:rPr>
          <w:sz w:val="26"/>
          <w:szCs w:val="26"/>
        </w:rPr>
        <w:t xml:space="preserve"> ______________________________</w:t>
      </w:r>
    </w:p>
    <w:p w:rsidR="002E1651" w:rsidRPr="00256984" w:rsidRDefault="002E1651" w:rsidP="00256984">
      <w:pPr>
        <w:autoSpaceDE w:val="0"/>
        <w:autoSpaceDN w:val="0"/>
        <w:jc w:val="both"/>
        <w:rPr>
          <w:bCs/>
          <w:sz w:val="28"/>
          <w:szCs w:val="28"/>
          <w:vertAlign w:val="superscript"/>
        </w:rPr>
      </w:pPr>
      <w:r>
        <w:rPr>
          <w:sz w:val="26"/>
          <w:szCs w:val="26"/>
        </w:rPr>
        <w:t>______________________________________________________________________.</w:t>
      </w:r>
    </w:p>
    <w:p w:rsidR="0082453E" w:rsidRPr="00F5479D" w:rsidRDefault="00B060F0" w:rsidP="00256984">
      <w:pPr>
        <w:autoSpaceDE w:val="0"/>
        <w:autoSpaceDN w:val="0"/>
        <w:adjustRightInd w:val="0"/>
        <w:ind w:firstLine="709"/>
        <w:jc w:val="both"/>
        <w:rPr>
          <w:sz w:val="26"/>
          <w:szCs w:val="26"/>
        </w:rPr>
      </w:pPr>
      <w:r>
        <w:rPr>
          <w:sz w:val="26"/>
          <w:szCs w:val="26"/>
        </w:rPr>
        <w:t xml:space="preserve">Причиной утраты является: </w:t>
      </w:r>
      <w:r w:rsidR="005D6145" w:rsidRPr="00B060F0">
        <w:rPr>
          <w:sz w:val="26"/>
          <w:szCs w:val="26"/>
        </w:rPr>
        <w:t>____________________</w:t>
      </w:r>
      <w:r w:rsidR="0082453E" w:rsidRPr="00B060F0">
        <w:rPr>
          <w:sz w:val="26"/>
          <w:szCs w:val="26"/>
        </w:rPr>
        <w:t>___</w:t>
      </w:r>
      <w:r w:rsidR="004A70F5" w:rsidRPr="00B060F0">
        <w:rPr>
          <w:sz w:val="26"/>
          <w:szCs w:val="26"/>
        </w:rPr>
        <w:t>___</w:t>
      </w:r>
      <w:r w:rsidR="0082453E" w:rsidRPr="00B060F0">
        <w:rPr>
          <w:sz w:val="26"/>
          <w:szCs w:val="26"/>
        </w:rPr>
        <w:t>_____</w:t>
      </w:r>
      <w:r w:rsidR="00983F0F" w:rsidRPr="00B060F0">
        <w:rPr>
          <w:sz w:val="26"/>
          <w:szCs w:val="26"/>
        </w:rPr>
        <w:t>____</w:t>
      </w:r>
      <w:r w:rsidR="00A51B0A" w:rsidRPr="00B060F0">
        <w:rPr>
          <w:sz w:val="26"/>
          <w:szCs w:val="26"/>
        </w:rPr>
        <w:t>____</w:t>
      </w:r>
      <w:r>
        <w:rPr>
          <w:sz w:val="26"/>
          <w:szCs w:val="26"/>
        </w:rPr>
        <w:t>_</w:t>
      </w:r>
    </w:p>
    <w:p w:rsidR="00A51B0A" w:rsidRPr="00F5479D" w:rsidRDefault="00983F0F" w:rsidP="00256984">
      <w:pPr>
        <w:pStyle w:val="af1"/>
        <w:jc w:val="both"/>
        <w:rPr>
          <w:rFonts w:ascii="Times New Roman" w:hAnsi="Times New Roman"/>
          <w:bCs/>
          <w:sz w:val="26"/>
          <w:szCs w:val="26"/>
        </w:rPr>
      </w:pPr>
      <w:r>
        <w:rPr>
          <w:rFonts w:ascii="Times New Roman" w:hAnsi="Times New Roman"/>
          <w:bCs/>
          <w:sz w:val="26"/>
          <w:szCs w:val="26"/>
        </w:rPr>
        <w:t>_</w:t>
      </w:r>
      <w:r w:rsidR="00A51B0A" w:rsidRPr="00F5479D">
        <w:rPr>
          <w:rFonts w:ascii="Times New Roman" w:hAnsi="Times New Roman"/>
          <w:bCs/>
          <w:sz w:val="26"/>
          <w:szCs w:val="26"/>
        </w:rPr>
        <w:t>___________________________</w:t>
      </w:r>
      <w:r w:rsidR="002D41B6">
        <w:rPr>
          <w:rFonts w:ascii="Times New Roman" w:hAnsi="Times New Roman"/>
          <w:bCs/>
          <w:sz w:val="26"/>
          <w:szCs w:val="26"/>
        </w:rPr>
        <w:t>________</w:t>
      </w:r>
      <w:r w:rsidR="00A51B0A" w:rsidRPr="00F5479D">
        <w:rPr>
          <w:rFonts w:ascii="Times New Roman" w:hAnsi="Times New Roman"/>
          <w:bCs/>
          <w:sz w:val="26"/>
          <w:szCs w:val="26"/>
        </w:rPr>
        <w:t>___</w:t>
      </w:r>
      <w:r w:rsidR="00B060F0">
        <w:rPr>
          <w:rFonts w:ascii="Times New Roman" w:hAnsi="Times New Roman"/>
          <w:bCs/>
          <w:sz w:val="26"/>
          <w:szCs w:val="26"/>
        </w:rPr>
        <w:t>_______________________________.</w:t>
      </w:r>
    </w:p>
    <w:p w:rsidR="0082453E" w:rsidRPr="000918BE" w:rsidRDefault="0082453E" w:rsidP="0082453E">
      <w:pPr>
        <w:autoSpaceDE w:val="0"/>
        <w:autoSpaceDN w:val="0"/>
        <w:adjustRightInd w:val="0"/>
        <w:ind w:firstLine="709"/>
        <w:jc w:val="both"/>
        <w:rPr>
          <w:sz w:val="27"/>
          <w:szCs w:val="27"/>
        </w:rPr>
      </w:pPr>
      <w:r w:rsidRPr="00F5479D">
        <w:rPr>
          <w:sz w:val="26"/>
          <w:szCs w:val="26"/>
        </w:rPr>
        <w:t xml:space="preserve">2. Направить настоящее решение и акт об утрате </w:t>
      </w:r>
      <w:r w:rsidR="00DC5B3D" w:rsidRPr="00F5479D">
        <w:rPr>
          <w:sz w:val="26"/>
          <w:szCs w:val="26"/>
        </w:rPr>
        <w:t xml:space="preserve">специальных знаков (марок) </w:t>
      </w:r>
      <w:r w:rsidRPr="00F5479D">
        <w:rPr>
          <w:sz w:val="26"/>
          <w:szCs w:val="26"/>
        </w:rPr>
        <w:t>в территориальную избирательную комиссию</w:t>
      </w:r>
      <w:r w:rsidR="00983F0F">
        <w:rPr>
          <w:sz w:val="27"/>
          <w:szCs w:val="27"/>
        </w:rPr>
        <w:t xml:space="preserve"> _____</w:t>
      </w:r>
      <w:r w:rsidRPr="000918BE">
        <w:rPr>
          <w:sz w:val="27"/>
          <w:szCs w:val="27"/>
        </w:rPr>
        <w:t>_________________________________________</w:t>
      </w:r>
      <w:r w:rsidR="00DC5B3D">
        <w:rPr>
          <w:sz w:val="27"/>
          <w:szCs w:val="27"/>
        </w:rPr>
        <w:t>___</w:t>
      </w:r>
      <w:r w:rsidRPr="000918BE">
        <w:rPr>
          <w:sz w:val="27"/>
          <w:szCs w:val="27"/>
        </w:rPr>
        <w:t>_______</w:t>
      </w:r>
      <w:r w:rsidR="00A51B0A">
        <w:rPr>
          <w:sz w:val="27"/>
          <w:szCs w:val="27"/>
        </w:rPr>
        <w:t>___________</w:t>
      </w:r>
      <w:r w:rsidR="002D41B6">
        <w:rPr>
          <w:sz w:val="27"/>
          <w:szCs w:val="27"/>
        </w:rPr>
        <w:t>__</w:t>
      </w:r>
    </w:p>
    <w:p w:rsidR="0082453E" w:rsidRDefault="0082453E" w:rsidP="0082453E">
      <w:pPr>
        <w:autoSpaceDE w:val="0"/>
        <w:autoSpaceDN w:val="0"/>
        <w:adjustRightInd w:val="0"/>
        <w:ind w:firstLine="709"/>
        <w:jc w:val="both"/>
        <w:rPr>
          <w:i/>
          <w:sz w:val="21"/>
          <w:szCs w:val="21"/>
        </w:rPr>
      </w:pPr>
      <w:r w:rsidRPr="000918BE">
        <w:rPr>
          <w:i/>
          <w:sz w:val="21"/>
          <w:szCs w:val="21"/>
        </w:rPr>
        <w:t xml:space="preserve">                                                    (указать наименование ТИК)</w:t>
      </w:r>
    </w:p>
    <w:p w:rsidR="00517885" w:rsidRDefault="00517885" w:rsidP="0082453E">
      <w:pPr>
        <w:autoSpaceDE w:val="0"/>
        <w:autoSpaceDN w:val="0"/>
        <w:adjustRightInd w:val="0"/>
        <w:ind w:firstLine="709"/>
        <w:jc w:val="both"/>
        <w:rPr>
          <w:i/>
          <w:sz w:val="21"/>
          <w:szCs w:val="21"/>
        </w:rPr>
      </w:pPr>
    </w:p>
    <w:p w:rsidR="00517885" w:rsidRDefault="00517885" w:rsidP="0082453E">
      <w:pPr>
        <w:autoSpaceDE w:val="0"/>
        <w:autoSpaceDN w:val="0"/>
        <w:adjustRightInd w:val="0"/>
        <w:ind w:firstLine="709"/>
        <w:jc w:val="both"/>
        <w:rPr>
          <w:i/>
          <w:sz w:val="21"/>
          <w:szCs w:val="21"/>
        </w:rPr>
      </w:pPr>
    </w:p>
    <w:p w:rsidR="00517885" w:rsidRPr="000918BE" w:rsidRDefault="00517885" w:rsidP="0082453E">
      <w:pPr>
        <w:autoSpaceDE w:val="0"/>
        <w:autoSpaceDN w:val="0"/>
        <w:adjustRightInd w:val="0"/>
        <w:ind w:firstLine="709"/>
        <w:jc w:val="both"/>
        <w:rPr>
          <w:i/>
          <w:sz w:val="21"/>
          <w:szCs w:val="21"/>
        </w:rPr>
      </w:pPr>
    </w:p>
    <w:tbl>
      <w:tblPr>
        <w:tblW w:w="10206" w:type="dxa"/>
        <w:tblInd w:w="108" w:type="dxa"/>
        <w:tblLayout w:type="fixed"/>
        <w:tblLook w:val="04A0"/>
      </w:tblPr>
      <w:tblGrid>
        <w:gridCol w:w="4395"/>
        <w:gridCol w:w="2066"/>
        <w:gridCol w:w="3745"/>
      </w:tblGrid>
      <w:tr w:rsidR="0082453E" w:rsidRPr="000918BE" w:rsidTr="0082453E">
        <w:tc>
          <w:tcPr>
            <w:tcW w:w="4395" w:type="dxa"/>
            <w:shd w:val="clear" w:color="auto" w:fill="auto"/>
          </w:tcPr>
          <w:p w:rsidR="0082453E" w:rsidRPr="00F5479D" w:rsidRDefault="0082453E" w:rsidP="0082453E">
            <w:pPr>
              <w:rPr>
                <w:sz w:val="26"/>
                <w:szCs w:val="26"/>
              </w:rPr>
            </w:pPr>
            <w:r w:rsidRPr="00F5479D">
              <w:rPr>
                <w:sz w:val="26"/>
                <w:szCs w:val="26"/>
              </w:rPr>
              <w:t>Председатель участковой избирательной комиссии</w:t>
            </w:r>
          </w:p>
        </w:tc>
        <w:tc>
          <w:tcPr>
            <w:tcW w:w="2066"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____________</w:t>
            </w:r>
          </w:p>
        </w:tc>
        <w:tc>
          <w:tcPr>
            <w:tcW w:w="3745" w:type="dxa"/>
            <w:shd w:val="clear" w:color="auto" w:fill="auto"/>
          </w:tcPr>
          <w:p w:rsidR="0082453E" w:rsidRPr="000918BE" w:rsidRDefault="0082453E" w:rsidP="0082453E">
            <w:pPr>
              <w:jc w:val="center"/>
              <w:rPr>
                <w:sz w:val="27"/>
                <w:szCs w:val="27"/>
              </w:rPr>
            </w:pPr>
          </w:p>
          <w:p w:rsidR="0082453E" w:rsidRPr="000918BE" w:rsidRDefault="0082453E" w:rsidP="0082453E">
            <w:pPr>
              <w:jc w:val="center"/>
              <w:rPr>
                <w:sz w:val="27"/>
                <w:szCs w:val="27"/>
              </w:rPr>
            </w:pPr>
            <w:r w:rsidRPr="000918BE">
              <w:rPr>
                <w:sz w:val="27"/>
                <w:szCs w:val="27"/>
              </w:rPr>
              <w:t>_____________________</w:t>
            </w:r>
          </w:p>
        </w:tc>
      </w:tr>
      <w:tr w:rsidR="0082453E" w:rsidRPr="000918BE" w:rsidTr="0082453E">
        <w:tc>
          <w:tcPr>
            <w:tcW w:w="4395" w:type="dxa"/>
            <w:shd w:val="clear" w:color="auto" w:fill="auto"/>
          </w:tcPr>
          <w:p w:rsidR="0082453E" w:rsidRPr="00F5479D" w:rsidRDefault="0082453E" w:rsidP="0082453E">
            <w:pPr>
              <w:rPr>
                <w:i/>
                <w:iCs/>
                <w:sz w:val="26"/>
                <w:szCs w:val="26"/>
              </w:rPr>
            </w:pPr>
          </w:p>
        </w:tc>
        <w:tc>
          <w:tcPr>
            <w:tcW w:w="2066" w:type="dxa"/>
            <w:shd w:val="clear" w:color="auto" w:fill="auto"/>
          </w:tcPr>
          <w:p w:rsidR="0082453E" w:rsidRPr="000918BE" w:rsidRDefault="0082453E" w:rsidP="0082453E">
            <w:pPr>
              <w:jc w:val="center"/>
              <w:rPr>
                <w:i/>
                <w:iCs/>
                <w:sz w:val="19"/>
                <w:szCs w:val="19"/>
              </w:rPr>
            </w:pPr>
            <w:r w:rsidRPr="000918BE">
              <w:rPr>
                <w:i/>
                <w:iCs/>
                <w:sz w:val="19"/>
                <w:szCs w:val="19"/>
              </w:rPr>
              <w:t>(подпись)</w:t>
            </w:r>
          </w:p>
        </w:tc>
        <w:tc>
          <w:tcPr>
            <w:tcW w:w="3745" w:type="dxa"/>
            <w:shd w:val="clear" w:color="auto" w:fill="auto"/>
          </w:tcPr>
          <w:p w:rsidR="0082453E" w:rsidRPr="000918BE" w:rsidRDefault="0082453E" w:rsidP="0082453E">
            <w:pPr>
              <w:jc w:val="center"/>
              <w:rPr>
                <w:i/>
                <w:iCs/>
                <w:sz w:val="19"/>
                <w:szCs w:val="19"/>
              </w:rPr>
            </w:pPr>
            <w:r w:rsidRPr="000918BE">
              <w:rPr>
                <w:i/>
                <w:iCs/>
                <w:sz w:val="19"/>
                <w:szCs w:val="19"/>
              </w:rPr>
              <w:t>(инициалы, фамилия)</w:t>
            </w:r>
          </w:p>
        </w:tc>
      </w:tr>
      <w:tr w:rsidR="0082453E" w:rsidRPr="000918BE" w:rsidTr="0082453E">
        <w:tc>
          <w:tcPr>
            <w:tcW w:w="4395" w:type="dxa"/>
            <w:shd w:val="clear" w:color="auto" w:fill="auto"/>
          </w:tcPr>
          <w:p w:rsidR="0005441C" w:rsidRDefault="0082453E" w:rsidP="0082453E">
            <w:pPr>
              <w:rPr>
                <w:sz w:val="26"/>
                <w:szCs w:val="26"/>
              </w:rPr>
            </w:pPr>
            <w:r w:rsidRPr="00F5479D">
              <w:rPr>
                <w:sz w:val="26"/>
                <w:szCs w:val="26"/>
              </w:rPr>
              <w:t xml:space="preserve">Секретарь участковой </w:t>
            </w:r>
          </w:p>
          <w:p w:rsidR="0082453E" w:rsidRPr="00F5479D" w:rsidRDefault="0082453E" w:rsidP="0082453E">
            <w:pPr>
              <w:rPr>
                <w:sz w:val="26"/>
                <w:szCs w:val="26"/>
              </w:rPr>
            </w:pPr>
            <w:r w:rsidRPr="00F5479D">
              <w:rPr>
                <w:sz w:val="26"/>
                <w:szCs w:val="26"/>
              </w:rPr>
              <w:t>избирательной комиссии</w:t>
            </w:r>
          </w:p>
        </w:tc>
        <w:tc>
          <w:tcPr>
            <w:tcW w:w="2066"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_____________</w:t>
            </w:r>
          </w:p>
        </w:tc>
        <w:tc>
          <w:tcPr>
            <w:tcW w:w="3745" w:type="dxa"/>
            <w:shd w:val="clear" w:color="auto" w:fill="auto"/>
          </w:tcPr>
          <w:p w:rsidR="0082453E" w:rsidRPr="000918BE" w:rsidRDefault="0082453E" w:rsidP="0082453E">
            <w:pPr>
              <w:rPr>
                <w:sz w:val="27"/>
                <w:szCs w:val="27"/>
              </w:rPr>
            </w:pPr>
          </w:p>
          <w:p w:rsidR="0082453E" w:rsidRPr="000918BE" w:rsidRDefault="0082453E" w:rsidP="0082453E">
            <w:pPr>
              <w:rPr>
                <w:sz w:val="27"/>
                <w:szCs w:val="27"/>
              </w:rPr>
            </w:pPr>
            <w:r w:rsidRPr="000918BE">
              <w:rPr>
                <w:sz w:val="27"/>
                <w:szCs w:val="27"/>
              </w:rPr>
              <w:t xml:space="preserve">     _____________________</w:t>
            </w:r>
          </w:p>
        </w:tc>
      </w:tr>
      <w:tr w:rsidR="0082453E" w:rsidRPr="000918BE" w:rsidTr="0082453E">
        <w:trPr>
          <w:trHeight w:val="275"/>
        </w:trPr>
        <w:tc>
          <w:tcPr>
            <w:tcW w:w="4395" w:type="dxa"/>
            <w:shd w:val="clear" w:color="auto" w:fill="auto"/>
          </w:tcPr>
          <w:p w:rsidR="0082453E" w:rsidRPr="000918BE" w:rsidRDefault="0082453E" w:rsidP="0082453E">
            <w:pPr>
              <w:widowControl w:val="0"/>
              <w:rPr>
                <w:iCs/>
                <w:sz w:val="27"/>
                <w:szCs w:val="27"/>
              </w:rPr>
            </w:pPr>
          </w:p>
        </w:tc>
        <w:tc>
          <w:tcPr>
            <w:tcW w:w="2066" w:type="dxa"/>
            <w:shd w:val="clear" w:color="auto" w:fill="auto"/>
          </w:tcPr>
          <w:p w:rsidR="0082453E" w:rsidRPr="000918BE" w:rsidRDefault="0082453E" w:rsidP="0082453E">
            <w:pPr>
              <w:tabs>
                <w:tab w:val="center" w:pos="925"/>
                <w:tab w:val="right" w:pos="1850"/>
              </w:tabs>
              <w:jc w:val="center"/>
              <w:rPr>
                <w:i/>
                <w:iCs/>
                <w:sz w:val="19"/>
                <w:szCs w:val="19"/>
              </w:rPr>
            </w:pPr>
            <w:r w:rsidRPr="000918BE">
              <w:rPr>
                <w:i/>
                <w:iCs/>
                <w:sz w:val="19"/>
                <w:szCs w:val="19"/>
              </w:rPr>
              <w:t>(подпись)</w:t>
            </w:r>
          </w:p>
        </w:tc>
        <w:tc>
          <w:tcPr>
            <w:tcW w:w="3745" w:type="dxa"/>
            <w:shd w:val="clear" w:color="auto" w:fill="auto"/>
          </w:tcPr>
          <w:p w:rsidR="0082453E" w:rsidRPr="000918BE" w:rsidRDefault="0082453E" w:rsidP="0082453E">
            <w:pPr>
              <w:jc w:val="center"/>
              <w:rPr>
                <w:i/>
                <w:iCs/>
                <w:sz w:val="19"/>
                <w:szCs w:val="19"/>
              </w:rPr>
            </w:pPr>
            <w:r w:rsidRPr="000918BE">
              <w:rPr>
                <w:i/>
                <w:iCs/>
                <w:sz w:val="19"/>
                <w:szCs w:val="19"/>
              </w:rPr>
              <w:t>(инициалы, фамилия)</w:t>
            </w:r>
          </w:p>
        </w:tc>
      </w:tr>
    </w:tbl>
    <w:p w:rsidR="00041D06" w:rsidRDefault="00041D06" w:rsidP="00041D06">
      <w:pPr>
        <w:widowControl w:val="0"/>
        <w:tabs>
          <w:tab w:val="left" w:pos="8355"/>
          <w:tab w:val="right" w:pos="9354"/>
        </w:tabs>
        <w:rPr>
          <w:i/>
          <w:sz w:val="20"/>
          <w:szCs w:val="20"/>
        </w:rPr>
      </w:pPr>
      <w:r>
        <w:rPr>
          <w:i/>
          <w:sz w:val="20"/>
          <w:szCs w:val="20"/>
        </w:rPr>
        <w:tab/>
      </w:r>
    </w:p>
    <w:p w:rsidR="00041D06" w:rsidRDefault="00041D06" w:rsidP="00041D06">
      <w:pPr>
        <w:widowControl w:val="0"/>
        <w:tabs>
          <w:tab w:val="left" w:pos="8355"/>
          <w:tab w:val="right" w:pos="9354"/>
        </w:tabs>
        <w:rPr>
          <w:i/>
          <w:sz w:val="20"/>
          <w:szCs w:val="20"/>
        </w:rPr>
      </w:pPr>
    </w:p>
    <w:p w:rsidR="00041D06" w:rsidRDefault="00041D06" w:rsidP="00041D06">
      <w:pPr>
        <w:widowControl w:val="0"/>
        <w:tabs>
          <w:tab w:val="left" w:pos="8355"/>
          <w:tab w:val="right" w:pos="9354"/>
        </w:tabs>
        <w:rPr>
          <w:i/>
          <w:sz w:val="20"/>
          <w:szCs w:val="20"/>
        </w:rPr>
      </w:pPr>
    </w:p>
    <w:p w:rsidR="003D76B1" w:rsidRDefault="00041D06" w:rsidP="00041D06">
      <w:pPr>
        <w:widowControl w:val="0"/>
        <w:tabs>
          <w:tab w:val="left" w:pos="8355"/>
          <w:tab w:val="right" w:pos="9354"/>
        </w:tabs>
        <w:rPr>
          <w:i/>
          <w:sz w:val="20"/>
          <w:szCs w:val="20"/>
        </w:rPr>
      </w:pPr>
      <w:r>
        <w:rPr>
          <w:i/>
          <w:sz w:val="20"/>
          <w:szCs w:val="20"/>
        </w:rPr>
        <w:tab/>
      </w: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3D76B1" w:rsidRDefault="003D76B1" w:rsidP="00041D06">
      <w:pPr>
        <w:widowControl w:val="0"/>
        <w:tabs>
          <w:tab w:val="left" w:pos="8355"/>
          <w:tab w:val="right" w:pos="9354"/>
        </w:tabs>
        <w:rPr>
          <w:i/>
          <w:sz w:val="20"/>
          <w:szCs w:val="20"/>
        </w:rPr>
      </w:pPr>
    </w:p>
    <w:p w:rsidR="006C77E2" w:rsidRPr="006C77E2" w:rsidRDefault="006C77E2" w:rsidP="003D76B1">
      <w:pPr>
        <w:widowControl w:val="0"/>
        <w:tabs>
          <w:tab w:val="left" w:pos="8355"/>
          <w:tab w:val="right" w:pos="9354"/>
        </w:tabs>
        <w:jc w:val="right"/>
        <w:rPr>
          <w:i/>
          <w:sz w:val="20"/>
          <w:szCs w:val="20"/>
        </w:rPr>
      </w:pPr>
      <w:r w:rsidRPr="006C77E2">
        <w:rPr>
          <w:i/>
          <w:sz w:val="20"/>
          <w:szCs w:val="20"/>
        </w:rPr>
        <w:t>!</w:t>
      </w:r>
      <w:r w:rsidR="003D61CA">
        <w:rPr>
          <w:i/>
          <w:sz w:val="20"/>
          <w:szCs w:val="20"/>
        </w:rPr>
        <w:t> </w:t>
      </w:r>
      <w:r w:rsidRPr="006C77E2">
        <w:rPr>
          <w:i/>
          <w:sz w:val="20"/>
          <w:szCs w:val="20"/>
        </w:rPr>
        <w:t>Образец</w:t>
      </w:r>
    </w:p>
    <w:p w:rsidR="00880A4A" w:rsidRDefault="00565B77" w:rsidP="00880A4A">
      <w:r w:rsidRPr="00565B77">
        <w:rPr>
          <w:b/>
          <w:bCs/>
          <w:noProof/>
        </w:rPr>
        <w:pict>
          <v:shape id="AutoShape 289" o:spid="_x0000_s1033" type="#_x0000_t68" style="position:absolute;margin-left:412.7pt;margin-top:5.45pt;width:45.65pt;height:46.3pt;rotation:90;z-index:251731456;visibility:visible" adj="5204" fillcolor="#d99594 [1941]" strokecolor="#c0504d [3205]" strokeweight="1pt">
            <v:fill color2="#c0504d [3205]" focus="50%" type="gradient"/>
            <v:shadow on="t" color="#622423 [1605]" offset="1pt"/>
            <v:path arrowok="t"/>
            <v:textbox>
              <w:txbxContent>
                <w:p w:rsidR="00B27451" w:rsidRPr="00693191" w:rsidRDefault="00B27451" w:rsidP="00187023">
                  <w:pPr>
                    <w:jc w:val="center"/>
                    <w:rPr>
                      <w:b/>
                      <w:sz w:val="20"/>
                      <w:szCs w:val="20"/>
                    </w:rPr>
                  </w:pPr>
                  <w:r w:rsidRPr="00693191">
                    <w:rPr>
                      <w:b/>
                      <w:sz w:val="20"/>
                      <w:szCs w:val="20"/>
                    </w:rPr>
                    <w:t>№ 1</w:t>
                  </w:r>
                </w:p>
              </w:txbxContent>
            </v:textbox>
          </v:shape>
        </w:pict>
      </w:r>
    </w:p>
    <w:p w:rsidR="00C56DF5" w:rsidRDefault="00C56DF5" w:rsidP="00C56DF5">
      <w:pPr>
        <w:widowControl w:val="0"/>
        <w:jc w:val="center"/>
        <w:rPr>
          <w:b/>
          <w:bCs/>
        </w:rPr>
      </w:pPr>
    </w:p>
    <w:p w:rsidR="00E1116E" w:rsidRPr="001D7B40" w:rsidRDefault="00E1116E" w:rsidP="00C56DF5">
      <w:pPr>
        <w:widowControl w:val="0"/>
        <w:jc w:val="center"/>
        <w:rPr>
          <w:b/>
          <w:bCs/>
        </w:rPr>
      </w:pPr>
    </w:p>
    <w:p w:rsidR="00E87DC9" w:rsidRDefault="00E87DC9">
      <w:pPr>
        <w:rPr>
          <w:b/>
          <w:bCs/>
          <w:sz w:val="28"/>
        </w:rPr>
      </w:pPr>
    </w:p>
    <w:p w:rsidR="00C56DF5" w:rsidRPr="00142A99" w:rsidRDefault="00C56DF5" w:rsidP="00C56DF5">
      <w:pPr>
        <w:widowControl w:val="0"/>
        <w:jc w:val="center"/>
        <w:rPr>
          <w:b/>
          <w:bCs/>
          <w:sz w:val="28"/>
        </w:rPr>
      </w:pPr>
      <w:r w:rsidRPr="00142A99">
        <w:rPr>
          <w:b/>
          <w:bCs/>
          <w:sz w:val="28"/>
        </w:rPr>
        <w:t>АКТ</w:t>
      </w:r>
      <w:r w:rsidRPr="00142A99">
        <w:footnoteReference w:id="10"/>
      </w:r>
      <w:r w:rsidRPr="00142A99">
        <w:rPr>
          <w:b/>
          <w:bCs/>
          <w:sz w:val="28"/>
        </w:rPr>
        <w:br/>
        <w:t>о погашении испорченных специальных знаков (марок)</w:t>
      </w:r>
    </w:p>
    <w:p w:rsidR="00C56DF5" w:rsidRPr="00142A99" w:rsidRDefault="00C56DF5" w:rsidP="00C56DF5">
      <w:pPr>
        <w:spacing w:after="1" w:line="200" w:lineRule="atLeast"/>
        <w:jc w:val="center"/>
        <w:rPr>
          <w:b/>
          <w:bCs/>
        </w:rPr>
      </w:pPr>
      <w:r w:rsidRPr="00142A99">
        <w:rPr>
          <w:b/>
          <w:bCs/>
          <w:sz w:val="28"/>
        </w:rPr>
        <w:t xml:space="preserve"> </w:t>
      </w:r>
      <w:r w:rsidRPr="00142A99">
        <w:rPr>
          <w:b/>
          <w:sz w:val="28"/>
          <w:szCs w:val="28"/>
        </w:rPr>
        <w:t>для защиты от поддел</w:t>
      </w:r>
      <w:r w:rsidR="002B0B15">
        <w:rPr>
          <w:b/>
          <w:sz w:val="28"/>
          <w:szCs w:val="28"/>
        </w:rPr>
        <w:t>о</w:t>
      </w:r>
      <w:r w:rsidRPr="00142A99">
        <w:rPr>
          <w:b/>
          <w:sz w:val="28"/>
          <w:szCs w:val="28"/>
        </w:rPr>
        <w:t>к специальных заявлений избирателей</w:t>
      </w:r>
      <w:r w:rsidRPr="00142A99">
        <w:rPr>
          <w:b/>
          <w:bCs/>
        </w:rPr>
        <w:t xml:space="preserve"> </w:t>
      </w:r>
    </w:p>
    <w:p w:rsidR="0008638B" w:rsidRPr="00142A99" w:rsidRDefault="0008638B" w:rsidP="00E87DC9">
      <w:pPr>
        <w:autoSpaceDE w:val="0"/>
        <w:autoSpaceDN w:val="0"/>
        <w:ind w:firstLine="709"/>
        <w:jc w:val="center"/>
        <w:rPr>
          <w:bCs/>
          <w:i/>
          <w:sz w:val="28"/>
          <w:szCs w:val="28"/>
          <w:vertAlign w:val="superscript"/>
        </w:rPr>
      </w:pPr>
      <w:r w:rsidRPr="00142A99">
        <w:rPr>
          <w:b/>
          <w:sz w:val="28"/>
          <w:szCs w:val="28"/>
        </w:rPr>
        <w:t xml:space="preserve">на </w:t>
      </w:r>
      <w:r w:rsidRPr="00142A99">
        <w:rPr>
          <w:b/>
          <w:bCs/>
          <w:sz w:val="28"/>
          <w:szCs w:val="28"/>
        </w:rPr>
        <w:t xml:space="preserve">выборах </w:t>
      </w:r>
      <w:r w:rsidR="00E87DC9">
        <w:rPr>
          <w:b/>
          <w:bCs/>
          <w:sz w:val="28"/>
          <w:szCs w:val="28"/>
        </w:rPr>
        <w:t>Губернатора Курганской области</w:t>
      </w:r>
    </w:p>
    <w:p w:rsidR="00C56DF5" w:rsidRPr="00142A99" w:rsidRDefault="00C56DF5" w:rsidP="00C56DF5">
      <w:pPr>
        <w:widowControl w:val="0"/>
        <w:autoSpaceDE w:val="0"/>
        <w:autoSpaceDN w:val="0"/>
        <w:jc w:val="right"/>
      </w:pPr>
    </w:p>
    <w:p w:rsidR="00C56DF5" w:rsidRPr="00142A99" w:rsidRDefault="00C56DF5" w:rsidP="00C56DF5">
      <w:pPr>
        <w:widowControl w:val="0"/>
        <w:ind w:firstLine="567"/>
        <w:jc w:val="both"/>
        <w:rPr>
          <w:sz w:val="20"/>
        </w:rPr>
      </w:pPr>
      <w:r w:rsidRPr="00142A99">
        <w:t xml:space="preserve">Участковая избирательная комиссия избирательного участка № </w:t>
      </w:r>
      <w:r w:rsidRPr="00142A99">
        <w:rPr>
          <w:sz w:val="20"/>
        </w:rPr>
        <w:t>________________</w:t>
      </w:r>
    </w:p>
    <w:p w:rsidR="00C56DF5" w:rsidRPr="00142A99" w:rsidRDefault="00C56DF5" w:rsidP="00C56DF5">
      <w:pPr>
        <w:widowControl w:val="0"/>
        <w:jc w:val="both"/>
      </w:pPr>
      <w:r w:rsidRPr="00142A99">
        <w:rPr>
          <w:sz w:val="20"/>
        </w:rPr>
        <w:t>___________________________________________________________________________________________</w:t>
      </w:r>
    </w:p>
    <w:p w:rsidR="00C56DF5" w:rsidRPr="00142A99" w:rsidRDefault="00C56DF5" w:rsidP="00C56DF5">
      <w:pPr>
        <w:widowControl w:val="0"/>
        <w:jc w:val="center"/>
        <w:rPr>
          <w:i/>
          <w:sz w:val="20"/>
          <w:szCs w:val="20"/>
        </w:rPr>
      </w:pPr>
      <w:r w:rsidRPr="00142A99">
        <w:rPr>
          <w:i/>
          <w:sz w:val="20"/>
          <w:szCs w:val="20"/>
        </w:rPr>
        <w:t>(</w:t>
      </w:r>
      <w:r w:rsidRPr="00142A99">
        <w:rPr>
          <w:i/>
          <w:sz w:val="16"/>
          <w:szCs w:val="16"/>
        </w:rPr>
        <w:t>указывается место нахождения: наименование субъекта Российской Федерации, район, населенный пункт, улица, дом</w:t>
      </w:r>
      <w:r w:rsidRPr="00142A99">
        <w:rPr>
          <w:i/>
          <w:sz w:val="20"/>
          <w:szCs w:val="20"/>
        </w:rPr>
        <w:t>)</w:t>
      </w:r>
    </w:p>
    <w:p w:rsidR="00C56DF5" w:rsidRPr="00142A99" w:rsidRDefault="00C56DF5" w:rsidP="00C56DF5">
      <w:pPr>
        <w:widowControl w:val="0"/>
        <w:autoSpaceDE w:val="0"/>
        <w:autoSpaceDN w:val="0"/>
        <w:jc w:val="right"/>
        <w:rPr>
          <w:szCs w:val="28"/>
        </w:rPr>
      </w:pP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20_ </w:t>
      </w:r>
      <w:r w:rsidRPr="00142A99">
        <w:rPr>
          <w:sz w:val="20"/>
          <w:szCs w:val="28"/>
        </w:rPr>
        <w:t xml:space="preserve"> </w:t>
      </w:r>
      <w:r w:rsidRPr="00142A99">
        <w:rPr>
          <w:szCs w:val="28"/>
        </w:rPr>
        <w:t>года</w:t>
      </w:r>
    </w:p>
    <w:p w:rsidR="00C56DF5" w:rsidRPr="00142A99" w:rsidRDefault="00C56DF5" w:rsidP="00C56DF5">
      <w:pPr>
        <w:widowControl w:val="0"/>
        <w:ind w:firstLine="360"/>
      </w:pPr>
    </w:p>
    <w:p w:rsidR="00142A99" w:rsidRPr="001D7B40" w:rsidRDefault="00142A99" w:rsidP="00E87DC9">
      <w:pPr>
        <w:widowControl w:val="0"/>
        <w:ind w:firstLine="708"/>
        <w:jc w:val="both"/>
      </w:pPr>
      <w:r w:rsidRPr="001D7B40">
        <w:t xml:space="preserve">Настоящим актом подтверждается, что при использовании специальных знаков (марок) </w:t>
      </w:r>
      <w:r>
        <w:t xml:space="preserve">для защиты от подделок специальных заявлений избирателей о включении в список избирателей по месту нахождения </w:t>
      </w:r>
      <w:r w:rsidRPr="001D7B40">
        <w:t xml:space="preserve">на выборах </w:t>
      </w:r>
      <w:r w:rsidR="00E87DC9">
        <w:t xml:space="preserve">Губернатора Курганской области </w:t>
      </w:r>
      <w:r>
        <w:t xml:space="preserve">(далее – марок) </w:t>
      </w:r>
      <w:r w:rsidRPr="001D7B40">
        <w:t xml:space="preserve">испорчено </w:t>
      </w:r>
      <w:r w:rsidRPr="001D7B40">
        <w:rPr>
          <w:sz w:val="20"/>
        </w:rPr>
        <w:t>_______</w:t>
      </w:r>
      <w:r>
        <w:rPr>
          <w:sz w:val="20"/>
        </w:rPr>
        <w:t>______________________________________</w:t>
      </w:r>
      <w:r w:rsidRPr="001D7B40">
        <w:rPr>
          <w:sz w:val="20"/>
        </w:rPr>
        <w:t xml:space="preserve">_______ </w:t>
      </w:r>
      <w:r w:rsidRPr="001D7B40">
        <w:t>штук</w:t>
      </w:r>
      <w:r w:rsidRPr="00A36F08">
        <w:t xml:space="preserve"> </w:t>
      </w:r>
      <w:r w:rsidRPr="001D7B40">
        <w:t xml:space="preserve">марок. </w:t>
      </w:r>
    </w:p>
    <w:p w:rsidR="00142A99" w:rsidRPr="00EF7473" w:rsidRDefault="00142A99" w:rsidP="00142A99">
      <w:pPr>
        <w:widowControl w:val="0"/>
        <w:ind w:firstLine="360"/>
        <w:rPr>
          <w:i/>
          <w:sz w:val="18"/>
          <w:szCs w:val="18"/>
        </w:rPr>
      </w:pPr>
      <w:r w:rsidRPr="001D7B40">
        <w:tab/>
      </w:r>
      <w:r>
        <w:t xml:space="preserve">                                                                     </w:t>
      </w:r>
      <w:r w:rsidRPr="00EF7473">
        <w:rPr>
          <w:i/>
          <w:sz w:val="18"/>
          <w:szCs w:val="18"/>
        </w:rPr>
        <w:t>(количество)</w:t>
      </w:r>
      <w:r w:rsidRPr="00EF7473">
        <w:rPr>
          <w:i/>
          <w:sz w:val="18"/>
          <w:szCs w:val="18"/>
        </w:rPr>
        <w:tab/>
      </w:r>
    </w:p>
    <w:p w:rsidR="00142A99" w:rsidRPr="001D7B40" w:rsidRDefault="00142A99" w:rsidP="00142A99">
      <w:pPr>
        <w:widowControl w:val="0"/>
        <w:ind w:firstLine="360"/>
      </w:pPr>
      <w:r w:rsidRPr="001D7B40">
        <w:t xml:space="preserve">Причина порчи марок: </w:t>
      </w:r>
      <w:r w:rsidRPr="001D7B40">
        <w:rPr>
          <w:sz w:val="20"/>
        </w:rPr>
        <w:t>_____________</w:t>
      </w:r>
      <w:r>
        <w:rPr>
          <w:sz w:val="20"/>
        </w:rPr>
        <w:t>________________________</w:t>
      </w:r>
      <w:r w:rsidRPr="001D7B40">
        <w:rPr>
          <w:sz w:val="20"/>
        </w:rPr>
        <w:t>____________________________.</w:t>
      </w:r>
    </w:p>
    <w:p w:rsidR="00142A99" w:rsidRPr="00EF7473" w:rsidRDefault="00142A99" w:rsidP="00142A99">
      <w:pPr>
        <w:widowControl w:val="0"/>
        <w:tabs>
          <w:tab w:val="left" w:pos="0"/>
        </w:tabs>
        <w:autoSpaceDE w:val="0"/>
        <w:autoSpaceDN w:val="0"/>
        <w:ind w:firstLine="709"/>
        <w:jc w:val="center"/>
        <w:rPr>
          <w:i/>
          <w:sz w:val="18"/>
          <w:szCs w:val="18"/>
        </w:rPr>
      </w:pPr>
      <w:r w:rsidRPr="00EF7473">
        <w:rPr>
          <w:i/>
          <w:sz w:val="18"/>
          <w:szCs w:val="18"/>
        </w:rPr>
        <w:t xml:space="preserve">                               (указать причину порчи)</w:t>
      </w:r>
    </w:p>
    <w:p w:rsidR="00142A99" w:rsidRDefault="00142A99" w:rsidP="00142A99">
      <w:pPr>
        <w:widowControl w:val="0"/>
        <w:autoSpaceDE w:val="0"/>
        <w:autoSpaceDN w:val="0"/>
        <w:jc w:val="both"/>
      </w:pPr>
      <w:r>
        <w:t xml:space="preserve">      </w:t>
      </w:r>
      <w:r w:rsidRPr="001D7B40">
        <w:t xml:space="preserve">Испорченные марки в количестве </w:t>
      </w:r>
      <w:r w:rsidRPr="00A05B53">
        <w:t>___________________________</w:t>
      </w:r>
      <w:r w:rsidRPr="001D7B40">
        <w:rPr>
          <w:sz w:val="20"/>
        </w:rPr>
        <w:t xml:space="preserve"> </w:t>
      </w:r>
      <w:r w:rsidRPr="001D7B40">
        <w:t>штук (номера марок</w:t>
      </w:r>
      <w:r w:rsidR="007B47DA">
        <w:t>:</w:t>
      </w:r>
      <w:r w:rsidRPr="001D7B40">
        <w:t xml:space="preserve"> </w:t>
      </w:r>
    </w:p>
    <w:p w:rsidR="00142A99" w:rsidRDefault="00142A99" w:rsidP="00142A99">
      <w:pPr>
        <w:widowControl w:val="0"/>
        <w:autoSpaceDE w:val="0"/>
        <w:autoSpaceDN w:val="0"/>
        <w:ind w:firstLine="709"/>
        <w:jc w:val="both"/>
        <w:rPr>
          <w:i/>
          <w:sz w:val="18"/>
          <w:szCs w:val="18"/>
        </w:rPr>
      </w:pPr>
      <w:r>
        <w:rPr>
          <w:i/>
          <w:sz w:val="18"/>
          <w:szCs w:val="18"/>
        </w:rPr>
        <w:t xml:space="preserve">                                                                     </w:t>
      </w:r>
      <w:r w:rsidR="0027500D">
        <w:rPr>
          <w:i/>
          <w:sz w:val="18"/>
          <w:szCs w:val="18"/>
        </w:rPr>
        <w:t xml:space="preserve">        </w:t>
      </w:r>
      <w:r>
        <w:rPr>
          <w:i/>
          <w:sz w:val="18"/>
          <w:szCs w:val="18"/>
        </w:rPr>
        <w:t xml:space="preserve">           </w:t>
      </w:r>
      <w:r w:rsidRPr="00EF7473">
        <w:rPr>
          <w:i/>
          <w:sz w:val="18"/>
          <w:szCs w:val="18"/>
        </w:rPr>
        <w:t>(количество)</w:t>
      </w:r>
    </w:p>
    <w:p w:rsidR="00142A99" w:rsidRDefault="00142A99" w:rsidP="00142A99">
      <w:pPr>
        <w:widowControl w:val="0"/>
        <w:autoSpaceDE w:val="0"/>
        <w:autoSpaceDN w:val="0"/>
        <w:jc w:val="both"/>
      </w:pPr>
      <w:r w:rsidRPr="00EF7473">
        <w:t>_____________________</w:t>
      </w:r>
      <w:r>
        <w:t>___________</w:t>
      </w:r>
      <w:r w:rsidRPr="00EF7473">
        <w:t>______</w:t>
      </w:r>
      <w:r>
        <w:t>___</w:t>
      </w:r>
      <w:r w:rsidRPr="00EF7473">
        <w:t>____)</w:t>
      </w:r>
      <w:r w:rsidRPr="001D7B40">
        <w:t xml:space="preserve"> прикладываются к настоящему акту.</w:t>
      </w:r>
    </w:p>
    <w:p w:rsidR="00142A99" w:rsidRPr="001D7B40" w:rsidRDefault="00142A99" w:rsidP="00142A99">
      <w:pPr>
        <w:widowControl w:val="0"/>
        <w:autoSpaceDE w:val="0"/>
        <w:autoSpaceDN w:val="0"/>
        <w:jc w:val="both"/>
      </w:pPr>
      <w:r>
        <w:rPr>
          <w:i/>
          <w:sz w:val="18"/>
          <w:szCs w:val="18"/>
        </w:rPr>
        <w:t xml:space="preserve">                                </w:t>
      </w:r>
      <w:r w:rsidRPr="00A36F08">
        <w:rPr>
          <w:i/>
          <w:sz w:val="18"/>
          <w:szCs w:val="18"/>
        </w:rPr>
        <w:t xml:space="preserve"> </w:t>
      </w:r>
      <w:r w:rsidRPr="00EF7473">
        <w:rPr>
          <w:i/>
          <w:sz w:val="18"/>
          <w:szCs w:val="18"/>
        </w:rPr>
        <w:t>(</w:t>
      </w:r>
      <w:r>
        <w:rPr>
          <w:i/>
          <w:sz w:val="18"/>
          <w:szCs w:val="18"/>
        </w:rPr>
        <w:t>указать номера</w:t>
      </w:r>
      <w:r w:rsidRPr="00EF7473">
        <w:rPr>
          <w:i/>
          <w:sz w:val="18"/>
          <w:szCs w:val="18"/>
        </w:rPr>
        <w:t>)</w:t>
      </w:r>
    </w:p>
    <w:p w:rsidR="00142A99" w:rsidRPr="001D7B40" w:rsidRDefault="00142A99" w:rsidP="00142A99">
      <w:pPr>
        <w:ind w:firstLine="709"/>
      </w:pPr>
    </w:p>
    <w:p w:rsidR="00C56DF5" w:rsidRDefault="00C56DF5" w:rsidP="00C56DF5"/>
    <w:p w:rsidR="00517885" w:rsidRPr="001D7B40" w:rsidRDefault="00517885" w:rsidP="00C56DF5"/>
    <w:tbl>
      <w:tblPr>
        <w:tblW w:w="9650" w:type="dxa"/>
        <w:tblInd w:w="-176" w:type="dxa"/>
        <w:tblLayout w:type="fixed"/>
        <w:tblLook w:val="00A0"/>
      </w:tblPr>
      <w:tblGrid>
        <w:gridCol w:w="811"/>
        <w:gridCol w:w="3568"/>
        <w:gridCol w:w="2684"/>
        <w:gridCol w:w="2587"/>
      </w:tblGrid>
      <w:tr w:rsidR="00C56DF5" w:rsidRPr="001D7B40" w:rsidTr="00D70804">
        <w:trPr>
          <w:trHeight w:val="968"/>
        </w:trPr>
        <w:tc>
          <w:tcPr>
            <w:tcW w:w="811" w:type="dxa"/>
            <w:vMerge w:val="restart"/>
            <w:vAlign w:val="center"/>
          </w:tcPr>
          <w:p w:rsidR="00C56DF5" w:rsidRPr="001D7B40" w:rsidRDefault="00C56DF5" w:rsidP="00D70804">
            <w:pPr>
              <w:widowControl w:val="0"/>
              <w:spacing w:line="216" w:lineRule="auto"/>
              <w:jc w:val="center"/>
              <w:rPr>
                <w:sz w:val="20"/>
                <w:szCs w:val="20"/>
              </w:rPr>
            </w:pPr>
            <w:r w:rsidRPr="001D7B40">
              <w:rPr>
                <w:szCs w:val="20"/>
              </w:rPr>
              <w:t>МП</w:t>
            </w:r>
          </w:p>
        </w:tc>
        <w:tc>
          <w:tcPr>
            <w:tcW w:w="3568" w:type="dxa"/>
          </w:tcPr>
          <w:p w:rsidR="00C56DF5" w:rsidRPr="001D7B40" w:rsidRDefault="00C56DF5" w:rsidP="00D70804">
            <w:pPr>
              <w:widowControl w:val="0"/>
              <w:spacing w:line="216" w:lineRule="auto"/>
              <w:jc w:val="center"/>
              <w:rPr>
                <w:szCs w:val="20"/>
              </w:rPr>
            </w:pPr>
            <w:r w:rsidRPr="001D7B40">
              <w:rPr>
                <w:szCs w:val="20"/>
              </w:rPr>
              <w:t>Председатель (заместитель председателя, секретарь)</w:t>
            </w:r>
            <w:r w:rsidRPr="001D7B40">
              <w:rPr>
                <w:szCs w:val="20"/>
              </w:rPr>
              <w:br/>
              <w:t xml:space="preserve">участковой избирательной комиссии </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p>
        </w:tc>
        <w:tc>
          <w:tcPr>
            <w:tcW w:w="2684"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52"/>
                <w:szCs w:val="52"/>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tc>
        <w:tc>
          <w:tcPr>
            <w:tcW w:w="2587"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52"/>
                <w:szCs w:val="52"/>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tc>
      </w:tr>
      <w:tr w:rsidR="00C56DF5" w:rsidRPr="001D7B40" w:rsidTr="00D70804">
        <w:trPr>
          <w:trHeight w:val="1633"/>
        </w:trPr>
        <w:tc>
          <w:tcPr>
            <w:tcW w:w="811" w:type="dxa"/>
            <w:vMerge/>
            <w:vAlign w:val="center"/>
          </w:tcPr>
          <w:p w:rsidR="00C56DF5" w:rsidRPr="001D7B40" w:rsidRDefault="00C56DF5" w:rsidP="00D70804">
            <w:pPr>
              <w:widowControl w:val="0"/>
              <w:spacing w:line="216" w:lineRule="auto"/>
              <w:jc w:val="center"/>
              <w:rPr>
                <w:sz w:val="20"/>
                <w:szCs w:val="20"/>
              </w:rPr>
            </w:pPr>
          </w:p>
        </w:tc>
        <w:tc>
          <w:tcPr>
            <w:tcW w:w="3568"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jc w:val="center"/>
            </w:pPr>
            <w:r w:rsidRPr="001D7B40">
              <w:t xml:space="preserve">Члены </w:t>
            </w:r>
            <w:r w:rsidR="00D529FF" w:rsidRPr="00197599">
              <w:t>участковой избирательной комиссии</w:t>
            </w:r>
          </w:p>
          <w:p w:rsidR="00C56DF5" w:rsidRPr="001D7B40" w:rsidRDefault="00C56DF5" w:rsidP="00D70804">
            <w:pPr>
              <w:widowControl w:val="0"/>
              <w:jc w:val="center"/>
            </w:pPr>
            <w:r w:rsidRPr="001D7B40">
              <w:t>с правом решающего голоса</w:t>
            </w:r>
          </w:p>
          <w:p w:rsidR="00C56DF5" w:rsidRPr="001D7B40" w:rsidRDefault="00C56DF5" w:rsidP="00D70804">
            <w:pPr>
              <w:widowControl w:val="0"/>
              <w:spacing w:line="216" w:lineRule="auto"/>
              <w:jc w:val="right"/>
              <w:rPr>
                <w:szCs w:val="20"/>
              </w:rPr>
            </w:pPr>
          </w:p>
          <w:p w:rsidR="00C56DF5" w:rsidRPr="001D7B40" w:rsidRDefault="00C56DF5" w:rsidP="00D70804">
            <w:pPr>
              <w:widowControl w:val="0"/>
              <w:spacing w:line="216" w:lineRule="auto"/>
              <w:jc w:val="center"/>
              <w:rPr>
                <w:sz w:val="20"/>
                <w:szCs w:val="20"/>
              </w:rPr>
            </w:pPr>
          </w:p>
        </w:tc>
        <w:tc>
          <w:tcPr>
            <w:tcW w:w="2684"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16"/>
                <w:szCs w:val="16"/>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r w:rsidRPr="001D7B40">
              <w:rPr>
                <w:sz w:val="20"/>
                <w:szCs w:val="20"/>
              </w:rPr>
              <w:t>________________________</w:t>
            </w:r>
          </w:p>
          <w:p w:rsidR="00C56DF5" w:rsidRPr="001D7B40" w:rsidRDefault="00C56DF5" w:rsidP="00D70804">
            <w:pPr>
              <w:widowControl w:val="0"/>
              <w:spacing w:line="216" w:lineRule="auto"/>
              <w:jc w:val="center"/>
              <w:rPr>
                <w:i/>
                <w:sz w:val="20"/>
                <w:szCs w:val="20"/>
              </w:rPr>
            </w:pPr>
            <w:r w:rsidRPr="001D7B40">
              <w:rPr>
                <w:i/>
                <w:sz w:val="20"/>
                <w:szCs w:val="20"/>
              </w:rPr>
              <w:t>(подпись)</w:t>
            </w:r>
          </w:p>
        </w:tc>
        <w:tc>
          <w:tcPr>
            <w:tcW w:w="2587" w:type="dxa"/>
          </w:tcPr>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16"/>
                <w:szCs w:val="16"/>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p w:rsidR="00C56DF5" w:rsidRPr="001D7B40" w:rsidRDefault="00C56DF5" w:rsidP="00D70804">
            <w:pPr>
              <w:widowControl w:val="0"/>
              <w:spacing w:line="216" w:lineRule="auto"/>
              <w:jc w:val="center"/>
              <w:rPr>
                <w:sz w:val="20"/>
                <w:szCs w:val="20"/>
              </w:rPr>
            </w:pPr>
          </w:p>
          <w:p w:rsidR="00C56DF5" w:rsidRPr="001D7B40" w:rsidRDefault="00C56DF5" w:rsidP="00D70804">
            <w:pPr>
              <w:widowControl w:val="0"/>
              <w:spacing w:line="216" w:lineRule="auto"/>
              <w:jc w:val="center"/>
              <w:rPr>
                <w:sz w:val="20"/>
                <w:szCs w:val="20"/>
              </w:rPr>
            </w:pPr>
            <w:r w:rsidRPr="001D7B40">
              <w:rPr>
                <w:sz w:val="20"/>
                <w:szCs w:val="20"/>
              </w:rPr>
              <w:t>_______________________</w:t>
            </w:r>
          </w:p>
          <w:p w:rsidR="00C56DF5" w:rsidRPr="001D7B40" w:rsidRDefault="00C56DF5" w:rsidP="00D70804">
            <w:pPr>
              <w:widowControl w:val="0"/>
              <w:spacing w:line="216" w:lineRule="auto"/>
              <w:jc w:val="center"/>
              <w:rPr>
                <w:i/>
                <w:sz w:val="20"/>
                <w:szCs w:val="20"/>
              </w:rPr>
            </w:pPr>
            <w:r w:rsidRPr="001D7B40">
              <w:rPr>
                <w:i/>
                <w:sz w:val="20"/>
                <w:szCs w:val="20"/>
              </w:rPr>
              <w:t>(фамилия, инициалы)</w:t>
            </w:r>
          </w:p>
        </w:tc>
      </w:tr>
    </w:tbl>
    <w:p w:rsidR="00C56DF5" w:rsidRPr="001D7B40" w:rsidRDefault="00C56DF5" w:rsidP="00C56DF5">
      <w:pPr>
        <w:widowControl w:val="0"/>
        <w:autoSpaceDE w:val="0"/>
        <w:autoSpaceDN w:val="0"/>
        <w:spacing w:line="220" w:lineRule="exact"/>
        <w:ind w:left="2880"/>
        <w:jc w:val="center"/>
        <w:rPr>
          <w:sz w:val="22"/>
          <w:szCs w:val="22"/>
        </w:rPr>
      </w:pPr>
    </w:p>
    <w:p w:rsidR="00C56DF5" w:rsidRPr="001D7B40" w:rsidRDefault="00C56DF5" w:rsidP="00C56DF5">
      <w:pPr>
        <w:rPr>
          <w:sz w:val="22"/>
          <w:szCs w:val="22"/>
        </w:rPr>
      </w:pPr>
    </w:p>
    <w:p w:rsidR="00C56DF5" w:rsidRDefault="00C56DF5">
      <w:pPr>
        <w:rPr>
          <w:bCs/>
          <w:i/>
        </w:rPr>
      </w:pPr>
      <w:r>
        <w:rPr>
          <w:bCs/>
          <w:i/>
        </w:rPr>
        <w:br w:type="page"/>
      </w:r>
    </w:p>
    <w:p w:rsidR="00006CF7" w:rsidRPr="001F4143" w:rsidRDefault="00006CF7" w:rsidP="00006CF7">
      <w:pPr>
        <w:jc w:val="center"/>
        <w:rPr>
          <w:i/>
          <w:sz w:val="23"/>
          <w:szCs w:val="23"/>
        </w:rPr>
      </w:pPr>
    </w:p>
    <w:p w:rsidR="00006CF7" w:rsidRPr="001F4143" w:rsidRDefault="00006CF7" w:rsidP="00006CF7">
      <w:pPr>
        <w:jc w:val="center"/>
        <w:rPr>
          <w:b/>
          <w:sz w:val="27"/>
          <w:szCs w:val="27"/>
        </w:rPr>
      </w:pPr>
      <w:r w:rsidRPr="001F4143">
        <w:rPr>
          <w:b/>
          <w:sz w:val="27"/>
          <w:szCs w:val="27"/>
        </w:rPr>
        <w:t>УЧАСТКОВАЯ ИЗБИРАТЕЛЬНАЯ КОМИССИЯ</w:t>
      </w:r>
    </w:p>
    <w:p w:rsidR="00006CF7" w:rsidRPr="001F4143" w:rsidRDefault="00006CF7" w:rsidP="00006CF7">
      <w:pPr>
        <w:shd w:val="clear" w:color="auto" w:fill="FFFFFF"/>
        <w:jc w:val="center"/>
        <w:rPr>
          <w:b/>
          <w:bCs/>
          <w:sz w:val="27"/>
          <w:szCs w:val="27"/>
        </w:rPr>
      </w:pPr>
      <w:r w:rsidRPr="001F4143">
        <w:rPr>
          <w:b/>
          <w:sz w:val="27"/>
          <w:szCs w:val="27"/>
        </w:rPr>
        <w:t>ИЗБИРАТЕЛЬНОГО УЧАСТКА №_____</w:t>
      </w:r>
    </w:p>
    <w:p w:rsidR="00006CF7" w:rsidRPr="001F4143" w:rsidRDefault="00006CF7" w:rsidP="00006CF7">
      <w:pPr>
        <w:shd w:val="clear" w:color="auto" w:fill="FFFFFF"/>
        <w:jc w:val="center"/>
        <w:rPr>
          <w:sz w:val="19"/>
          <w:szCs w:val="19"/>
        </w:rPr>
      </w:pPr>
    </w:p>
    <w:p w:rsidR="00006CF7" w:rsidRPr="001F4143" w:rsidRDefault="00006CF7" w:rsidP="00006CF7">
      <w:pPr>
        <w:shd w:val="clear" w:color="auto" w:fill="FFFFFF"/>
        <w:jc w:val="center"/>
        <w:rPr>
          <w:b/>
          <w:spacing w:val="60"/>
          <w:sz w:val="27"/>
          <w:szCs w:val="27"/>
        </w:rPr>
      </w:pPr>
      <w:r w:rsidRPr="001F4143">
        <w:rPr>
          <w:b/>
          <w:spacing w:val="60"/>
          <w:sz w:val="27"/>
          <w:szCs w:val="27"/>
        </w:rPr>
        <w:t>РЕШЕНИЕ</w:t>
      </w:r>
    </w:p>
    <w:p w:rsidR="00006CF7" w:rsidRPr="001F4143" w:rsidRDefault="00006CF7" w:rsidP="00006CF7">
      <w:pPr>
        <w:shd w:val="clear" w:color="auto" w:fill="FFFFFF"/>
        <w:tabs>
          <w:tab w:val="left" w:pos="7078"/>
        </w:tabs>
        <w:rPr>
          <w:b/>
          <w:noProof/>
          <w:sz w:val="27"/>
          <w:szCs w:val="27"/>
        </w:rPr>
      </w:pPr>
    </w:p>
    <w:tbl>
      <w:tblPr>
        <w:tblW w:w="0" w:type="auto"/>
        <w:tblInd w:w="108" w:type="dxa"/>
        <w:shd w:val="clear" w:color="auto" w:fill="CCECFF"/>
        <w:tblLook w:val="00A0"/>
      </w:tblPr>
      <w:tblGrid>
        <w:gridCol w:w="3070"/>
        <w:gridCol w:w="3159"/>
        <w:gridCol w:w="448"/>
        <w:gridCol w:w="1388"/>
        <w:gridCol w:w="1397"/>
      </w:tblGrid>
      <w:tr w:rsidR="00006CF7" w:rsidRPr="001F4143" w:rsidTr="00517885">
        <w:tc>
          <w:tcPr>
            <w:tcW w:w="3070" w:type="dxa"/>
            <w:shd w:val="clear" w:color="auto" w:fill="FFFFFF"/>
          </w:tcPr>
          <w:p w:rsidR="00006CF7" w:rsidRPr="001F4143" w:rsidRDefault="00006CF7" w:rsidP="009D3C7C">
            <w:pPr>
              <w:shd w:val="clear" w:color="auto" w:fill="FFFFFF"/>
              <w:jc w:val="center"/>
              <w:rPr>
                <w:sz w:val="27"/>
                <w:szCs w:val="27"/>
              </w:rPr>
            </w:pPr>
            <w:r w:rsidRPr="001F4143">
              <w:rPr>
                <w:sz w:val="27"/>
                <w:szCs w:val="27"/>
              </w:rPr>
              <w:t>___________________</w:t>
            </w:r>
          </w:p>
        </w:tc>
        <w:tc>
          <w:tcPr>
            <w:tcW w:w="3159" w:type="dxa"/>
            <w:shd w:val="clear" w:color="auto" w:fill="FFFFFF"/>
          </w:tcPr>
          <w:p w:rsidR="00006CF7" w:rsidRPr="001F4143" w:rsidRDefault="00006CF7" w:rsidP="009D3C7C">
            <w:pPr>
              <w:shd w:val="clear" w:color="auto" w:fill="FFFFFF"/>
              <w:jc w:val="right"/>
              <w:rPr>
                <w:sz w:val="27"/>
                <w:szCs w:val="27"/>
              </w:rPr>
            </w:pPr>
          </w:p>
        </w:tc>
        <w:tc>
          <w:tcPr>
            <w:tcW w:w="3233" w:type="dxa"/>
            <w:gridSpan w:val="3"/>
            <w:shd w:val="clear" w:color="auto" w:fill="FFFFFF"/>
          </w:tcPr>
          <w:p w:rsidR="00006CF7" w:rsidRPr="001F4143" w:rsidRDefault="00006CF7" w:rsidP="009D3C7C">
            <w:pPr>
              <w:shd w:val="clear" w:color="auto" w:fill="FFFFFF"/>
              <w:jc w:val="both"/>
              <w:rPr>
                <w:sz w:val="27"/>
                <w:szCs w:val="27"/>
              </w:rPr>
            </w:pPr>
            <w:r w:rsidRPr="001F4143">
              <w:rPr>
                <w:sz w:val="27"/>
                <w:szCs w:val="27"/>
              </w:rPr>
              <w:t>№ ________________</w:t>
            </w:r>
          </w:p>
        </w:tc>
      </w:tr>
      <w:tr w:rsidR="00006CF7" w:rsidRPr="001F4143" w:rsidTr="00517885">
        <w:tc>
          <w:tcPr>
            <w:tcW w:w="3070" w:type="dxa"/>
            <w:shd w:val="clear" w:color="auto" w:fill="FFFFFF"/>
          </w:tcPr>
          <w:p w:rsidR="00006CF7" w:rsidRPr="001F4143" w:rsidRDefault="00006CF7" w:rsidP="009D3C7C">
            <w:pPr>
              <w:shd w:val="clear" w:color="auto" w:fill="FFFFFF"/>
              <w:jc w:val="center"/>
              <w:rPr>
                <w:i/>
                <w:sz w:val="27"/>
                <w:szCs w:val="27"/>
                <w:vertAlign w:val="superscript"/>
              </w:rPr>
            </w:pPr>
            <w:r w:rsidRPr="001F4143">
              <w:rPr>
                <w:i/>
                <w:sz w:val="27"/>
                <w:szCs w:val="27"/>
                <w:vertAlign w:val="superscript"/>
              </w:rPr>
              <w:t>(дата)</w:t>
            </w:r>
          </w:p>
        </w:tc>
        <w:tc>
          <w:tcPr>
            <w:tcW w:w="3159" w:type="dxa"/>
            <w:shd w:val="clear" w:color="auto" w:fill="FFFFFF"/>
          </w:tcPr>
          <w:p w:rsidR="00006CF7" w:rsidRPr="001F4143" w:rsidRDefault="00006CF7" w:rsidP="009D3C7C">
            <w:pPr>
              <w:shd w:val="clear" w:color="auto" w:fill="FFFFFF"/>
              <w:jc w:val="center"/>
              <w:rPr>
                <w:i/>
                <w:sz w:val="27"/>
                <w:szCs w:val="27"/>
              </w:rPr>
            </w:pPr>
            <w:r w:rsidRPr="001F4143">
              <w:rPr>
                <w:i/>
                <w:sz w:val="27"/>
                <w:szCs w:val="27"/>
              </w:rPr>
              <w:t>_____________________</w:t>
            </w:r>
          </w:p>
        </w:tc>
        <w:tc>
          <w:tcPr>
            <w:tcW w:w="448" w:type="dxa"/>
            <w:shd w:val="clear" w:color="auto" w:fill="FFFFFF"/>
          </w:tcPr>
          <w:p w:rsidR="00006CF7" w:rsidRPr="001F4143" w:rsidRDefault="00006CF7" w:rsidP="009D3C7C">
            <w:pPr>
              <w:shd w:val="clear" w:color="auto" w:fill="FFFFFF"/>
              <w:jc w:val="right"/>
              <w:rPr>
                <w:sz w:val="27"/>
                <w:szCs w:val="27"/>
              </w:rPr>
            </w:pPr>
          </w:p>
        </w:tc>
        <w:tc>
          <w:tcPr>
            <w:tcW w:w="1388" w:type="dxa"/>
            <w:shd w:val="clear" w:color="auto" w:fill="FFFFFF"/>
          </w:tcPr>
          <w:p w:rsidR="00006CF7" w:rsidRPr="001F4143" w:rsidRDefault="00006CF7" w:rsidP="009D3C7C">
            <w:pPr>
              <w:shd w:val="clear" w:color="auto" w:fill="FFFFFF"/>
              <w:rPr>
                <w:sz w:val="27"/>
                <w:szCs w:val="27"/>
              </w:rPr>
            </w:pPr>
          </w:p>
        </w:tc>
        <w:tc>
          <w:tcPr>
            <w:tcW w:w="1397" w:type="dxa"/>
            <w:shd w:val="clear" w:color="auto" w:fill="FFFFFF"/>
          </w:tcPr>
          <w:p w:rsidR="00006CF7" w:rsidRPr="001F4143" w:rsidRDefault="00006CF7" w:rsidP="009D3C7C">
            <w:pPr>
              <w:shd w:val="clear" w:color="auto" w:fill="FFFFFF"/>
              <w:rPr>
                <w:sz w:val="27"/>
                <w:szCs w:val="27"/>
              </w:rPr>
            </w:pPr>
          </w:p>
        </w:tc>
      </w:tr>
      <w:tr w:rsidR="00517885" w:rsidRPr="001F4143" w:rsidTr="00615721">
        <w:tc>
          <w:tcPr>
            <w:tcW w:w="9462" w:type="dxa"/>
            <w:gridSpan w:val="5"/>
            <w:shd w:val="clear" w:color="auto" w:fill="FFFFFF"/>
          </w:tcPr>
          <w:p w:rsidR="00F87388" w:rsidRDefault="00517885">
            <w:pPr>
              <w:shd w:val="clear" w:color="auto" w:fill="FFFFFF"/>
              <w:jc w:val="center"/>
              <w:rPr>
                <w:sz w:val="27"/>
                <w:szCs w:val="27"/>
              </w:rPr>
            </w:pPr>
            <w:r w:rsidRPr="001F4143">
              <w:rPr>
                <w:i/>
                <w:sz w:val="27"/>
                <w:szCs w:val="27"/>
                <w:vertAlign w:val="superscript"/>
              </w:rPr>
              <w:t>(</w:t>
            </w:r>
            <w:r>
              <w:rPr>
                <w:i/>
                <w:sz w:val="28"/>
                <w:szCs w:val="28"/>
                <w:vertAlign w:val="superscript"/>
              </w:rPr>
              <w:t xml:space="preserve">наименование МО </w:t>
            </w:r>
            <w:r w:rsidRPr="00C76A4E">
              <w:rPr>
                <w:i/>
                <w:sz w:val="28"/>
                <w:szCs w:val="28"/>
                <w:vertAlign w:val="superscript"/>
              </w:rPr>
              <w:t>мест</w:t>
            </w:r>
            <w:r>
              <w:rPr>
                <w:i/>
                <w:sz w:val="28"/>
                <w:szCs w:val="28"/>
                <w:vertAlign w:val="superscript"/>
              </w:rPr>
              <w:t xml:space="preserve">а </w:t>
            </w:r>
            <w:r w:rsidRPr="001F4143">
              <w:rPr>
                <w:i/>
                <w:sz w:val="27"/>
                <w:szCs w:val="27"/>
                <w:vertAlign w:val="superscript"/>
              </w:rPr>
              <w:t>проведения заседания)</w:t>
            </w:r>
          </w:p>
        </w:tc>
      </w:tr>
    </w:tbl>
    <w:p w:rsidR="00517885" w:rsidRDefault="00517885" w:rsidP="00E87DC9">
      <w:pPr>
        <w:autoSpaceDE w:val="0"/>
        <w:autoSpaceDN w:val="0"/>
        <w:ind w:firstLine="709"/>
        <w:jc w:val="center"/>
        <w:rPr>
          <w:b/>
          <w:bCs/>
          <w:sz w:val="27"/>
          <w:szCs w:val="27"/>
        </w:rPr>
      </w:pPr>
    </w:p>
    <w:p w:rsidR="00517885" w:rsidRDefault="00517885" w:rsidP="00E87DC9">
      <w:pPr>
        <w:autoSpaceDE w:val="0"/>
        <w:autoSpaceDN w:val="0"/>
        <w:ind w:firstLine="709"/>
        <w:jc w:val="center"/>
        <w:rPr>
          <w:b/>
          <w:bCs/>
          <w:sz w:val="27"/>
          <w:szCs w:val="27"/>
        </w:rPr>
      </w:pPr>
    </w:p>
    <w:p w:rsidR="00517885" w:rsidRDefault="00517885" w:rsidP="00E87DC9">
      <w:pPr>
        <w:autoSpaceDE w:val="0"/>
        <w:autoSpaceDN w:val="0"/>
        <w:ind w:firstLine="709"/>
        <w:jc w:val="center"/>
        <w:rPr>
          <w:b/>
          <w:bCs/>
          <w:sz w:val="27"/>
          <w:szCs w:val="27"/>
        </w:rPr>
      </w:pPr>
    </w:p>
    <w:p w:rsidR="0008638B" w:rsidRPr="008E5C1F" w:rsidRDefault="00006CF7" w:rsidP="00E87DC9">
      <w:pPr>
        <w:autoSpaceDE w:val="0"/>
        <w:autoSpaceDN w:val="0"/>
        <w:ind w:firstLine="709"/>
        <w:jc w:val="center"/>
        <w:rPr>
          <w:bCs/>
          <w:i/>
          <w:sz w:val="28"/>
          <w:szCs w:val="28"/>
          <w:vertAlign w:val="superscript"/>
        </w:rPr>
      </w:pPr>
      <w:r w:rsidRPr="001F4143">
        <w:rPr>
          <w:b/>
          <w:bCs/>
          <w:sz w:val="27"/>
          <w:szCs w:val="27"/>
        </w:rPr>
        <w:t xml:space="preserve">О заявлении </w:t>
      </w:r>
      <w:r w:rsidRPr="001F4143">
        <w:rPr>
          <w:bCs/>
          <w:sz w:val="27"/>
          <w:szCs w:val="27"/>
        </w:rPr>
        <w:t>________________</w:t>
      </w:r>
      <w:r w:rsidR="00520245" w:rsidRPr="001F4143">
        <w:rPr>
          <w:bCs/>
          <w:sz w:val="27"/>
          <w:szCs w:val="27"/>
        </w:rPr>
        <w:t>___________</w:t>
      </w:r>
      <w:r w:rsidRPr="001F4143">
        <w:rPr>
          <w:bCs/>
          <w:sz w:val="27"/>
          <w:szCs w:val="27"/>
        </w:rPr>
        <w:t>___________________</w:t>
      </w:r>
      <w:r w:rsidRPr="001F4143">
        <w:rPr>
          <w:b/>
          <w:bCs/>
          <w:sz w:val="27"/>
          <w:szCs w:val="27"/>
          <w:u w:val="single"/>
        </w:rPr>
        <w:br/>
      </w:r>
      <w:r w:rsidRPr="001F4143">
        <w:rPr>
          <w:bCs/>
          <w:i/>
          <w:sz w:val="21"/>
          <w:szCs w:val="21"/>
        </w:rPr>
        <w:t xml:space="preserve">                                       (инициалы, фамилия)</w:t>
      </w:r>
      <w:r w:rsidRPr="001F4143">
        <w:rPr>
          <w:b/>
          <w:bCs/>
          <w:sz w:val="27"/>
          <w:szCs w:val="27"/>
          <w:u w:val="single"/>
        </w:rPr>
        <w:br/>
      </w:r>
      <w:r w:rsidRPr="001F4143">
        <w:rPr>
          <w:b/>
          <w:bCs/>
          <w:sz w:val="27"/>
          <w:szCs w:val="27"/>
        </w:rPr>
        <w:t>о внесении изменений в список избирателей избирательного участка</w:t>
      </w:r>
      <w:r w:rsidR="00AB6F67" w:rsidRPr="001F4143">
        <w:rPr>
          <w:b/>
          <w:bCs/>
          <w:sz w:val="27"/>
          <w:szCs w:val="27"/>
        </w:rPr>
        <w:t xml:space="preserve"> № _____ </w:t>
      </w:r>
      <w:r w:rsidR="0008638B" w:rsidRPr="00D529FF">
        <w:rPr>
          <w:b/>
          <w:sz w:val="27"/>
          <w:szCs w:val="27"/>
        </w:rPr>
        <w:t xml:space="preserve">на </w:t>
      </w:r>
      <w:r w:rsidR="0008638B" w:rsidRPr="00D529FF">
        <w:rPr>
          <w:b/>
          <w:bCs/>
          <w:sz w:val="27"/>
          <w:szCs w:val="27"/>
        </w:rPr>
        <w:t xml:space="preserve">выборах </w:t>
      </w:r>
      <w:r w:rsidR="00E87DC9">
        <w:rPr>
          <w:b/>
          <w:bCs/>
          <w:sz w:val="27"/>
          <w:szCs w:val="27"/>
        </w:rPr>
        <w:t>Губернатора Курганской области</w:t>
      </w:r>
    </w:p>
    <w:p w:rsidR="0008638B" w:rsidRPr="0008638B" w:rsidRDefault="0008638B" w:rsidP="0008638B">
      <w:pPr>
        <w:jc w:val="center"/>
        <w:rPr>
          <w:sz w:val="16"/>
          <w:szCs w:val="16"/>
        </w:rPr>
      </w:pPr>
    </w:p>
    <w:p w:rsidR="00006CF7" w:rsidRPr="001F4143" w:rsidRDefault="00006CF7" w:rsidP="00006CF7">
      <w:pPr>
        <w:widowControl w:val="0"/>
        <w:autoSpaceDE w:val="0"/>
        <w:autoSpaceDN w:val="0"/>
        <w:adjustRightInd w:val="0"/>
        <w:spacing w:line="224" w:lineRule="auto"/>
        <w:ind w:right="-20" w:firstLine="566"/>
        <w:jc w:val="both"/>
      </w:pPr>
      <w:r w:rsidRPr="001F4143">
        <w:rPr>
          <w:sz w:val="26"/>
          <w:szCs w:val="26"/>
        </w:rPr>
        <w:t>«___»</w:t>
      </w:r>
      <w:r w:rsidRPr="001F4143">
        <w:rPr>
          <w:spacing w:val="6"/>
          <w:sz w:val="26"/>
          <w:szCs w:val="26"/>
        </w:rPr>
        <w:t xml:space="preserve"> </w:t>
      </w:r>
      <w:r w:rsidR="004A70F5" w:rsidRPr="001F4143">
        <w:rPr>
          <w:spacing w:val="3"/>
          <w:sz w:val="26"/>
          <w:szCs w:val="26"/>
        </w:rPr>
        <w:t>______________</w:t>
      </w:r>
      <w:r w:rsidRPr="001F4143">
        <w:rPr>
          <w:spacing w:val="6"/>
          <w:sz w:val="26"/>
          <w:szCs w:val="26"/>
        </w:rPr>
        <w:t xml:space="preserve"> </w:t>
      </w:r>
      <w:r w:rsidRPr="001F4143">
        <w:rPr>
          <w:sz w:val="26"/>
          <w:szCs w:val="26"/>
        </w:rPr>
        <w:t>20__</w:t>
      </w:r>
      <w:r w:rsidRPr="001F4143">
        <w:rPr>
          <w:spacing w:val="6"/>
          <w:sz w:val="26"/>
          <w:szCs w:val="26"/>
        </w:rPr>
        <w:t xml:space="preserve"> </w:t>
      </w:r>
      <w:r w:rsidRPr="001F4143">
        <w:rPr>
          <w:spacing w:val="-5"/>
          <w:sz w:val="26"/>
          <w:szCs w:val="26"/>
        </w:rPr>
        <w:t>г</w:t>
      </w:r>
      <w:r w:rsidRPr="001F4143">
        <w:rPr>
          <w:spacing w:val="-8"/>
          <w:sz w:val="26"/>
          <w:szCs w:val="26"/>
        </w:rPr>
        <w:t>о</w:t>
      </w:r>
      <w:r w:rsidRPr="001F4143">
        <w:rPr>
          <w:sz w:val="26"/>
          <w:szCs w:val="26"/>
        </w:rPr>
        <w:t>да</w:t>
      </w:r>
      <w:r w:rsidRPr="001F4143">
        <w:rPr>
          <w:spacing w:val="6"/>
          <w:sz w:val="26"/>
          <w:szCs w:val="26"/>
        </w:rPr>
        <w:t xml:space="preserve"> </w:t>
      </w:r>
      <w:r w:rsidRPr="001F4143">
        <w:rPr>
          <w:sz w:val="26"/>
          <w:szCs w:val="26"/>
        </w:rPr>
        <w:t>в</w:t>
      </w:r>
      <w:r w:rsidRPr="001F4143">
        <w:rPr>
          <w:spacing w:val="7"/>
          <w:sz w:val="26"/>
          <w:szCs w:val="26"/>
        </w:rPr>
        <w:t xml:space="preserve"> </w:t>
      </w:r>
      <w:r w:rsidRPr="001F4143">
        <w:rPr>
          <w:sz w:val="26"/>
          <w:szCs w:val="26"/>
        </w:rPr>
        <w:t>___</w:t>
      </w:r>
      <w:r w:rsidRPr="001F4143">
        <w:rPr>
          <w:spacing w:val="7"/>
          <w:sz w:val="26"/>
          <w:szCs w:val="26"/>
        </w:rPr>
        <w:t xml:space="preserve"> </w:t>
      </w:r>
      <w:r w:rsidRPr="001F4143">
        <w:rPr>
          <w:sz w:val="26"/>
          <w:szCs w:val="26"/>
        </w:rPr>
        <w:t>часов</w:t>
      </w:r>
      <w:r w:rsidRPr="001F4143">
        <w:rPr>
          <w:spacing w:val="6"/>
          <w:sz w:val="26"/>
          <w:szCs w:val="26"/>
        </w:rPr>
        <w:t xml:space="preserve"> </w:t>
      </w:r>
      <w:r w:rsidRPr="001F4143">
        <w:rPr>
          <w:sz w:val="26"/>
          <w:szCs w:val="26"/>
        </w:rPr>
        <w:t>___</w:t>
      </w:r>
      <w:r w:rsidRPr="001F4143">
        <w:rPr>
          <w:spacing w:val="7"/>
          <w:sz w:val="26"/>
          <w:szCs w:val="26"/>
        </w:rPr>
        <w:t xml:space="preserve"> </w:t>
      </w:r>
      <w:r w:rsidRPr="001F4143">
        <w:rPr>
          <w:sz w:val="26"/>
          <w:szCs w:val="26"/>
        </w:rPr>
        <w:t>минут</w:t>
      </w:r>
      <w:r w:rsidRPr="001F4143">
        <w:rPr>
          <w:spacing w:val="7"/>
          <w:sz w:val="26"/>
          <w:szCs w:val="26"/>
        </w:rPr>
        <w:t xml:space="preserve"> </w:t>
      </w:r>
      <w:r w:rsidRPr="001F4143">
        <w:rPr>
          <w:sz w:val="26"/>
          <w:szCs w:val="26"/>
        </w:rPr>
        <w:t>(</w:t>
      </w:r>
      <w:r w:rsidRPr="001F4143">
        <w:rPr>
          <w:i/>
          <w:iCs/>
          <w:sz w:val="26"/>
          <w:szCs w:val="26"/>
        </w:rPr>
        <w:t>вр</w:t>
      </w:r>
      <w:r w:rsidRPr="001F4143">
        <w:rPr>
          <w:i/>
          <w:iCs/>
          <w:spacing w:val="-6"/>
          <w:sz w:val="26"/>
          <w:szCs w:val="26"/>
        </w:rPr>
        <w:t>е</w:t>
      </w:r>
      <w:r w:rsidRPr="001F4143">
        <w:rPr>
          <w:i/>
          <w:iCs/>
          <w:sz w:val="26"/>
          <w:szCs w:val="26"/>
        </w:rPr>
        <w:t>мя</w:t>
      </w:r>
      <w:r w:rsidRPr="001F4143">
        <w:rPr>
          <w:spacing w:val="6"/>
          <w:sz w:val="26"/>
          <w:szCs w:val="26"/>
        </w:rPr>
        <w:t xml:space="preserve"> </w:t>
      </w:r>
      <w:r w:rsidRPr="001F4143">
        <w:rPr>
          <w:i/>
          <w:iCs/>
          <w:sz w:val="26"/>
          <w:szCs w:val="26"/>
        </w:rPr>
        <w:t>у</w:t>
      </w:r>
      <w:r w:rsidRPr="001F4143">
        <w:rPr>
          <w:i/>
          <w:iCs/>
          <w:spacing w:val="-5"/>
          <w:sz w:val="26"/>
          <w:szCs w:val="26"/>
        </w:rPr>
        <w:t>к</w:t>
      </w:r>
      <w:r w:rsidRPr="001F4143">
        <w:rPr>
          <w:i/>
          <w:iCs/>
          <w:sz w:val="26"/>
          <w:szCs w:val="26"/>
        </w:rPr>
        <w:t>азы</w:t>
      </w:r>
      <w:r w:rsidRPr="001F4143">
        <w:rPr>
          <w:i/>
          <w:iCs/>
          <w:spacing w:val="-2"/>
          <w:sz w:val="26"/>
          <w:szCs w:val="26"/>
        </w:rPr>
        <w:t>в</w:t>
      </w:r>
      <w:r w:rsidRPr="001F4143">
        <w:rPr>
          <w:i/>
          <w:iCs/>
          <w:sz w:val="26"/>
          <w:szCs w:val="26"/>
        </w:rPr>
        <w:t>а</w:t>
      </w:r>
      <w:r w:rsidRPr="001F4143">
        <w:rPr>
          <w:i/>
          <w:iCs/>
          <w:spacing w:val="-3"/>
          <w:sz w:val="26"/>
          <w:szCs w:val="26"/>
        </w:rPr>
        <w:t>е</w:t>
      </w:r>
      <w:r w:rsidRPr="001F4143">
        <w:rPr>
          <w:i/>
          <w:iCs/>
          <w:sz w:val="26"/>
          <w:szCs w:val="26"/>
        </w:rPr>
        <w:t>тся</w:t>
      </w:r>
      <w:r w:rsidRPr="001F4143">
        <w:rPr>
          <w:spacing w:val="6"/>
          <w:sz w:val="26"/>
          <w:szCs w:val="26"/>
        </w:rPr>
        <w:t xml:space="preserve"> </w:t>
      </w:r>
      <w:r w:rsidRPr="001F4143">
        <w:rPr>
          <w:i/>
          <w:iCs/>
          <w:sz w:val="26"/>
          <w:szCs w:val="26"/>
        </w:rPr>
        <w:t>в</w:t>
      </w:r>
      <w:r w:rsidRPr="001F4143">
        <w:rPr>
          <w:spacing w:val="6"/>
          <w:sz w:val="26"/>
          <w:szCs w:val="26"/>
        </w:rPr>
        <w:t xml:space="preserve"> </w:t>
      </w:r>
      <w:r w:rsidRPr="001F4143">
        <w:rPr>
          <w:i/>
          <w:iCs/>
          <w:sz w:val="26"/>
          <w:szCs w:val="26"/>
        </w:rPr>
        <w:t>с</w:t>
      </w:r>
      <w:r w:rsidRPr="001F4143">
        <w:rPr>
          <w:i/>
          <w:iCs/>
          <w:spacing w:val="-2"/>
          <w:sz w:val="26"/>
          <w:szCs w:val="26"/>
        </w:rPr>
        <w:t>л</w:t>
      </w:r>
      <w:r w:rsidRPr="001F4143">
        <w:rPr>
          <w:i/>
          <w:iCs/>
          <w:sz w:val="26"/>
          <w:szCs w:val="26"/>
        </w:rPr>
        <w:t>учае</w:t>
      </w:r>
      <w:r w:rsidRPr="001F4143">
        <w:rPr>
          <w:spacing w:val="6"/>
          <w:sz w:val="26"/>
          <w:szCs w:val="26"/>
        </w:rPr>
        <w:t xml:space="preserve"> </w:t>
      </w:r>
      <w:r w:rsidRPr="001F4143">
        <w:rPr>
          <w:i/>
          <w:iCs/>
          <w:sz w:val="26"/>
          <w:szCs w:val="26"/>
        </w:rPr>
        <w:t>под</w:t>
      </w:r>
      <w:r w:rsidRPr="001F4143">
        <w:rPr>
          <w:i/>
          <w:iCs/>
          <w:spacing w:val="-3"/>
          <w:sz w:val="26"/>
          <w:szCs w:val="26"/>
        </w:rPr>
        <w:t>а</w:t>
      </w:r>
      <w:r w:rsidRPr="001F4143">
        <w:rPr>
          <w:i/>
          <w:iCs/>
          <w:sz w:val="26"/>
          <w:szCs w:val="26"/>
        </w:rPr>
        <w:t>чи</w:t>
      </w:r>
      <w:r w:rsidRPr="001F4143">
        <w:rPr>
          <w:spacing w:val="25"/>
          <w:sz w:val="26"/>
          <w:szCs w:val="26"/>
        </w:rPr>
        <w:t xml:space="preserve"> </w:t>
      </w:r>
      <w:r w:rsidRPr="001F4143">
        <w:rPr>
          <w:i/>
          <w:iCs/>
          <w:sz w:val="26"/>
          <w:szCs w:val="26"/>
        </w:rPr>
        <w:t>заяв</w:t>
      </w:r>
      <w:r w:rsidRPr="001F4143">
        <w:rPr>
          <w:i/>
          <w:iCs/>
          <w:spacing w:val="6"/>
          <w:sz w:val="26"/>
          <w:szCs w:val="26"/>
        </w:rPr>
        <w:t>л</w:t>
      </w:r>
      <w:r w:rsidRPr="001F4143">
        <w:rPr>
          <w:i/>
          <w:iCs/>
          <w:sz w:val="26"/>
          <w:szCs w:val="26"/>
        </w:rPr>
        <w:t>ения</w:t>
      </w:r>
      <w:r w:rsidRPr="001F4143">
        <w:rPr>
          <w:spacing w:val="25"/>
          <w:sz w:val="26"/>
          <w:szCs w:val="26"/>
        </w:rPr>
        <w:t xml:space="preserve"> </w:t>
      </w:r>
      <w:r w:rsidRPr="001F4143">
        <w:rPr>
          <w:i/>
          <w:iCs/>
          <w:sz w:val="26"/>
          <w:szCs w:val="26"/>
        </w:rPr>
        <w:t>в</w:t>
      </w:r>
      <w:r w:rsidRPr="001F4143">
        <w:rPr>
          <w:spacing w:val="26"/>
          <w:sz w:val="26"/>
          <w:szCs w:val="26"/>
        </w:rPr>
        <w:t xml:space="preserve"> </w:t>
      </w:r>
      <w:r w:rsidRPr="001F4143">
        <w:rPr>
          <w:i/>
          <w:iCs/>
          <w:spacing w:val="3"/>
          <w:sz w:val="26"/>
          <w:szCs w:val="26"/>
        </w:rPr>
        <w:t>д</w:t>
      </w:r>
      <w:r w:rsidRPr="001F4143">
        <w:rPr>
          <w:i/>
          <w:iCs/>
          <w:sz w:val="26"/>
          <w:szCs w:val="26"/>
        </w:rPr>
        <w:t>ень</w:t>
      </w:r>
      <w:r w:rsidRPr="001F4143">
        <w:rPr>
          <w:spacing w:val="25"/>
          <w:sz w:val="26"/>
          <w:szCs w:val="26"/>
        </w:rPr>
        <w:t xml:space="preserve"> </w:t>
      </w:r>
      <w:r w:rsidRPr="001F4143">
        <w:rPr>
          <w:i/>
          <w:iCs/>
          <w:sz w:val="26"/>
          <w:szCs w:val="26"/>
        </w:rPr>
        <w:t>г</w:t>
      </w:r>
      <w:r w:rsidRPr="001F4143">
        <w:rPr>
          <w:i/>
          <w:iCs/>
          <w:spacing w:val="-5"/>
          <w:sz w:val="26"/>
          <w:szCs w:val="26"/>
        </w:rPr>
        <w:t>о</w:t>
      </w:r>
      <w:r w:rsidRPr="001F4143">
        <w:rPr>
          <w:i/>
          <w:iCs/>
          <w:spacing w:val="2"/>
          <w:sz w:val="26"/>
          <w:szCs w:val="26"/>
        </w:rPr>
        <w:t>л</w:t>
      </w:r>
      <w:r w:rsidRPr="001F4143">
        <w:rPr>
          <w:i/>
          <w:iCs/>
          <w:sz w:val="26"/>
          <w:szCs w:val="26"/>
        </w:rPr>
        <w:t>о</w:t>
      </w:r>
      <w:r w:rsidRPr="001F4143">
        <w:rPr>
          <w:i/>
          <w:iCs/>
          <w:spacing w:val="-5"/>
          <w:sz w:val="26"/>
          <w:szCs w:val="26"/>
        </w:rPr>
        <w:t>с</w:t>
      </w:r>
      <w:r w:rsidRPr="001F4143">
        <w:rPr>
          <w:i/>
          <w:iCs/>
          <w:sz w:val="26"/>
          <w:szCs w:val="26"/>
        </w:rPr>
        <w:t>о</w:t>
      </w:r>
      <w:r w:rsidRPr="001F4143">
        <w:rPr>
          <w:i/>
          <w:iCs/>
          <w:spacing w:val="-2"/>
          <w:sz w:val="26"/>
          <w:szCs w:val="26"/>
        </w:rPr>
        <w:t>в</w:t>
      </w:r>
      <w:r w:rsidRPr="001F4143">
        <w:rPr>
          <w:i/>
          <w:iCs/>
          <w:sz w:val="26"/>
          <w:szCs w:val="26"/>
        </w:rPr>
        <w:t>ания</w:t>
      </w:r>
      <w:r w:rsidRPr="001F4143">
        <w:rPr>
          <w:sz w:val="26"/>
          <w:szCs w:val="26"/>
        </w:rPr>
        <w:t>)</w:t>
      </w:r>
      <w:r w:rsidRPr="001F4143">
        <w:rPr>
          <w:spacing w:val="24"/>
          <w:sz w:val="26"/>
          <w:szCs w:val="26"/>
        </w:rPr>
        <w:t xml:space="preserve"> </w:t>
      </w:r>
      <w:r w:rsidRPr="001F4143">
        <w:rPr>
          <w:sz w:val="26"/>
          <w:szCs w:val="26"/>
        </w:rPr>
        <w:t>в</w:t>
      </w:r>
      <w:r w:rsidRPr="001F4143">
        <w:rPr>
          <w:spacing w:val="25"/>
          <w:sz w:val="26"/>
          <w:szCs w:val="26"/>
        </w:rPr>
        <w:t xml:space="preserve"> </w:t>
      </w:r>
      <w:r w:rsidRPr="001F4143">
        <w:rPr>
          <w:sz w:val="26"/>
          <w:szCs w:val="26"/>
        </w:rPr>
        <w:t>уча</w:t>
      </w:r>
      <w:r w:rsidRPr="001F4143">
        <w:rPr>
          <w:spacing w:val="1"/>
          <w:sz w:val="26"/>
          <w:szCs w:val="26"/>
        </w:rPr>
        <w:t>с</w:t>
      </w:r>
      <w:r w:rsidRPr="001F4143">
        <w:rPr>
          <w:sz w:val="26"/>
          <w:szCs w:val="26"/>
        </w:rPr>
        <w:t>т</w:t>
      </w:r>
      <w:r w:rsidRPr="001F4143">
        <w:rPr>
          <w:spacing w:val="-13"/>
          <w:sz w:val="26"/>
          <w:szCs w:val="26"/>
        </w:rPr>
        <w:t>к</w:t>
      </w:r>
      <w:r w:rsidRPr="001F4143">
        <w:rPr>
          <w:sz w:val="26"/>
          <w:szCs w:val="26"/>
        </w:rPr>
        <w:t>о</w:t>
      </w:r>
      <w:r w:rsidRPr="001F4143">
        <w:rPr>
          <w:spacing w:val="-9"/>
          <w:sz w:val="26"/>
          <w:szCs w:val="26"/>
        </w:rPr>
        <w:t>в</w:t>
      </w:r>
      <w:r w:rsidRPr="001F4143">
        <w:rPr>
          <w:sz w:val="26"/>
          <w:szCs w:val="26"/>
        </w:rPr>
        <w:t>ую</w:t>
      </w:r>
      <w:r w:rsidRPr="001F4143">
        <w:rPr>
          <w:spacing w:val="25"/>
          <w:sz w:val="26"/>
          <w:szCs w:val="26"/>
        </w:rPr>
        <w:t xml:space="preserve"> </w:t>
      </w:r>
      <w:r w:rsidRPr="001F4143">
        <w:rPr>
          <w:sz w:val="26"/>
          <w:szCs w:val="26"/>
        </w:rPr>
        <w:t>избир</w:t>
      </w:r>
      <w:r w:rsidRPr="001F4143">
        <w:rPr>
          <w:spacing w:val="-6"/>
          <w:sz w:val="26"/>
          <w:szCs w:val="26"/>
        </w:rPr>
        <w:t>а</w:t>
      </w:r>
      <w:r w:rsidRPr="001F4143">
        <w:rPr>
          <w:sz w:val="26"/>
          <w:szCs w:val="26"/>
        </w:rPr>
        <w:t>тельную</w:t>
      </w:r>
      <w:r w:rsidRPr="001F4143">
        <w:rPr>
          <w:spacing w:val="24"/>
          <w:sz w:val="26"/>
          <w:szCs w:val="26"/>
        </w:rPr>
        <w:t xml:space="preserve"> </w:t>
      </w:r>
      <w:r w:rsidRPr="001F4143">
        <w:rPr>
          <w:spacing w:val="-12"/>
          <w:sz w:val="26"/>
          <w:szCs w:val="26"/>
        </w:rPr>
        <w:t>к</w:t>
      </w:r>
      <w:r w:rsidRPr="001F4143">
        <w:rPr>
          <w:spacing w:val="-5"/>
          <w:sz w:val="26"/>
          <w:szCs w:val="26"/>
        </w:rPr>
        <w:t>о</w:t>
      </w:r>
      <w:r w:rsidRPr="001F4143">
        <w:rPr>
          <w:sz w:val="26"/>
          <w:szCs w:val="26"/>
        </w:rPr>
        <w:t>миссию</w:t>
      </w:r>
      <w:r w:rsidRPr="001F4143">
        <w:rPr>
          <w:spacing w:val="24"/>
          <w:sz w:val="26"/>
          <w:szCs w:val="26"/>
        </w:rPr>
        <w:t xml:space="preserve"> </w:t>
      </w:r>
      <w:r w:rsidRPr="001F4143">
        <w:rPr>
          <w:sz w:val="26"/>
          <w:szCs w:val="26"/>
        </w:rPr>
        <w:t>п</w:t>
      </w:r>
      <w:r w:rsidRPr="001F4143">
        <w:rPr>
          <w:spacing w:val="7"/>
          <w:sz w:val="26"/>
          <w:szCs w:val="26"/>
        </w:rPr>
        <w:t>о</w:t>
      </w:r>
      <w:r w:rsidRPr="001F4143">
        <w:rPr>
          <w:sz w:val="26"/>
          <w:szCs w:val="26"/>
        </w:rPr>
        <w:t>с</w:t>
      </w:r>
      <w:r w:rsidRPr="001F4143">
        <w:rPr>
          <w:spacing w:val="-3"/>
          <w:sz w:val="26"/>
          <w:szCs w:val="26"/>
        </w:rPr>
        <w:t>т</w:t>
      </w:r>
      <w:r w:rsidRPr="001F4143">
        <w:rPr>
          <w:sz w:val="26"/>
          <w:szCs w:val="26"/>
        </w:rPr>
        <w:t>упило</w:t>
      </w:r>
      <w:r w:rsidRPr="001F4143">
        <w:rPr>
          <w:spacing w:val="40"/>
          <w:sz w:val="26"/>
          <w:szCs w:val="26"/>
        </w:rPr>
        <w:t xml:space="preserve"> </w:t>
      </w:r>
      <w:r w:rsidRPr="001F4143">
        <w:rPr>
          <w:sz w:val="26"/>
          <w:szCs w:val="26"/>
        </w:rPr>
        <w:t>зая</w:t>
      </w:r>
      <w:r w:rsidRPr="001F4143">
        <w:rPr>
          <w:spacing w:val="-2"/>
          <w:sz w:val="26"/>
          <w:szCs w:val="26"/>
        </w:rPr>
        <w:t>в</w:t>
      </w:r>
      <w:r w:rsidRPr="001F4143">
        <w:rPr>
          <w:sz w:val="26"/>
          <w:szCs w:val="26"/>
        </w:rPr>
        <w:t>ление</w:t>
      </w:r>
      <w:r w:rsidRPr="001F4143">
        <w:rPr>
          <w:spacing w:val="39"/>
          <w:sz w:val="26"/>
          <w:szCs w:val="26"/>
        </w:rPr>
        <w:t xml:space="preserve"> </w:t>
      </w:r>
      <w:r w:rsidRPr="001F4143">
        <w:rPr>
          <w:sz w:val="26"/>
          <w:szCs w:val="26"/>
        </w:rPr>
        <w:t>(</w:t>
      </w:r>
      <w:r w:rsidRPr="001F4143">
        <w:rPr>
          <w:i/>
          <w:iCs/>
          <w:sz w:val="26"/>
          <w:szCs w:val="26"/>
        </w:rPr>
        <w:t>фамилия,</w:t>
      </w:r>
      <w:r w:rsidRPr="001F4143">
        <w:rPr>
          <w:spacing w:val="41"/>
          <w:sz w:val="26"/>
          <w:szCs w:val="26"/>
        </w:rPr>
        <w:t xml:space="preserve"> </w:t>
      </w:r>
      <w:r w:rsidRPr="001F4143">
        <w:rPr>
          <w:i/>
          <w:iCs/>
          <w:sz w:val="26"/>
          <w:szCs w:val="26"/>
        </w:rPr>
        <w:t>имя,</w:t>
      </w:r>
      <w:r w:rsidRPr="001F4143">
        <w:rPr>
          <w:spacing w:val="40"/>
          <w:sz w:val="26"/>
          <w:szCs w:val="26"/>
        </w:rPr>
        <w:t xml:space="preserve"> </w:t>
      </w:r>
      <w:r w:rsidRPr="001F4143">
        <w:rPr>
          <w:i/>
          <w:iCs/>
          <w:sz w:val="26"/>
          <w:szCs w:val="26"/>
        </w:rPr>
        <w:t>отч</w:t>
      </w:r>
      <w:r w:rsidRPr="001F4143">
        <w:rPr>
          <w:i/>
          <w:iCs/>
          <w:spacing w:val="-2"/>
          <w:sz w:val="26"/>
          <w:szCs w:val="26"/>
        </w:rPr>
        <w:t>е</w:t>
      </w:r>
      <w:r w:rsidRPr="001F4143">
        <w:rPr>
          <w:i/>
          <w:iCs/>
          <w:sz w:val="26"/>
          <w:szCs w:val="26"/>
        </w:rPr>
        <w:t>ст</w:t>
      </w:r>
      <w:r w:rsidRPr="001F4143">
        <w:rPr>
          <w:i/>
          <w:iCs/>
          <w:spacing w:val="-4"/>
          <w:sz w:val="26"/>
          <w:szCs w:val="26"/>
        </w:rPr>
        <w:t>в</w:t>
      </w:r>
      <w:r w:rsidRPr="001F4143">
        <w:rPr>
          <w:i/>
          <w:iCs/>
          <w:sz w:val="26"/>
          <w:szCs w:val="26"/>
        </w:rPr>
        <w:t>о</w:t>
      </w:r>
      <w:r w:rsidRPr="001F4143">
        <w:rPr>
          <w:sz w:val="26"/>
          <w:szCs w:val="26"/>
        </w:rPr>
        <w:t>),</w:t>
      </w:r>
      <w:r w:rsidRPr="001F4143">
        <w:rPr>
          <w:spacing w:val="40"/>
          <w:sz w:val="26"/>
          <w:szCs w:val="26"/>
        </w:rPr>
        <w:t xml:space="preserve"> </w:t>
      </w:r>
      <w:r w:rsidRPr="001F4143">
        <w:rPr>
          <w:sz w:val="26"/>
          <w:szCs w:val="26"/>
        </w:rPr>
        <w:t>гражданина</w:t>
      </w:r>
      <w:r w:rsidRPr="001F4143">
        <w:rPr>
          <w:spacing w:val="40"/>
          <w:sz w:val="26"/>
          <w:szCs w:val="26"/>
        </w:rPr>
        <w:t xml:space="preserve"> </w:t>
      </w:r>
      <w:r w:rsidRPr="001F4143">
        <w:rPr>
          <w:spacing w:val="-6"/>
          <w:sz w:val="26"/>
          <w:szCs w:val="26"/>
        </w:rPr>
        <w:t>Р</w:t>
      </w:r>
      <w:r w:rsidRPr="001F4143">
        <w:rPr>
          <w:spacing w:val="6"/>
          <w:sz w:val="26"/>
          <w:szCs w:val="26"/>
        </w:rPr>
        <w:t>о</w:t>
      </w:r>
      <w:r w:rsidRPr="001F4143">
        <w:rPr>
          <w:sz w:val="26"/>
          <w:szCs w:val="26"/>
        </w:rPr>
        <w:t>ссийс</w:t>
      </w:r>
      <w:r w:rsidRPr="001F4143">
        <w:rPr>
          <w:spacing w:val="-12"/>
          <w:sz w:val="26"/>
          <w:szCs w:val="26"/>
        </w:rPr>
        <w:t>к</w:t>
      </w:r>
      <w:r w:rsidRPr="001F4143">
        <w:rPr>
          <w:sz w:val="26"/>
          <w:szCs w:val="26"/>
        </w:rPr>
        <w:t>ой</w:t>
      </w:r>
      <w:r w:rsidRPr="001F4143">
        <w:rPr>
          <w:spacing w:val="39"/>
          <w:sz w:val="26"/>
          <w:szCs w:val="26"/>
        </w:rPr>
        <w:t xml:space="preserve"> </w:t>
      </w:r>
      <w:r w:rsidRPr="001F4143">
        <w:rPr>
          <w:sz w:val="26"/>
          <w:szCs w:val="26"/>
        </w:rPr>
        <w:t>Ф</w:t>
      </w:r>
      <w:r w:rsidRPr="001F4143">
        <w:rPr>
          <w:spacing w:val="-2"/>
          <w:sz w:val="26"/>
          <w:szCs w:val="26"/>
        </w:rPr>
        <w:t>е</w:t>
      </w:r>
      <w:r w:rsidRPr="001F4143">
        <w:rPr>
          <w:sz w:val="26"/>
          <w:szCs w:val="26"/>
        </w:rPr>
        <w:t>дерации,</w:t>
      </w:r>
      <w:r w:rsidRPr="001F4143">
        <w:rPr>
          <w:spacing w:val="39"/>
          <w:sz w:val="26"/>
          <w:szCs w:val="26"/>
        </w:rPr>
        <w:t xml:space="preserve"> </w:t>
      </w:r>
      <w:r w:rsidRPr="001F4143">
        <w:rPr>
          <w:sz w:val="26"/>
          <w:szCs w:val="26"/>
        </w:rPr>
        <w:t>об</w:t>
      </w:r>
      <w:r w:rsidRPr="001F4143">
        <w:rPr>
          <w:spacing w:val="41"/>
          <w:sz w:val="26"/>
          <w:szCs w:val="26"/>
        </w:rPr>
        <w:t xml:space="preserve"> </w:t>
      </w:r>
      <w:r w:rsidRPr="001F4143">
        <w:rPr>
          <w:sz w:val="26"/>
          <w:szCs w:val="26"/>
        </w:rPr>
        <w:t>изменении</w:t>
      </w:r>
      <w:r w:rsidRPr="001F4143">
        <w:rPr>
          <w:spacing w:val="15"/>
          <w:sz w:val="26"/>
          <w:szCs w:val="26"/>
        </w:rPr>
        <w:t xml:space="preserve"> </w:t>
      </w:r>
      <w:r w:rsidRPr="001F4143">
        <w:rPr>
          <w:sz w:val="26"/>
          <w:szCs w:val="26"/>
        </w:rPr>
        <w:t>с</w:t>
      </w:r>
      <w:r w:rsidRPr="001F4143">
        <w:rPr>
          <w:spacing w:val="-1"/>
          <w:sz w:val="26"/>
          <w:szCs w:val="26"/>
        </w:rPr>
        <w:t>в</w:t>
      </w:r>
      <w:r w:rsidRPr="001F4143">
        <w:rPr>
          <w:spacing w:val="-3"/>
          <w:sz w:val="26"/>
          <w:szCs w:val="26"/>
        </w:rPr>
        <w:t>е</w:t>
      </w:r>
      <w:r w:rsidRPr="001F4143">
        <w:rPr>
          <w:sz w:val="26"/>
          <w:szCs w:val="26"/>
        </w:rPr>
        <w:t>дений</w:t>
      </w:r>
      <w:r w:rsidRPr="001F4143">
        <w:rPr>
          <w:spacing w:val="14"/>
          <w:sz w:val="26"/>
          <w:szCs w:val="26"/>
        </w:rPr>
        <w:t xml:space="preserve"> </w:t>
      </w:r>
      <w:r w:rsidRPr="001F4143">
        <w:rPr>
          <w:sz w:val="26"/>
          <w:szCs w:val="26"/>
        </w:rPr>
        <w:t>о</w:t>
      </w:r>
      <w:r w:rsidRPr="001F4143">
        <w:rPr>
          <w:spacing w:val="16"/>
          <w:sz w:val="26"/>
          <w:szCs w:val="26"/>
        </w:rPr>
        <w:t xml:space="preserve"> </w:t>
      </w:r>
      <w:r w:rsidRPr="001F4143">
        <w:rPr>
          <w:sz w:val="26"/>
          <w:szCs w:val="26"/>
        </w:rPr>
        <w:t>нем</w:t>
      </w:r>
      <w:r w:rsidR="00AB1748">
        <w:rPr>
          <w:sz w:val="26"/>
          <w:szCs w:val="26"/>
        </w:rPr>
        <w:t xml:space="preserve"> </w:t>
      </w:r>
      <w:r w:rsidRPr="001F4143">
        <w:rPr>
          <w:sz w:val="26"/>
          <w:szCs w:val="26"/>
        </w:rPr>
        <w:t>(о</w:t>
      </w:r>
      <w:r w:rsidRPr="001F4143">
        <w:rPr>
          <w:spacing w:val="15"/>
          <w:sz w:val="26"/>
          <w:szCs w:val="26"/>
        </w:rPr>
        <w:t xml:space="preserve"> </w:t>
      </w:r>
      <w:r w:rsidRPr="001F4143">
        <w:rPr>
          <w:sz w:val="26"/>
          <w:szCs w:val="26"/>
        </w:rPr>
        <w:t>ней),</w:t>
      </w:r>
      <w:r w:rsidRPr="001F4143">
        <w:rPr>
          <w:spacing w:val="15"/>
          <w:sz w:val="26"/>
          <w:szCs w:val="26"/>
        </w:rPr>
        <w:t xml:space="preserve"> </w:t>
      </w:r>
      <w:r w:rsidR="00C86AC9" w:rsidRPr="001F4143">
        <w:rPr>
          <w:sz w:val="26"/>
          <w:szCs w:val="26"/>
        </w:rPr>
        <w:t>внесенных</w:t>
      </w:r>
      <w:r w:rsidRPr="001F4143">
        <w:rPr>
          <w:spacing w:val="15"/>
          <w:sz w:val="26"/>
          <w:szCs w:val="26"/>
        </w:rPr>
        <w:t xml:space="preserve"> </w:t>
      </w:r>
      <w:r w:rsidRPr="001F4143">
        <w:rPr>
          <w:sz w:val="26"/>
          <w:szCs w:val="26"/>
        </w:rPr>
        <w:t>в</w:t>
      </w:r>
      <w:r w:rsidRPr="001F4143">
        <w:rPr>
          <w:spacing w:val="15"/>
          <w:sz w:val="26"/>
          <w:szCs w:val="26"/>
        </w:rPr>
        <w:t xml:space="preserve"> </w:t>
      </w:r>
      <w:r w:rsidRPr="001F4143">
        <w:rPr>
          <w:sz w:val="26"/>
          <w:szCs w:val="26"/>
        </w:rPr>
        <w:t>список</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телей</w:t>
      </w:r>
      <w:r w:rsidRPr="001F4143">
        <w:rPr>
          <w:spacing w:val="14"/>
          <w:sz w:val="26"/>
          <w:szCs w:val="26"/>
        </w:rPr>
        <w:t xml:space="preserve"> </w:t>
      </w:r>
      <w:r w:rsidRPr="001F4143">
        <w:rPr>
          <w:sz w:val="26"/>
          <w:szCs w:val="26"/>
        </w:rPr>
        <w:t>на</w:t>
      </w:r>
      <w:r w:rsidRPr="001F4143">
        <w:rPr>
          <w:spacing w:val="15"/>
          <w:sz w:val="26"/>
          <w:szCs w:val="26"/>
        </w:rPr>
        <w:t xml:space="preserve"> </w:t>
      </w:r>
      <w:r w:rsidRPr="001F4143">
        <w:rPr>
          <w:sz w:val="26"/>
          <w:szCs w:val="26"/>
        </w:rPr>
        <w:t>избир</w:t>
      </w:r>
      <w:r w:rsidRPr="001F4143">
        <w:rPr>
          <w:spacing w:val="-5"/>
          <w:sz w:val="26"/>
          <w:szCs w:val="26"/>
        </w:rPr>
        <w:t>а</w:t>
      </w:r>
      <w:r w:rsidRPr="001F4143">
        <w:rPr>
          <w:sz w:val="26"/>
          <w:szCs w:val="26"/>
        </w:rPr>
        <w:t>тельн</w:t>
      </w:r>
      <w:r w:rsidRPr="001F4143">
        <w:rPr>
          <w:spacing w:val="-5"/>
          <w:sz w:val="26"/>
          <w:szCs w:val="26"/>
        </w:rPr>
        <w:t>о</w:t>
      </w:r>
      <w:r w:rsidRPr="001F4143">
        <w:rPr>
          <w:sz w:val="26"/>
          <w:szCs w:val="26"/>
        </w:rPr>
        <w:t>м участ</w:t>
      </w:r>
      <w:r w:rsidRPr="001F4143">
        <w:rPr>
          <w:spacing w:val="-6"/>
          <w:sz w:val="26"/>
          <w:szCs w:val="26"/>
        </w:rPr>
        <w:t>к</w:t>
      </w:r>
      <w:r w:rsidRPr="001F4143">
        <w:rPr>
          <w:sz w:val="26"/>
          <w:szCs w:val="26"/>
        </w:rPr>
        <w:t>е, в с</w:t>
      </w:r>
      <w:r w:rsidRPr="001F4143">
        <w:rPr>
          <w:spacing w:val="-2"/>
          <w:sz w:val="26"/>
          <w:szCs w:val="26"/>
        </w:rPr>
        <w:t>в</w:t>
      </w:r>
      <w:r w:rsidRPr="001F4143">
        <w:rPr>
          <w:sz w:val="26"/>
          <w:szCs w:val="26"/>
        </w:rPr>
        <w:t>яз</w:t>
      </w:r>
      <w:r w:rsidRPr="001F4143">
        <w:rPr>
          <w:spacing w:val="-1"/>
          <w:sz w:val="26"/>
          <w:szCs w:val="26"/>
        </w:rPr>
        <w:t>и</w:t>
      </w:r>
      <w:r w:rsidRPr="001F4143">
        <w:rPr>
          <w:sz w:val="26"/>
          <w:szCs w:val="26"/>
        </w:rPr>
        <w:t xml:space="preserve"> с тем, ч</w:t>
      </w:r>
      <w:r w:rsidRPr="001F4143">
        <w:rPr>
          <w:spacing w:val="-2"/>
          <w:sz w:val="26"/>
          <w:szCs w:val="26"/>
        </w:rPr>
        <w:t>т</w:t>
      </w:r>
      <w:r w:rsidRPr="001F4143">
        <w:rPr>
          <w:sz w:val="26"/>
          <w:szCs w:val="26"/>
        </w:rPr>
        <w:t>о он</w:t>
      </w:r>
      <w:r w:rsidR="007B47DA">
        <w:rPr>
          <w:sz w:val="26"/>
          <w:szCs w:val="26"/>
        </w:rPr>
        <w:t xml:space="preserve"> </w:t>
      </w:r>
      <w:r w:rsidRPr="001F4143">
        <w:rPr>
          <w:sz w:val="26"/>
          <w:szCs w:val="26"/>
        </w:rPr>
        <w:t>(она) сменил(а) фамилию. При</w:t>
      </w:r>
      <w:r w:rsidRPr="001F4143">
        <w:rPr>
          <w:spacing w:val="1"/>
          <w:sz w:val="26"/>
          <w:szCs w:val="26"/>
        </w:rPr>
        <w:t xml:space="preserve"> </w:t>
      </w:r>
      <w:r w:rsidRPr="001F4143">
        <w:rPr>
          <w:sz w:val="26"/>
          <w:szCs w:val="26"/>
        </w:rPr>
        <w:t>э</w:t>
      </w:r>
      <w:r w:rsidRPr="001F4143">
        <w:rPr>
          <w:spacing w:val="-3"/>
          <w:sz w:val="26"/>
          <w:szCs w:val="26"/>
        </w:rPr>
        <w:t>т</w:t>
      </w:r>
      <w:r w:rsidRPr="001F4143">
        <w:rPr>
          <w:spacing w:val="-5"/>
          <w:sz w:val="26"/>
          <w:szCs w:val="26"/>
        </w:rPr>
        <w:t>о</w:t>
      </w:r>
      <w:r w:rsidRPr="001F4143">
        <w:rPr>
          <w:sz w:val="26"/>
          <w:szCs w:val="26"/>
        </w:rPr>
        <w:t>м (</w:t>
      </w:r>
      <w:r w:rsidRPr="001F4143">
        <w:rPr>
          <w:i/>
          <w:iCs/>
          <w:sz w:val="26"/>
          <w:szCs w:val="26"/>
        </w:rPr>
        <w:t>фамилия,</w:t>
      </w:r>
      <w:r w:rsidRPr="001F4143">
        <w:rPr>
          <w:sz w:val="26"/>
          <w:szCs w:val="26"/>
        </w:rPr>
        <w:t xml:space="preserve"> </w:t>
      </w:r>
      <w:r w:rsidRPr="001F4143">
        <w:rPr>
          <w:i/>
          <w:iCs/>
          <w:sz w:val="26"/>
          <w:szCs w:val="26"/>
        </w:rPr>
        <w:t>инициалы</w:t>
      </w:r>
      <w:r w:rsidRPr="001F4143">
        <w:rPr>
          <w:sz w:val="26"/>
          <w:szCs w:val="26"/>
        </w:rPr>
        <w:t>) пр</w:t>
      </w:r>
      <w:r w:rsidRPr="001F4143">
        <w:rPr>
          <w:spacing w:val="-3"/>
          <w:sz w:val="26"/>
          <w:szCs w:val="26"/>
        </w:rPr>
        <w:t>е</w:t>
      </w:r>
      <w:r w:rsidRPr="001F4143">
        <w:rPr>
          <w:sz w:val="26"/>
          <w:szCs w:val="26"/>
        </w:rPr>
        <w:t>дъявил(а)</w:t>
      </w:r>
      <w:r w:rsidRPr="001F4143">
        <w:rPr>
          <w:spacing w:val="-10"/>
          <w:sz w:val="26"/>
          <w:szCs w:val="26"/>
        </w:rPr>
        <w:t xml:space="preserve"> </w:t>
      </w:r>
      <w:r w:rsidRPr="001F4143">
        <w:rPr>
          <w:sz w:val="26"/>
          <w:szCs w:val="26"/>
        </w:rPr>
        <w:t>до</w:t>
      </w:r>
      <w:r w:rsidRPr="001F4143">
        <w:rPr>
          <w:spacing w:val="-4"/>
          <w:sz w:val="26"/>
          <w:szCs w:val="26"/>
        </w:rPr>
        <w:t>к</w:t>
      </w:r>
      <w:r w:rsidRPr="001F4143">
        <w:rPr>
          <w:spacing w:val="-3"/>
          <w:sz w:val="26"/>
          <w:szCs w:val="26"/>
        </w:rPr>
        <w:t>у</w:t>
      </w:r>
      <w:r w:rsidRPr="001F4143">
        <w:rPr>
          <w:sz w:val="26"/>
          <w:szCs w:val="26"/>
        </w:rPr>
        <w:t>менты,</w:t>
      </w:r>
      <w:r w:rsidRPr="001F4143">
        <w:rPr>
          <w:spacing w:val="-11"/>
          <w:sz w:val="26"/>
          <w:szCs w:val="26"/>
        </w:rPr>
        <w:t xml:space="preserve"> </w:t>
      </w:r>
      <w:r w:rsidRPr="001F4143">
        <w:rPr>
          <w:sz w:val="26"/>
          <w:szCs w:val="26"/>
        </w:rPr>
        <w:t>п</w:t>
      </w:r>
      <w:r w:rsidRPr="001F4143">
        <w:rPr>
          <w:spacing w:val="-7"/>
          <w:sz w:val="26"/>
          <w:szCs w:val="26"/>
        </w:rPr>
        <w:t>о</w:t>
      </w:r>
      <w:r w:rsidRPr="001F4143">
        <w:rPr>
          <w:sz w:val="26"/>
          <w:szCs w:val="26"/>
        </w:rPr>
        <w:t>дт</w:t>
      </w:r>
      <w:r w:rsidRPr="001F4143">
        <w:rPr>
          <w:spacing w:val="-2"/>
          <w:sz w:val="26"/>
          <w:szCs w:val="26"/>
        </w:rPr>
        <w:t>в</w:t>
      </w:r>
      <w:r w:rsidRPr="001F4143">
        <w:rPr>
          <w:sz w:val="26"/>
          <w:szCs w:val="26"/>
        </w:rPr>
        <w:t>ерждающие</w:t>
      </w:r>
      <w:r w:rsidRPr="001F4143">
        <w:rPr>
          <w:spacing w:val="-10"/>
          <w:sz w:val="26"/>
          <w:szCs w:val="26"/>
        </w:rPr>
        <w:t xml:space="preserve"> </w:t>
      </w:r>
      <w:r w:rsidRPr="001F4143">
        <w:rPr>
          <w:sz w:val="26"/>
          <w:szCs w:val="26"/>
        </w:rPr>
        <w:t>данный</w:t>
      </w:r>
      <w:r w:rsidRPr="001F4143">
        <w:rPr>
          <w:spacing w:val="-11"/>
          <w:sz w:val="26"/>
          <w:szCs w:val="26"/>
        </w:rPr>
        <w:t xml:space="preserve"> </w:t>
      </w:r>
      <w:r w:rsidRPr="001F4143">
        <w:rPr>
          <w:sz w:val="26"/>
          <w:szCs w:val="26"/>
        </w:rPr>
        <w:t>фа</w:t>
      </w:r>
      <w:r w:rsidRPr="001F4143">
        <w:rPr>
          <w:spacing w:val="-3"/>
          <w:sz w:val="26"/>
          <w:szCs w:val="26"/>
        </w:rPr>
        <w:t>к</w:t>
      </w:r>
      <w:r w:rsidRPr="001F4143">
        <w:rPr>
          <w:sz w:val="26"/>
          <w:szCs w:val="26"/>
        </w:rPr>
        <w:t>т:</w:t>
      </w:r>
      <w:r w:rsidRPr="001F4143">
        <w:rPr>
          <w:spacing w:val="-10"/>
          <w:sz w:val="26"/>
          <w:szCs w:val="26"/>
        </w:rPr>
        <w:t xml:space="preserve"> </w:t>
      </w:r>
      <w:r w:rsidR="00247B68">
        <w:rPr>
          <w:sz w:val="26"/>
          <w:szCs w:val="26"/>
        </w:rPr>
        <w:t>________</w:t>
      </w:r>
      <w:r w:rsidRPr="001F4143">
        <w:rPr>
          <w:sz w:val="26"/>
          <w:szCs w:val="26"/>
        </w:rPr>
        <w:t>___________________________________.</w:t>
      </w:r>
    </w:p>
    <w:p w:rsidR="00006CF7" w:rsidRPr="00246300" w:rsidRDefault="00006CF7" w:rsidP="00006CF7">
      <w:pPr>
        <w:widowControl w:val="0"/>
        <w:autoSpaceDE w:val="0"/>
        <w:autoSpaceDN w:val="0"/>
        <w:adjustRightInd w:val="0"/>
        <w:spacing w:line="224" w:lineRule="auto"/>
        <w:ind w:right="-20" w:firstLine="566"/>
        <w:jc w:val="both"/>
      </w:pPr>
      <w:r w:rsidRPr="00246300">
        <w:rPr>
          <w:spacing w:val="-22"/>
          <w:sz w:val="26"/>
          <w:szCs w:val="26"/>
        </w:rPr>
        <w:t>У</w:t>
      </w:r>
      <w:r w:rsidRPr="00246300">
        <w:rPr>
          <w:spacing w:val="-4"/>
          <w:sz w:val="26"/>
          <w:szCs w:val="26"/>
        </w:rPr>
        <w:t>к</w:t>
      </w:r>
      <w:r w:rsidRPr="00246300">
        <w:rPr>
          <w:sz w:val="26"/>
          <w:szCs w:val="26"/>
        </w:rPr>
        <w:t>азанные</w:t>
      </w:r>
      <w:r w:rsidRPr="00246300">
        <w:rPr>
          <w:spacing w:val="60"/>
          <w:sz w:val="26"/>
          <w:szCs w:val="26"/>
        </w:rPr>
        <w:t xml:space="preserve"> </w:t>
      </w:r>
      <w:r w:rsidRPr="00246300">
        <w:rPr>
          <w:sz w:val="26"/>
          <w:szCs w:val="26"/>
        </w:rPr>
        <w:t>св</w:t>
      </w:r>
      <w:r w:rsidRPr="00246300">
        <w:rPr>
          <w:spacing w:val="-3"/>
          <w:sz w:val="26"/>
          <w:szCs w:val="26"/>
        </w:rPr>
        <w:t>е</w:t>
      </w:r>
      <w:r w:rsidRPr="00246300">
        <w:rPr>
          <w:sz w:val="26"/>
          <w:szCs w:val="26"/>
        </w:rPr>
        <w:t>дения</w:t>
      </w:r>
      <w:r w:rsidRPr="00246300">
        <w:rPr>
          <w:spacing w:val="60"/>
          <w:sz w:val="26"/>
          <w:szCs w:val="26"/>
        </w:rPr>
        <w:t xml:space="preserve"> </w:t>
      </w:r>
      <w:r w:rsidRPr="00246300">
        <w:rPr>
          <w:sz w:val="26"/>
          <w:szCs w:val="26"/>
        </w:rPr>
        <w:t>были</w:t>
      </w:r>
      <w:r w:rsidRPr="00246300">
        <w:rPr>
          <w:spacing w:val="62"/>
          <w:sz w:val="26"/>
          <w:szCs w:val="26"/>
        </w:rPr>
        <w:t xml:space="preserve"> </w:t>
      </w:r>
      <w:r w:rsidRPr="00246300">
        <w:rPr>
          <w:sz w:val="26"/>
          <w:szCs w:val="26"/>
        </w:rPr>
        <w:t>про</w:t>
      </w:r>
      <w:r w:rsidRPr="00246300">
        <w:rPr>
          <w:spacing w:val="-1"/>
          <w:sz w:val="26"/>
          <w:szCs w:val="26"/>
        </w:rPr>
        <w:t>в</w:t>
      </w:r>
      <w:r w:rsidRPr="00246300">
        <w:rPr>
          <w:sz w:val="26"/>
          <w:szCs w:val="26"/>
        </w:rPr>
        <w:t>ерены</w:t>
      </w:r>
      <w:r w:rsidRPr="00246300">
        <w:rPr>
          <w:spacing w:val="61"/>
          <w:sz w:val="26"/>
          <w:szCs w:val="26"/>
        </w:rPr>
        <w:t xml:space="preserve"> </w:t>
      </w:r>
      <w:r w:rsidRPr="00246300">
        <w:rPr>
          <w:sz w:val="26"/>
          <w:szCs w:val="26"/>
        </w:rPr>
        <w:t>чер</w:t>
      </w:r>
      <w:r w:rsidRPr="00246300">
        <w:rPr>
          <w:spacing w:val="3"/>
          <w:sz w:val="26"/>
          <w:szCs w:val="26"/>
        </w:rPr>
        <w:t>е</w:t>
      </w:r>
      <w:r w:rsidRPr="00246300">
        <w:rPr>
          <w:sz w:val="26"/>
          <w:szCs w:val="26"/>
        </w:rPr>
        <w:t>з</w:t>
      </w:r>
      <w:r w:rsidRPr="00246300">
        <w:rPr>
          <w:spacing w:val="62"/>
          <w:sz w:val="26"/>
          <w:szCs w:val="26"/>
        </w:rPr>
        <w:t xml:space="preserve"> </w:t>
      </w:r>
      <w:r w:rsidRPr="00246300">
        <w:rPr>
          <w:sz w:val="26"/>
          <w:szCs w:val="26"/>
        </w:rPr>
        <w:t>выш</w:t>
      </w:r>
      <w:r w:rsidRPr="00246300">
        <w:rPr>
          <w:spacing w:val="6"/>
          <w:sz w:val="26"/>
          <w:szCs w:val="26"/>
        </w:rPr>
        <w:t>е</w:t>
      </w:r>
      <w:r w:rsidRPr="00246300">
        <w:rPr>
          <w:sz w:val="26"/>
          <w:szCs w:val="26"/>
        </w:rPr>
        <w:t>с</w:t>
      </w:r>
      <w:r w:rsidRPr="00246300">
        <w:rPr>
          <w:spacing w:val="-2"/>
          <w:sz w:val="26"/>
          <w:szCs w:val="26"/>
        </w:rPr>
        <w:t>т</w:t>
      </w:r>
      <w:r w:rsidRPr="00246300">
        <w:rPr>
          <w:spacing w:val="-5"/>
          <w:sz w:val="26"/>
          <w:szCs w:val="26"/>
        </w:rPr>
        <w:t>о</w:t>
      </w:r>
      <w:r w:rsidRPr="00246300">
        <w:rPr>
          <w:sz w:val="26"/>
          <w:szCs w:val="26"/>
        </w:rPr>
        <w:t>ящую</w:t>
      </w:r>
      <w:r w:rsidRPr="00246300">
        <w:rPr>
          <w:spacing w:val="60"/>
          <w:sz w:val="26"/>
          <w:szCs w:val="26"/>
        </w:rPr>
        <w:t xml:space="preserve"> </w:t>
      </w:r>
      <w:r w:rsidRPr="00246300">
        <w:rPr>
          <w:sz w:val="26"/>
          <w:szCs w:val="26"/>
        </w:rPr>
        <w:t>избир</w:t>
      </w:r>
      <w:r w:rsidRPr="00246300">
        <w:rPr>
          <w:spacing w:val="-5"/>
          <w:sz w:val="26"/>
          <w:szCs w:val="26"/>
        </w:rPr>
        <w:t>а</w:t>
      </w:r>
      <w:r w:rsidRPr="00246300">
        <w:rPr>
          <w:sz w:val="26"/>
          <w:szCs w:val="26"/>
        </w:rPr>
        <w:t>тельную</w:t>
      </w:r>
      <w:r w:rsidRPr="00246300">
        <w:rPr>
          <w:spacing w:val="60"/>
          <w:sz w:val="26"/>
          <w:szCs w:val="26"/>
        </w:rPr>
        <w:t xml:space="preserve"> </w:t>
      </w:r>
      <w:r w:rsidRPr="00246300">
        <w:rPr>
          <w:spacing w:val="-12"/>
          <w:sz w:val="26"/>
          <w:szCs w:val="26"/>
        </w:rPr>
        <w:t>к</w:t>
      </w:r>
      <w:r w:rsidRPr="00246300">
        <w:rPr>
          <w:sz w:val="26"/>
          <w:szCs w:val="26"/>
        </w:rPr>
        <w:t>омиссию</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органах</w:t>
      </w:r>
      <w:r w:rsidRPr="00246300">
        <w:rPr>
          <w:spacing w:val="4"/>
          <w:sz w:val="26"/>
          <w:szCs w:val="26"/>
        </w:rPr>
        <w:t xml:space="preserve"> </w:t>
      </w:r>
      <w:r w:rsidRPr="00246300">
        <w:rPr>
          <w:sz w:val="26"/>
          <w:szCs w:val="26"/>
        </w:rPr>
        <w:t>вну</w:t>
      </w:r>
      <w:r w:rsidRPr="00246300">
        <w:rPr>
          <w:spacing w:val="4"/>
          <w:sz w:val="26"/>
          <w:szCs w:val="26"/>
        </w:rPr>
        <w:t>т</w:t>
      </w:r>
      <w:r w:rsidRPr="00246300">
        <w:rPr>
          <w:sz w:val="26"/>
          <w:szCs w:val="26"/>
        </w:rPr>
        <w:t>ренних</w:t>
      </w:r>
      <w:r w:rsidRPr="00246300">
        <w:rPr>
          <w:spacing w:val="4"/>
          <w:sz w:val="26"/>
          <w:szCs w:val="26"/>
        </w:rPr>
        <w:t xml:space="preserve"> </w:t>
      </w:r>
      <w:r w:rsidRPr="00246300">
        <w:rPr>
          <w:sz w:val="26"/>
          <w:szCs w:val="26"/>
        </w:rPr>
        <w:t>дел.</w:t>
      </w:r>
      <w:r w:rsidRPr="00246300">
        <w:rPr>
          <w:spacing w:val="4"/>
          <w:sz w:val="26"/>
          <w:szCs w:val="26"/>
        </w:rPr>
        <w:t xml:space="preserve"> </w:t>
      </w:r>
      <w:r w:rsidRPr="00246300">
        <w:rPr>
          <w:sz w:val="26"/>
          <w:szCs w:val="26"/>
        </w:rPr>
        <w:t>В</w:t>
      </w:r>
      <w:r w:rsidRPr="00246300">
        <w:rPr>
          <w:spacing w:val="4"/>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9"/>
          <w:sz w:val="26"/>
          <w:szCs w:val="26"/>
        </w:rPr>
        <w:t>в</w:t>
      </w:r>
      <w:r w:rsidRPr="00246300">
        <w:rPr>
          <w:sz w:val="26"/>
          <w:szCs w:val="26"/>
        </w:rPr>
        <w:t>ую</w:t>
      </w:r>
      <w:r w:rsidRPr="00246300">
        <w:rPr>
          <w:spacing w:val="3"/>
          <w:sz w:val="26"/>
          <w:szCs w:val="26"/>
        </w:rPr>
        <w:t xml:space="preserve"> </w:t>
      </w:r>
      <w:r w:rsidRPr="00246300">
        <w:rPr>
          <w:sz w:val="26"/>
          <w:szCs w:val="26"/>
        </w:rPr>
        <w:t>избир</w:t>
      </w:r>
      <w:r w:rsidRPr="00246300">
        <w:rPr>
          <w:spacing w:val="-6"/>
          <w:sz w:val="26"/>
          <w:szCs w:val="26"/>
        </w:rPr>
        <w:t>а</w:t>
      </w:r>
      <w:r w:rsidRPr="00246300">
        <w:rPr>
          <w:sz w:val="26"/>
          <w:szCs w:val="26"/>
        </w:rPr>
        <w:t>тельную</w:t>
      </w:r>
      <w:r w:rsidRPr="00246300">
        <w:rPr>
          <w:spacing w:val="4"/>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миссию</w:t>
      </w:r>
      <w:r w:rsidRPr="00246300">
        <w:rPr>
          <w:spacing w:val="3"/>
          <w:sz w:val="26"/>
          <w:szCs w:val="26"/>
        </w:rPr>
        <w:t xml:space="preserve"> </w:t>
      </w:r>
      <w:r w:rsidRPr="00246300">
        <w:rPr>
          <w:sz w:val="26"/>
          <w:szCs w:val="26"/>
        </w:rPr>
        <w:t>п</w:t>
      </w:r>
      <w:r w:rsidRPr="00246300">
        <w:rPr>
          <w:spacing w:val="6"/>
          <w:sz w:val="26"/>
          <w:szCs w:val="26"/>
        </w:rPr>
        <w:t>о</w:t>
      </w:r>
      <w:r w:rsidRPr="00246300">
        <w:rPr>
          <w:sz w:val="26"/>
          <w:szCs w:val="26"/>
        </w:rPr>
        <w:t>с</w:t>
      </w:r>
      <w:r w:rsidRPr="00246300">
        <w:rPr>
          <w:spacing w:val="-2"/>
          <w:sz w:val="26"/>
          <w:szCs w:val="26"/>
        </w:rPr>
        <w:t>т</w:t>
      </w:r>
      <w:r w:rsidRPr="00246300">
        <w:rPr>
          <w:sz w:val="26"/>
          <w:szCs w:val="26"/>
        </w:rPr>
        <w:t>упила справ</w:t>
      </w:r>
      <w:r w:rsidRPr="00246300">
        <w:rPr>
          <w:spacing w:val="-3"/>
          <w:sz w:val="26"/>
          <w:szCs w:val="26"/>
        </w:rPr>
        <w:t>к</w:t>
      </w:r>
      <w:r w:rsidRPr="00246300">
        <w:rPr>
          <w:sz w:val="26"/>
          <w:szCs w:val="26"/>
        </w:rPr>
        <w:t>а</w:t>
      </w:r>
      <w:r w:rsidRPr="00246300">
        <w:rPr>
          <w:spacing w:val="-8"/>
          <w:sz w:val="26"/>
          <w:szCs w:val="26"/>
        </w:rPr>
        <w:t xml:space="preserve"> </w:t>
      </w:r>
      <w:r w:rsidRPr="00246300">
        <w:rPr>
          <w:sz w:val="26"/>
          <w:szCs w:val="26"/>
        </w:rPr>
        <w:t>(</w:t>
      </w:r>
      <w:r w:rsidRPr="00246300">
        <w:rPr>
          <w:i/>
          <w:iCs/>
          <w:sz w:val="26"/>
          <w:szCs w:val="26"/>
        </w:rPr>
        <w:t>наимено</w:t>
      </w:r>
      <w:r w:rsidRPr="00246300">
        <w:rPr>
          <w:i/>
          <w:iCs/>
          <w:spacing w:val="-2"/>
          <w:sz w:val="26"/>
          <w:szCs w:val="26"/>
        </w:rPr>
        <w:t>в</w:t>
      </w:r>
      <w:r w:rsidRPr="00246300">
        <w:rPr>
          <w:i/>
          <w:iCs/>
          <w:sz w:val="26"/>
          <w:szCs w:val="26"/>
        </w:rPr>
        <w:t>ание</w:t>
      </w:r>
      <w:r w:rsidRPr="00246300">
        <w:rPr>
          <w:spacing w:val="-7"/>
          <w:sz w:val="26"/>
          <w:szCs w:val="26"/>
        </w:rPr>
        <w:t xml:space="preserve"> </w:t>
      </w:r>
      <w:r w:rsidRPr="00246300">
        <w:rPr>
          <w:i/>
          <w:iCs/>
          <w:sz w:val="26"/>
          <w:szCs w:val="26"/>
        </w:rPr>
        <w:t>органа</w:t>
      </w:r>
      <w:r w:rsidRPr="00246300">
        <w:rPr>
          <w:spacing w:val="-7"/>
          <w:sz w:val="26"/>
          <w:szCs w:val="26"/>
        </w:rPr>
        <w:t xml:space="preserve"> </w:t>
      </w:r>
      <w:r w:rsidRPr="00246300">
        <w:rPr>
          <w:i/>
          <w:iCs/>
          <w:sz w:val="26"/>
          <w:szCs w:val="26"/>
        </w:rPr>
        <w:t>внутренних</w:t>
      </w:r>
      <w:r w:rsidRPr="00246300">
        <w:rPr>
          <w:spacing w:val="-7"/>
          <w:sz w:val="26"/>
          <w:szCs w:val="26"/>
        </w:rPr>
        <w:t xml:space="preserve"> </w:t>
      </w:r>
      <w:r w:rsidRPr="00246300">
        <w:rPr>
          <w:i/>
          <w:iCs/>
          <w:spacing w:val="2"/>
          <w:sz w:val="26"/>
          <w:szCs w:val="26"/>
        </w:rPr>
        <w:t>д</w:t>
      </w:r>
      <w:r w:rsidRPr="00246300">
        <w:rPr>
          <w:i/>
          <w:iCs/>
          <w:spacing w:val="-6"/>
          <w:sz w:val="26"/>
          <w:szCs w:val="26"/>
        </w:rPr>
        <w:t>е</w:t>
      </w:r>
      <w:r w:rsidRPr="00246300">
        <w:rPr>
          <w:i/>
          <w:iCs/>
          <w:sz w:val="26"/>
          <w:szCs w:val="26"/>
        </w:rPr>
        <w:t>л</w:t>
      </w:r>
      <w:r w:rsidRPr="00246300">
        <w:rPr>
          <w:spacing w:val="-7"/>
          <w:sz w:val="26"/>
          <w:szCs w:val="26"/>
        </w:rPr>
        <w:t xml:space="preserve"> </w:t>
      </w:r>
      <w:r w:rsidRPr="00246300">
        <w:rPr>
          <w:i/>
          <w:iCs/>
          <w:sz w:val="26"/>
          <w:szCs w:val="26"/>
        </w:rPr>
        <w:t>ли</w:t>
      </w:r>
      <w:r w:rsidRPr="00246300">
        <w:rPr>
          <w:i/>
          <w:iCs/>
          <w:spacing w:val="-3"/>
          <w:sz w:val="26"/>
          <w:szCs w:val="26"/>
        </w:rPr>
        <w:t>б</w:t>
      </w:r>
      <w:r w:rsidRPr="00246300">
        <w:rPr>
          <w:i/>
          <w:iCs/>
          <w:sz w:val="26"/>
          <w:szCs w:val="26"/>
        </w:rPr>
        <w:t>о</w:t>
      </w:r>
      <w:r w:rsidRPr="00246300">
        <w:rPr>
          <w:spacing w:val="-8"/>
          <w:sz w:val="26"/>
          <w:szCs w:val="26"/>
        </w:rPr>
        <w:t xml:space="preserve"> </w:t>
      </w:r>
      <w:r w:rsidRPr="00246300">
        <w:rPr>
          <w:i/>
          <w:iCs/>
          <w:sz w:val="26"/>
          <w:szCs w:val="26"/>
        </w:rPr>
        <w:t>выш</w:t>
      </w:r>
      <w:r w:rsidRPr="00246300">
        <w:rPr>
          <w:i/>
          <w:iCs/>
          <w:spacing w:val="-3"/>
          <w:sz w:val="26"/>
          <w:szCs w:val="26"/>
        </w:rPr>
        <w:t>е</w:t>
      </w:r>
      <w:r w:rsidRPr="00246300">
        <w:rPr>
          <w:i/>
          <w:iCs/>
          <w:sz w:val="26"/>
          <w:szCs w:val="26"/>
        </w:rPr>
        <w:t>ст</w:t>
      </w:r>
      <w:r w:rsidRPr="00246300">
        <w:rPr>
          <w:i/>
          <w:iCs/>
          <w:spacing w:val="-3"/>
          <w:sz w:val="26"/>
          <w:szCs w:val="26"/>
        </w:rPr>
        <w:t>о</w:t>
      </w:r>
      <w:r w:rsidRPr="00246300">
        <w:rPr>
          <w:i/>
          <w:iCs/>
          <w:sz w:val="26"/>
          <w:szCs w:val="26"/>
        </w:rPr>
        <w:t>я</w:t>
      </w:r>
      <w:r w:rsidRPr="00246300">
        <w:rPr>
          <w:i/>
          <w:iCs/>
          <w:spacing w:val="5"/>
          <w:sz w:val="26"/>
          <w:szCs w:val="26"/>
        </w:rPr>
        <w:t>щ</w:t>
      </w:r>
      <w:r w:rsidRPr="00246300">
        <w:rPr>
          <w:i/>
          <w:iCs/>
          <w:sz w:val="26"/>
          <w:szCs w:val="26"/>
        </w:rPr>
        <w:t>ей</w:t>
      </w:r>
      <w:r w:rsidRPr="00246300">
        <w:rPr>
          <w:spacing w:val="-6"/>
          <w:sz w:val="26"/>
          <w:szCs w:val="26"/>
        </w:rPr>
        <w:t xml:space="preserve"> </w:t>
      </w:r>
      <w:r w:rsidR="004A70F5" w:rsidRPr="004A70F5">
        <w:rPr>
          <w:i/>
          <w:spacing w:val="-6"/>
          <w:sz w:val="26"/>
          <w:szCs w:val="26"/>
        </w:rPr>
        <w:t>избирательной</w:t>
      </w:r>
      <w:r w:rsidR="004A70F5">
        <w:rPr>
          <w:spacing w:val="-6"/>
          <w:sz w:val="26"/>
          <w:szCs w:val="26"/>
        </w:rPr>
        <w:t xml:space="preserve"> </w:t>
      </w:r>
      <w:r w:rsidRPr="00246300">
        <w:rPr>
          <w:i/>
          <w:iCs/>
          <w:spacing w:val="-10"/>
          <w:sz w:val="26"/>
          <w:szCs w:val="26"/>
        </w:rPr>
        <w:t>ко</w:t>
      </w:r>
      <w:r w:rsidRPr="00246300">
        <w:rPr>
          <w:i/>
          <w:iCs/>
          <w:sz w:val="26"/>
          <w:szCs w:val="26"/>
        </w:rPr>
        <w:t>миссии</w:t>
      </w:r>
      <w:r w:rsidRPr="00246300">
        <w:rPr>
          <w:sz w:val="26"/>
          <w:szCs w:val="26"/>
        </w:rPr>
        <w:t>)</w:t>
      </w:r>
      <w:r w:rsidRPr="00246300">
        <w:rPr>
          <w:spacing w:val="-7"/>
          <w:sz w:val="26"/>
          <w:szCs w:val="26"/>
        </w:rPr>
        <w:t xml:space="preserve"> </w:t>
      </w:r>
      <w:r w:rsidRPr="00246300">
        <w:rPr>
          <w:sz w:val="26"/>
          <w:szCs w:val="26"/>
        </w:rPr>
        <w:t>о</w:t>
      </w:r>
      <w:r w:rsidRPr="00246300">
        <w:rPr>
          <w:spacing w:val="-8"/>
          <w:sz w:val="26"/>
          <w:szCs w:val="26"/>
        </w:rPr>
        <w:t xml:space="preserve"> </w:t>
      </w:r>
      <w:r w:rsidRPr="00246300">
        <w:rPr>
          <w:spacing w:val="-3"/>
          <w:sz w:val="26"/>
          <w:szCs w:val="26"/>
        </w:rPr>
        <w:t>т</w:t>
      </w:r>
      <w:r w:rsidRPr="00246300">
        <w:rPr>
          <w:spacing w:val="-5"/>
          <w:sz w:val="26"/>
          <w:szCs w:val="26"/>
        </w:rPr>
        <w:t>о</w:t>
      </w:r>
      <w:r w:rsidRPr="00246300">
        <w:rPr>
          <w:sz w:val="26"/>
          <w:szCs w:val="26"/>
        </w:rPr>
        <w:t>м,</w:t>
      </w:r>
      <w:r w:rsidRPr="00246300">
        <w:rPr>
          <w:spacing w:val="-7"/>
          <w:sz w:val="26"/>
          <w:szCs w:val="26"/>
        </w:rPr>
        <w:t xml:space="preserve"> </w:t>
      </w:r>
      <w:r w:rsidRPr="00246300">
        <w:rPr>
          <w:sz w:val="26"/>
          <w:szCs w:val="26"/>
        </w:rPr>
        <w:t>ч</w:t>
      </w:r>
      <w:r w:rsidRPr="00246300">
        <w:rPr>
          <w:spacing w:val="-4"/>
          <w:sz w:val="26"/>
          <w:szCs w:val="26"/>
        </w:rPr>
        <w:t>т</w:t>
      </w:r>
      <w:r w:rsidRPr="00246300">
        <w:rPr>
          <w:sz w:val="26"/>
          <w:szCs w:val="26"/>
        </w:rPr>
        <w:t>о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 xml:space="preserve">), гражданин </w:t>
      </w:r>
      <w:r w:rsidRPr="00246300">
        <w:rPr>
          <w:spacing w:val="-7"/>
          <w:sz w:val="26"/>
          <w:szCs w:val="26"/>
        </w:rPr>
        <w:t>Р</w:t>
      </w:r>
      <w:r w:rsidRPr="00246300">
        <w:rPr>
          <w:spacing w:val="6"/>
          <w:sz w:val="26"/>
          <w:szCs w:val="26"/>
        </w:rPr>
        <w:t>о</w:t>
      </w:r>
      <w:r w:rsidRPr="00246300">
        <w:rPr>
          <w:sz w:val="26"/>
          <w:szCs w:val="26"/>
        </w:rPr>
        <w:t>ссийс</w:t>
      </w:r>
      <w:r w:rsidRPr="00246300">
        <w:rPr>
          <w:spacing w:val="-13"/>
          <w:sz w:val="26"/>
          <w:szCs w:val="26"/>
        </w:rPr>
        <w:t>к</w:t>
      </w:r>
      <w:r w:rsidRPr="00246300">
        <w:rPr>
          <w:sz w:val="26"/>
          <w:szCs w:val="26"/>
        </w:rPr>
        <w:t>ой Ф</w:t>
      </w:r>
      <w:r w:rsidRPr="00246300">
        <w:rPr>
          <w:spacing w:val="-3"/>
          <w:sz w:val="26"/>
          <w:szCs w:val="26"/>
        </w:rPr>
        <w:t>е</w:t>
      </w:r>
      <w:r w:rsidRPr="00246300">
        <w:rPr>
          <w:sz w:val="26"/>
          <w:szCs w:val="26"/>
        </w:rPr>
        <w:t>дерации, действ</w:t>
      </w:r>
      <w:r w:rsidR="00247B68">
        <w:rPr>
          <w:sz w:val="26"/>
          <w:szCs w:val="26"/>
        </w:rPr>
        <w:t>ительно _______</w:t>
      </w:r>
      <w:r w:rsidRPr="00246300">
        <w:rPr>
          <w:sz w:val="26"/>
          <w:szCs w:val="26"/>
        </w:rPr>
        <w:t>_____________________________.</w:t>
      </w:r>
    </w:p>
    <w:p w:rsidR="00006CF7" w:rsidRPr="00246300" w:rsidRDefault="00006CF7" w:rsidP="00006CF7">
      <w:pPr>
        <w:widowControl w:val="0"/>
        <w:autoSpaceDE w:val="0"/>
        <w:autoSpaceDN w:val="0"/>
        <w:adjustRightInd w:val="0"/>
        <w:spacing w:line="224" w:lineRule="auto"/>
        <w:ind w:right="-20" w:firstLine="567"/>
        <w:jc w:val="both"/>
      </w:pPr>
      <w:r w:rsidRPr="00246300">
        <w:rPr>
          <w:sz w:val="26"/>
          <w:szCs w:val="26"/>
        </w:rPr>
        <w:t>Учиты</w:t>
      </w:r>
      <w:r w:rsidRPr="00246300">
        <w:rPr>
          <w:spacing w:val="-3"/>
          <w:sz w:val="26"/>
          <w:szCs w:val="26"/>
        </w:rPr>
        <w:t>в</w:t>
      </w:r>
      <w:r w:rsidRPr="00246300">
        <w:rPr>
          <w:sz w:val="26"/>
          <w:szCs w:val="26"/>
        </w:rPr>
        <w:t>ая</w:t>
      </w:r>
      <w:r w:rsidRPr="00246300">
        <w:rPr>
          <w:spacing w:val="17"/>
          <w:sz w:val="26"/>
          <w:szCs w:val="26"/>
        </w:rPr>
        <w:t xml:space="preserve"> </w:t>
      </w:r>
      <w:r w:rsidRPr="00246300">
        <w:rPr>
          <w:sz w:val="26"/>
          <w:szCs w:val="26"/>
        </w:rPr>
        <w:t>вышеизл</w:t>
      </w:r>
      <w:r w:rsidRPr="00246300">
        <w:rPr>
          <w:spacing w:val="-5"/>
          <w:sz w:val="26"/>
          <w:szCs w:val="26"/>
        </w:rPr>
        <w:t>о</w:t>
      </w:r>
      <w:r w:rsidRPr="00246300">
        <w:rPr>
          <w:spacing w:val="-4"/>
          <w:sz w:val="26"/>
          <w:szCs w:val="26"/>
        </w:rPr>
        <w:t>ж</w:t>
      </w:r>
      <w:r w:rsidRPr="00246300">
        <w:rPr>
          <w:sz w:val="26"/>
          <w:szCs w:val="26"/>
        </w:rPr>
        <w:t>енн</w:t>
      </w:r>
      <w:r w:rsidRPr="00246300">
        <w:rPr>
          <w:spacing w:val="3"/>
          <w:sz w:val="26"/>
          <w:szCs w:val="26"/>
        </w:rPr>
        <w:t>о</w:t>
      </w:r>
      <w:r w:rsidRPr="00246300">
        <w:rPr>
          <w:sz w:val="26"/>
          <w:szCs w:val="26"/>
        </w:rPr>
        <w:t>е,</w:t>
      </w:r>
      <w:r w:rsidRPr="00246300">
        <w:rPr>
          <w:spacing w:val="18"/>
          <w:sz w:val="26"/>
          <w:szCs w:val="26"/>
        </w:rPr>
        <w:t xml:space="preserve"> </w:t>
      </w:r>
      <w:r w:rsidRPr="00246300">
        <w:rPr>
          <w:sz w:val="26"/>
          <w:szCs w:val="26"/>
        </w:rPr>
        <w:t>участ</w:t>
      </w:r>
      <w:r w:rsidRPr="00246300">
        <w:rPr>
          <w:spacing w:val="-12"/>
          <w:sz w:val="26"/>
          <w:szCs w:val="26"/>
        </w:rPr>
        <w:t>к</w:t>
      </w:r>
      <w:r w:rsidRPr="00246300">
        <w:rPr>
          <w:sz w:val="26"/>
          <w:szCs w:val="26"/>
        </w:rPr>
        <w:t>о</w:t>
      </w:r>
      <w:r w:rsidRPr="00246300">
        <w:rPr>
          <w:spacing w:val="-4"/>
          <w:sz w:val="26"/>
          <w:szCs w:val="26"/>
        </w:rPr>
        <w:t>в</w:t>
      </w:r>
      <w:r w:rsidRPr="00246300">
        <w:rPr>
          <w:sz w:val="26"/>
          <w:szCs w:val="26"/>
        </w:rPr>
        <w:t>ая</w:t>
      </w:r>
      <w:r w:rsidRPr="00246300">
        <w:rPr>
          <w:spacing w:val="18"/>
          <w:sz w:val="26"/>
          <w:szCs w:val="26"/>
        </w:rPr>
        <w:t xml:space="preserve"> </w:t>
      </w:r>
      <w:r w:rsidRPr="00246300">
        <w:rPr>
          <w:sz w:val="26"/>
          <w:szCs w:val="26"/>
        </w:rPr>
        <w:t>избир</w:t>
      </w:r>
      <w:r w:rsidRPr="00246300">
        <w:rPr>
          <w:spacing w:val="-6"/>
          <w:sz w:val="26"/>
          <w:szCs w:val="26"/>
        </w:rPr>
        <w:t>а</w:t>
      </w:r>
      <w:r w:rsidRPr="00246300">
        <w:rPr>
          <w:sz w:val="26"/>
          <w:szCs w:val="26"/>
        </w:rPr>
        <w:t>тельная</w:t>
      </w:r>
      <w:r w:rsidRPr="00246300">
        <w:rPr>
          <w:spacing w:val="17"/>
          <w:sz w:val="26"/>
          <w:szCs w:val="26"/>
        </w:rPr>
        <w:t xml:space="preserve"> </w:t>
      </w:r>
      <w:r w:rsidRPr="00246300">
        <w:rPr>
          <w:spacing w:val="-12"/>
          <w:sz w:val="26"/>
          <w:szCs w:val="26"/>
        </w:rPr>
        <w:t>к</w:t>
      </w:r>
      <w:r w:rsidRPr="00246300">
        <w:rPr>
          <w:spacing w:val="-5"/>
          <w:sz w:val="26"/>
          <w:szCs w:val="26"/>
        </w:rPr>
        <w:t>о</w:t>
      </w:r>
      <w:r w:rsidRPr="00246300">
        <w:rPr>
          <w:sz w:val="26"/>
          <w:szCs w:val="26"/>
        </w:rPr>
        <w:t>миссия</w:t>
      </w:r>
      <w:r w:rsidRPr="00246300">
        <w:rPr>
          <w:spacing w:val="17"/>
          <w:sz w:val="26"/>
          <w:szCs w:val="26"/>
        </w:rPr>
        <w:t xml:space="preserve"> </w:t>
      </w:r>
      <w:r w:rsidRPr="00246300">
        <w:rPr>
          <w:sz w:val="26"/>
          <w:szCs w:val="26"/>
        </w:rPr>
        <w:t>избир</w:t>
      </w:r>
      <w:r w:rsidRPr="00246300">
        <w:rPr>
          <w:spacing w:val="-5"/>
          <w:sz w:val="26"/>
          <w:szCs w:val="26"/>
        </w:rPr>
        <w:t>а</w:t>
      </w:r>
      <w:r w:rsidRPr="00246300">
        <w:rPr>
          <w:sz w:val="26"/>
          <w:szCs w:val="26"/>
        </w:rPr>
        <w:t>тельно</w:t>
      </w:r>
      <w:r w:rsidRPr="00246300">
        <w:rPr>
          <w:spacing w:val="-7"/>
          <w:sz w:val="26"/>
          <w:szCs w:val="26"/>
        </w:rPr>
        <w:t>г</w:t>
      </w:r>
      <w:r w:rsidRPr="00246300">
        <w:rPr>
          <w:sz w:val="26"/>
          <w:szCs w:val="26"/>
        </w:rPr>
        <w:t>о участ</w:t>
      </w:r>
      <w:r w:rsidRPr="00246300">
        <w:rPr>
          <w:spacing w:val="-4"/>
          <w:sz w:val="26"/>
          <w:szCs w:val="26"/>
        </w:rPr>
        <w:t>к</w:t>
      </w:r>
      <w:r w:rsidRPr="00246300">
        <w:rPr>
          <w:sz w:val="26"/>
          <w:szCs w:val="26"/>
        </w:rPr>
        <w:t>а № ______</w:t>
      </w:r>
    </w:p>
    <w:p w:rsidR="00006CF7" w:rsidRPr="00246300" w:rsidRDefault="00006CF7" w:rsidP="00006CF7">
      <w:pPr>
        <w:widowControl w:val="0"/>
        <w:autoSpaceDE w:val="0"/>
        <w:autoSpaceDN w:val="0"/>
        <w:adjustRightInd w:val="0"/>
        <w:spacing w:line="224" w:lineRule="auto"/>
        <w:ind w:left="709" w:right="-20"/>
        <w:jc w:val="both"/>
      </w:pPr>
      <w:r w:rsidRPr="00246300">
        <w:rPr>
          <w:b/>
          <w:bCs/>
          <w:sz w:val="26"/>
          <w:szCs w:val="26"/>
        </w:rPr>
        <w:t>РЕШИЛА:</w:t>
      </w:r>
    </w:p>
    <w:p w:rsidR="00006CF7" w:rsidRPr="00246300" w:rsidRDefault="00006CF7" w:rsidP="00006CF7">
      <w:pPr>
        <w:widowControl w:val="0"/>
        <w:autoSpaceDE w:val="0"/>
        <w:autoSpaceDN w:val="0"/>
        <w:adjustRightInd w:val="0"/>
        <w:spacing w:line="224" w:lineRule="auto"/>
        <w:ind w:left="709" w:right="-20"/>
        <w:jc w:val="both"/>
      </w:pPr>
      <w:r w:rsidRPr="00246300">
        <w:rPr>
          <w:sz w:val="26"/>
          <w:szCs w:val="26"/>
        </w:rPr>
        <w:t>1.</w:t>
      </w:r>
      <w:r w:rsidR="00240CB4">
        <w:rPr>
          <w:sz w:val="26"/>
          <w:szCs w:val="26"/>
        </w:rPr>
        <w:t> </w:t>
      </w:r>
      <w:r w:rsidRPr="00246300">
        <w:rPr>
          <w:spacing w:val="-36"/>
          <w:sz w:val="26"/>
          <w:szCs w:val="26"/>
        </w:rPr>
        <w:t>У</w:t>
      </w:r>
      <w:r w:rsidRPr="00246300">
        <w:rPr>
          <w:sz w:val="26"/>
          <w:szCs w:val="26"/>
        </w:rPr>
        <w:t>до</w:t>
      </w:r>
      <w:r w:rsidRPr="00246300">
        <w:rPr>
          <w:spacing w:val="-3"/>
          <w:sz w:val="26"/>
          <w:szCs w:val="26"/>
        </w:rPr>
        <w:t>в</w:t>
      </w:r>
      <w:r w:rsidRPr="00246300">
        <w:rPr>
          <w:sz w:val="26"/>
          <w:szCs w:val="26"/>
        </w:rPr>
        <w:t>лет</w:t>
      </w:r>
      <w:r w:rsidRPr="00246300">
        <w:rPr>
          <w:spacing w:val="-2"/>
          <w:sz w:val="26"/>
          <w:szCs w:val="26"/>
        </w:rPr>
        <w:t>в</w:t>
      </w:r>
      <w:r w:rsidRPr="00246300">
        <w:rPr>
          <w:sz w:val="26"/>
          <w:szCs w:val="26"/>
        </w:rPr>
        <w:t>орить зая</w:t>
      </w:r>
      <w:r w:rsidRPr="00246300">
        <w:rPr>
          <w:spacing w:val="-4"/>
          <w:sz w:val="26"/>
          <w:szCs w:val="26"/>
        </w:rPr>
        <w:t>в</w:t>
      </w:r>
      <w:r w:rsidRPr="00246300">
        <w:rPr>
          <w:sz w:val="26"/>
          <w:szCs w:val="26"/>
        </w:rPr>
        <w:t>ление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p>
    <w:p w:rsidR="00006CF7" w:rsidRPr="00246300" w:rsidRDefault="00006CF7" w:rsidP="00006CF7">
      <w:pPr>
        <w:widowControl w:val="0"/>
        <w:autoSpaceDE w:val="0"/>
        <w:autoSpaceDN w:val="0"/>
        <w:adjustRightInd w:val="0"/>
        <w:spacing w:line="224" w:lineRule="auto"/>
        <w:ind w:right="-20" w:firstLine="708"/>
        <w:jc w:val="both"/>
      </w:pPr>
      <w:r w:rsidRPr="00246300">
        <w:rPr>
          <w:sz w:val="26"/>
          <w:szCs w:val="26"/>
        </w:rPr>
        <w:t>2.</w:t>
      </w:r>
      <w:r w:rsidR="00240CB4">
        <w:rPr>
          <w:spacing w:val="77"/>
          <w:sz w:val="26"/>
          <w:szCs w:val="26"/>
        </w:rPr>
        <w:t> </w:t>
      </w:r>
      <w:r w:rsidRPr="00246300">
        <w:rPr>
          <w:sz w:val="26"/>
          <w:szCs w:val="26"/>
        </w:rPr>
        <w:t>Вн</w:t>
      </w:r>
      <w:r w:rsidRPr="00246300">
        <w:rPr>
          <w:spacing w:val="6"/>
          <w:sz w:val="26"/>
          <w:szCs w:val="26"/>
        </w:rPr>
        <w:t>е</w:t>
      </w:r>
      <w:r w:rsidRPr="00246300">
        <w:rPr>
          <w:spacing w:val="1"/>
          <w:sz w:val="26"/>
          <w:szCs w:val="26"/>
        </w:rPr>
        <w:t>с</w:t>
      </w:r>
      <w:r w:rsidRPr="00246300">
        <w:rPr>
          <w:sz w:val="26"/>
          <w:szCs w:val="26"/>
        </w:rPr>
        <w:t>ти</w:t>
      </w:r>
      <w:r w:rsidRPr="00246300">
        <w:rPr>
          <w:spacing w:val="77"/>
          <w:sz w:val="26"/>
          <w:szCs w:val="26"/>
        </w:rPr>
        <w:t xml:space="preserve"> </w:t>
      </w:r>
      <w:r w:rsidRPr="00246300">
        <w:rPr>
          <w:sz w:val="26"/>
          <w:szCs w:val="26"/>
        </w:rPr>
        <w:t>и</w:t>
      </w:r>
      <w:r w:rsidRPr="00246300">
        <w:rPr>
          <w:spacing w:val="-3"/>
          <w:sz w:val="26"/>
          <w:szCs w:val="26"/>
        </w:rPr>
        <w:t>з</w:t>
      </w:r>
      <w:r w:rsidRPr="00246300">
        <w:rPr>
          <w:sz w:val="26"/>
          <w:szCs w:val="26"/>
        </w:rPr>
        <w:t>менения</w:t>
      </w:r>
      <w:r w:rsidRPr="00246300">
        <w:rPr>
          <w:spacing w:val="77"/>
          <w:sz w:val="26"/>
          <w:szCs w:val="26"/>
        </w:rPr>
        <w:t xml:space="preserve"> </w:t>
      </w:r>
      <w:r w:rsidRPr="00246300">
        <w:rPr>
          <w:sz w:val="26"/>
          <w:szCs w:val="26"/>
        </w:rPr>
        <w:t>в</w:t>
      </w:r>
      <w:r w:rsidRPr="00246300">
        <w:rPr>
          <w:spacing w:val="77"/>
          <w:sz w:val="26"/>
          <w:szCs w:val="26"/>
        </w:rPr>
        <w:t xml:space="preserve"> </w:t>
      </w:r>
      <w:r w:rsidRPr="00246300">
        <w:rPr>
          <w:sz w:val="26"/>
          <w:szCs w:val="26"/>
        </w:rPr>
        <w:t>список</w:t>
      </w:r>
      <w:r w:rsidRPr="00246300">
        <w:rPr>
          <w:spacing w:val="78"/>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76"/>
          <w:sz w:val="26"/>
          <w:szCs w:val="26"/>
        </w:rPr>
        <w:t xml:space="preserve"> </w:t>
      </w:r>
      <w:r w:rsidRPr="00246300">
        <w:rPr>
          <w:sz w:val="26"/>
          <w:szCs w:val="26"/>
        </w:rPr>
        <w:t>ис</w:t>
      </w:r>
      <w:r w:rsidRPr="00246300">
        <w:rPr>
          <w:spacing w:val="1"/>
          <w:sz w:val="26"/>
          <w:szCs w:val="26"/>
        </w:rPr>
        <w:t>к</w:t>
      </w:r>
      <w:r w:rsidRPr="00246300">
        <w:rPr>
          <w:sz w:val="26"/>
          <w:szCs w:val="26"/>
        </w:rPr>
        <w:t>л</w:t>
      </w:r>
      <w:r w:rsidRPr="00246300">
        <w:rPr>
          <w:spacing w:val="-9"/>
          <w:sz w:val="26"/>
          <w:szCs w:val="26"/>
        </w:rPr>
        <w:t>ю</w:t>
      </w:r>
      <w:r w:rsidRPr="00246300">
        <w:rPr>
          <w:sz w:val="26"/>
          <w:szCs w:val="26"/>
        </w:rPr>
        <w:t>чив</w:t>
      </w:r>
      <w:r w:rsidRPr="00246300">
        <w:rPr>
          <w:spacing w:val="76"/>
          <w:sz w:val="26"/>
          <w:szCs w:val="26"/>
        </w:rPr>
        <w:t xml:space="preserve"> </w:t>
      </w:r>
      <w:r w:rsidRPr="00246300">
        <w:rPr>
          <w:sz w:val="26"/>
          <w:szCs w:val="26"/>
        </w:rPr>
        <w:t>данные</w:t>
      </w:r>
      <w:r w:rsidRPr="00246300">
        <w:rPr>
          <w:spacing w:val="78"/>
          <w:sz w:val="26"/>
          <w:szCs w:val="26"/>
        </w:rPr>
        <w:t xml:space="preserve"> </w:t>
      </w:r>
      <w:r w:rsidRPr="00246300">
        <w:rPr>
          <w:sz w:val="26"/>
          <w:szCs w:val="26"/>
        </w:rPr>
        <w:t>о</w:t>
      </w:r>
      <w:r w:rsidRPr="00246300">
        <w:rPr>
          <w:spacing w:val="77"/>
          <w:sz w:val="26"/>
          <w:szCs w:val="26"/>
        </w:rPr>
        <w:t xml:space="preserve"> </w:t>
      </w:r>
      <w:r w:rsidRPr="00246300">
        <w:rPr>
          <w:sz w:val="26"/>
          <w:szCs w:val="26"/>
        </w:rPr>
        <w:t>(</w:t>
      </w:r>
      <w:r w:rsidRPr="00246300">
        <w:rPr>
          <w:i/>
          <w:iCs/>
          <w:sz w:val="26"/>
          <w:szCs w:val="26"/>
        </w:rPr>
        <w:t>фамилия,</w:t>
      </w:r>
      <w:r w:rsidRPr="00246300">
        <w:rPr>
          <w:sz w:val="26"/>
          <w:szCs w:val="26"/>
        </w:rPr>
        <w:t xml:space="preserve"> </w:t>
      </w:r>
      <w:r w:rsidRPr="00246300">
        <w:rPr>
          <w:i/>
          <w:iCs/>
          <w:sz w:val="26"/>
          <w:szCs w:val="26"/>
        </w:rPr>
        <w:t>имя,</w:t>
      </w:r>
      <w:r w:rsidRPr="00246300">
        <w:rPr>
          <w:spacing w:val="35"/>
          <w:sz w:val="26"/>
          <w:szCs w:val="26"/>
        </w:rPr>
        <w:t xml:space="preserve"> </w:t>
      </w:r>
      <w:r w:rsidRPr="00246300">
        <w:rPr>
          <w:i/>
          <w:iCs/>
          <w:sz w:val="26"/>
          <w:szCs w:val="26"/>
        </w:rPr>
        <w:t>отч</w:t>
      </w:r>
      <w:r w:rsidRPr="00246300">
        <w:rPr>
          <w:i/>
          <w:iCs/>
          <w:spacing w:val="-3"/>
          <w:sz w:val="26"/>
          <w:szCs w:val="26"/>
        </w:rPr>
        <w:t>е</w:t>
      </w:r>
      <w:r w:rsidRPr="00246300">
        <w:rPr>
          <w:i/>
          <w:iCs/>
          <w:sz w:val="26"/>
          <w:szCs w:val="26"/>
        </w:rPr>
        <w:t>ст</w:t>
      </w:r>
      <w:r w:rsidRPr="00246300">
        <w:rPr>
          <w:i/>
          <w:iCs/>
          <w:spacing w:val="-3"/>
          <w:sz w:val="26"/>
          <w:szCs w:val="26"/>
        </w:rPr>
        <w:t>в</w:t>
      </w:r>
      <w:r w:rsidRPr="00246300">
        <w:rPr>
          <w:i/>
          <w:iCs/>
          <w:sz w:val="26"/>
          <w:szCs w:val="26"/>
        </w:rPr>
        <w:t>о</w:t>
      </w:r>
      <w:r w:rsidRPr="00246300">
        <w:rPr>
          <w:sz w:val="26"/>
          <w:szCs w:val="26"/>
        </w:rPr>
        <w:t>),</w:t>
      </w:r>
      <w:r w:rsidRPr="00246300">
        <w:rPr>
          <w:spacing w:val="34"/>
          <w:sz w:val="26"/>
          <w:szCs w:val="26"/>
        </w:rPr>
        <w:t xml:space="preserve"> </w:t>
      </w:r>
      <w:r w:rsidR="00C86AC9" w:rsidRPr="00246300">
        <w:rPr>
          <w:sz w:val="26"/>
          <w:szCs w:val="26"/>
        </w:rPr>
        <w:t>внесенные</w:t>
      </w:r>
      <w:r w:rsidRPr="00246300">
        <w:rPr>
          <w:spacing w:val="34"/>
          <w:sz w:val="26"/>
          <w:szCs w:val="26"/>
        </w:rPr>
        <w:t xml:space="preserve"> </w:t>
      </w:r>
      <w:r w:rsidRPr="00246300">
        <w:rPr>
          <w:sz w:val="26"/>
          <w:szCs w:val="26"/>
        </w:rPr>
        <w:t>в</w:t>
      </w:r>
      <w:r w:rsidRPr="00246300">
        <w:rPr>
          <w:spacing w:val="35"/>
          <w:sz w:val="26"/>
          <w:szCs w:val="26"/>
        </w:rPr>
        <w:t xml:space="preserve"> </w:t>
      </w:r>
      <w:r w:rsidRPr="00246300">
        <w:rPr>
          <w:sz w:val="26"/>
          <w:szCs w:val="26"/>
        </w:rPr>
        <w:t>список</w:t>
      </w:r>
      <w:r w:rsidRPr="00246300">
        <w:rPr>
          <w:spacing w:val="35"/>
          <w:sz w:val="26"/>
          <w:szCs w:val="26"/>
        </w:rPr>
        <w:t xml:space="preserve"> </w:t>
      </w:r>
      <w:r w:rsidRPr="00246300">
        <w:rPr>
          <w:sz w:val="26"/>
          <w:szCs w:val="26"/>
        </w:rPr>
        <w:t>избир</w:t>
      </w:r>
      <w:r w:rsidRPr="00246300">
        <w:rPr>
          <w:spacing w:val="-6"/>
          <w:sz w:val="26"/>
          <w:szCs w:val="26"/>
        </w:rPr>
        <w:t>а</w:t>
      </w:r>
      <w:r w:rsidRPr="00246300">
        <w:rPr>
          <w:sz w:val="26"/>
          <w:szCs w:val="26"/>
        </w:rPr>
        <w:t>телей</w:t>
      </w:r>
      <w:r w:rsidRPr="00246300">
        <w:rPr>
          <w:spacing w:val="34"/>
          <w:sz w:val="26"/>
          <w:szCs w:val="26"/>
        </w:rPr>
        <w:t xml:space="preserve"> </w:t>
      </w:r>
      <w:r w:rsidRPr="00246300">
        <w:rPr>
          <w:sz w:val="26"/>
          <w:szCs w:val="26"/>
        </w:rPr>
        <w:t>п</w:t>
      </w:r>
      <w:r w:rsidRPr="00246300">
        <w:rPr>
          <w:spacing w:val="-7"/>
          <w:sz w:val="26"/>
          <w:szCs w:val="26"/>
        </w:rPr>
        <w:t>о</w:t>
      </w:r>
      <w:r w:rsidRPr="00246300">
        <w:rPr>
          <w:sz w:val="26"/>
          <w:szCs w:val="26"/>
        </w:rPr>
        <w:t>д</w:t>
      </w:r>
      <w:r w:rsidRPr="00246300">
        <w:rPr>
          <w:spacing w:val="34"/>
          <w:sz w:val="26"/>
          <w:szCs w:val="26"/>
        </w:rPr>
        <w:t xml:space="preserve"> </w:t>
      </w:r>
      <w:r w:rsidRPr="00246300">
        <w:rPr>
          <w:sz w:val="26"/>
          <w:szCs w:val="26"/>
        </w:rPr>
        <w:t>н</w:t>
      </w:r>
      <w:r w:rsidRPr="00246300">
        <w:rPr>
          <w:spacing w:val="-3"/>
          <w:sz w:val="26"/>
          <w:szCs w:val="26"/>
        </w:rPr>
        <w:t>о</w:t>
      </w:r>
      <w:r w:rsidRPr="00246300">
        <w:rPr>
          <w:sz w:val="26"/>
          <w:szCs w:val="26"/>
        </w:rPr>
        <w:t>мер</w:t>
      </w:r>
      <w:r w:rsidRPr="00246300">
        <w:rPr>
          <w:spacing w:val="-5"/>
          <w:sz w:val="26"/>
          <w:szCs w:val="26"/>
        </w:rPr>
        <w:t>о</w:t>
      </w:r>
      <w:r w:rsidRPr="00246300">
        <w:rPr>
          <w:sz w:val="26"/>
          <w:szCs w:val="26"/>
        </w:rPr>
        <w:t>м</w:t>
      </w:r>
      <w:r w:rsidRPr="00246300">
        <w:rPr>
          <w:spacing w:val="34"/>
          <w:sz w:val="26"/>
          <w:szCs w:val="26"/>
        </w:rPr>
        <w:t xml:space="preserve"> </w:t>
      </w:r>
      <w:r w:rsidRPr="00246300">
        <w:rPr>
          <w:sz w:val="26"/>
          <w:szCs w:val="26"/>
        </w:rPr>
        <w:t>_____,</w:t>
      </w:r>
      <w:r w:rsidRPr="00246300">
        <w:rPr>
          <w:spacing w:val="35"/>
          <w:sz w:val="26"/>
          <w:szCs w:val="26"/>
        </w:rPr>
        <w:t xml:space="preserve"> </w:t>
      </w:r>
      <w:r w:rsidRPr="00246300">
        <w:rPr>
          <w:sz w:val="26"/>
          <w:szCs w:val="26"/>
        </w:rPr>
        <w:t>и</w:t>
      </w:r>
      <w:r w:rsidRPr="00246300">
        <w:rPr>
          <w:spacing w:val="35"/>
          <w:sz w:val="26"/>
          <w:szCs w:val="26"/>
        </w:rPr>
        <w:t xml:space="preserve"> </w:t>
      </w:r>
      <w:r w:rsidRPr="00246300">
        <w:rPr>
          <w:sz w:val="26"/>
          <w:szCs w:val="26"/>
        </w:rPr>
        <w:t>вкл</w:t>
      </w:r>
      <w:r w:rsidRPr="00246300">
        <w:rPr>
          <w:spacing w:val="-9"/>
          <w:sz w:val="26"/>
          <w:szCs w:val="26"/>
        </w:rPr>
        <w:t>ю</w:t>
      </w:r>
      <w:r w:rsidRPr="00246300">
        <w:rPr>
          <w:sz w:val="26"/>
          <w:szCs w:val="26"/>
        </w:rPr>
        <w:t>чить персон</w:t>
      </w:r>
      <w:r w:rsidRPr="00246300">
        <w:rPr>
          <w:spacing w:val="2"/>
          <w:sz w:val="26"/>
          <w:szCs w:val="26"/>
        </w:rPr>
        <w:t>а</w:t>
      </w:r>
      <w:r w:rsidRPr="00246300">
        <w:rPr>
          <w:sz w:val="26"/>
          <w:szCs w:val="26"/>
        </w:rPr>
        <w:t>льные данные (</w:t>
      </w:r>
      <w:r w:rsidRPr="00246300">
        <w:rPr>
          <w:i/>
          <w:iCs/>
          <w:sz w:val="26"/>
          <w:szCs w:val="26"/>
        </w:rPr>
        <w:t>фамилия,</w:t>
      </w:r>
      <w:r w:rsidRPr="00246300">
        <w:rPr>
          <w:sz w:val="26"/>
          <w:szCs w:val="26"/>
        </w:rPr>
        <w:t xml:space="preserve"> </w:t>
      </w:r>
      <w:r w:rsidRPr="00246300">
        <w:rPr>
          <w:i/>
          <w:iCs/>
          <w:sz w:val="26"/>
          <w:szCs w:val="26"/>
        </w:rPr>
        <w:t>имя,</w:t>
      </w:r>
      <w:r w:rsidRPr="00246300">
        <w:rPr>
          <w:sz w:val="26"/>
          <w:szCs w:val="26"/>
        </w:rPr>
        <w:t xml:space="preserve"> </w:t>
      </w:r>
      <w:r w:rsidRPr="00246300">
        <w:rPr>
          <w:i/>
          <w:iCs/>
          <w:sz w:val="26"/>
          <w:szCs w:val="26"/>
        </w:rPr>
        <w:t>отч</w:t>
      </w:r>
      <w:r w:rsidRPr="00246300">
        <w:rPr>
          <w:i/>
          <w:iCs/>
          <w:spacing w:val="-2"/>
          <w:sz w:val="26"/>
          <w:szCs w:val="26"/>
        </w:rPr>
        <w:t>е</w:t>
      </w:r>
      <w:r w:rsidRPr="00246300">
        <w:rPr>
          <w:i/>
          <w:iCs/>
          <w:sz w:val="26"/>
          <w:szCs w:val="26"/>
        </w:rPr>
        <w:t>ст</w:t>
      </w:r>
      <w:r w:rsidRPr="00246300">
        <w:rPr>
          <w:i/>
          <w:iCs/>
          <w:spacing w:val="-4"/>
          <w:sz w:val="26"/>
          <w:szCs w:val="26"/>
        </w:rPr>
        <w:t>в</w:t>
      </w:r>
      <w:r w:rsidRPr="00246300">
        <w:rPr>
          <w:i/>
          <w:iCs/>
          <w:sz w:val="26"/>
          <w:szCs w:val="26"/>
        </w:rPr>
        <w:t>о</w:t>
      </w:r>
      <w:r w:rsidRPr="00246300">
        <w:rPr>
          <w:sz w:val="26"/>
          <w:szCs w:val="26"/>
        </w:rPr>
        <w:t xml:space="preserve">) в список </w:t>
      </w:r>
      <w:r w:rsidR="004A70F5">
        <w:rPr>
          <w:sz w:val="26"/>
          <w:szCs w:val="26"/>
        </w:rPr>
        <w:t xml:space="preserve">избирателей </w:t>
      </w:r>
      <w:r w:rsidRPr="00246300">
        <w:rPr>
          <w:sz w:val="26"/>
          <w:szCs w:val="26"/>
        </w:rPr>
        <w:t>доп</w:t>
      </w:r>
      <w:r w:rsidRPr="00246300">
        <w:rPr>
          <w:spacing w:val="-3"/>
          <w:sz w:val="26"/>
          <w:szCs w:val="26"/>
        </w:rPr>
        <w:t>о</w:t>
      </w:r>
      <w:r w:rsidRPr="00246300">
        <w:rPr>
          <w:sz w:val="26"/>
          <w:szCs w:val="26"/>
        </w:rPr>
        <w:t>лнительно.</w:t>
      </w:r>
    </w:p>
    <w:p w:rsidR="00006CF7" w:rsidRPr="00246300" w:rsidRDefault="00006CF7" w:rsidP="00006CF7">
      <w:pPr>
        <w:widowControl w:val="0"/>
        <w:autoSpaceDE w:val="0"/>
        <w:autoSpaceDN w:val="0"/>
        <w:adjustRightInd w:val="0"/>
        <w:spacing w:line="224" w:lineRule="auto"/>
        <w:ind w:left="709" w:right="-20"/>
        <w:jc w:val="both"/>
      </w:pPr>
      <w:r w:rsidRPr="00246300">
        <w:rPr>
          <w:sz w:val="26"/>
          <w:szCs w:val="26"/>
        </w:rPr>
        <w:t>3.</w:t>
      </w:r>
      <w:r w:rsidR="00240CB4">
        <w:rPr>
          <w:sz w:val="26"/>
          <w:szCs w:val="26"/>
        </w:rPr>
        <w:t> </w:t>
      </w:r>
      <w:r w:rsidRPr="00246300">
        <w:rPr>
          <w:sz w:val="26"/>
          <w:szCs w:val="26"/>
        </w:rPr>
        <w:t>Проинфо</w:t>
      </w:r>
      <w:r w:rsidRPr="00246300">
        <w:rPr>
          <w:spacing w:val="-4"/>
          <w:sz w:val="26"/>
          <w:szCs w:val="26"/>
        </w:rPr>
        <w:t>р</w:t>
      </w:r>
      <w:r w:rsidRPr="00246300">
        <w:rPr>
          <w:sz w:val="26"/>
          <w:szCs w:val="26"/>
        </w:rPr>
        <w:t>миро</w:t>
      </w:r>
      <w:r w:rsidRPr="00246300">
        <w:rPr>
          <w:spacing w:val="-3"/>
          <w:sz w:val="26"/>
          <w:szCs w:val="26"/>
        </w:rPr>
        <w:t>в</w:t>
      </w:r>
      <w:r w:rsidRPr="00246300">
        <w:rPr>
          <w:spacing w:val="-7"/>
          <w:sz w:val="26"/>
          <w:szCs w:val="26"/>
        </w:rPr>
        <w:t>а</w:t>
      </w:r>
      <w:r w:rsidRPr="00246300">
        <w:rPr>
          <w:sz w:val="26"/>
          <w:szCs w:val="26"/>
        </w:rPr>
        <w:t>ть заявителя (</w:t>
      </w:r>
      <w:r w:rsidRPr="00246300">
        <w:rPr>
          <w:i/>
          <w:iCs/>
          <w:sz w:val="26"/>
          <w:szCs w:val="26"/>
        </w:rPr>
        <w:t>инициалы,</w:t>
      </w:r>
      <w:r w:rsidRPr="00246300">
        <w:rPr>
          <w:sz w:val="26"/>
          <w:szCs w:val="26"/>
        </w:rPr>
        <w:t xml:space="preserve"> </w:t>
      </w:r>
      <w:r w:rsidRPr="00246300">
        <w:rPr>
          <w:i/>
          <w:iCs/>
          <w:sz w:val="26"/>
          <w:szCs w:val="26"/>
        </w:rPr>
        <w:t>фамилия</w:t>
      </w:r>
      <w:r w:rsidRPr="00246300">
        <w:rPr>
          <w:sz w:val="26"/>
          <w:szCs w:val="26"/>
        </w:rPr>
        <w:t>) о приня</w:t>
      </w:r>
      <w:r w:rsidRPr="00246300">
        <w:rPr>
          <w:spacing w:val="-3"/>
          <w:sz w:val="26"/>
          <w:szCs w:val="26"/>
        </w:rPr>
        <w:t>т</w:t>
      </w:r>
      <w:r w:rsidRPr="00246300">
        <w:rPr>
          <w:spacing w:val="-5"/>
          <w:sz w:val="26"/>
          <w:szCs w:val="26"/>
        </w:rPr>
        <w:t>о</w:t>
      </w:r>
      <w:r w:rsidRPr="00246300">
        <w:rPr>
          <w:sz w:val="26"/>
          <w:szCs w:val="26"/>
        </w:rPr>
        <w:t>м решении.</w:t>
      </w:r>
    </w:p>
    <w:p w:rsidR="00006CF7" w:rsidRDefault="00006CF7" w:rsidP="00006CF7">
      <w:pPr>
        <w:shd w:val="clear" w:color="auto" w:fill="FFFFFF"/>
        <w:autoSpaceDE w:val="0"/>
        <w:autoSpaceDN w:val="0"/>
        <w:adjustRightInd w:val="0"/>
        <w:ind w:firstLine="709"/>
        <w:jc w:val="both"/>
        <w:outlineLvl w:val="0"/>
        <w:rPr>
          <w:sz w:val="19"/>
          <w:szCs w:val="19"/>
        </w:rPr>
      </w:pPr>
    </w:p>
    <w:p w:rsidR="00517885" w:rsidRDefault="00517885" w:rsidP="00006CF7">
      <w:pPr>
        <w:shd w:val="clear" w:color="auto" w:fill="FFFFFF"/>
        <w:autoSpaceDE w:val="0"/>
        <w:autoSpaceDN w:val="0"/>
        <w:adjustRightInd w:val="0"/>
        <w:ind w:firstLine="709"/>
        <w:jc w:val="both"/>
        <w:outlineLvl w:val="0"/>
        <w:rPr>
          <w:sz w:val="19"/>
          <w:szCs w:val="19"/>
        </w:rPr>
      </w:pPr>
    </w:p>
    <w:p w:rsidR="00517885" w:rsidRDefault="00517885" w:rsidP="00006CF7">
      <w:pPr>
        <w:shd w:val="clear" w:color="auto" w:fill="FFFFFF"/>
        <w:autoSpaceDE w:val="0"/>
        <w:autoSpaceDN w:val="0"/>
        <w:adjustRightInd w:val="0"/>
        <w:ind w:firstLine="709"/>
        <w:jc w:val="both"/>
        <w:outlineLvl w:val="0"/>
        <w:rPr>
          <w:sz w:val="19"/>
          <w:szCs w:val="19"/>
        </w:rPr>
      </w:pPr>
    </w:p>
    <w:tbl>
      <w:tblPr>
        <w:tblW w:w="9923" w:type="dxa"/>
        <w:tblInd w:w="108" w:type="dxa"/>
        <w:shd w:val="clear" w:color="auto" w:fill="FFFFFF"/>
        <w:tblLayout w:type="fixed"/>
        <w:tblLook w:val="04A0"/>
      </w:tblPr>
      <w:tblGrid>
        <w:gridCol w:w="4395"/>
        <w:gridCol w:w="2066"/>
        <w:gridCol w:w="3462"/>
      </w:tblGrid>
      <w:tr w:rsidR="00006CF7" w:rsidRPr="002F0D78" w:rsidTr="009D3C7C">
        <w:tc>
          <w:tcPr>
            <w:tcW w:w="4395" w:type="dxa"/>
            <w:shd w:val="clear" w:color="auto" w:fill="FFFFFF"/>
          </w:tcPr>
          <w:p w:rsidR="00006CF7" w:rsidRPr="002F0D78" w:rsidRDefault="00006CF7" w:rsidP="009D3C7C">
            <w:pPr>
              <w:shd w:val="clear" w:color="auto" w:fill="FFFFFF"/>
              <w:rPr>
                <w:sz w:val="27"/>
                <w:szCs w:val="27"/>
              </w:rPr>
            </w:pPr>
            <w:r w:rsidRPr="002F0D78">
              <w:rPr>
                <w:sz w:val="27"/>
                <w:szCs w:val="27"/>
              </w:rPr>
              <w:t xml:space="preserve">Председатель участковой избирательной комиссии </w:t>
            </w:r>
          </w:p>
        </w:tc>
        <w:tc>
          <w:tcPr>
            <w:tcW w:w="2066"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w:t>
            </w:r>
          </w:p>
        </w:tc>
        <w:tc>
          <w:tcPr>
            <w:tcW w:w="3462"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jc w:val="center"/>
              <w:rPr>
                <w:sz w:val="27"/>
                <w:szCs w:val="27"/>
              </w:rPr>
            </w:pPr>
            <w:r w:rsidRPr="002F0D78">
              <w:rPr>
                <w:sz w:val="27"/>
                <w:szCs w:val="27"/>
              </w:rPr>
              <w:t>_____________________</w:t>
            </w:r>
          </w:p>
        </w:tc>
      </w:tr>
      <w:tr w:rsidR="00006CF7" w:rsidRPr="002F0D78" w:rsidTr="009D3C7C">
        <w:tc>
          <w:tcPr>
            <w:tcW w:w="4395" w:type="dxa"/>
            <w:shd w:val="clear" w:color="auto" w:fill="FFFFFF"/>
          </w:tcPr>
          <w:p w:rsidR="00006CF7" w:rsidRPr="002F0D78" w:rsidRDefault="00006CF7" w:rsidP="009D3C7C">
            <w:pPr>
              <w:shd w:val="clear" w:color="auto" w:fill="FFFFFF"/>
              <w:rPr>
                <w:i/>
                <w:iCs/>
                <w:sz w:val="27"/>
                <w:szCs w:val="27"/>
              </w:rPr>
            </w:pPr>
          </w:p>
        </w:tc>
        <w:tc>
          <w:tcPr>
            <w:tcW w:w="2066"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(подпись)</w:t>
            </w:r>
          </w:p>
        </w:tc>
        <w:tc>
          <w:tcPr>
            <w:tcW w:w="3462"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(инициалы, фамилия)</w:t>
            </w:r>
          </w:p>
        </w:tc>
      </w:tr>
      <w:tr w:rsidR="00006CF7" w:rsidRPr="002F0D78" w:rsidTr="009D3C7C">
        <w:tc>
          <w:tcPr>
            <w:tcW w:w="4395" w:type="dxa"/>
            <w:shd w:val="clear" w:color="auto" w:fill="FFFFFF"/>
          </w:tcPr>
          <w:p w:rsidR="00006CF7" w:rsidRPr="002F0D78" w:rsidRDefault="00006CF7" w:rsidP="009D3C7C">
            <w:pPr>
              <w:shd w:val="clear" w:color="auto" w:fill="FFFFFF"/>
              <w:rPr>
                <w:sz w:val="27"/>
                <w:szCs w:val="27"/>
              </w:rPr>
            </w:pPr>
            <w:r w:rsidRPr="002F0D78">
              <w:rPr>
                <w:sz w:val="27"/>
                <w:szCs w:val="27"/>
              </w:rPr>
              <w:t xml:space="preserve">Секретарь участковой избирательной комиссии </w:t>
            </w:r>
          </w:p>
        </w:tc>
        <w:tc>
          <w:tcPr>
            <w:tcW w:w="2066"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_____________</w:t>
            </w:r>
          </w:p>
        </w:tc>
        <w:tc>
          <w:tcPr>
            <w:tcW w:w="3462" w:type="dxa"/>
            <w:shd w:val="clear" w:color="auto" w:fill="FFFFFF"/>
          </w:tcPr>
          <w:p w:rsidR="00006CF7" w:rsidRPr="002F0D78" w:rsidRDefault="00006CF7" w:rsidP="009D3C7C">
            <w:pPr>
              <w:shd w:val="clear" w:color="auto" w:fill="FFFFFF"/>
              <w:rPr>
                <w:sz w:val="27"/>
                <w:szCs w:val="27"/>
              </w:rPr>
            </w:pPr>
          </w:p>
          <w:p w:rsidR="00006CF7" w:rsidRPr="002F0D78" w:rsidRDefault="00006CF7" w:rsidP="009D3C7C">
            <w:pPr>
              <w:shd w:val="clear" w:color="auto" w:fill="FFFFFF"/>
              <w:rPr>
                <w:sz w:val="27"/>
                <w:szCs w:val="27"/>
              </w:rPr>
            </w:pPr>
            <w:r w:rsidRPr="002F0D78">
              <w:rPr>
                <w:sz w:val="27"/>
                <w:szCs w:val="27"/>
              </w:rPr>
              <w:t>_____________________</w:t>
            </w:r>
          </w:p>
        </w:tc>
      </w:tr>
      <w:tr w:rsidR="00006CF7" w:rsidRPr="002F0D78" w:rsidTr="009D3C7C">
        <w:trPr>
          <w:trHeight w:val="275"/>
        </w:trPr>
        <w:tc>
          <w:tcPr>
            <w:tcW w:w="4395" w:type="dxa"/>
            <w:shd w:val="clear" w:color="auto" w:fill="FFFFFF"/>
          </w:tcPr>
          <w:p w:rsidR="00006CF7" w:rsidRPr="002F0D78" w:rsidRDefault="00006CF7" w:rsidP="009D3C7C">
            <w:pPr>
              <w:widowControl w:val="0"/>
              <w:shd w:val="clear" w:color="auto" w:fill="FFFFFF"/>
              <w:rPr>
                <w:iCs/>
                <w:sz w:val="27"/>
                <w:szCs w:val="27"/>
              </w:rPr>
            </w:pPr>
          </w:p>
        </w:tc>
        <w:tc>
          <w:tcPr>
            <w:tcW w:w="2066" w:type="dxa"/>
            <w:shd w:val="clear" w:color="auto" w:fill="FFFFFF"/>
          </w:tcPr>
          <w:p w:rsidR="00006CF7" w:rsidRPr="002F0D78" w:rsidRDefault="00006CF7" w:rsidP="009D3C7C">
            <w:pPr>
              <w:shd w:val="clear" w:color="auto" w:fill="FFFFFF"/>
              <w:tabs>
                <w:tab w:val="center" w:pos="925"/>
                <w:tab w:val="right" w:pos="1850"/>
              </w:tabs>
              <w:jc w:val="center"/>
              <w:rPr>
                <w:i/>
                <w:iCs/>
                <w:sz w:val="19"/>
                <w:szCs w:val="19"/>
              </w:rPr>
            </w:pPr>
            <w:r w:rsidRPr="002F0D78">
              <w:rPr>
                <w:i/>
                <w:iCs/>
                <w:sz w:val="19"/>
                <w:szCs w:val="19"/>
              </w:rPr>
              <w:t>(подпись)</w:t>
            </w:r>
          </w:p>
        </w:tc>
        <w:tc>
          <w:tcPr>
            <w:tcW w:w="3462" w:type="dxa"/>
            <w:shd w:val="clear" w:color="auto" w:fill="FFFFFF"/>
          </w:tcPr>
          <w:p w:rsidR="00006CF7" w:rsidRPr="002F0D78" w:rsidRDefault="00006CF7" w:rsidP="009D3C7C">
            <w:pPr>
              <w:shd w:val="clear" w:color="auto" w:fill="FFFFFF"/>
              <w:jc w:val="center"/>
              <w:rPr>
                <w:i/>
                <w:iCs/>
                <w:sz w:val="19"/>
                <w:szCs w:val="19"/>
              </w:rPr>
            </w:pPr>
            <w:r w:rsidRPr="002F0D78">
              <w:rPr>
                <w:i/>
                <w:iCs/>
                <w:sz w:val="19"/>
                <w:szCs w:val="19"/>
              </w:rPr>
              <w:t>(инициалы, фамилия)</w:t>
            </w:r>
          </w:p>
        </w:tc>
      </w:tr>
    </w:tbl>
    <w:p w:rsidR="00AC46C3" w:rsidRDefault="00AC46C3">
      <w:pPr>
        <w:rPr>
          <w:color w:val="000000"/>
          <w:sz w:val="23"/>
          <w:szCs w:val="23"/>
          <w:u w:val="single"/>
        </w:rPr>
      </w:pPr>
      <w:r>
        <w:rPr>
          <w:color w:val="000000"/>
          <w:sz w:val="23"/>
          <w:szCs w:val="23"/>
          <w:u w:val="single"/>
        </w:rPr>
        <w:br w:type="page"/>
      </w:r>
    </w:p>
    <w:p w:rsidR="00006CF7" w:rsidRPr="005B14E8" w:rsidRDefault="00006CF7" w:rsidP="00006CF7">
      <w:pPr>
        <w:jc w:val="center"/>
        <w:rPr>
          <w:i/>
          <w:sz w:val="19"/>
          <w:szCs w:val="19"/>
        </w:rPr>
      </w:pPr>
    </w:p>
    <w:p w:rsidR="00006CF7" w:rsidRPr="00F932B9" w:rsidRDefault="00006CF7" w:rsidP="00006CF7">
      <w:pPr>
        <w:keepNext/>
        <w:shd w:val="clear" w:color="auto" w:fill="FFFFFF"/>
        <w:autoSpaceDE w:val="0"/>
        <w:autoSpaceDN w:val="0"/>
        <w:adjustRightInd w:val="0"/>
        <w:jc w:val="center"/>
        <w:outlineLvl w:val="1"/>
        <w:rPr>
          <w:b/>
          <w:bCs/>
          <w:sz w:val="26"/>
          <w:szCs w:val="26"/>
        </w:rPr>
      </w:pPr>
      <w:r w:rsidRPr="00F932B9">
        <w:rPr>
          <w:b/>
          <w:sz w:val="26"/>
          <w:szCs w:val="26"/>
        </w:rPr>
        <w:t>УЧАСТКОВАЯ ИЗБИРАТЕЛЬНАЯ</w:t>
      </w:r>
      <w:r w:rsidRPr="00F932B9">
        <w:rPr>
          <w:b/>
          <w:bCs/>
          <w:sz w:val="26"/>
          <w:szCs w:val="26"/>
        </w:rPr>
        <w:t xml:space="preserve"> КОМИССИЯ</w:t>
      </w:r>
    </w:p>
    <w:p w:rsidR="00006CF7" w:rsidRPr="00F932B9" w:rsidRDefault="00006CF7" w:rsidP="00006CF7">
      <w:pPr>
        <w:shd w:val="clear" w:color="auto" w:fill="FFFFFF"/>
        <w:jc w:val="center"/>
        <w:rPr>
          <w:b/>
          <w:bCs/>
          <w:sz w:val="26"/>
          <w:szCs w:val="26"/>
        </w:rPr>
      </w:pPr>
      <w:r w:rsidRPr="00F932B9">
        <w:rPr>
          <w:b/>
          <w:bCs/>
          <w:sz w:val="26"/>
          <w:szCs w:val="26"/>
        </w:rPr>
        <w:t>ИЗБИРАТЕЛЬНОГО УЧАСТКА № ___</w:t>
      </w:r>
    </w:p>
    <w:p w:rsidR="00006CF7" w:rsidRPr="00F932B9" w:rsidRDefault="00006CF7" w:rsidP="00006CF7">
      <w:pPr>
        <w:shd w:val="clear" w:color="auto" w:fill="FFFFFF"/>
        <w:jc w:val="center"/>
        <w:rPr>
          <w:b/>
          <w:spacing w:val="60"/>
          <w:sz w:val="26"/>
          <w:szCs w:val="26"/>
        </w:rPr>
      </w:pPr>
    </w:p>
    <w:p w:rsidR="00006CF7" w:rsidRPr="00F932B9" w:rsidRDefault="00006CF7" w:rsidP="00006CF7">
      <w:pPr>
        <w:shd w:val="clear" w:color="auto" w:fill="FFFFFF"/>
        <w:jc w:val="center"/>
        <w:rPr>
          <w:b/>
          <w:spacing w:val="60"/>
          <w:sz w:val="26"/>
          <w:szCs w:val="26"/>
        </w:rPr>
      </w:pPr>
      <w:r w:rsidRPr="00F932B9">
        <w:rPr>
          <w:b/>
          <w:spacing w:val="60"/>
          <w:sz w:val="26"/>
          <w:szCs w:val="26"/>
        </w:rPr>
        <w:t>РЕШЕНИЕ</w:t>
      </w:r>
    </w:p>
    <w:tbl>
      <w:tblPr>
        <w:tblW w:w="0" w:type="auto"/>
        <w:tblInd w:w="108" w:type="dxa"/>
        <w:shd w:val="clear" w:color="auto" w:fill="CCECFF"/>
        <w:tblLook w:val="00A0"/>
      </w:tblPr>
      <w:tblGrid>
        <w:gridCol w:w="3070"/>
        <w:gridCol w:w="3159"/>
        <w:gridCol w:w="421"/>
        <w:gridCol w:w="1349"/>
        <w:gridCol w:w="1463"/>
      </w:tblGrid>
      <w:tr w:rsidR="00006CF7" w:rsidRPr="00F932B9" w:rsidTr="004B5167">
        <w:tc>
          <w:tcPr>
            <w:tcW w:w="3070" w:type="dxa"/>
            <w:shd w:val="clear" w:color="auto" w:fill="FFFFFF"/>
          </w:tcPr>
          <w:p w:rsidR="00006CF7" w:rsidRPr="00F932B9" w:rsidRDefault="00006CF7" w:rsidP="009D3C7C">
            <w:pPr>
              <w:shd w:val="clear" w:color="auto" w:fill="FFFFFF"/>
              <w:jc w:val="center"/>
              <w:rPr>
                <w:sz w:val="26"/>
                <w:szCs w:val="26"/>
              </w:rPr>
            </w:pPr>
            <w:r w:rsidRPr="00F932B9">
              <w:rPr>
                <w:sz w:val="26"/>
                <w:szCs w:val="26"/>
              </w:rPr>
              <w:t>___________________</w:t>
            </w:r>
          </w:p>
        </w:tc>
        <w:tc>
          <w:tcPr>
            <w:tcW w:w="3159" w:type="dxa"/>
            <w:shd w:val="clear" w:color="auto" w:fill="FFFFFF"/>
          </w:tcPr>
          <w:p w:rsidR="00006CF7" w:rsidRPr="00F932B9" w:rsidRDefault="00006CF7" w:rsidP="009D3C7C">
            <w:pPr>
              <w:shd w:val="clear" w:color="auto" w:fill="FFFFFF"/>
              <w:jc w:val="right"/>
              <w:rPr>
                <w:sz w:val="26"/>
                <w:szCs w:val="26"/>
              </w:rPr>
            </w:pPr>
          </w:p>
        </w:tc>
        <w:tc>
          <w:tcPr>
            <w:tcW w:w="3233" w:type="dxa"/>
            <w:gridSpan w:val="3"/>
            <w:shd w:val="clear" w:color="auto" w:fill="FFFFFF"/>
          </w:tcPr>
          <w:p w:rsidR="00006CF7" w:rsidRPr="00F932B9" w:rsidRDefault="00006CF7" w:rsidP="009D3C7C">
            <w:pPr>
              <w:shd w:val="clear" w:color="auto" w:fill="FFFFFF"/>
              <w:jc w:val="both"/>
              <w:rPr>
                <w:sz w:val="26"/>
                <w:szCs w:val="26"/>
              </w:rPr>
            </w:pPr>
            <w:r w:rsidRPr="00F932B9">
              <w:rPr>
                <w:sz w:val="26"/>
                <w:szCs w:val="26"/>
              </w:rPr>
              <w:t>№ ________________</w:t>
            </w:r>
          </w:p>
        </w:tc>
      </w:tr>
      <w:tr w:rsidR="00006CF7" w:rsidRPr="005B14E8" w:rsidTr="004B5167">
        <w:tc>
          <w:tcPr>
            <w:tcW w:w="3070" w:type="dxa"/>
            <w:shd w:val="clear" w:color="auto" w:fill="FFFFFF"/>
          </w:tcPr>
          <w:p w:rsidR="00006CF7" w:rsidRPr="005B14E8" w:rsidRDefault="00006CF7" w:rsidP="009D3C7C">
            <w:pPr>
              <w:shd w:val="clear" w:color="auto" w:fill="FFFFFF"/>
              <w:jc w:val="center"/>
              <w:rPr>
                <w:i/>
                <w:sz w:val="27"/>
                <w:szCs w:val="27"/>
                <w:vertAlign w:val="superscript"/>
              </w:rPr>
            </w:pPr>
            <w:r w:rsidRPr="005B14E8">
              <w:rPr>
                <w:i/>
                <w:sz w:val="27"/>
                <w:szCs w:val="27"/>
                <w:vertAlign w:val="superscript"/>
              </w:rPr>
              <w:t>(дата)</w:t>
            </w:r>
          </w:p>
        </w:tc>
        <w:tc>
          <w:tcPr>
            <w:tcW w:w="3159" w:type="dxa"/>
            <w:shd w:val="clear" w:color="auto" w:fill="FFFFFF"/>
          </w:tcPr>
          <w:p w:rsidR="00006CF7" w:rsidRPr="005B14E8" w:rsidRDefault="00006CF7" w:rsidP="009D3C7C">
            <w:pPr>
              <w:shd w:val="clear" w:color="auto" w:fill="FFFFFF"/>
              <w:jc w:val="center"/>
              <w:rPr>
                <w:i/>
                <w:sz w:val="27"/>
                <w:szCs w:val="27"/>
              </w:rPr>
            </w:pPr>
            <w:r w:rsidRPr="005B14E8">
              <w:rPr>
                <w:i/>
                <w:sz w:val="27"/>
                <w:szCs w:val="27"/>
              </w:rPr>
              <w:t>_____________________</w:t>
            </w:r>
          </w:p>
        </w:tc>
        <w:tc>
          <w:tcPr>
            <w:tcW w:w="421" w:type="dxa"/>
            <w:shd w:val="clear" w:color="auto" w:fill="FFFFFF"/>
          </w:tcPr>
          <w:p w:rsidR="00006CF7" w:rsidRPr="005B14E8" w:rsidRDefault="00006CF7" w:rsidP="009D3C7C">
            <w:pPr>
              <w:shd w:val="clear" w:color="auto" w:fill="FFFFFF"/>
              <w:jc w:val="right"/>
              <w:rPr>
                <w:sz w:val="27"/>
                <w:szCs w:val="27"/>
              </w:rPr>
            </w:pPr>
          </w:p>
        </w:tc>
        <w:tc>
          <w:tcPr>
            <w:tcW w:w="1349" w:type="dxa"/>
            <w:shd w:val="clear" w:color="auto" w:fill="FFFFFF"/>
          </w:tcPr>
          <w:p w:rsidR="00006CF7" w:rsidRPr="005B14E8" w:rsidRDefault="00006CF7" w:rsidP="009D3C7C">
            <w:pPr>
              <w:shd w:val="clear" w:color="auto" w:fill="FFFFFF"/>
              <w:rPr>
                <w:sz w:val="27"/>
                <w:szCs w:val="27"/>
              </w:rPr>
            </w:pPr>
          </w:p>
        </w:tc>
        <w:tc>
          <w:tcPr>
            <w:tcW w:w="1463" w:type="dxa"/>
            <w:shd w:val="clear" w:color="auto" w:fill="FFFFFF"/>
          </w:tcPr>
          <w:p w:rsidR="00006CF7" w:rsidRPr="005B14E8" w:rsidRDefault="00006CF7" w:rsidP="009D3C7C">
            <w:pPr>
              <w:shd w:val="clear" w:color="auto" w:fill="FFFFFF"/>
              <w:rPr>
                <w:sz w:val="27"/>
                <w:szCs w:val="27"/>
              </w:rPr>
            </w:pPr>
          </w:p>
        </w:tc>
      </w:tr>
      <w:tr w:rsidR="00517885" w:rsidRPr="001F4143" w:rsidTr="00615721">
        <w:tc>
          <w:tcPr>
            <w:tcW w:w="9462" w:type="dxa"/>
            <w:gridSpan w:val="5"/>
            <w:shd w:val="clear" w:color="auto" w:fill="FFFFFF"/>
          </w:tcPr>
          <w:p w:rsidR="00517885" w:rsidRPr="001F4143" w:rsidRDefault="00517885" w:rsidP="00615721">
            <w:pPr>
              <w:shd w:val="clear" w:color="auto" w:fill="FFFFFF"/>
              <w:jc w:val="center"/>
              <w:rPr>
                <w:sz w:val="27"/>
                <w:szCs w:val="27"/>
              </w:rPr>
            </w:pPr>
            <w:r w:rsidRPr="001F4143">
              <w:rPr>
                <w:i/>
                <w:sz w:val="27"/>
                <w:szCs w:val="27"/>
                <w:vertAlign w:val="superscript"/>
              </w:rPr>
              <w:t>(</w:t>
            </w:r>
            <w:r>
              <w:rPr>
                <w:i/>
                <w:sz w:val="28"/>
                <w:szCs w:val="28"/>
                <w:vertAlign w:val="superscript"/>
              </w:rPr>
              <w:t xml:space="preserve">наименование МО </w:t>
            </w:r>
            <w:r w:rsidRPr="00C76A4E">
              <w:rPr>
                <w:i/>
                <w:sz w:val="28"/>
                <w:szCs w:val="28"/>
                <w:vertAlign w:val="superscript"/>
              </w:rPr>
              <w:t>мест</w:t>
            </w:r>
            <w:r>
              <w:rPr>
                <w:i/>
                <w:sz w:val="28"/>
                <w:szCs w:val="28"/>
                <w:vertAlign w:val="superscript"/>
              </w:rPr>
              <w:t xml:space="preserve">а </w:t>
            </w:r>
            <w:r w:rsidRPr="001F4143">
              <w:rPr>
                <w:i/>
                <w:sz w:val="27"/>
                <w:szCs w:val="27"/>
                <w:vertAlign w:val="superscript"/>
              </w:rPr>
              <w:t>проведения заседания)</w:t>
            </w:r>
          </w:p>
        </w:tc>
      </w:tr>
    </w:tbl>
    <w:p w:rsidR="00517885" w:rsidRDefault="00517885" w:rsidP="00006CF7">
      <w:pPr>
        <w:shd w:val="clear" w:color="auto" w:fill="FFFFFF"/>
        <w:autoSpaceDE w:val="0"/>
        <w:autoSpaceDN w:val="0"/>
        <w:adjustRightInd w:val="0"/>
        <w:jc w:val="center"/>
        <w:outlineLvl w:val="0"/>
        <w:rPr>
          <w:b/>
          <w:bCs/>
          <w:sz w:val="26"/>
          <w:szCs w:val="26"/>
        </w:rPr>
      </w:pPr>
    </w:p>
    <w:p w:rsidR="00517885" w:rsidRDefault="00517885" w:rsidP="00006CF7">
      <w:pPr>
        <w:shd w:val="clear" w:color="auto" w:fill="FFFFFF"/>
        <w:autoSpaceDE w:val="0"/>
        <w:autoSpaceDN w:val="0"/>
        <w:adjustRightInd w:val="0"/>
        <w:jc w:val="center"/>
        <w:outlineLvl w:val="0"/>
        <w:rPr>
          <w:b/>
          <w:bCs/>
          <w:sz w:val="26"/>
          <w:szCs w:val="26"/>
        </w:rPr>
      </w:pPr>
    </w:p>
    <w:p w:rsidR="00517885" w:rsidRDefault="00517885" w:rsidP="00006CF7">
      <w:pPr>
        <w:shd w:val="clear" w:color="auto" w:fill="FFFFFF"/>
        <w:autoSpaceDE w:val="0"/>
        <w:autoSpaceDN w:val="0"/>
        <w:adjustRightInd w:val="0"/>
        <w:jc w:val="center"/>
        <w:outlineLvl w:val="0"/>
        <w:rPr>
          <w:b/>
          <w:bCs/>
          <w:sz w:val="26"/>
          <w:szCs w:val="26"/>
        </w:rPr>
      </w:pPr>
    </w:p>
    <w:p w:rsidR="00C86AC9" w:rsidRPr="0008638B" w:rsidRDefault="00006CF7" w:rsidP="00006CF7">
      <w:pPr>
        <w:shd w:val="clear" w:color="auto" w:fill="FFFFFF"/>
        <w:autoSpaceDE w:val="0"/>
        <w:autoSpaceDN w:val="0"/>
        <w:adjustRightInd w:val="0"/>
        <w:jc w:val="center"/>
        <w:outlineLvl w:val="0"/>
        <w:rPr>
          <w:b/>
          <w:bCs/>
          <w:sz w:val="26"/>
          <w:szCs w:val="26"/>
        </w:rPr>
      </w:pPr>
      <w:r w:rsidRPr="0008638B">
        <w:rPr>
          <w:b/>
          <w:bCs/>
          <w:sz w:val="26"/>
          <w:szCs w:val="26"/>
        </w:rPr>
        <w:t xml:space="preserve">Об отклонении заявления </w:t>
      </w:r>
      <w:r w:rsidRPr="0008638B">
        <w:rPr>
          <w:bCs/>
          <w:sz w:val="26"/>
          <w:szCs w:val="26"/>
        </w:rPr>
        <w:t>__________</w:t>
      </w:r>
      <w:r w:rsidR="00520245" w:rsidRPr="0008638B">
        <w:rPr>
          <w:bCs/>
          <w:sz w:val="26"/>
          <w:szCs w:val="26"/>
        </w:rPr>
        <w:t>________</w:t>
      </w:r>
      <w:r w:rsidRPr="0008638B">
        <w:rPr>
          <w:bCs/>
          <w:sz w:val="26"/>
          <w:szCs w:val="26"/>
        </w:rPr>
        <w:t>______________________</w:t>
      </w:r>
      <w:r w:rsidRPr="0008638B">
        <w:rPr>
          <w:bCs/>
          <w:sz w:val="26"/>
          <w:szCs w:val="26"/>
        </w:rPr>
        <w:br/>
      </w:r>
      <w:r w:rsidRPr="00B32B37">
        <w:rPr>
          <w:bCs/>
          <w:i/>
          <w:sz w:val="20"/>
          <w:szCs w:val="20"/>
        </w:rPr>
        <w:t xml:space="preserve">                                                             (инициалы, фамилия)</w:t>
      </w:r>
      <w:r w:rsidRPr="00B32B37">
        <w:rPr>
          <w:b/>
          <w:bCs/>
          <w:sz w:val="20"/>
          <w:szCs w:val="20"/>
          <w:u w:val="single"/>
        </w:rPr>
        <w:br/>
      </w:r>
      <w:r w:rsidRPr="0008638B">
        <w:rPr>
          <w:b/>
          <w:bCs/>
          <w:sz w:val="26"/>
          <w:szCs w:val="26"/>
        </w:rPr>
        <w:t>о включении его</w:t>
      </w:r>
      <w:r w:rsidR="007B47DA">
        <w:rPr>
          <w:b/>
          <w:bCs/>
          <w:sz w:val="26"/>
          <w:szCs w:val="26"/>
        </w:rPr>
        <w:t xml:space="preserve"> (ее)</w:t>
      </w:r>
      <w:r w:rsidRPr="0008638B">
        <w:rPr>
          <w:b/>
          <w:bCs/>
          <w:sz w:val="26"/>
          <w:szCs w:val="26"/>
        </w:rPr>
        <w:t xml:space="preserve"> в список избирателей </w:t>
      </w:r>
      <w:r w:rsidR="00AD400A" w:rsidRPr="0008638B">
        <w:rPr>
          <w:b/>
          <w:bCs/>
          <w:sz w:val="26"/>
          <w:szCs w:val="26"/>
        </w:rPr>
        <w:t>на избирательном</w:t>
      </w:r>
      <w:r w:rsidRPr="0008638B">
        <w:rPr>
          <w:b/>
          <w:bCs/>
          <w:sz w:val="26"/>
          <w:szCs w:val="26"/>
        </w:rPr>
        <w:t xml:space="preserve"> участк</w:t>
      </w:r>
      <w:r w:rsidR="00AD400A" w:rsidRPr="0008638B">
        <w:rPr>
          <w:b/>
          <w:bCs/>
          <w:sz w:val="26"/>
          <w:szCs w:val="26"/>
        </w:rPr>
        <w:t>е</w:t>
      </w:r>
      <w:r w:rsidRPr="0008638B">
        <w:rPr>
          <w:b/>
          <w:bCs/>
          <w:sz w:val="26"/>
          <w:szCs w:val="26"/>
        </w:rPr>
        <w:t xml:space="preserve"> </w:t>
      </w:r>
      <w:r w:rsidR="00C86AC9" w:rsidRPr="0008638B">
        <w:rPr>
          <w:b/>
          <w:bCs/>
          <w:sz w:val="26"/>
          <w:szCs w:val="26"/>
        </w:rPr>
        <w:t>№ ____</w:t>
      </w:r>
    </w:p>
    <w:p w:rsidR="0008638B" w:rsidRDefault="0008638B" w:rsidP="00AE5173">
      <w:pPr>
        <w:autoSpaceDE w:val="0"/>
        <w:autoSpaceDN w:val="0"/>
        <w:ind w:firstLine="709"/>
        <w:jc w:val="center"/>
        <w:rPr>
          <w:b/>
          <w:bCs/>
          <w:sz w:val="26"/>
          <w:szCs w:val="26"/>
        </w:rPr>
      </w:pPr>
      <w:r w:rsidRPr="0008638B">
        <w:rPr>
          <w:b/>
          <w:sz w:val="26"/>
          <w:szCs w:val="26"/>
        </w:rPr>
        <w:t xml:space="preserve">на </w:t>
      </w:r>
      <w:r w:rsidRPr="0008638B">
        <w:rPr>
          <w:b/>
          <w:bCs/>
          <w:sz w:val="26"/>
          <w:szCs w:val="26"/>
        </w:rPr>
        <w:t xml:space="preserve">выборах </w:t>
      </w:r>
      <w:r w:rsidR="00AE5173">
        <w:rPr>
          <w:b/>
          <w:bCs/>
          <w:sz w:val="26"/>
          <w:szCs w:val="26"/>
        </w:rPr>
        <w:t>Губернатора Курганской области</w:t>
      </w:r>
    </w:p>
    <w:p w:rsidR="00AE5173" w:rsidRPr="008E5C1F" w:rsidRDefault="00AE5173" w:rsidP="00AE5173">
      <w:pPr>
        <w:autoSpaceDE w:val="0"/>
        <w:autoSpaceDN w:val="0"/>
        <w:ind w:firstLine="709"/>
        <w:jc w:val="center"/>
        <w:rPr>
          <w:bCs/>
          <w:i/>
          <w:sz w:val="28"/>
          <w:szCs w:val="28"/>
          <w:vertAlign w:val="superscript"/>
        </w:rPr>
      </w:pPr>
    </w:p>
    <w:p w:rsidR="00C86AC9" w:rsidRPr="00F5479D" w:rsidRDefault="00006CF7" w:rsidP="00006CF7">
      <w:pPr>
        <w:widowControl w:val="0"/>
        <w:autoSpaceDE w:val="0"/>
        <w:autoSpaceDN w:val="0"/>
        <w:adjustRightInd w:val="0"/>
        <w:ind w:firstLine="709"/>
        <w:jc w:val="both"/>
        <w:rPr>
          <w:sz w:val="26"/>
          <w:szCs w:val="26"/>
        </w:rPr>
      </w:pPr>
      <w:r w:rsidRPr="00F5479D">
        <w:rPr>
          <w:sz w:val="26"/>
          <w:szCs w:val="26"/>
        </w:rPr>
        <w:t>«___»</w:t>
      </w:r>
      <w:r w:rsidRPr="00F5479D">
        <w:rPr>
          <w:spacing w:val="29"/>
          <w:sz w:val="26"/>
          <w:szCs w:val="26"/>
        </w:rPr>
        <w:t xml:space="preserve"> </w:t>
      </w:r>
      <w:r w:rsidR="004A70F5">
        <w:rPr>
          <w:spacing w:val="3"/>
          <w:sz w:val="26"/>
          <w:szCs w:val="26"/>
        </w:rPr>
        <w:t>__________</w:t>
      </w:r>
      <w:r w:rsidRPr="00F5479D">
        <w:rPr>
          <w:spacing w:val="29"/>
          <w:sz w:val="26"/>
          <w:szCs w:val="26"/>
        </w:rPr>
        <w:t xml:space="preserve"> </w:t>
      </w:r>
      <w:r w:rsidRPr="00F5479D">
        <w:rPr>
          <w:sz w:val="26"/>
          <w:szCs w:val="26"/>
        </w:rPr>
        <w:t>20__</w:t>
      </w:r>
      <w:r w:rsidRPr="00F5479D">
        <w:rPr>
          <w:spacing w:val="29"/>
          <w:sz w:val="26"/>
          <w:szCs w:val="26"/>
        </w:rPr>
        <w:t xml:space="preserve"> </w:t>
      </w:r>
      <w:r w:rsidRPr="00F5479D">
        <w:rPr>
          <w:spacing w:val="-5"/>
          <w:sz w:val="26"/>
          <w:szCs w:val="26"/>
        </w:rPr>
        <w:t>г</w:t>
      </w:r>
      <w:r w:rsidRPr="00F5479D">
        <w:rPr>
          <w:spacing w:val="-8"/>
          <w:sz w:val="26"/>
          <w:szCs w:val="26"/>
        </w:rPr>
        <w:t>о</w:t>
      </w:r>
      <w:r w:rsidRPr="00F5479D">
        <w:rPr>
          <w:sz w:val="26"/>
          <w:szCs w:val="26"/>
        </w:rPr>
        <w:t>да</w:t>
      </w:r>
      <w:r w:rsidRPr="00F5479D">
        <w:rPr>
          <w:spacing w:val="29"/>
          <w:sz w:val="26"/>
          <w:szCs w:val="26"/>
        </w:rPr>
        <w:t xml:space="preserve"> </w:t>
      </w:r>
      <w:r w:rsidRPr="00F5479D">
        <w:rPr>
          <w:sz w:val="26"/>
          <w:szCs w:val="26"/>
        </w:rPr>
        <w:t>в</w:t>
      </w:r>
      <w:r w:rsidRPr="00F5479D">
        <w:rPr>
          <w:spacing w:val="30"/>
          <w:sz w:val="26"/>
          <w:szCs w:val="26"/>
        </w:rPr>
        <w:t xml:space="preserve"> </w:t>
      </w:r>
      <w:r w:rsidRPr="00F5479D">
        <w:rPr>
          <w:sz w:val="26"/>
          <w:szCs w:val="26"/>
        </w:rPr>
        <w:t>__</w:t>
      </w:r>
      <w:r w:rsidRPr="00F5479D">
        <w:rPr>
          <w:spacing w:val="29"/>
          <w:sz w:val="26"/>
          <w:szCs w:val="26"/>
        </w:rPr>
        <w:t xml:space="preserve"> </w:t>
      </w:r>
      <w:r w:rsidRPr="00F5479D">
        <w:rPr>
          <w:sz w:val="26"/>
          <w:szCs w:val="26"/>
        </w:rPr>
        <w:t>ча</w:t>
      </w:r>
      <w:r w:rsidRPr="00F5479D">
        <w:rPr>
          <w:spacing w:val="1"/>
          <w:sz w:val="26"/>
          <w:szCs w:val="26"/>
        </w:rPr>
        <w:t>с</w:t>
      </w:r>
      <w:r w:rsidRPr="00F5479D">
        <w:rPr>
          <w:sz w:val="26"/>
          <w:szCs w:val="26"/>
        </w:rPr>
        <w:t>ов</w:t>
      </w:r>
      <w:r w:rsidRPr="00F5479D">
        <w:rPr>
          <w:spacing w:val="29"/>
          <w:sz w:val="26"/>
          <w:szCs w:val="26"/>
        </w:rPr>
        <w:t xml:space="preserve"> </w:t>
      </w:r>
      <w:r w:rsidRPr="00F5479D">
        <w:rPr>
          <w:sz w:val="26"/>
          <w:szCs w:val="26"/>
        </w:rPr>
        <w:t>____</w:t>
      </w:r>
      <w:r w:rsidRPr="00F5479D">
        <w:rPr>
          <w:spacing w:val="30"/>
          <w:sz w:val="26"/>
          <w:szCs w:val="26"/>
        </w:rPr>
        <w:t xml:space="preserve"> </w:t>
      </w:r>
      <w:r w:rsidRPr="00F5479D">
        <w:rPr>
          <w:sz w:val="26"/>
          <w:szCs w:val="26"/>
        </w:rPr>
        <w:t>минут</w:t>
      </w:r>
      <w:r w:rsidRPr="00F5479D">
        <w:rPr>
          <w:spacing w:val="30"/>
          <w:sz w:val="26"/>
          <w:szCs w:val="26"/>
        </w:rPr>
        <w:t xml:space="preserve"> </w:t>
      </w:r>
      <w:r w:rsidRPr="00F5479D">
        <w:rPr>
          <w:sz w:val="26"/>
          <w:szCs w:val="26"/>
        </w:rPr>
        <w:t>(</w:t>
      </w:r>
      <w:r w:rsidRPr="00F5479D">
        <w:rPr>
          <w:i/>
          <w:iCs/>
          <w:sz w:val="26"/>
          <w:szCs w:val="26"/>
        </w:rPr>
        <w:t>вр</w:t>
      </w:r>
      <w:r w:rsidRPr="00F5479D">
        <w:rPr>
          <w:i/>
          <w:iCs/>
          <w:spacing w:val="-6"/>
          <w:sz w:val="26"/>
          <w:szCs w:val="26"/>
        </w:rPr>
        <w:t>е</w:t>
      </w:r>
      <w:r w:rsidRPr="00F5479D">
        <w:rPr>
          <w:i/>
          <w:iCs/>
          <w:sz w:val="26"/>
          <w:szCs w:val="26"/>
        </w:rPr>
        <w:t>мя</w:t>
      </w:r>
      <w:r w:rsidRPr="00F5479D">
        <w:rPr>
          <w:spacing w:val="29"/>
          <w:sz w:val="26"/>
          <w:szCs w:val="26"/>
        </w:rPr>
        <w:t xml:space="preserve"> </w:t>
      </w:r>
      <w:r w:rsidRPr="00F5479D">
        <w:rPr>
          <w:i/>
          <w:iCs/>
          <w:sz w:val="26"/>
          <w:szCs w:val="26"/>
        </w:rPr>
        <w:t>у</w:t>
      </w:r>
      <w:r w:rsidRPr="00F5479D">
        <w:rPr>
          <w:i/>
          <w:iCs/>
          <w:spacing w:val="-6"/>
          <w:sz w:val="26"/>
          <w:szCs w:val="26"/>
        </w:rPr>
        <w:t>к</w:t>
      </w:r>
      <w:r w:rsidRPr="00F5479D">
        <w:rPr>
          <w:i/>
          <w:iCs/>
          <w:sz w:val="26"/>
          <w:szCs w:val="26"/>
        </w:rPr>
        <w:t>азы</w:t>
      </w:r>
      <w:r w:rsidRPr="00F5479D">
        <w:rPr>
          <w:i/>
          <w:iCs/>
          <w:spacing w:val="-1"/>
          <w:sz w:val="26"/>
          <w:szCs w:val="26"/>
        </w:rPr>
        <w:t>в</w:t>
      </w:r>
      <w:r w:rsidRPr="00F5479D">
        <w:rPr>
          <w:i/>
          <w:iCs/>
          <w:sz w:val="26"/>
          <w:szCs w:val="26"/>
        </w:rPr>
        <w:t>а</w:t>
      </w:r>
      <w:r w:rsidRPr="00F5479D">
        <w:rPr>
          <w:i/>
          <w:iCs/>
          <w:spacing w:val="-4"/>
          <w:sz w:val="26"/>
          <w:szCs w:val="26"/>
        </w:rPr>
        <w:t>е</w:t>
      </w:r>
      <w:r w:rsidRPr="00F5479D">
        <w:rPr>
          <w:i/>
          <w:iCs/>
          <w:sz w:val="26"/>
          <w:szCs w:val="26"/>
        </w:rPr>
        <w:t>тся</w:t>
      </w:r>
      <w:r w:rsidRPr="00F5479D">
        <w:rPr>
          <w:spacing w:val="29"/>
          <w:sz w:val="26"/>
          <w:szCs w:val="26"/>
        </w:rPr>
        <w:t xml:space="preserve"> </w:t>
      </w:r>
      <w:r w:rsidRPr="00F5479D">
        <w:rPr>
          <w:i/>
          <w:iCs/>
          <w:sz w:val="26"/>
          <w:szCs w:val="26"/>
        </w:rPr>
        <w:t>в</w:t>
      </w:r>
      <w:r w:rsidRPr="00F5479D">
        <w:rPr>
          <w:spacing w:val="30"/>
          <w:sz w:val="26"/>
          <w:szCs w:val="26"/>
        </w:rPr>
        <w:t xml:space="preserve"> </w:t>
      </w:r>
      <w:r w:rsidRPr="00F5479D">
        <w:rPr>
          <w:i/>
          <w:iCs/>
          <w:sz w:val="26"/>
          <w:szCs w:val="26"/>
        </w:rPr>
        <w:t>с</w:t>
      </w:r>
      <w:r w:rsidRPr="00F5479D">
        <w:rPr>
          <w:i/>
          <w:iCs/>
          <w:spacing w:val="-3"/>
          <w:sz w:val="26"/>
          <w:szCs w:val="26"/>
        </w:rPr>
        <w:t>л</w:t>
      </w:r>
      <w:r w:rsidRPr="00F5479D">
        <w:rPr>
          <w:i/>
          <w:iCs/>
          <w:sz w:val="26"/>
          <w:szCs w:val="26"/>
        </w:rPr>
        <w:t>учае</w:t>
      </w:r>
      <w:r w:rsidRPr="00F5479D">
        <w:rPr>
          <w:sz w:val="26"/>
          <w:szCs w:val="26"/>
        </w:rPr>
        <w:t xml:space="preserve"> </w:t>
      </w:r>
      <w:r w:rsidRPr="00F5479D">
        <w:rPr>
          <w:i/>
          <w:iCs/>
          <w:sz w:val="26"/>
          <w:szCs w:val="26"/>
        </w:rPr>
        <w:t>п</w:t>
      </w:r>
      <w:r w:rsidRPr="00F5479D">
        <w:rPr>
          <w:i/>
          <w:iCs/>
          <w:spacing w:val="-3"/>
          <w:sz w:val="26"/>
          <w:szCs w:val="26"/>
        </w:rPr>
        <w:t>о</w:t>
      </w:r>
      <w:r w:rsidRPr="00F5479D">
        <w:rPr>
          <w:i/>
          <w:iCs/>
          <w:sz w:val="26"/>
          <w:szCs w:val="26"/>
        </w:rPr>
        <w:t>д</w:t>
      </w:r>
      <w:r w:rsidRPr="00F5479D">
        <w:rPr>
          <w:i/>
          <w:iCs/>
          <w:spacing w:val="-3"/>
          <w:sz w:val="26"/>
          <w:szCs w:val="26"/>
        </w:rPr>
        <w:t>а</w:t>
      </w:r>
      <w:r w:rsidRPr="00F5479D">
        <w:rPr>
          <w:i/>
          <w:iCs/>
          <w:sz w:val="26"/>
          <w:szCs w:val="26"/>
        </w:rPr>
        <w:t>чи</w:t>
      </w:r>
      <w:r w:rsidRPr="00F5479D">
        <w:rPr>
          <w:spacing w:val="-23"/>
          <w:sz w:val="26"/>
          <w:szCs w:val="26"/>
        </w:rPr>
        <w:t xml:space="preserve"> </w:t>
      </w:r>
      <w:r w:rsidRPr="00F5479D">
        <w:rPr>
          <w:i/>
          <w:iCs/>
          <w:sz w:val="26"/>
          <w:szCs w:val="26"/>
        </w:rPr>
        <w:t>заяв</w:t>
      </w:r>
      <w:r w:rsidRPr="00F5479D">
        <w:rPr>
          <w:i/>
          <w:iCs/>
          <w:spacing w:val="6"/>
          <w:sz w:val="26"/>
          <w:szCs w:val="26"/>
        </w:rPr>
        <w:t>л</w:t>
      </w:r>
      <w:r w:rsidRPr="00F5479D">
        <w:rPr>
          <w:i/>
          <w:iCs/>
          <w:sz w:val="26"/>
          <w:szCs w:val="26"/>
        </w:rPr>
        <w:t>ения</w:t>
      </w:r>
      <w:r w:rsidRPr="00F5479D">
        <w:rPr>
          <w:spacing w:val="-21"/>
          <w:sz w:val="26"/>
          <w:szCs w:val="26"/>
        </w:rPr>
        <w:t xml:space="preserve"> </w:t>
      </w:r>
      <w:r w:rsidRPr="00F5479D">
        <w:rPr>
          <w:i/>
          <w:iCs/>
          <w:sz w:val="26"/>
          <w:szCs w:val="26"/>
        </w:rPr>
        <w:t>в</w:t>
      </w:r>
      <w:r w:rsidRPr="00F5479D">
        <w:rPr>
          <w:spacing w:val="-23"/>
          <w:sz w:val="26"/>
          <w:szCs w:val="26"/>
        </w:rPr>
        <w:t xml:space="preserve"> </w:t>
      </w:r>
      <w:r w:rsidRPr="00F5479D">
        <w:rPr>
          <w:i/>
          <w:iCs/>
          <w:spacing w:val="2"/>
          <w:sz w:val="26"/>
          <w:szCs w:val="26"/>
        </w:rPr>
        <w:t>д</w:t>
      </w:r>
      <w:r w:rsidRPr="00F5479D">
        <w:rPr>
          <w:i/>
          <w:iCs/>
          <w:sz w:val="26"/>
          <w:szCs w:val="26"/>
        </w:rPr>
        <w:t>ень</w:t>
      </w:r>
      <w:r w:rsidRPr="00F5479D">
        <w:rPr>
          <w:spacing w:val="-21"/>
          <w:sz w:val="26"/>
          <w:szCs w:val="26"/>
        </w:rPr>
        <w:t xml:space="preserve"> </w:t>
      </w:r>
      <w:r w:rsidRPr="00F5479D">
        <w:rPr>
          <w:i/>
          <w:iCs/>
          <w:sz w:val="26"/>
          <w:szCs w:val="26"/>
        </w:rPr>
        <w:t>г</w:t>
      </w:r>
      <w:r w:rsidRPr="00F5479D">
        <w:rPr>
          <w:i/>
          <w:iCs/>
          <w:spacing w:val="-7"/>
          <w:sz w:val="26"/>
          <w:szCs w:val="26"/>
        </w:rPr>
        <w:t>о</w:t>
      </w:r>
      <w:r w:rsidRPr="00F5479D">
        <w:rPr>
          <w:i/>
          <w:iCs/>
          <w:spacing w:val="3"/>
          <w:sz w:val="26"/>
          <w:szCs w:val="26"/>
        </w:rPr>
        <w:t>л</w:t>
      </w:r>
      <w:r w:rsidRPr="00F5479D">
        <w:rPr>
          <w:i/>
          <w:iCs/>
          <w:sz w:val="26"/>
          <w:szCs w:val="26"/>
        </w:rPr>
        <w:t>о</w:t>
      </w:r>
      <w:r w:rsidRPr="00F5479D">
        <w:rPr>
          <w:i/>
          <w:iCs/>
          <w:spacing w:val="-6"/>
          <w:sz w:val="26"/>
          <w:szCs w:val="26"/>
        </w:rPr>
        <w:t>с</w:t>
      </w:r>
      <w:r w:rsidRPr="00F5479D">
        <w:rPr>
          <w:i/>
          <w:iCs/>
          <w:sz w:val="26"/>
          <w:szCs w:val="26"/>
        </w:rPr>
        <w:t>о</w:t>
      </w:r>
      <w:r w:rsidRPr="00F5479D">
        <w:rPr>
          <w:i/>
          <w:iCs/>
          <w:spacing w:val="-2"/>
          <w:sz w:val="26"/>
          <w:szCs w:val="26"/>
        </w:rPr>
        <w:t>в</w:t>
      </w:r>
      <w:r w:rsidRPr="00F5479D">
        <w:rPr>
          <w:i/>
          <w:iCs/>
          <w:sz w:val="26"/>
          <w:szCs w:val="26"/>
        </w:rPr>
        <w:t>ания</w:t>
      </w:r>
      <w:r w:rsidRPr="00F5479D">
        <w:rPr>
          <w:spacing w:val="42"/>
          <w:sz w:val="26"/>
          <w:szCs w:val="26"/>
        </w:rPr>
        <w:t xml:space="preserve">) </w:t>
      </w:r>
      <w:r w:rsidRPr="00F5479D">
        <w:rPr>
          <w:spacing w:val="43"/>
          <w:sz w:val="26"/>
          <w:szCs w:val="26"/>
        </w:rPr>
        <w:t xml:space="preserve">в </w:t>
      </w:r>
      <w:r w:rsidRPr="00F5479D">
        <w:rPr>
          <w:sz w:val="26"/>
          <w:szCs w:val="26"/>
        </w:rPr>
        <w:t>участ</w:t>
      </w:r>
      <w:r w:rsidRPr="00F5479D">
        <w:rPr>
          <w:spacing w:val="-13"/>
          <w:sz w:val="26"/>
          <w:szCs w:val="26"/>
        </w:rPr>
        <w:t>к</w:t>
      </w:r>
      <w:r w:rsidRPr="00F5479D">
        <w:rPr>
          <w:sz w:val="26"/>
          <w:szCs w:val="26"/>
        </w:rPr>
        <w:t>о</w:t>
      </w:r>
      <w:r w:rsidRPr="00F5479D">
        <w:rPr>
          <w:spacing w:val="-8"/>
          <w:sz w:val="26"/>
          <w:szCs w:val="26"/>
        </w:rPr>
        <w:t>в</w:t>
      </w:r>
      <w:r w:rsidRPr="00F5479D">
        <w:rPr>
          <w:sz w:val="26"/>
          <w:szCs w:val="26"/>
        </w:rPr>
        <w:t>у</w:t>
      </w:r>
      <w:r w:rsidRPr="00F5479D">
        <w:rPr>
          <w:spacing w:val="41"/>
          <w:sz w:val="26"/>
          <w:szCs w:val="26"/>
        </w:rPr>
        <w:t xml:space="preserve">ю </w:t>
      </w:r>
      <w:r w:rsidRPr="00F5479D">
        <w:rPr>
          <w:sz w:val="26"/>
          <w:szCs w:val="26"/>
        </w:rPr>
        <w:t>избир</w:t>
      </w:r>
      <w:r w:rsidRPr="00F5479D">
        <w:rPr>
          <w:spacing w:val="-6"/>
          <w:sz w:val="26"/>
          <w:szCs w:val="26"/>
        </w:rPr>
        <w:t>а</w:t>
      </w:r>
      <w:r w:rsidRPr="00F5479D">
        <w:rPr>
          <w:sz w:val="26"/>
          <w:szCs w:val="26"/>
        </w:rPr>
        <w:t>тельну</w:t>
      </w:r>
      <w:r w:rsidRPr="00F5479D">
        <w:rPr>
          <w:spacing w:val="42"/>
          <w:sz w:val="26"/>
          <w:szCs w:val="26"/>
        </w:rPr>
        <w:t xml:space="preserve">ю </w:t>
      </w:r>
      <w:r w:rsidRPr="00F5479D">
        <w:rPr>
          <w:spacing w:val="-12"/>
          <w:sz w:val="26"/>
          <w:szCs w:val="26"/>
        </w:rPr>
        <w:t>к</w:t>
      </w:r>
      <w:r w:rsidRPr="00F5479D">
        <w:rPr>
          <w:spacing w:val="-5"/>
          <w:sz w:val="26"/>
          <w:szCs w:val="26"/>
        </w:rPr>
        <w:t>о</w:t>
      </w:r>
      <w:r w:rsidRPr="00F5479D">
        <w:rPr>
          <w:sz w:val="26"/>
          <w:szCs w:val="26"/>
        </w:rPr>
        <w:t>мисси</w:t>
      </w:r>
      <w:r w:rsidRPr="00F5479D">
        <w:rPr>
          <w:spacing w:val="41"/>
          <w:sz w:val="26"/>
          <w:szCs w:val="26"/>
        </w:rPr>
        <w:t xml:space="preserve">ю </w:t>
      </w:r>
      <w:r w:rsidRPr="00F5479D">
        <w:rPr>
          <w:sz w:val="26"/>
          <w:szCs w:val="26"/>
        </w:rPr>
        <w:t>п</w:t>
      </w:r>
      <w:r w:rsidRPr="00F5479D">
        <w:rPr>
          <w:spacing w:val="7"/>
          <w:sz w:val="26"/>
          <w:szCs w:val="26"/>
        </w:rPr>
        <w:t>о</w:t>
      </w:r>
      <w:r w:rsidRPr="00F5479D">
        <w:rPr>
          <w:sz w:val="26"/>
          <w:szCs w:val="26"/>
        </w:rPr>
        <w:t>с</w:t>
      </w:r>
      <w:r w:rsidRPr="00F5479D">
        <w:rPr>
          <w:spacing w:val="-2"/>
          <w:sz w:val="26"/>
          <w:szCs w:val="26"/>
        </w:rPr>
        <w:t>т</w:t>
      </w:r>
      <w:r w:rsidRPr="00F5479D">
        <w:rPr>
          <w:sz w:val="26"/>
          <w:szCs w:val="26"/>
        </w:rPr>
        <w:t>упило зая</w:t>
      </w:r>
      <w:r w:rsidRPr="00F5479D">
        <w:rPr>
          <w:spacing w:val="-3"/>
          <w:sz w:val="26"/>
          <w:szCs w:val="26"/>
        </w:rPr>
        <w:t>в</w:t>
      </w:r>
      <w:r w:rsidRPr="00F5479D">
        <w:rPr>
          <w:sz w:val="26"/>
          <w:szCs w:val="26"/>
        </w:rPr>
        <w:t>ление</w:t>
      </w:r>
      <w:r w:rsidRPr="00F5479D">
        <w:rPr>
          <w:spacing w:val="-1"/>
          <w:sz w:val="26"/>
          <w:szCs w:val="26"/>
        </w:rPr>
        <w:t xml:space="preserve"> </w:t>
      </w:r>
      <w:r w:rsidRPr="00F5479D">
        <w:rPr>
          <w:sz w:val="26"/>
          <w:szCs w:val="26"/>
        </w:rPr>
        <w:t>(</w:t>
      </w:r>
      <w:r w:rsidRPr="00F5479D">
        <w:rPr>
          <w:i/>
          <w:iCs/>
          <w:sz w:val="26"/>
          <w:szCs w:val="26"/>
        </w:rPr>
        <w:t>фамилия,</w:t>
      </w:r>
      <w:r w:rsidRPr="00F5479D">
        <w:rPr>
          <w:spacing w:val="-2"/>
          <w:sz w:val="26"/>
          <w:szCs w:val="26"/>
        </w:rPr>
        <w:t xml:space="preserve"> </w:t>
      </w:r>
      <w:r w:rsidRPr="00F5479D">
        <w:rPr>
          <w:i/>
          <w:iCs/>
          <w:sz w:val="26"/>
          <w:szCs w:val="26"/>
        </w:rPr>
        <w:t>имя,</w:t>
      </w:r>
      <w:r w:rsidRPr="00F5479D">
        <w:rPr>
          <w:spacing w:val="-2"/>
          <w:sz w:val="26"/>
          <w:szCs w:val="26"/>
        </w:rPr>
        <w:t xml:space="preserve"> </w:t>
      </w:r>
      <w:r w:rsidRPr="00F5479D">
        <w:rPr>
          <w:i/>
          <w:iCs/>
          <w:sz w:val="26"/>
          <w:szCs w:val="26"/>
        </w:rPr>
        <w:t>отч</w:t>
      </w:r>
      <w:r w:rsidRPr="00F5479D">
        <w:rPr>
          <w:i/>
          <w:iCs/>
          <w:spacing w:val="-3"/>
          <w:sz w:val="26"/>
          <w:szCs w:val="26"/>
        </w:rPr>
        <w:t>е</w:t>
      </w:r>
      <w:r w:rsidRPr="00F5479D">
        <w:rPr>
          <w:i/>
          <w:iCs/>
          <w:sz w:val="26"/>
          <w:szCs w:val="26"/>
        </w:rPr>
        <w:t>ст</w:t>
      </w:r>
      <w:r w:rsidRPr="00F5479D">
        <w:rPr>
          <w:i/>
          <w:iCs/>
          <w:spacing w:val="-3"/>
          <w:sz w:val="26"/>
          <w:szCs w:val="26"/>
        </w:rPr>
        <w:t>в</w:t>
      </w:r>
      <w:r w:rsidRPr="00F5479D">
        <w:rPr>
          <w:i/>
          <w:iCs/>
          <w:sz w:val="26"/>
          <w:szCs w:val="26"/>
        </w:rPr>
        <w:t>о</w:t>
      </w:r>
      <w:r w:rsidRPr="00F5479D">
        <w:rPr>
          <w:sz w:val="26"/>
          <w:szCs w:val="26"/>
        </w:rPr>
        <w:t>),</w:t>
      </w:r>
      <w:r w:rsidRPr="00F5479D">
        <w:rPr>
          <w:spacing w:val="-2"/>
          <w:sz w:val="26"/>
          <w:szCs w:val="26"/>
        </w:rPr>
        <w:t xml:space="preserve"> </w:t>
      </w:r>
      <w:r w:rsidRPr="00F5479D">
        <w:rPr>
          <w:sz w:val="26"/>
          <w:szCs w:val="26"/>
        </w:rPr>
        <w:t>гражданина</w:t>
      </w:r>
      <w:r w:rsidRPr="00F5479D">
        <w:rPr>
          <w:spacing w:val="-1"/>
          <w:sz w:val="26"/>
          <w:szCs w:val="26"/>
        </w:rPr>
        <w:t xml:space="preserve"> </w:t>
      </w:r>
      <w:r w:rsidRPr="00F5479D">
        <w:rPr>
          <w:spacing w:val="-7"/>
          <w:sz w:val="26"/>
          <w:szCs w:val="26"/>
        </w:rPr>
        <w:t>Р</w:t>
      </w:r>
      <w:r w:rsidRPr="00F5479D">
        <w:rPr>
          <w:spacing w:val="5"/>
          <w:sz w:val="26"/>
          <w:szCs w:val="26"/>
        </w:rPr>
        <w:t>о</w:t>
      </w:r>
      <w:r w:rsidRPr="00F5479D">
        <w:rPr>
          <w:spacing w:val="1"/>
          <w:sz w:val="26"/>
          <w:szCs w:val="26"/>
        </w:rPr>
        <w:t>с</w:t>
      </w:r>
      <w:r w:rsidRPr="00F5479D">
        <w:rPr>
          <w:sz w:val="26"/>
          <w:szCs w:val="26"/>
        </w:rPr>
        <w:t>сийс</w:t>
      </w:r>
      <w:r w:rsidRPr="00F5479D">
        <w:rPr>
          <w:spacing w:val="-13"/>
          <w:sz w:val="26"/>
          <w:szCs w:val="26"/>
        </w:rPr>
        <w:t>к</w:t>
      </w:r>
      <w:r w:rsidRPr="00F5479D">
        <w:rPr>
          <w:sz w:val="26"/>
          <w:szCs w:val="26"/>
        </w:rPr>
        <w:t>ой</w:t>
      </w:r>
      <w:r w:rsidRPr="00F5479D">
        <w:rPr>
          <w:spacing w:val="-1"/>
          <w:sz w:val="26"/>
          <w:szCs w:val="26"/>
        </w:rPr>
        <w:t xml:space="preserve"> </w:t>
      </w:r>
      <w:r w:rsidRPr="00F5479D">
        <w:rPr>
          <w:sz w:val="26"/>
          <w:szCs w:val="26"/>
        </w:rPr>
        <w:t>Ф</w:t>
      </w:r>
      <w:r w:rsidRPr="00F5479D">
        <w:rPr>
          <w:spacing w:val="-4"/>
          <w:sz w:val="26"/>
          <w:szCs w:val="26"/>
        </w:rPr>
        <w:t>е</w:t>
      </w:r>
      <w:r w:rsidRPr="00F5479D">
        <w:rPr>
          <w:sz w:val="26"/>
          <w:szCs w:val="26"/>
        </w:rPr>
        <w:t>дерации</w:t>
      </w:r>
      <w:r w:rsidR="00831A38" w:rsidRPr="00F5479D">
        <w:rPr>
          <w:sz w:val="26"/>
          <w:szCs w:val="26"/>
        </w:rPr>
        <w:t>,</w:t>
      </w:r>
      <w:r w:rsidRPr="00F5479D">
        <w:rPr>
          <w:spacing w:val="-1"/>
          <w:sz w:val="26"/>
          <w:szCs w:val="26"/>
        </w:rPr>
        <w:t xml:space="preserve"> </w:t>
      </w:r>
      <w:r w:rsidRPr="00F5479D">
        <w:rPr>
          <w:sz w:val="26"/>
          <w:szCs w:val="26"/>
        </w:rPr>
        <w:t>о</w:t>
      </w:r>
      <w:r w:rsidRPr="00F5479D">
        <w:rPr>
          <w:spacing w:val="-2"/>
          <w:sz w:val="26"/>
          <w:szCs w:val="26"/>
        </w:rPr>
        <w:t xml:space="preserve"> </w:t>
      </w:r>
      <w:r w:rsidRPr="00F5479D">
        <w:rPr>
          <w:sz w:val="26"/>
          <w:szCs w:val="26"/>
        </w:rPr>
        <w:t>вкл</w:t>
      </w:r>
      <w:r w:rsidRPr="00F5479D">
        <w:rPr>
          <w:spacing w:val="-10"/>
          <w:sz w:val="26"/>
          <w:szCs w:val="26"/>
        </w:rPr>
        <w:t>ю</w:t>
      </w:r>
      <w:r w:rsidRPr="00F5479D">
        <w:rPr>
          <w:sz w:val="26"/>
          <w:szCs w:val="26"/>
        </w:rPr>
        <w:t>чении е</w:t>
      </w:r>
      <w:r w:rsidRPr="00F5479D">
        <w:rPr>
          <w:spacing w:val="-6"/>
          <w:sz w:val="26"/>
          <w:szCs w:val="26"/>
        </w:rPr>
        <w:t>г</w:t>
      </w:r>
      <w:r w:rsidRPr="00F5479D">
        <w:rPr>
          <w:sz w:val="26"/>
          <w:szCs w:val="26"/>
        </w:rPr>
        <w:t>о</w:t>
      </w:r>
      <w:r w:rsidR="007157FF">
        <w:rPr>
          <w:sz w:val="26"/>
          <w:szCs w:val="26"/>
        </w:rPr>
        <w:t xml:space="preserve"> </w:t>
      </w:r>
      <w:r w:rsidRPr="00F5479D">
        <w:rPr>
          <w:sz w:val="26"/>
          <w:szCs w:val="26"/>
        </w:rPr>
        <w:t>(ее) в список избир</w:t>
      </w:r>
      <w:r w:rsidRPr="00F5479D">
        <w:rPr>
          <w:spacing w:val="-7"/>
          <w:sz w:val="26"/>
          <w:szCs w:val="26"/>
        </w:rPr>
        <w:t>а</w:t>
      </w:r>
      <w:r w:rsidRPr="00F5479D">
        <w:rPr>
          <w:sz w:val="26"/>
          <w:szCs w:val="26"/>
        </w:rPr>
        <w:t>телей на избир</w:t>
      </w:r>
      <w:r w:rsidRPr="00F5479D">
        <w:rPr>
          <w:spacing w:val="-6"/>
          <w:sz w:val="26"/>
          <w:szCs w:val="26"/>
        </w:rPr>
        <w:t>а</w:t>
      </w:r>
      <w:r w:rsidRPr="00F5479D">
        <w:rPr>
          <w:sz w:val="26"/>
          <w:szCs w:val="26"/>
        </w:rPr>
        <w:t>тельн</w:t>
      </w:r>
      <w:r w:rsidRPr="00F5479D">
        <w:rPr>
          <w:spacing w:val="-5"/>
          <w:sz w:val="26"/>
          <w:szCs w:val="26"/>
        </w:rPr>
        <w:t>о</w:t>
      </w:r>
      <w:r w:rsidRPr="00F5479D">
        <w:rPr>
          <w:sz w:val="26"/>
          <w:szCs w:val="26"/>
        </w:rPr>
        <w:t>м участ</w:t>
      </w:r>
      <w:r w:rsidRPr="00F5479D">
        <w:rPr>
          <w:spacing w:val="-7"/>
          <w:sz w:val="26"/>
          <w:szCs w:val="26"/>
        </w:rPr>
        <w:t>к</w:t>
      </w:r>
      <w:r w:rsidRPr="00F5479D">
        <w:rPr>
          <w:sz w:val="26"/>
          <w:szCs w:val="26"/>
        </w:rPr>
        <w:t>е</w:t>
      </w:r>
      <w:r w:rsidR="00C86AC9" w:rsidRPr="00F5479D">
        <w:rPr>
          <w:sz w:val="26"/>
          <w:szCs w:val="26"/>
        </w:rPr>
        <w:t xml:space="preserve"> № ____</w:t>
      </w:r>
      <w:r w:rsidRPr="00F5479D">
        <w:rPr>
          <w:sz w:val="26"/>
          <w:szCs w:val="26"/>
        </w:rPr>
        <w:t>. Со</w:t>
      </w:r>
      <w:r w:rsidRPr="00F5479D">
        <w:rPr>
          <w:spacing w:val="-13"/>
          <w:sz w:val="26"/>
          <w:szCs w:val="26"/>
        </w:rPr>
        <w:t>г</w:t>
      </w:r>
      <w:r w:rsidRPr="00F5479D">
        <w:rPr>
          <w:sz w:val="26"/>
          <w:szCs w:val="26"/>
        </w:rPr>
        <w:t>ласно</w:t>
      </w:r>
      <w:r w:rsidR="00A81FE6">
        <w:rPr>
          <w:sz w:val="26"/>
          <w:szCs w:val="26"/>
        </w:rPr>
        <w:t xml:space="preserve"> пункту</w:t>
      </w:r>
      <w:r w:rsidRPr="00F5479D">
        <w:rPr>
          <w:spacing w:val="107"/>
          <w:sz w:val="26"/>
          <w:szCs w:val="26"/>
        </w:rPr>
        <w:t xml:space="preserve"> </w:t>
      </w:r>
      <w:r w:rsidR="00A81FE6">
        <w:rPr>
          <w:spacing w:val="107"/>
          <w:sz w:val="26"/>
          <w:szCs w:val="26"/>
        </w:rPr>
        <w:t>3</w:t>
      </w:r>
      <w:r w:rsidR="003C7400" w:rsidRPr="003C7400">
        <w:rPr>
          <w:color w:val="231F20"/>
          <w:spacing w:val="107"/>
          <w:sz w:val="26"/>
          <w:szCs w:val="26"/>
        </w:rPr>
        <w:t xml:space="preserve"> </w:t>
      </w:r>
      <w:r w:rsidR="003C7400" w:rsidRPr="003C7400">
        <w:rPr>
          <w:color w:val="231F20"/>
          <w:sz w:val="26"/>
          <w:szCs w:val="26"/>
        </w:rPr>
        <w:t>с</w:t>
      </w:r>
      <w:r w:rsidR="003C7400" w:rsidRPr="003C7400">
        <w:rPr>
          <w:color w:val="231F20"/>
          <w:spacing w:val="4"/>
          <w:sz w:val="26"/>
          <w:szCs w:val="26"/>
        </w:rPr>
        <w:t>т</w:t>
      </w:r>
      <w:r w:rsidR="003C7400" w:rsidRPr="003C7400">
        <w:rPr>
          <w:color w:val="231F20"/>
          <w:spacing w:val="-6"/>
          <w:sz w:val="26"/>
          <w:szCs w:val="26"/>
        </w:rPr>
        <w:t>а</w:t>
      </w:r>
      <w:r w:rsidR="003C7400" w:rsidRPr="003C7400">
        <w:rPr>
          <w:color w:val="231F20"/>
          <w:sz w:val="26"/>
          <w:szCs w:val="26"/>
        </w:rPr>
        <w:t>тьи</w:t>
      </w:r>
      <w:r w:rsidR="003C7400" w:rsidRPr="003C7400">
        <w:rPr>
          <w:color w:val="231F20"/>
          <w:spacing w:val="106"/>
          <w:sz w:val="26"/>
          <w:szCs w:val="26"/>
        </w:rPr>
        <w:t xml:space="preserve"> </w:t>
      </w:r>
      <w:r w:rsidR="00A81FE6">
        <w:rPr>
          <w:color w:val="231F20"/>
          <w:sz w:val="26"/>
          <w:szCs w:val="26"/>
        </w:rPr>
        <w:t>9</w:t>
      </w:r>
      <w:r w:rsidR="003C7400" w:rsidRPr="003C7400">
        <w:rPr>
          <w:color w:val="231F20"/>
          <w:spacing w:val="108"/>
          <w:sz w:val="26"/>
          <w:szCs w:val="26"/>
        </w:rPr>
        <w:t xml:space="preserve"> </w:t>
      </w:r>
      <w:r w:rsidR="00A81FE6">
        <w:rPr>
          <w:color w:val="231F20"/>
          <w:sz w:val="26"/>
          <w:szCs w:val="26"/>
        </w:rPr>
        <w:t>З</w:t>
      </w:r>
      <w:r w:rsidR="003C7400" w:rsidRPr="003C7400">
        <w:rPr>
          <w:color w:val="231F20"/>
          <w:sz w:val="26"/>
          <w:szCs w:val="26"/>
        </w:rPr>
        <w:t>а</w:t>
      </w:r>
      <w:r w:rsidR="003C7400" w:rsidRPr="003C7400">
        <w:rPr>
          <w:color w:val="231F20"/>
          <w:spacing w:val="-12"/>
          <w:sz w:val="26"/>
          <w:szCs w:val="26"/>
        </w:rPr>
        <w:t>к</w:t>
      </w:r>
      <w:r w:rsidR="003C7400" w:rsidRPr="003C7400">
        <w:rPr>
          <w:color w:val="231F20"/>
          <w:sz w:val="26"/>
          <w:szCs w:val="26"/>
        </w:rPr>
        <w:t>она</w:t>
      </w:r>
      <w:r w:rsidR="003C7400" w:rsidRPr="003C7400">
        <w:rPr>
          <w:color w:val="231F20"/>
          <w:spacing w:val="106"/>
          <w:sz w:val="26"/>
          <w:szCs w:val="26"/>
        </w:rPr>
        <w:t xml:space="preserve"> </w:t>
      </w:r>
      <w:r w:rsidR="00A81FE6" w:rsidRPr="00A81FE6">
        <w:rPr>
          <w:color w:val="231F20"/>
          <w:sz w:val="26"/>
          <w:szCs w:val="26"/>
        </w:rPr>
        <w:t xml:space="preserve">Курганской области от </w:t>
      </w:r>
      <w:r w:rsidR="00A81FE6">
        <w:rPr>
          <w:color w:val="231F20"/>
          <w:sz w:val="26"/>
          <w:szCs w:val="26"/>
        </w:rPr>
        <w:t xml:space="preserve">27.06.2012 года № 32 </w:t>
      </w:r>
      <w:r w:rsidR="003C7400" w:rsidRPr="00A81FE6">
        <w:rPr>
          <w:color w:val="231F20"/>
          <w:sz w:val="26"/>
          <w:szCs w:val="26"/>
        </w:rPr>
        <w:t>«</w:t>
      </w:r>
      <w:r w:rsidR="003C7400" w:rsidRPr="003C7400">
        <w:rPr>
          <w:color w:val="231F20"/>
          <w:sz w:val="26"/>
          <w:szCs w:val="26"/>
        </w:rPr>
        <w:t>О</w:t>
      </w:r>
      <w:r w:rsidR="003C7400" w:rsidRPr="003C7400">
        <w:rPr>
          <w:color w:val="231F20"/>
          <w:spacing w:val="108"/>
          <w:sz w:val="26"/>
          <w:szCs w:val="26"/>
        </w:rPr>
        <w:t xml:space="preserve"> </w:t>
      </w:r>
      <w:r w:rsidR="003C7400" w:rsidRPr="003C7400">
        <w:rPr>
          <w:color w:val="231F20"/>
          <w:sz w:val="26"/>
          <w:szCs w:val="26"/>
        </w:rPr>
        <w:t>выборах</w:t>
      </w:r>
      <w:r w:rsidR="003C7400" w:rsidRPr="003C7400">
        <w:rPr>
          <w:color w:val="231F20"/>
          <w:spacing w:val="107"/>
          <w:sz w:val="26"/>
          <w:szCs w:val="26"/>
        </w:rPr>
        <w:t xml:space="preserve"> </w:t>
      </w:r>
      <w:r w:rsidR="00A81FE6">
        <w:rPr>
          <w:color w:val="231F20"/>
          <w:sz w:val="26"/>
          <w:szCs w:val="26"/>
        </w:rPr>
        <w:t>Губернатора Курганской области</w:t>
      </w:r>
      <w:r w:rsidR="003C7400" w:rsidRPr="003C7400">
        <w:rPr>
          <w:color w:val="231F20"/>
          <w:sz w:val="26"/>
          <w:szCs w:val="26"/>
        </w:rPr>
        <w:t>»</w:t>
      </w:r>
      <w:r w:rsidR="003C7400" w:rsidRPr="003C7400">
        <w:rPr>
          <w:sz w:val="26"/>
          <w:szCs w:val="26"/>
        </w:rPr>
        <w:t xml:space="preserve"> </w:t>
      </w:r>
      <w:r w:rsidR="00C86AC9" w:rsidRPr="003C7400">
        <w:rPr>
          <w:sz w:val="26"/>
          <w:szCs w:val="26"/>
        </w:rPr>
        <w:t>о</w:t>
      </w:r>
      <w:r w:rsidR="00C86AC9" w:rsidRPr="00F5479D">
        <w:rPr>
          <w:sz w:val="26"/>
          <w:szCs w:val="26"/>
        </w:rPr>
        <w:t>снованием для включения гражданина в список избирателей на конкретном избирательном участке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006CF7" w:rsidRPr="00F5479D" w:rsidRDefault="00006CF7" w:rsidP="00006CF7">
      <w:pPr>
        <w:widowControl w:val="0"/>
        <w:autoSpaceDE w:val="0"/>
        <w:autoSpaceDN w:val="0"/>
        <w:adjustRightInd w:val="0"/>
        <w:ind w:firstLine="709"/>
        <w:jc w:val="both"/>
        <w:rPr>
          <w:sz w:val="26"/>
          <w:szCs w:val="26"/>
        </w:rPr>
      </w:pPr>
      <w:r w:rsidRPr="00F5479D">
        <w:rPr>
          <w:sz w:val="26"/>
          <w:szCs w:val="26"/>
        </w:rPr>
        <w:t>(</w:t>
      </w:r>
      <w:r w:rsidRPr="00F5479D">
        <w:rPr>
          <w:i/>
          <w:iCs/>
          <w:sz w:val="26"/>
          <w:szCs w:val="26"/>
        </w:rPr>
        <w:t>Инициалы,</w:t>
      </w:r>
      <w:r w:rsidRPr="00F5479D">
        <w:rPr>
          <w:spacing w:val="169"/>
          <w:sz w:val="26"/>
          <w:szCs w:val="26"/>
        </w:rPr>
        <w:t xml:space="preserve"> </w:t>
      </w:r>
      <w:r w:rsidRPr="00F5479D">
        <w:rPr>
          <w:i/>
          <w:iCs/>
          <w:sz w:val="26"/>
          <w:szCs w:val="26"/>
        </w:rPr>
        <w:t>фамилия</w:t>
      </w:r>
      <w:r w:rsidRPr="00F5479D">
        <w:rPr>
          <w:sz w:val="26"/>
          <w:szCs w:val="26"/>
        </w:rPr>
        <w:t>)</w:t>
      </w:r>
      <w:r w:rsidRPr="00F5479D">
        <w:rPr>
          <w:spacing w:val="170"/>
          <w:sz w:val="26"/>
          <w:szCs w:val="26"/>
        </w:rPr>
        <w:t xml:space="preserve"> </w:t>
      </w:r>
      <w:r w:rsidRPr="00F5479D">
        <w:rPr>
          <w:sz w:val="26"/>
          <w:szCs w:val="26"/>
        </w:rPr>
        <w:t>был</w:t>
      </w:r>
      <w:r w:rsidRPr="00F5479D">
        <w:rPr>
          <w:spacing w:val="170"/>
          <w:sz w:val="26"/>
          <w:szCs w:val="26"/>
        </w:rPr>
        <w:t xml:space="preserve"> </w:t>
      </w:r>
      <w:r w:rsidRPr="00F5479D">
        <w:rPr>
          <w:sz w:val="26"/>
          <w:szCs w:val="26"/>
        </w:rPr>
        <w:t>пр</w:t>
      </w:r>
      <w:r w:rsidRPr="00F5479D">
        <w:rPr>
          <w:spacing w:val="-2"/>
          <w:sz w:val="26"/>
          <w:szCs w:val="26"/>
        </w:rPr>
        <w:t>е</w:t>
      </w:r>
      <w:r w:rsidRPr="00F5479D">
        <w:rPr>
          <w:sz w:val="26"/>
          <w:szCs w:val="26"/>
        </w:rPr>
        <w:t>дъя</w:t>
      </w:r>
      <w:r w:rsidRPr="00F5479D">
        <w:rPr>
          <w:spacing w:val="-4"/>
          <w:sz w:val="26"/>
          <w:szCs w:val="26"/>
        </w:rPr>
        <w:t>в</w:t>
      </w:r>
      <w:r w:rsidRPr="00F5479D">
        <w:rPr>
          <w:sz w:val="26"/>
          <w:szCs w:val="26"/>
        </w:rPr>
        <w:t>лен</w:t>
      </w:r>
      <w:r w:rsidRPr="00F5479D">
        <w:rPr>
          <w:spacing w:val="169"/>
          <w:sz w:val="26"/>
          <w:szCs w:val="26"/>
        </w:rPr>
        <w:t xml:space="preserve"> </w:t>
      </w:r>
      <w:r w:rsidRPr="00F5479D">
        <w:rPr>
          <w:sz w:val="26"/>
          <w:szCs w:val="26"/>
        </w:rPr>
        <w:t>паспо</w:t>
      </w:r>
      <w:r w:rsidRPr="00F5479D">
        <w:rPr>
          <w:spacing w:val="-2"/>
          <w:sz w:val="26"/>
          <w:szCs w:val="26"/>
        </w:rPr>
        <w:t>р</w:t>
      </w:r>
      <w:r w:rsidRPr="00F5479D">
        <w:rPr>
          <w:sz w:val="26"/>
          <w:szCs w:val="26"/>
        </w:rPr>
        <w:t>т</w:t>
      </w:r>
      <w:r w:rsidRPr="00F5479D">
        <w:rPr>
          <w:spacing w:val="168"/>
          <w:sz w:val="26"/>
          <w:szCs w:val="26"/>
        </w:rPr>
        <w:t xml:space="preserve"> </w:t>
      </w:r>
      <w:r w:rsidRPr="00F5479D">
        <w:rPr>
          <w:sz w:val="26"/>
          <w:szCs w:val="26"/>
        </w:rPr>
        <w:t>граж</w:t>
      </w:r>
      <w:r w:rsidRPr="00F5479D">
        <w:rPr>
          <w:spacing w:val="1"/>
          <w:sz w:val="26"/>
          <w:szCs w:val="26"/>
        </w:rPr>
        <w:t>д</w:t>
      </w:r>
      <w:r w:rsidRPr="00F5479D">
        <w:rPr>
          <w:sz w:val="26"/>
          <w:szCs w:val="26"/>
        </w:rPr>
        <w:t>анина</w:t>
      </w:r>
      <w:r w:rsidRPr="00F5479D">
        <w:rPr>
          <w:spacing w:val="169"/>
          <w:sz w:val="26"/>
          <w:szCs w:val="26"/>
        </w:rPr>
        <w:t xml:space="preserve"> </w:t>
      </w:r>
      <w:r w:rsidRPr="00F5479D">
        <w:rPr>
          <w:spacing w:val="-5"/>
          <w:sz w:val="26"/>
          <w:szCs w:val="26"/>
        </w:rPr>
        <w:t>Р</w:t>
      </w:r>
      <w:r w:rsidRPr="00F5479D">
        <w:rPr>
          <w:spacing w:val="5"/>
          <w:sz w:val="26"/>
          <w:szCs w:val="26"/>
        </w:rPr>
        <w:t>о</w:t>
      </w:r>
      <w:r w:rsidRPr="00F5479D">
        <w:rPr>
          <w:sz w:val="26"/>
          <w:szCs w:val="26"/>
        </w:rPr>
        <w:t>ссийс</w:t>
      </w:r>
      <w:r w:rsidRPr="00F5479D">
        <w:rPr>
          <w:spacing w:val="-12"/>
          <w:sz w:val="26"/>
          <w:szCs w:val="26"/>
        </w:rPr>
        <w:t>к</w:t>
      </w:r>
      <w:r w:rsidRPr="00F5479D">
        <w:rPr>
          <w:sz w:val="26"/>
          <w:szCs w:val="26"/>
        </w:rPr>
        <w:t>ой Ф</w:t>
      </w:r>
      <w:r w:rsidRPr="00F5479D">
        <w:rPr>
          <w:spacing w:val="-3"/>
          <w:sz w:val="26"/>
          <w:szCs w:val="26"/>
        </w:rPr>
        <w:t>е</w:t>
      </w:r>
      <w:r w:rsidRPr="00F5479D">
        <w:rPr>
          <w:sz w:val="26"/>
          <w:szCs w:val="26"/>
        </w:rPr>
        <w:t>дерации.</w:t>
      </w:r>
      <w:r w:rsidRPr="00F5479D">
        <w:rPr>
          <w:spacing w:val="41"/>
          <w:sz w:val="26"/>
          <w:szCs w:val="26"/>
        </w:rPr>
        <w:t xml:space="preserve"> </w:t>
      </w:r>
      <w:r w:rsidRPr="00F5479D">
        <w:rPr>
          <w:sz w:val="26"/>
          <w:szCs w:val="26"/>
        </w:rPr>
        <w:t>Адр</w:t>
      </w:r>
      <w:r w:rsidRPr="00F5479D">
        <w:rPr>
          <w:spacing w:val="7"/>
          <w:sz w:val="26"/>
          <w:szCs w:val="26"/>
        </w:rPr>
        <w:t>е</w:t>
      </w:r>
      <w:r w:rsidRPr="00F5479D">
        <w:rPr>
          <w:sz w:val="26"/>
          <w:szCs w:val="26"/>
        </w:rPr>
        <w:t>с</w:t>
      </w:r>
      <w:r w:rsidRPr="00F5479D">
        <w:rPr>
          <w:spacing w:val="41"/>
          <w:sz w:val="26"/>
          <w:szCs w:val="26"/>
        </w:rPr>
        <w:t xml:space="preserve"> </w:t>
      </w:r>
      <w:r w:rsidRPr="00F5479D">
        <w:rPr>
          <w:sz w:val="26"/>
          <w:szCs w:val="26"/>
        </w:rPr>
        <w:t>м</w:t>
      </w:r>
      <w:r w:rsidRPr="00F5479D">
        <w:rPr>
          <w:spacing w:val="7"/>
          <w:sz w:val="26"/>
          <w:szCs w:val="26"/>
        </w:rPr>
        <w:t>е</w:t>
      </w:r>
      <w:r w:rsidRPr="00F5479D">
        <w:rPr>
          <w:sz w:val="26"/>
          <w:szCs w:val="26"/>
        </w:rPr>
        <w:t>с</w:t>
      </w:r>
      <w:r w:rsidRPr="00F5479D">
        <w:rPr>
          <w:spacing w:val="3"/>
          <w:sz w:val="26"/>
          <w:szCs w:val="26"/>
        </w:rPr>
        <w:t>т</w:t>
      </w:r>
      <w:r w:rsidRPr="00F5479D">
        <w:rPr>
          <w:sz w:val="26"/>
          <w:szCs w:val="26"/>
        </w:rPr>
        <w:t>а</w:t>
      </w:r>
      <w:r w:rsidRPr="00F5479D">
        <w:rPr>
          <w:spacing w:val="42"/>
          <w:sz w:val="26"/>
          <w:szCs w:val="26"/>
        </w:rPr>
        <w:t xml:space="preserve"> </w:t>
      </w:r>
      <w:r w:rsidRPr="00F5479D">
        <w:rPr>
          <w:sz w:val="26"/>
          <w:szCs w:val="26"/>
        </w:rPr>
        <w:t>жительст</w:t>
      </w:r>
      <w:r w:rsidRPr="00F5479D">
        <w:rPr>
          <w:spacing w:val="-3"/>
          <w:sz w:val="26"/>
          <w:szCs w:val="26"/>
        </w:rPr>
        <w:t>в</w:t>
      </w:r>
      <w:r w:rsidRPr="00F5479D">
        <w:rPr>
          <w:sz w:val="26"/>
          <w:szCs w:val="26"/>
        </w:rPr>
        <w:t>а,</w:t>
      </w:r>
      <w:r w:rsidRPr="00F5479D">
        <w:rPr>
          <w:spacing w:val="41"/>
          <w:sz w:val="26"/>
          <w:szCs w:val="26"/>
        </w:rPr>
        <w:t xml:space="preserve"> </w:t>
      </w:r>
      <w:r w:rsidRPr="00F5479D">
        <w:rPr>
          <w:sz w:val="26"/>
          <w:szCs w:val="26"/>
        </w:rPr>
        <w:t>у</w:t>
      </w:r>
      <w:r w:rsidRPr="00F5479D">
        <w:rPr>
          <w:spacing w:val="-3"/>
          <w:sz w:val="26"/>
          <w:szCs w:val="26"/>
        </w:rPr>
        <w:t>к</w:t>
      </w:r>
      <w:r w:rsidRPr="00F5479D">
        <w:rPr>
          <w:sz w:val="26"/>
          <w:szCs w:val="26"/>
        </w:rPr>
        <w:t>азанный</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паспо</w:t>
      </w:r>
      <w:r w:rsidRPr="00F5479D">
        <w:rPr>
          <w:spacing w:val="-2"/>
          <w:sz w:val="26"/>
          <w:szCs w:val="26"/>
        </w:rPr>
        <w:t>р</w:t>
      </w:r>
      <w:r w:rsidRPr="00F5479D">
        <w:rPr>
          <w:sz w:val="26"/>
          <w:szCs w:val="26"/>
        </w:rPr>
        <w:t>те,</w:t>
      </w:r>
      <w:r w:rsidRPr="00F5479D">
        <w:rPr>
          <w:spacing w:val="40"/>
          <w:sz w:val="26"/>
          <w:szCs w:val="26"/>
        </w:rPr>
        <w:t xml:space="preserve"> </w:t>
      </w:r>
      <w:r w:rsidRPr="00F5479D">
        <w:rPr>
          <w:sz w:val="26"/>
          <w:szCs w:val="26"/>
        </w:rPr>
        <w:t>не</w:t>
      </w:r>
      <w:r w:rsidRPr="00F5479D">
        <w:rPr>
          <w:spacing w:val="42"/>
          <w:sz w:val="26"/>
          <w:szCs w:val="26"/>
        </w:rPr>
        <w:t xml:space="preserve"> </w:t>
      </w:r>
      <w:r w:rsidRPr="00F5479D">
        <w:rPr>
          <w:sz w:val="26"/>
          <w:szCs w:val="26"/>
        </w:rPr>
        <w:t>вкл</w:t>
      </w:r>
      <w:r w:rsidRPr="00F5479D">
        <w:rPr>
          <w:spacing w:val="-9"/>
          <w:sz w:val="26"/>
          <w:szCs w:val="26"/>
        </w:rPr>
        <w:t>ю</w:t>
      </w:r>
      <w:r w:rsidRPr="00F5479D">
        <w:rPr>
          <w:sz w:val="26"/>
          <w:szCs w:val="26"/>
        </w:rPr>
        <w:t>чен</w:t>
      </w:r>
      <w:r w:rsidRPr="00F5479D">
        <w:rPr>
          <w:spacing w:val="41"/>
          <w:sz w:val="26"/>
          <w:szCs w:val="26"/>
        </w:rPr>
        <w:t xml:space="preserve"> </w:t>
      </w:r>
      <w:r w:rsidRPr="00F5479D">
        <w:rPr>
          <w:sz w:val="26"/>
          <w:szCs w:val="26"/>
        </w:rPr>
        <w:t>в</w:t>
      </w:r>
      <w:r w:rsidRPr="00F5479D">
        <w:rPr>
          <w:spacing w:val="42"/>
          <w:sz w:val="26"/>
          <w:szCs w:val="26"/>
        </w:rPr>
        <w:t xml:space="preserve"> </w:t>
      </w:r>
      <w:r w:rsidRPr="00F5479D">
        <w:rPr>
          <w:sz w:val="26"/>
          <w:szCs w:val="26"/>
        </w:rPr>
        <w:t>границы 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w:t>
      </w:r>
    </w:p>
    <w:p w:rsidR="00006CF7" w:rsidRPr="00F5479D" w:rsidRDefault="00006CF7" w:rsidP="00006CF7">
      <w:pPr>
        <w:widowControl w:val="0"/>
        <w:autoSpaceDE w:val="0"/>
        <w:autoSpaceDN w:val="0"/>
        <w:adjustRightInd w:val="0"/>
        <w:ind w:firstLine="709"/>
        <w:jc w:val="both"/>
        <w:rPr>
          <w:sz w:val="26"/>
          <w:szCs w:val="26"/>
        </w:rPr>
      </w:pPr>
      <w:r w:rsidRPr="00F5479D">
        <w:rPr>
          <w:sz w:val="26"/>
          <w:szCs w:val="26"/>
        </w:rPr>
        <w:t>Учиты</w:t>
      </w:r>
      <w:r w:rsidRPr="00F5479D">
        <w:rPr>
          <w:spacing w:val="-3"/>
          <w:sz w:val="26"/>
          <w:szCs w:val="26"/>
        </w:rPr>
        <w:t>в</w:t>
      </w:r>
      <w:r w:rsidRPr="00F5479D">
        <w:rPr>
          <w:sz w:val="26"/>
          <w:szCs w:val="26"/>
        </w:rPr>
        <w:t>ая</w:t>
      </w:r>
      <w:r w:rsidRPr="00F5479D">
        <w:rPr>
          <w:spacing w:val="-10"/>
          <w:sz w:val="26"/>
          <w:szCs w:val="26"/>
        </w:rPr>
        <w:t xml:space="preserve"> </w:t>
      </w:r>
      <w:r w:rsidRPr="00F5479D">
        <w:rPr>
          <w:sz w:val="26"/>
          <w:szCs w:val="26"/>
        </w:rPr>
        <w:t>вышеизл</w:t>
      </w:r>
      <w:r w:rsidRPr="00F5479D">
        <w:rPr>
          <w:spacing w:val="-7"/>
          <w:sz w:val="26"/>
          <w:szCs w:val="26"/>
        </w:rPr>
        <w:t>о</w:t>
      </w:r>
      <w:r w:rsidRPr="00F5479D">
        <w:rPr>
          <w:spacing w:val="-3"/>
          <w:sz w:val="26"/>
          <w:szCs w:val="26"/>
        </w:rPr>
        <w:t>ж</w:t>
      </w:r>
      <w:r w:rsidRPr="00F5479D">
        <w:rPr>
          <w:sz w:val="26"/>
          <w:szCs w:val="26"/>
        </w:rPr>
        <w:t>енн</w:t>
      </w:r>
      <w:r w:rsidRPr="00F5479D">
        <w:rPr>
          <w:spacing w:val="2"/>
          <w:sz w:val="26"/>
          <w:szCs w:val="26"/>
        </w:rPr>
        <w:t>о</w:t>
      </w:r>
      <w:r w:rsidRPr="00F5479D">
        <w:rPr>
          <w:sz w:val="26"/>
          <w:szCs w:val="26"/>
        </w:rPr>
        <w:t>е,</w:t>
      </w:r>
      <w:r w:rsidRPr="00F5479D">
        <w:rPr>
          <w:spacing w:val="-9"/>
          <w:sz w:val="26"/>
          <w:szCs w:val="26"/>
        </w:rPr>
        <w:t xml:space="preserve"> </w:t>
      </w:r>
      <w:r w:rsidRPr="00F5479D">
        <w:rPr>
          <w:sz w:val="26"/>
          <w:szCs w:val="26"/>
        </w:rPr>
        <w:t>участ</w:t>
      </w:r>
      <w:r w:rsidRPr="00F5479D">
        <w:rPr>
          <w:spacing w:val="-13"/>
          <w:sz w:val="26"/>
          <w:szCs w:val="26"/>
        </w:rPr>
        <w:t>к</w:t>
      </w:r>
      <w:r w:rsidRPr="00F5479D">
        <w:rPr>
          <w:sz w:val="26"/>
          <w:szCs w:val="26"/>
        </w:rPr>
        <w:t>о</w:t>
      </w:r>
      <w:r w:rsidRPr="00F5479D">
        <w:rPr>
          <w:spacing w:val="-3"/>
          <w:sz w:val="26"/>
          <w:szCs w:val="26"/>
        </w:rPr>
        <w:t>в</w:t>
      </w:r>
      <w:r w:rsidRPr="00F5479D">
        <w:rPr>
          <w:sz w:val="26"/>
          <w:szCs w:val="26"/>
        </w:rPr>
        <w:t>ая</w:t>
      </w:r>
      <w:r w:rsidRPr="00F5479D">
        <w:rPr>
          <w:spacing w:val="-11"/>
          <w:sz w:val="26"/>
          <w:szCs w:val="26"/>
        </w:rPr>
        <w:t xml:space="preserve"> </w:t>
      </w:r>
      <w:r w:rsidRPr="00F5479D">
        <w:rPr>
          <w:sz w:val="26"/>
          <w:szCs w:val="26"/>
        </w:rPr>
        <w:t>избир</w:t>
      </w:r>
      <w:r w:rsidRPr="00F5479D">
        <w:rPr>
          <w:spacing w:val="-6"/>
          <w:sz w:val="26"/>
          <w:szCs w:val="26"/>
        </w:rPr>
        <w:t>а</w:t>
      </w:r>
      <w:r w:rsidRPr="00F5479D">
        <w:rPr>
          <w:sz w:val="26"/>
          <w:szCs w:val="26"/>
        </w:rPr>
        <w:t>тельная</w:t>
      </w:r>
      <w:r w:rsidRPr="00F5479D">
        <w:rPr>
          <w:spacing w:val="-10"/>
          <w:sz w:val="26"/>
          <w:szCs w:val="26"/>
        </w:rPr>
        <w:t xml:space="preserve"> </w:t>
      </w:r>
      <w:r w:rsidRPr="00F5479D">
        <w:rPr>
          <w:spacing w:val="-14"/>
          <w:sz w:val="26"/>
          <w:szCs w:val="26"/>
        </w:rPr>
        <w:t>к</w:t>
      </w:r>
      <w:r w:rsidRPr="00F5479D">
        <w:rPr>
          <w:spacing w:val="-5"/>
          <w:sz w:val="26"/>
          <w:szCs w:val="26"/>
        </w:rPr>
        <w:t>о</w:t>
      </w:r>
      <w:r w:rsidRPr="00F5479D">
        <w:rPr>
          <w:sz w:val="26"/>
          <w:szCs w:val="26"/>
        </w:rPr>
        <w:t>миссия</w:t>
      </w:r>
      <w:r w:rsidRPr="00F5479D">
        <w:rPr>
          <w:spacing w:val="-10"/>
          <w:sz w:val="26"/>
          <w:szCs w:val="26"/>
        </w:rPr>
        <w:t xml:space="preserve"> </w:t>
      </w:r>
      <w:r w:rsidRPr="00F5479D">
        <w:rPr>
          <w:sz w:val="26"/>
          <w:szCs w:val="26"/>
        </w:rPr>
        <w:t>избир</w:t>
      </w:r>
      <w:r w:rsidRPr="00F5479D">
        <w:rPr>
          <w:spacing w:val="-6"/>
          <w:sz w:val="26"/>
          <w:szCs w:val="26"/>
        </w:rPr>
        <w:t>а</w:t>
      </w:r>
      <w:r w:rsidRPr="00F5479D">
        <w:rPr>
          <w:sz w:val="26"/>
          <w:szCs w:val="26"/>
        </w:rPr>
        <w:t>тельно</w:t>
      </w:r>
      <w:r w:rsidRPr="00F5479D">
        <w:rPr>
          <w:spacing w:val="-7"/>
          <w:sz w:val="26"/>
          <w:szCs w:val="26"/>
        </w:rPr>
        <w:t>г</w:t>
      </w:r>
      <w:r w:rsidRPr="00F5479D">
        <w:rPr>
          <w:sz w:val="26"/>
          <w:szCs w:val="26"/>
        </w:rPr>
        <w:t>о участ</w:t>
      </w:r>
      <w:r w:rsidRPr="00F5479D">
        <w:rPr>
          <w:spacing w:val="-4"/>
          <w:sz w:val="26"/>
          <w:szCs w:val="26"/>
        </w:rPr>
        <w:t>к</w:t>
      </w:r>
      <w:r w:rsidRPr="00F5479D">
        <w:rPr>
          <w:sz w:val="26"/>
          <w:szCs w:val="26"/>
        </w:rPr>
        <w:t>а № ______</w:t>
      </w:r>
    </w:p>
    <w:p w:rsidR="00006CF7" w:rsidRPr="00F5479D" w:rsidRDefault="00006CF7" w:rsidP="00006CF7">
      <w:pPr>
        <w:widowControl w:val="0"/>
        <w:autoSpaceDE w:val="0"/>
        <w:autoSpaceDN w:val="0"/>
        <w:adjustRightInd w:val="0"/>
        <w:ind w:left="709" w:right="-20"/>
        <w:jc w:val="both"/>
        <w:rPr>
          <w:sz w:val="26"/>
          <w:szCs w:val="26"/>
        </w:rPr>
      </w:pPr>
      <w:r w:rsidRPr="00F5479D">
        <w:rPr>
          <w:b/>
          <w:bCs/>
          <w:sz w:val="26"/>
          <w:szCs w:val="26"/>
        </w:rPr>
        <w:t>РЕШИЛА</w:t>
      </w:r>
      <w:r w:rsidRPr="00F5479D">
        <w:rPr>
          <w:sz w:val="26"/>
          <w:szCs w:val="26"/>
        </w:rPr>
        <w:t>:</w:t>
      </w:r>
    </w:p>
    <w:p w:rsidR="00240CB4" w:rsidRPr="00240CB4" w:rsidRDefault="00006CF7" w:rsidP="008E7A2B">
      <w:pPr>
        <w:pStyle w:val="a9"/>
        <w:widowControl w:val="0"/>
        <w:numPr>
          <w:ilvl w:val="0"/>
          <w:numId w:val="11"/>
        </w:numPr>
        <w:autoSpaceDE w:val="0"/>
        <w:autoSpaceDN w:val="0"/>
        <w:adjustRightInd w:val="0"/>
        <w:jc w:val="right"/>
        <w:rPr>
          <w:sz w:val="27"/>
          <w:szCs w:val="27"/>
        </w:rPr>
      </w:pPr>
      <w:r w:rsidRPr="00240CB4">
        <w:rPr>
          <w:sz w:val="26"/>
          <w:szCs w:val="26"/>
        </w:rPr>
        <w:t>Отклонить</w:t>
      </w:r>
      <w:r w:rsidRPr="00240CB4">
        <w:rPr>
          <w:spacing w:val="41"/>
          <w:sz w:val="26"/>
          <w:szCs w:val="26"/>
        </w:rPr>
        <w:t xml:space="preserve"> </w:t>
      </w:r>
      <w:r w:rsidRPr="00240CB4">
        <w:rPr>
          <w:sz w:val="26"/>
          <w:szCs w:val="26"/>
        </w:rPr>
        <w:t>зая</w:t>
      </w:r>
      <w:r w:rsidRPr="00240CB4">
        <w:rPr>
          <w:spacing w:val="-2"/>
          <w:sz w:val="26"/>
          <w:szCs w:val="26"/>
        </w:rPr>
        <w:t>в</w:t>
      </w:r>
      <w:r w:rsidRPr="00240CB4">
        <w:rPr>
          <w:sz w:val="26"/>
          <w:szCs w:val="26"/>
        </w:rPr>
        <w:t>ление</w:t>
      </w:r>
      <w:r w:rsidRPr="00240CB4">
        <w:rPr>
          <w:spacing w:val="40"/>
          <w:sz w:val="26"/>
          <w:szCs w:val="26"/>
        </w:rPr>
        <w:t xml:space="preserve"> </w:t>
      </w:r>
      <w:r w:rsidR="00AD400A" w:rsidRPr="00240CB4">
        <w:rPr>
          <w:sz w:val="27"/>
          <w:szCs w:val="27"/>
        </w:rPr>
        <w:t>___________________________________________</w:t>
      </w:r>
    </w:p>
    <w:p w:rsidR="00AD400A" w:rsidRPr="00240CB4" w:rsidRDefault="00AD400A" w:rsidP="00240CB4">
      <w:pPr>
        <w:pStyle w:val="a9"/>
        <w:widowControl w:val="0"/>
        <w:autoSpaceDE w:val="0"/>
        <w:autoSpaceDN w:val="0"/>
        <w:adjustRightInd w:val="0"/>
        <w:ind w:left="0" w:firstLine="2268"/>
        <w:jc w:val="center"/>
        <w:rPr>
          <w:i/>
          <w:iCs/>
          <w:sz w:val="20"/>
          <w:szCs w:val="20"/>
        </w:rPr>
      </w:pPr>
      <w:r w:rsidRPr="00240CB4">
        <w:rPr>
          <w:sz w:val="26"/>
          <w:szCs w:val="26"/>
        </w:rPr>
        <w:t xml:space="preserve"> </w:t>
      </w:r>
      <w:r w:rsidR="00240CB4" w:rsidRPr="00240CB4">
        <w:rPr>
          <w:i/>
          <w:iCs/>
          <w:sz w:val="20"/>
          <w:szCs w:val="20"/>
        </w:rPr>
        <w:t>(ф</w:t>
      </w:r>
      <w:r w:rsidR="00006CF7" w:rsidRPr="00240CB4">
        <w:rPr>
          <w:i/>
          <w:iCs/>
          <w:sz w:val="20"/>
          <w:szCs w:val="20"/>
        </w:rPr>
        <w:t xml:space="preserve">амилия, имя, отчество) </w:t>
      </w:r>
    </w:p>
    <w:p w:rsidR="00006CF7" w:rsidRDefault="00006CF7" w:rsidP="0008638B">
      <w:pPr>
        <w:widowControl w:val="0"/>
        <w:autoSpaceDE w:val="0"/>
        <w:autoSpaceDN w:val="0"/>
        <w:adjustRightInd w:val="0"/>
        <w:ind w:right="-23"/>
        <w:jc w:val="both"/>
        <w:rPr>
          <w:sz w:val="26"/>
          <w:szCs w:val="26"/>
        </w:rPr>
      </w:pPr>
      <w:r w:rsidRPr="00F5479D">
        <w:rPr>
          <w:sz w:val="26"/>
          <w:szCs w:val="26"/>
        </w:rPr>
        <w:t>о</w:t>
      </w:r>
      <w:r w:rsidRPr="00F5479D">
        <w:rPr>
          <w:spacing w:val="41"/>
          <w:sz w:val="26"/>
          <w:szCs w:val="26"/>
        </w:rPr>
        <w:t xml:space="preserve"> </w:t>
      </w:r>
      <w:r w:rsidRPr="00F5479D">
        <w:rPr>
          <w:sz w:val="26"/>
          <w:szCs w:val="26"/>
        </w:rPr>
        <w:t>вкл</w:t>
      </w:r>
      <w:r w:rsidRPr="00F5479D">
        <w:rPr>
          <w:spacing w:val="-9"/>
          <w:sz w:val="26"/>
          <w:szCs w:val="26"/>
        </w:rPr>
        <w:t>ю</w:t>
      </w:r>
      <w:r w:rsidRPr="00F5479D">
        <w:rPr>
          <w:sz w:val="26"/>
          <w:szCs w:val="26"/>
        </w:rPr>
        <w:t>чении</w:t>
      </w:r>
      <w:r w:rsidRPr="00F5479D">
        <w:rPr>
          <w:spacing w:val="40"/>
          <w:sz w:val="26"/>
          <w:szCs w:val="26"/>
        </w:rPr>
        <w:t xml:space="preserve"> </w:t>
      </w:r>
      <w:r w:rsidRPr="00F5479D">
        <w:rPr>
          <w:sz w:val="26"/>
          <w:szCs w:val="26"/>
        </w:rPr>
        <w:t>е</w:t>
      </w:r>
      <w:r w:rsidRPr="00F5479D">
        <w:rPr>
          <w:spacing w:val="-5"/>
          <w:sz w:val="26"/>
          <w:szCs w:val="26"/>
        </w:rPr>
        <w:t>г</w:t>
      </w:r>
      <w:r w:rsidRPr="00F5479D">
        <w:rPr>
          <w:sz w:val="26"/>
          <w:szCs w:val="26"/>
        </w:rPr>
        <w:t>о</w:t>
      </w:r>
      <w:r w:rsidR="007B47DA">
        <w:rPr>
          <w:sz w:val="26"/>
          <w:szCs w:val="26"/>
        </w:rPr>
        <w:t xml:space="preserve"> </w:t>
      </w:r>
      <w:r w:rsidR="00C86AC9" w:rsidRPr="00F5479D">
        <w:rPr>
          <w:sz w:val="26"/>
          <w:szCs w:val="26"/>
        </w:rPr>
        <w:t>(ее)</w:t>
      </w:r>
      <w:r w:rsidRPr="00F5479D">
        <w:rPr>
          <w:spacing w:val="39"/>
          <w:sz w:val="26"/>
          <w:szCs w:val="26"/>
        </w:rPr>
        <w:t xml:space="preserve"> </w:t>
      </w:r>
      <w:r w:rsidRPr="00F5479D">
        <w:rPr>
          <w:sz w:val="26"/>
          <w:szCs w:val="26"/>
        </w:rPr>
        <w:t>в</w:t>
      </w:r>
      <w:r w:rsidRPr="00F5479D">
        <w:rPr>
          <w:spacing w:val="41"/>
          <w:sz w:val="26"/>
          <w:szCs w:val="26"/>
        </w:rPr>
        <w:t xml:space="preserve"> </w:t>
      </w:r>
      <w:r w:rsidRPr="00F5479D">
        <w:rPr>
          <w:sz w:val="26"/>
          <w:szCs w:val="26"/>
        </w:rPr>
        <w:t>список избир</w:t>
      </w:r>
      <w:r w:rsidRPr="00F5479D">
        <w:rPr>
          <w:spacing w:val="-6"/>
          <w:sz w:val="26"/>
          <w:szCs w:val="26"/>
        </w:rPr>
        <w:t>а</w:t>
      </w:r>
      <w:r w:rsidR="004B5167">
        <w:rPr>
          <w:sz w:val="26"/>
          <w:szCs w:val="26"/>
        </w:rPr>
        <w:t>телей по причине ______________________</w:t>
      </w:r>
    </w:p>
    <w:p w:rsidR="004B5167" w:rsidRDefault="004B5167" w:rsidP="0008638B">
      <w:pPr>
        <w:widowControl w:val="0"/>
        <w:autoSpaceDE w:val="0"/>
        <w:autoSpaceDN w:val="0"/>
        <w:adjustRightInd w:val="0"/>
        <w:ind w:right="-23"/>
        <w:jc w:val="both"/>
        <w:rPr>
          <w:sz w:val="26"/>
          <w:szCs w:val="26"/>
        </w:rPr>
      </w:pPr>
      <w:r>
        <w:rPr>
          <w:sz w:val="26"/>
          <w:szCs w:val="26"/>
        </w:rPr>
        <w:t>______________________________________________________________________.</w:t>
      </w:r>
    </w:p>
    <w:p w:rsidR="004B5167" w:rsidRPr="00E226A2" w:rsidRDefault="004B5167" w:rsidP="004B5167">
      <w:pPr>
        <w:widowControl w:val="0"/>
        <w:autoSpaceDE w:val="0"/>
        <w:autoSpaceDN w:val="0"/>
        <w:adjustRightInd w:val="0"/>
        <w:spacing w:before="1"/>
        <w:ind w:right="-20"/>
        <w:jc w:val="center"/>
        <w:rPr>
          <w:i/>
          <w:sz w:val="20"/>
          <w:szCs w:val="20"/>
        </w:rPr>
      </w:pPr>
      <w:r w:rsidRPr="00E226A2">
        <w:rPr>
          <w:i/>
          <w:sz w:val="20"/>
          <w:szCs w:val="20"/>
        </w:rPr>
        <w:t>(указать причину отклонения заявления избирателя)</w:t>
      </w:r>
    </w:p>
    <w:p w:rsidR="00240CB4" w:rsidRPr="00240CB4" w:rsidRDefault="00006CF7" w:rsidP="008E7A2B">
      <w:pPr>
        <w:pStyle w:val="a9"/>
        <w:widowControl w:val="0"/>
        <w:numPr>
          <w:ilvl w:val="0"/>
          <w:numId w:val="11"/>
        </w:numPr>
        <w:autoSpaceDE w:val="0"/>
        <w:autoSpaceDN w:val="0"/>
        <w:adjustRightInd w:val="0"/>
        <w:ind w:right="-23"/>
        <w:jc w:val="center"/>
        <w:rPr>
          <w:sz w:val="26"/>
          <w:szCs w:val="26"/>
        </w:rPr>
      </w:pPr>
      <w:r w:rsidRPr="00240CB4">
        <w:rPr>
          <w:sz w:val="26"/>
          <w:szCs w:val="26"/>
        </w:rPr>
        <w:t>Выд</w:t>
      </w:r>
      <w:r w:rsidRPr="00240CB4">
        <w:rPr>
          <w:spacing w:val="-6"/>
          <w:sz w:val="26"/>
          <w:szCs w:val="26"/>
        </w:rPr>
        <w:t>а</w:t>
      </w:r>
      <w:r w:rsidRPr="00240CB4">
        <w:rPr>
          <w:sz w:val="26"/>
          <w:szCs w:val="26"/>
        </w:rPr>
        <w:t xml:space="preserve">ть </w:t>
      </w:r>
      <w:r w:rsidRPr="00240CB4">
        <w:rPr>
          <w:spacing w:val="-13"/>
          <w:sz w:val="26"/>
          <w:szCs w:val="26"/>
        </w:rPr>
        <w:t>к</w:t>
      </w:r>
      <w:r w:rsidRPr="00240CB4">
        <w:rPr>
          <w:sz w:val="26"/>
          <w:szCs w:val="26"/>
        </w:rPr>
        <w:t xml:space="preserve">опию </w:t>
      </w:r>
      <w:r w:rsidRPr="00240CB4">
        <w:rPr>
          <w:spacing w:val="-1"/>
          <w:sz w:val="26"/>
          <w:szCs w:val="26"/>
        </w:rPr>
        <w:t>н</w:t>
      </w:r>
      <w:r w:rsidRPr="00240CB4">
        <w:rPr>
          <w:sz w:val="26"/>
          <w:szCs w:val="26"/>
        </w:rPr>
        <w:t>ас</w:t>
      </w:r>
      <w:r w:rsidRPr="00240CB4">
        <w:rPr>
          <w:spacing w:val="-3"/>
          <w:sz w:val="26"/>
          <w:szCs w:val="26"/>
        </w:rPr>
        <w:t>т</w:t>
      </w:r>
      <w:r w:rsidRPr="00240CB4">
        <w:rPr>
          <w:spacing w:val="-5"/>
          <w:sz w:val="26"/>
          <w:szCs w:val="26"/>
        </w:rPr>
        <w:t>о</w:t>
      </w:r>
      <w:r w:rsidRPr="00240CB4">
        <w:rPr>
          <w:sz w:val="26"/>
          <w:szCs w:val="26"/>
        </w:rPr>
        <w:t>яще</w:t>
      </w:r>
      <w:r w:rsidRPr="00240CB4">
        <w:rPr>
          <w:spacing w:val="-6"/>
          <w:sz w:val="26"/>
          <w:szCs w:val="26"/>
        </w:rPr>
        <w:t>г</w:t>
      </w:r>
      <w:r w:rsidRPr="00240CB4">
        <w:rPr>
          <w:sz w:val="26"/>
          <w:szCs w:val="26"/>
        </w:rPr>
        <w:t xml:space="preserve">о решения заявителю </w:t>
      </w:r>
      <w:r w:rsidR="00AD400A" w:rsidRPr="00240CB4">
        <w:rPr>
          <w:sz w:val="27"/>
          <w:szCs w:val="27"/>
        </w:rPr>
        <w:t>______________________</w:t>
      </w:r>
      <w:r w:rsidR="00AD400A" w:rsidRPr="00240CB4">
        <w:rPr>
          <w:sz w:val="26"/>
          <w:szCs w:val="26"/>
        </w:rPr>
        <w:t xml:space="preserve"> </w:t>
      </w:r>
      <w:r w:rsidR="007B47DA">
        <w:rPr>
          <w:sz w:val="26"/>
          <w:szCs w:val="26"/>
        </w:rPr>
        <w:t>.</w:t>
      </w:r>
    </w:p>
    <w:p w:rsidR="00AD400A" w:rsidRDefault="004B5167" w:rsidP="00240CB4">
      <w:pPr>
        <w:pStyle w:val="a9"/>
        <w:widowControl w:val="0"/>
        <w:autoSpaceDE w:val="0"/>
        <w:autoSpaceDN w:val="0"/>
        <w:adjustRightInd w:val="0"/>
        <w:ind w:left="360" w:right="-23" w:firstLine="4318"/>
        <w:rPr>
          <w:spacing w:val="39"/>
          <w:sz w:val="20"/>
          <w:szCs w:val="20"/>
        </w:rPr>
      </w:pPr>
      <w:r w:rsidRPr="004B5167">
        <w:rPr>
          <w:i/>
          <w:sz w:val="20"/>
          <w:szCs w:val="20"/>
        </w:rPr>
        <w:t xml:space="preserve">                    </w:t>
      </w:r>
      <w:r>
        <w:rPr>
          <w:i/>
          <w:sz w:val="20"/>
          <w:szCs w:val="20"/>
        </w:rPr>
        <w:t xml:space="preserve">          </w:t>
      </w:r>
      <w:r w:rsidRPr="004B5167">
        <w:rPr>
          <w:i/>
          <w:sz w:val="20"/>
          <w:szCs w:val="20"/>
        </w:rPr>
        <w:t xml:space="preserve">       </w:t>
      </w:r>
      <w:r w:rsidR="00AD400A" w:rsidRPr="004B5167">
        <w:rPr>
          <w:i/>
          <w:sz w:val="20"/>
          <w:szCs w:val="20"/>
        </w:rPr>
        <w:t>(</w:t>
      </w:r>
      <w:r w:rsidR="00AD400A" w:rsidRPr="00240CB4">
        <w:rPr>
          <w:i/>
          <w:iCs/>
          <w:sz w:val="20"/>
          <w:szCs w:val="20"/>
        </w:rPr>
        <w:t>фамилия,</w:t>
      </w:r>
      <w:r w:rsidR="00AD400A" w:rsidRPr="00240CB4">
        <w:rPr>
          <w:spacing w:val="41"/>
          <w:sz w:val="20"/>
          <w:szCs w:val="20"/>
        </w:rPr>
        <w:t xml:space="preserve"> </w:t>
      </w:r>
      <w:r w:rsidR="00AD400A" w:rsidRPr="00240CB4">
        <w:rPr>
          <w:i/>
          <w:iCs/>
          <w:sz w:val="20"/>
          <w:szCs w:val="20"/>
        </w:rPr>
        <w:t>имя,</w:t>
      </w:r>
      <w:r w:rsidR="00AD400A" w:rsidRPr="00240CB4">
        <w:rPr>
          <w:spacing w:val="40"/>
          <w:sz w:val="20"/>
          <w:szCs w:val="20"/>
        </w:rPr>
        <w:t xml:space="preserve"> </w:t>
      </w:r>
      <w:r w:rsidR="00AD400A" w:rsidRPr="00240CB4">
        <w:rPr>
          <w:i/>
          <w:iCs/>
          <w:sz w:val="20"/>
          <w:szCs w:val="20"/>
        </w:rPr>
        <w:t>отч</w:t>
      </w:r>
      <w:r w:rsidR="00AD400A" w:rsidRPr="00240CB4">
        <w:rPr>
          <w:i/>
          <w:iCs/>
          <w:spacing w:val="-2"/>
          <w:sz w:val="20"/>
          <w:szCs w:val="20"/>
        </w:rPr>
        <w:t>е</w:t>
      </w:r>
      <w:r w:rsidR="00AD400A" w:rsidRPr="00240CB4">
        <w:rPr>
          <w:i/>
          <w:iCs/>
          <w:sz w:val="20"/>
          <w:szCs w:val="20"/>
        </w:rPr>
        <w:t>ст</w:t>
      </w:r>
      <w:r w:rsidR="00AD400A" w:rsidRPr="00240CB4">
        <w:rPr>
          <w:i/>
          <w:iCs/>
          <w:spacing w:val="-3"/>
          <w:sz w:val="20"/>
          <w:szCs w:val="20"/>
        </w:rPr>
        <w:t>в</w:t>
      </w:r>
      <w:r w:rsidR="00AD400A" w:rsidRPr="00240CB4">
        <w:rPr>
          <w:i/>
          <w:iCs/>
          <w:sz w:val="20"/>
          <w:szCs w:val="20"/>
        </w:rPr>
        <w:t>о</w:t>
      </w:r>
      <w:r w:rsidR="00AD400A" w:rsidRPr="00240CB4">
        <w:rPr>
          <w:sz w:val="20"/>
          <w:szCs w:val="20"/>
        </w:rPr>
        <w:t>)</w:t>
      </w:r>
      <w:r w:rsidR="00AD400A" w:rsidRPr="00240CB4">
        <w:rPr>
          <w:spacing w:val="39"/>
          <w:sz w:val="20"/>
          <w:szCs w:val="20"/>
        </w:rPr>
        <w:t xml:space="preserve"> </w:t>
      </w:r>
    </w:p>
    <w:p w:rsidR="00240CB4" w:rsidRDefault="00240CB4" w:rsidP="00240CB4">
      <w:pPr>
        <w:pStyle w:val="a9"/>
        <w:widowControl w:val="0"/>
        <w:autoSpaceDE w:val="0"/>
        <w:autoSpaceDN w:val="0"/>
        <w:adjustRightInd w:val="0"/>
        <w:ind w:left="360" w:right="-23"/>
        <w:rPr>
          <w:spacing w:val="39"/>
          <w:sz w:val="20"/>
          <w:szCs w:val="20"/>
        </w:rPr>
      </w:pPr>
    </w:p>
    <w:p w:rsidR="00517885" w:rsidRDefault="00517885" w:rsidP="00240CB4">
      <w:pPr>
        <w:pStyle w:val="a9"/>
        <w:widowControl w:val="0"/>
        <w:autoSpaceDE w:val="0"/>
        <w:autoSpaceDN w:val="0"/>
        <w:adjustRightInd w:val="0"/>
        <w:ind w:left="360" w:right="-23"/>
        <w:rPr>
          <w:spacing w:val="39"/>
          <w:sz w:val="20"/>
          <w:szCs w:val="20"/>
        </w:rPr>
      </w:pPr>
    </w:p>
    <w:p w:rsidR="00517885" w:rsidRPr="00240CB4" w:rsidRDefault="00517885" w:rsidP="00240CB4">
      <w:pPr>
        <w:pStyle w:val="a9"/>
        <w:widowControl w:val="0"/>
        <w:autoSpaceDE w:val="0"/>
        <w:autoSpaceDN w:val="0"/>
        <w:adjustRightInd w:val="0"/>
        <w:ind w:left="360" w:right="-23"/>
        <w:rPr>
          <w:spacing w:val="39"/>
          <w:sz w:val="20"/>
          <w:szCs w:val="20"/>
        </w:rPr>
      </w:pPr>
    </w:p>
    <w:tbl>
      <w:tblPr>
        <w:tblW w:w="9923" w:type="dxa"/>
        <w:tblInd w:w="108" w:type="dxa"/>
        <w:shd w:val="clear" w:color="auto" w:fill="FFFFFF"/>
        <w:tblLayout w:type="fixed"/>
        <w:tblLook w:val="04A0"/>
      </w:tblPr>
      <w:tblGrid>
        <w:gridCol w:w="4395"/>
        <w:gridCol w:w="2066"/>
        <w:gridCol w:w="3462"/>
      </w:tblGrid>
      <w:tr w:rsidR="00006CF7" w:rsidRPr="005B14E8" w:rsidTr="009D3C7C">
        <w:tc>
          <w:tcPr>
            <w:tcW w:w="4395" w:type="dxa"/>
            <w:shd w:val="clear" w:color="auto" w:fill="FFFFFF"/>
          </w:tcPr>
          <w:p w:rsidR="00006CF7" w:rsidRPr="00F5479D" w:rsidRDefault="00006CF7" w:rsidP="009D3C7C">
            <w:pPr>
              <w:shd w:val="clear" w:color="auto" w:fill="FFFFFF"/>
              <w:rPr>
                <w:sz w:val="26"/>
                <w:szCs w:val="26"/>
              </w:rPr>
            </w:pPr>
            <w:r w:rsidRPr="00F5479D">
              <w:rPr>
                <w:sz w:val="26"/>
                <w:szCs w:val="26"/>
              </w:rPr>
              <w:t xml:space="preserve">Председатель участковой избирательной комиссии </w:t>
            </w:r>
          </w:p>
        </w:tc>
        <w:tc>
          <w:tcPr>
            <w:tcW w:w="2066"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w:t>
            </w:r>
          </w:p>
        </w:tc>
        <w:tc>
          <w:tcPr>
            <w:tcW w:w="3462"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jc w:val="center"/>
              <w:rPr>
                <w:sz w:val="27"/>
                <w:szCs w:val="27"/>
              </w:rPr>
            </w:pPr>
            <w:r w:rsidRPr="005B14E8">
              <w:rPr>
                <w:sz w:val="27"/>
                <w:szCs w:val="27"/>
              </w:rPr>
              <w:t>_____________________</w:t>
            </w:r>
          </w:p>
        </w:tc>
      </w:tr>
      <w:tr w:rsidR="00006CF7" w:rsidRPr="005B14E8" w:rsidTr="0008638B">
        <w:trPr>
          <w:trHeight w:val="234"/>
        </w:trPr>
        <w:tc>
          <w:tcPr>
            <w:tcW w:w="4395" w:type="dxa"/>
            <w:shd w:val="clear" w:color="auto" w:fill="FFFFFF"/>
          </w:tcPr>
          <w:p w:rsidR="00006CF7" w:rsidRPr="00F5479D" w:rsidRDefault="00006CF7" w:rsidP="009D3C7C">
            <w:pPr>
              <w:shd w:val="clear" w:color="auto" w:fill="FFFFFF"/>
              <w:rPr>
                <w:i/>
                <w:iCs/>
                <w:sz w:val="26"/>
                <w:szCs w:val="26"/>
              </w:rPr>
            </w:pPr>
          </w:p>
        </w:tc>
        <w:tc>
          <w:tcPr>
            <w:tcW w:w="2066"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(подпись)</w:t>
            </w:r>
          </w:p>
        </w:tc>
        <w:tc>
          <w:tcPr>
            <w:tcW w:w="3462"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(инициалы, фамилия)</w:t>
            </w:r>
          </w:p>
        </w:tc>
      </w:tr>
      <w:tr w:rsidR="00006CF7" w:rsidRPr="005B14E8" w:rsidTr="0008638B">
        <w:trPr>
          <w:trHeight w:val="507"/>
        </w:trPr>
        <w:tc>
          <w:tcPr>
            <w:tcW w:w="4395" w:type="dxa"/>
            <w:shd w:val="clear" w:color="auto" w:fill="FFFFFF"/>
          </w:tcPr>
          <w:p w:rsidR="00856723" w:rsidRDefault="00006CF7" w:rsidP="009D3C7C">
            <w:pPr>
              <w:shd w:val="clear" w:color="auto" w:fill="FFFFFF"/>
              <w:rPr>
                <w:sz w:val="26"/>
                <w:szCs w:val="26"/>
              </w:rPr>
            </w:pPr>
            <w:r w:rsidRPr="00F5479D">
              <w:rPr>
                <w:sz w:val="26"/>
                <w:szCs w:val="26"/>
              </w:rPr>
              <w:t xml:space="preserve">Секретарь участковой </w:t>
            </w:r>
          </w:p>
          <w:p w:rsidR="00006CF7" w:rsidRPr="00F5479D" w:rsidRDefault="00006CF7" w:rsidP="009D3C7C">
            <w:pPr>
              <w:shd w:val="clear" w:color="auto" w:fill="FFFFFF"/>
              <w:rPr>
                <w:sz w:val="26"/>
                <w:szCs w:val="26"/>
              </w:rPr>
            </w:pPr>
            <w:r w:rsidRPr="00F5479D">
              <w:rPr>
                <w:sz w:val="26"/>
                <w:szCs w:val="26"/>
              </w:rPr>
              <w:t xml:space="preserve">избирательной комиссии </w:t>
            </w:r>
          </w:p>
        </w:tc>
        <w:tc>
          <w:tcPr>
            <w:tcW w:w="2066"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_____________</w:t>
            </w:r>
          </w:p>
        </w:tc>
        <w:tc>
          <w:tcPr>
            <w:tcW w:w="3462" w:type="dxa"/>
            <w:shd w:val="clear" w:color="auto" w:fill="FFFFFF"/>
          </w:tcPr>
          <w:p w:rsidR="00006CF7" w:rsidRPr="005B14E8" w:rsidRDefault="00006CF7" w:rsidP="009D3C7C">
            <w:pPr>
              <w:shd w:val="clear" w:color="auto" w:fill="FFFFFF"/>
              <w:rPr>
                <w:sz w:val="27"/>
                <w:szCs w:val="27"/>
              </w:rPr>
            </w:pPr>
          </w:p>
          <w:p w:rsidR="00006CF7" w:rsidRPr="005B14E8" w:rsidRDefault="00006CF7" w:rsidP="009D3C7C">
            <w:pPr>
              <w:shd w:val="clear" w:color="auto" w:fill="FFFFFF"/>
              <w:rPr>
                <w:sz w:val="27"/>
                <w:szCs w:val="27"/>
              </w:rPr>
            </w:pPr>
            <w:r w:rsidRPr="005B14E8">
              <w:rPr>
                <w:sz w:val="27"/>
                <w:szCs w:val="27"/>
              </w:rPr>
              <w:t>_____________________</w:t>
            </w:r>
          </w:p>
        </w:tc>
      </w:tr>
      <w:tr w:rsidR="00006CF7" w:rsidRPr="005B14E8" w:rsidTr="0008638B">
        <w:trPr>
          <w:trHeight w:val="162"/>
        </w:trPr>
        <w:tc>
          <w:tcPr>
            <w:tcW w:w="4395" w:type="dxa"/>
            <w:shd w:val="clear" w:color="auto" w:fill="FFFFFF"/>
          </w:tcPr>
          <w:p w:rsidR="00006CF7" w:rsidRPr="005B14E8" w:rsidRDefault="00006CF7" w:rsidP="009D3C7C">
            <w:pPr>
              <w:widowControl w:val="0"/>
              <w:shd w:val="clear" w:color="auto" w:fill="FFFFFF"/>
              <w:rPr>
                <w:iCs/>
                <w:sz w:val="27"/>
                <w:szCs w:val="27"/>
              </w:rPr>
            </w:pPr>
          </w:p>
        </w:tc>
        <w:tc>
          <w:tcPr>
            <w:tcW w:w="2066" w:type="dxa"/>
            <w:shd w:val="clear" w:color="auto" w:fill="FFFFFF"/>
          </w:tcPr>
          <w:p w:rsidR="00006CF7" w:rsidRPr="005B14E8" w:rsidRDefault="00006CF7" w:rsidP="009D3C7C">
            <w:pPr>
              <w:shd w:val="clear" w:color="auto" w:fill="FFFFFF"/>
              <w:tabs>
                <w:tab w:val="center" w:pos="925"/>
                <w:tab w:val="right" w:pos="1850"/>
              </w:tabs>
              <w:jc w:val="center"/>
              <w:rPr>
                <w:i/>
                <w:iCs/>
                <w:sz w:val="19"/>
                <w:szCs w:val="19"/>
              </w:rPr>
            </w:pPr>
            <w:r w:rsidRPr="005B14E8">
              <w:rPr>
                <w:i/>
                <w:iCs/>
                <w:sz w:val="19"/>
                <w:szCs w:val="19"/>
              </w:rPr>
              <w:t>(подпись)</w:t>
            </w:r>
          </w:p>
        </w:tc>
        <w:tc>
          <w:tcPr>
            <w:tcW w:w="3462" w:type="dxa"/>
            <w:shd w:val="clear" w:color="auto" w:fill="FFFFFF"/>
          </w:tcPr>
          <w:p w:rsidR="00006CF7" w:rsidRPr="005B14E8" w:rsidRDefault="00006CF7" w:rsidP="009D3C7C">
            <w:pPr>
              <w:shd w:val="clear" w:color="auto" w:fill="FFFFFF"/>
              <w:jc w:val="center"/>
              <w:rPr>
                <w:i/>
                <w:iCs/>
                <w:sz w:val="19"/>
                <w:szCs w:val="19"/>
              </w:rPr>
            </w:pPr>
            <w:r w:rsidRPr="005B14E8">
              <w:rPr>
                <w:i/>
                <w:iCs/>
                <w:sz w:val="19"/>
                <w:szCs w:val="19"/>
              </w:rPr>
              <w:t>(инициалы, фамилия)</w:t>
            </w:r>
          </w:p>
        </w:tc>
      </w:tr>
    </w:tbl>
    <w:p w:rsidR="00486001" w:rsidRDefault="00474994" w:rsidP="0036137B">
      <w:pPr>
        <w:jc w:val="center"/>
        <w:rPr>
          <w:b/>
        </w:rPr>
        <w:sectPr w:rsidR="00486001" w:rsidSect="00342868">
          <w:footerReference w:type="default" r:id="rId25"/>
          <w:footerReference w:type="first" r:id="rId26"/>
          <w:footnotePr>
            <w:numFmt w:val="chicago"/>
            <w:numRestart w:val="eachPage"/>
          </w:footnotePr>
          <w:pgSz w:w="11906" w:h="16838" w:code="9"/>
          <w:pgMar w:top="992" w:right="851" w:bottom="1134" w:left="1701" w:header="567" w:footer="567" w:gutter="0"/>
          <w:cols w:space="708"/>
          <w:docGrid w:linePitch="360"/>
        </w:sectPr>
      </w:pPr>
      <w:r w:rsidRPr="00474994">
        <w:rPr>
          <w:b/>
        </w:rPr>
        <w:br w:type="page"/>
      </w:r>
    </w:p>
    <w:p w:rsidR="00A81FE6" w:rsidRDefault="00486001" w:rsidP="00A81FE6">
      <w:pPr>
        <w:widowControl w:val="0"/>
        <w:jc w:val="center"/>
        <w:rPr>
          <w:b/>
        </w:rPr>
      </w:pPr>
      <w:r>
        <w:rPr>
          <w:b/>
        </w:rPr>
        <w:lastRenderedPageBreak/>
        <w:t>ВЕДОМОСТЬ</w:t>
      </w:r>
      <w:r w:rsidRPr="000E41F9">
        <w:rPr>
          <w:b/>
        </w:rPr>
        <w:br/>
      </w:r>
      <w:r w:rsidR="00142A99" w:rsidRPr="001D7B40">
        <w:rPr>
          <w:b/>
        </w:rPr>
        <w:t xml:space="preserve">выдачи специальных знаков (марок) для защиты от </w:t>
      </w:r>
      <w:r w:rsidR="00142A99">
        <w:rPr>
          <w:b/>
        </w:rPr>
        <w:t>подделок</w:t>
      </w:r>
      <w:r w:rsidR="00142A99" w:rsidRPr="001D7B40">
        <w:rPr>
          <w:b/>
        </w:rPr>
        <w:t xml:space="preserve"> специальных заявлений избирателей </w:t>
      </w:r>
    </w:p>
    <w:p w:rsidR="00142A99" w:rsidRPr="00566DFA" w:rsidRDefault="00142A99" w:rsidP="00A81FE6">
      <w:pPr>
        <w:widowControl w:val="0"/>
        <w:jc w:val="center"/>
        <w:rPr>
          <w:sz w:val="18"/>
          <w:szCs w:val="18"/>
        </w:rPr>
      </w:pPr>
      <w:r w:rsidRPr="00AC1C3A">
        <w:rPr>
          <w:b/>
        </w:rPr>
        <w:t xml:space="preserve">на выборах </w:t>
      </w:r>
      <w:r w:rsidR="00A81FE6">
        <w:rPr>
          <w:b/>
        </w:rPr>
        <w:t>Губернатора Курганской области</w:t>
      </w:r>
    </w:p>
    <w:p w:rsidR="00142A99" w:rsidRPr="001D7B40" w:rsidRDefault="00142A99" w:rsidP="00142A99">
      <w:pPr>
        <w:rPr>
          <w:sz w:val="20"/>
        </w:rPr>
      </w:pPr>
      <w:r w:rsidRPr="001D7B40">
        <w:rPr>
          <w:b/>
        </w:rPr>
        <w:t>дежурн</w:t>
      </w:r>
      <w:r>
        <w:rPr>
          <w:b/>
        </w:rPr>
        <w:t>ому</w:t>
      </w:r>
      <w:r w:rsidRPr="001D7B40">
        <w:rPr>
          <w:b/>
        </w:rPr>
        <w:t xml:space="preserve"> член</w:t>
      </w:r>
      <w:r>
        <w:rPr>
          <w:b/>
        </w:rPr>
        <w:t>у</w:t>
      </w:r>
      <w:r w:rsidRPr="001D7B40">
        <w:rPr>
          <w:b/>
        </w:rPr>
        <w:t xml:space="preserve"> участковой избирательной комиссии с правом решающего голоса избирательного участка № </w:t>
      </w:r>
      <w:r w:rsidR="002E1651">
        <w:rPr>
          <w:sz w:val="20"/>
        </w:rPr>
        <w:t>__________________</w:t>
      </w:r>
    </w:p>
    <w:p w:rsidR="00142A99" w:rsidRPr="001D7B40" w:rsidRDefault="00142A99" w:rsidP="00142A99">
      <w:pPr>
        <w:jc w:val="center"/>
        <w:rPr>
          <w:sz w:val="16"/>
          <w:szCs w:val="16"/>
        </w:rPr>
      </w:pPr>
    </w:p>
    <w:tbl>
      <w:tblPr>
        <w:tblW w:w="154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533"/>
        <w:gridCol w:w="708"/>
        <w:gridCol w:w="851"/>
        <w:gridCol w:w="1276"/>
        <w:gridCol w:w="1134"/>
        <w:gridCol w:w="642"/>
        <w:gridCol w:w="1626"/>
        <w:gridCol w:w="2126"/>
        <w:gridCol w:w="295"/>
        <w:gridCol w:w="556"/>
        <w:gridCol w:w="1276"/>
        <w:gridCol w:w="1134"/>
        <w:gridCol w:w="1559"/>
        <w:gridCol w:w="1701"/>
        <w:gridCol w:w="18"/>
      </w:tblGrid>
      <w:tr w:rsidR="00142A99" w:rsidRPr="001D7B40" w:rsidTr="007B47DA">
        <w:trPr>
          <w:gridAfter w:val="1"/>
          <w:wAfter w:w="18" w:type="dxa"/>
          <w:trHeight w:val="885"/>
        </w:trPr>
        <w:tc>
          <w:tcPr>
            <w:tcW w:w="567" w:type="dxa"/>
            <w:gridSpan w:val="2"/>
            <w:vMerge w:val="restart"/>
          </w:tcPr>
          <w:p w:rsidR="00142A99" w:rsidRPr="003A2A20" w:rsidRDefault="00142A99" w:rsidP="00142A99">
            <w:pPr>
              <w:jc w:val="center"/>
              <w:rPr>
                <w:sz w:val="20"/>
                <w:szCs w:val="20"/>
              </w:rPr>
            </w:pPr>
            <w:r w:rsidRPr="003A2A20">
              <w:rPr>
                <w:sz w:val="20"/>
                <w:szCs w:val="20"/>
                <w:lang w:eastAsia="en-US"/>
              </w:rPr>
              <w:t>№ п/п</w:t>
            </w:r>
          </w:p>
        </w:tc>
        <w:tc>
          <w:tcPr>
            <w:tcW w:w="3969" w:type="dxa"/>
            <w:gridSpan w:val="4"/>
          </w:tcPr>
          <w:p w:rsidR="00142A99" w:rsidRPr="003A2A20" w:rsidRDefault="00142A99" w:rsidP="00142A99">
            <w:pPr>
              <w:jc w:val="center"/>
              <w:rPr>
                <w:sz w:val="20"/>
                <w:szCs w:val="20"/>
                <w:lang w:eastAsia="en-US"/>
              </w:rPr>
            </w:pPr>
            <w:r w:rsidRPr="003A2A20">
              <w:rPr>
                <w:sz w:val="20"/>
                <w:szCs w:val="20"/>
                <w:lang w:eastAsia="en-US"/>
              </w:rPr>
              <w:t>Отметка о выдаче специальных знаков (марок)</w:t>
            </w:r>
          </w:p>
        </w:tc>
        <w:tc>
          <w:tcPr>
            <w:tcW w:w="2268" w:type="dxa"/>
            <w:gridSpan w:val="2"/>
            <w:vMerge w:val="restart"/>
          </w:tcPr>
          <w:p w:rsidR="00142A99" w:rsidRPr="003A2A20" w:rsidRDefault="00142A99" w:rsidP="00142A99">
            <w:pPr>
              <w:jc w:val="center"/>
              <w:rPr>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выдавшего дежурному члену УИК</w:t>
            </w:r>
            <w:r w:rsidRPr="003A2A20">
              <w:rPr>
                <w:sz w:val="20"/>
                <w:szCs w:val="20"/>
                <w:lang w:eastAsia="en-US"/>
              </w:rPr>
              <w:t xml:space="preserve"> специальные знаки (марки)</w:t>
            </w:r>
          </w:p>
        </w:tc>
        <w:tc>
          <w:tcPr>
            <w:tcW w:w="2126" w:type="dxa"/>
            <w:vMerge w:val="restart"/>
          </w:tcPr>
          <w:p w:rsidR="00142A99" w:rsidRPr="003A2A20" w:rsidRDefault="00142A99" w:rsidP="00142A99">
            <w:pPr>
              <w:jc w:val="center"/>
              <w:rPr>
                <w:sz w:val="20"/>
                <w:szCs w:val="20"/>
              </w:rPr>
            </w:pPr>
            <w:r w:rsidRPr="003A2A20">
              <w:rPr>
                <w:sz w:val="20"/>
                <w:szCs w:val="20"/>
                <w:lang w:eastAsia="en-US"/>
              </w:rPr>
              <w:t>Фамилия, инициалы и подпись дежурного члена УИК, получившего специальные знаки (марки)</w:t>
            </w:r>
          </w:p>
        </w:tc>
        <w:tc>
          <w:tcPr>
            <w:tcW w:w="3261" w:type="dxa"/>
            <w:gridSpan w:val="4"/>
            <w:tcBorders>
              <w:bottom w:val="single" w:sz="4" w:space="0" w:color="auto"/>
            </w:tcBorders>
          </w:tcPr>
          <w:p w:rsidR="00142A99" w:rsidRPr="003A2A20" w:rsidRDefault="00142A99" w:rsidP="00142A99">
            <w:pPr>
              <w:jc w:val="center"/>
              <w:rPr>
                <w:sz w:val="20"/>
                <w:szCs w:val="20"/>
                <w:lang w:eastAsia="en-US"/>
              </w:rPr>
            </w:pPr>
            <w:r w:rsidRPr="003A2A20">
              <w:rPr>
                <w:sz w:val="20"/>
                <w:szCs w:val="20"/>
                <w:lang w:eastAsia="en-US"/>
              </w:rPr>
              <w:t>Отметка о возврате неиспользованных специальных знаков (марок)</w:t>
            </w:r>
          </w:p>
        </w:tc>
        <w:tc>
          <w:tcPr>
            <w:tcW w:w="1559" w:type="dxa"/>
            <w:vMerge w:val="restart"/>
          </w:tcPr>
          <w:p w:rsidR="00142A99" w:rsidRPr="003A2A20" w:rsidRDefault="00142A99" w:rsidP="00DA515C">
            <w:pPr>
              <w:jc w:val="center"/>
              <w:rPr>
                <w:sz w:val="20"/>
                <w:szCs w:val="20"/>
              </w:rPr>
            </w:pPr>
            <w:r w:rsidRPr="003A2A20">
              <w:rPr>
                <w:sz w:val="20"/>
                <w:szCs w:val="20"/>
              </w:rPr>
              <w:t xml:space="preserve">Подпись дежурного члена УИК, вернувшего </w:t>
            </w:r>
            <w:r w:rsidRPr="003A2A20">
              <w:rPr>
                <w:sz w:val="20"/>
                <w:szCs w:val="20"/>
                <w:lang w:eastAsia="en-US"/>
              </w:rPr>
              <w:t>неиспользо</w:t>
            </w:r>
            <w:r w:rsidR="00DA515C">
              <w:rPr>
                <w:sz w:val="20"/>
                <w:szCs w:val="20"/>
                <w:lang w:eastAsia="en-US"/>
              </w:rPr>
              <w:t>-</w:t>
            </w:r>
            <w:r w:rsidRPr="003A2A20">
              <w:rPr>
                <w:sz w:val="20"/>
                <w:szCs w:val="20"/>
                <w:lang w:eastAsia="en-US"/>
              </w:rPr>
              <w:t>ванные специальные знаки (марки)</w:t>
            </w:r>
          </w:p>
        </w:tc>
        <w:tc>
          <w:tcPr>
            <w:tcW w:w="1701" w:type="dxa"/>
            <w:vMerge w:val="restart"/>
          </w:tcPr>
          <w:p w:rsidR="00142A99" w:rsidRPr="003A2A20" w:rsidRDefault="00142A99" w:rsidP="00DA515C">
            <w:pPr>
              <w:jc w:val="center"/>
              <w:rPr>
                <w:b/>
                <w:sz w:val="20"/>
                <w:szCs w:val="20"/>
              </w:rPr>
            </w:pPr>
            <w:r w:rsidRPr="003A2A20">
              <w:rPr>
                <w:sz w:val="20"/>
                <w:szCs w:val="20"/>
              </w:rPr>
              <w:t>Подпись председателя УИК (заместителя</w:t>
            </w:r>
            <w:r>
              <w:rPr>
                <w:sz w:val="20"/>
                <w:szCs w:val="20"/>
              </w:rPr>
              <w:t xml:space="preserve"> председателя</w:t>
            </w:r>
            <w:r w:rsidRPr="003A2A20">
              <w:rPr>
                <w:sz w:val="20"/>
                <w:szCs w:val="20"/>
              </w:rPr>
              <w:t>, секретаря, иного члена УИК), принявшего у дежурного члена УИК</w:t>
            </w:r>
            <w:r w:rsidRPr="003A2A20">
              <w:rPr>
                <w:sz w:val="20"/>
                <w:szCs w:val="20"/>
                <w:lang w:eastAsia="en-US"/>
              </w:rPr>
              <w:t xml:space="preserve"> неиспользо</w:t>
            </w:r>
            <w:r w:rsidR="00DA515C">
              <w:rPr>
                <w:sz w:val="20"/>
                <w:szCs w:val="20"/>
                <w:lang w:eastAsia="en-US"/>
              </w:rPr>
              <w:t>-</w:t>
            </w:r>
            <w:r w:rsidRPr="003A2A20">
              <w:rPr>
                <w:sz w:val="20"/>
                <w:szCs w:val="20"/>
                <w:lang w:eastAsia="en-US"/>
              </w:rPr>
              <w:t>ванные специальные знаки (марки)</w:t>
            </w:r>
          </w:p>
        </w:tc>
      </w:tr>
      <w:tr w:rsidR="00142A99" w:rsidRPr="001D7B40" w:rsidTr="007B47DA">
        <w:trPr>
          <w:gridAfter w:val="1"/>
          <w:wAfter w:w="18" w:type="dxa"/>
          <w:trHeight w:val="609"/>
        </w:trPr>
        <w:tc>
          <w:tcPr>
            <w:tcW w:w="567" w:type="dxa"/>
            <w:gridSpan w:val="2"/>
            <w:vMerge/>
          </w:tcPr>
          <w:p w:rsidR="00142A99" w:rsidRPr="001D7B40" w:rsidRDefault="00142A99" w:rsidP="00142A99">
            <w:pPr>
              <w:jc w:val="center"/>
              <w:rPr>
                <w:sz w:val="20"/>
                <w:szCs w:val="20"/>
                <w:lang w:eastAsia="en-US"/>
              </w:rPr>
            </w:pPr>
          </w:p>
        </w:tc>
        <w:tc>
          <w:tcPr>
            <w:tcW w:w="708" w:type="dxa"/>
            <w:tcBorders>
              <w:top w:val="nil"/>
            </w:tcBorders>
          </w:tcPr>
          <w:p w:rsidR="00142A99" w:rsidRPr="001D7B40" w:rsidRDefault="00142A99" w:rsidP="00142A99">
            <w:pPr>
              <w:jc w:val="center"/>
              <w:rPr>
                <w:sz w:val="20"/>
                <w:szCs w:val="20"/>
                <w:lang w:eastAsia="en-US"/>
              </w:rPr>
            </w:pPr>
            <w:r w:rsidRPr="001D7B40">
              <w:rPr>
                <w:sz w:val="20"/>
                <w:szCs w:val="20"/>
                <w:lang w:eastAsia="en-US"/>
              </w:rPr>
              <w:t>дата</w:t>
            </w:r>
          </w:p>
        </w:tc>
        <w:tc>
          <w:tcPr>
            <w:tcW w:w="851" w:type="dxa"/>
            <w:tcBorders>
              <w:top w:val="nil"/>
            </w:tcBorders>
          </w:tcPr>
          <w:p w:rsidR="00142A99" w:rsidRPr="001D7B40" w:rsidRDefault="00142A99" w:rsidP="00142A99">
            <w:pPr>
              <w:jc w:val="center"/>
              <w:rPr>
                <w:sz w:val="20"/>
                <w:szCs w:val="20"/>
                <w:lang w:eastAsia="en-US"/>
              </w:rPr>
            </w:pPr>
            <w:r w:rsidRPr="001D7B40">
              <w:rPr>
                <w:sz w:val="20"/>
                <w:szCs w:val="20"/>
                <w:lang w:eastAsia="en-US"/>
              </w:rPr>
              <w:t>время</w:t>
            </w:r>
          </w:p>
        </w:tc>
        <w:tc>
          <w:tcPr>
            <w:tcW w:w="1276" w:type="dxa"/>
            <w:tcBorders>
              <w:top w:val="nil"/>
            </w:tcBorders>
          </w:tcPr>
          <w:p w:rsidR="00142A99" w:rsidRPr="001D7B40" w:rsidRDefault="00142A99" w:rsidP="00142A99">
            <w:pPr>
              <w:jc w:val="center"/>
              <w:rPr>
                <w:sz w:val="20"/>
                <w:szCs w:val="20"/>
                <w:lang w:eastAsia="en-US"/>
              </w:rPr>
            </w:pPr>
            <w:r w:rsidRPr="001D7B40">
              <w:rPr>
                <w:sz w:val="20"/>
                <w:szCs w:val="20"/>
                <w:lang w:eastAsia="en-US"/>
              </w:rPr>
              <w:t>количество</w:t>
            </w:r>
          </w:p>
        </w:tc>
        <w:tc>
          <w:tcPr>
            <w:tcW w:w="1134" w:type="dxa"/>
            <w:tcBorders>
              <w:top w:val="nil"/>
            </w:tcBorders>
          </w:tcPr>
          <w:p w:rsidR="00142A99" w:rsidRPr="001D7B40" w:rsidRDefault="007B47DA" w:rsidP="00142A99">
            <w:pPr>
              <w:jc w:val="center"/>
              <w:rPr>
                <w:sz w:val="20"/>
                <w:szCs w:val="20"/>
                <w:lang w:eastAsia="en-US"/>
              </w:rPr>
            </w:pPr>
            <w:r>
              <w:rPr>
                <w:sz w:val="20"/>
                <w:szCs w:val="20"/>
                <w:lang w:eastAsia="en-US"/>
              </w:rPr>
              <w:t>н</w:t>
            </w:r>
            <w:r w:rsidR="00142A99" w:rsidRPr="001D7B40">
              <w:rPr>
                <w:sz w:val="20"/>
                <w:szCs w:val="20"/>
                <w:lang w:eastAsia="en-US"/>
              </w:rPr>
              <w:t>омера</w:t>
            </w:r>
            <w:r>
              <w:rPr>
                <w:sz w:val="20"/>
                <w:szCs w:val="20"/>
                <w:lang w:eastAsia="en-US"/>
              </w:rPr>
              <w:t>:</w:t>
            </w:r>
          </w:p>
          <w:p w:rsidR="00142A99" w:rsidRPr="001D7B40" w:rsidRDefault="00142A99" w:rsidP="00142A99">
            <w:pPr>
              <w:jc w:val="center"/>
              <w:rPr>
                <w:sz w:val="20"/>
                <w:szCs w:val="20"/>
                <w:lang w:eastAsia="en-US"/>
              </w:rPr>
            </w:pPr>
            <w:r w:rsidRPr="001D7B40">
              <w:rPr>
                <w:sz w:val="20"/>
                <w:szCs w:val="20"/>
                <w:lang w:eastAsia="en-US"/>
              </w:rPr>
              <w:t xml:space="preserve"> с _____ </w:t>
            </w:r>
          </w:p>
          <w:p w:rsidR="00142A99" w:rsidRPr="001D7B40" w:rsidRDefault="00142A99" w:rsidP="00142A99">
            <w:pPr>
              <w:jc w:val="center"/>
              <w:rPr>
                <w:sz w:val="20"/>
                <w:szCs w:val="20"/>
                <w:lang w:eastAsia="en-US"/>
              </w:rPr>
            </w:pPr>
            <w:r w:rsidRPr="001D7B40">
              <w:rPr>
                <w:sz w:val="20"/>
                <w:szCs w:val="20"/>
                <w:lang w:eastAsia="en-US"/>
              </w:rPr>
              <w:t xml:space="preserve"> по _____</w:t>
            </w:r>
          </w:p>
        </w:tc>
        <w:tc>
          <w:tcPr>
            <w:tcW w:w="2268" w:type="dxa"/>
            <w:gridSpan w:val="2"/>
            <w:vMerge/>
          </w:tcPr>
          <w:p w:rsidR="00142A99" w:rsidRPr="001D7B40" w:rsidRDefault="00142A99" w:rsidP="00142A99">
            <w:pPr>
              <w:jc w:val="center"/>
              <w:rPr>
                <w:sz w:val="20"/>
                <w:szCs w:val="20"/>
                <w:lang w:eastAsia="en-US"/>
              </w:rPr>
            </w:pPr>
          </w:p>
        </w:tc>
        <w:tc>
          <w:tcPr>
            <w:tcW w:w="2126" w:type="dxa"/>
            <w:vMerge/>
          </w:tcPr>
          <w:p w:rsidR="00142A99" w:rsidRPr="001D7B40" w:rsidRDefault="00142A99" w:rsidP="00142A99">
            <w:pPr>
              <w:jc w:val="center"/>
              <w:rPr>
                <w:sz w:val="20"/>
                <w:szCs w:val="20"/>
                <w:lang w:eastAsia="en-US"/>
              </w:rPr>
            </w:pPr>
          </w:p>
        </w:tc>
        <w:tc>
          <w:tcPr>
            <w:tcW w:w="851" w:type="dxa"/>
            <w:gridSpan w:val="2"/>
            <w:tcBorders>
              <w:top w:val="single" w:sz="4" w:space="0" w:color="auto"/>
            </w:tcBorders>
          </w:tcPr>
          <w:p w:rsidR="00142A99" w:rsidRPr="001D7B40" w:rsidRDefault="00142A99" w:rsidP="00142A99">
            <w:pPr>
              <w:jc w:val="center"/>
              <w:rPr>
                <w:sz w:val="20"/>
                <w:szCs w:val="20"/>
                <w:lang w:eastAsia="en-US"/>
              </w:rPr>
            </w:pPr>
            <w:r w:rsidRPr="001D7B40">
              <w:rPr>
                <w:sz w:val="20"/>
                <w:szCs w:val="20"/>
                <w:lang w:eastAsia="en-US"/>
              </w:rPr>
              <w:t>время</w:t>
            </w:r>
          </w:p>
        </w:tc>
        <w:tc>
          <w:tcPr>
            <w:tcW w:w="1276" w:type="dxa"/>
            <w:tcBorders>
              <w:top w:val="single" w:sz="4" w:space="0" w:color="auto"/>
            </w:tcBorders>
          </w:tcPr>
          <w:p w:rsidR="00142A99" w:rsidRPr="001D7B40" w:rsidRDefault="00142A99" w:rsidP="00142A99">
            <w:pPr>
              <w:jc w:val="center"/>
              <w:rPr>
                <w:sz w:val="20"/>
                <w:szCs w:val="20"/>
                <w:lang w:eastAsia="en-US"/>
              </w:rPr>
            </w:pPr>
            <w:r w:rsidRPr="001D7B40">
              <w:rPr>
                <w:sz w:val="20"/>
                <w:szCs w:val="20"/>
                <w:lang w:eastAsia="en-US"/>
              </w:rPr>
              <w:t>количество</w:t>
            </w:r>
          </w:p>
        </w:tc>
        <w:tc>
          <w:tcPr>
            <w:tcW w:w="1134" w:type="dxa"/>
            <w:tcBorders>
              <w:top w:val="single" w:sz="4" w:space="0" w:color="auto"/>
            </w:tcBorders>
          </w:tcPr>
          <w:p w:rsidR="00142A99" w:rsidRPr="001D7B40" w:rsidRDefault="007B47DA" w:rsidP="00142A99">
            <w:pPr>
              <w:jc w:val="center"/>
              <w:rPr>
                <w:sz w:val="20"/>
                <w:szCs w:val="20"/>
                <w:lang w:eastAsia="en-US"/>
              </w:rPr>
            </w:pPr>
            <w:r>
              <w:rPr>
                <w:sz w:val="20"/>
                <w:szCs w:val="20"/>
                <w:lang w:eastAsia="en-US"/>
              </w:rPr>
              <w:t>н</w:t>
            </w:r>
            <w:r w:rsidR="00142A99" w:rsidRPr="001D7B40">
              <w:rPr>
                <w:sz w:val="20"/>
                <w:szCs w:val="20"/>
                <w:lang w:eastAsia="en-US"/>
              </w:rPr>
              <w:t>омера</w:t>
            </w:r>
            <w:r>
              <w:rPr>
                <w:sz w:val="20"/>
                <w:szCs w:val="20"/>
                <w:lang w:eastAsia="en-US"/>
              </w:rPr>
              <w:t>:</w:t>
            </w:r>
          </w:p>
          <w:p w:rsidR="00142A99" w:rsidRPr="001D7B40" w:rsidRDefault="00142A99" w:rsidP="00142A99">
            <w:pPr>
              <w:jc w:val="center"/>
              <w:rPr>
                <w:sz w:val="20"/>
                <w:szCs w:val="20"/>
                <w:lang w:eastAsia="en-US"/>
              </w:rPr>
            </w:pPr>
            <w:r w:rsidRPr="001D7B40">
              <w:rPr>
                <w:sz w:val="20"/>
                <w:szCs w:val="20"/>
                <w:lang w:eastAsia="en-US"/>
              </w:rPr>
              <w:t xml:space="preserve"> с _____ </w:t>
            </w:r>
          </w:p>
          <w:p w:rsidR="00142A99" w:rsidRPr="001D7B40" w:rsidRDefault="00142A99" w:rsidP="00142A99">
            <w:pPr>
              <w:jc w:val="center"/>
              <w:rPr>
                <w:sz w:val="20"/>
                <w:szCs w:val="20"/>
                <w:lang w:eastAsia="en-US"/>
              </w:rPr>
            </w:pPr>
            <w:r w:rsidRPr="001D7B40">
              <w:rPr>
                <w:sz w:val="20"/>
                <w:szCs w:val="20"/>
                <w:lang w:eastAsia="en-US"/>
              </w:rPr>
              <w:t xml:space="preserve"> по _____</w:t>
            </w:r>
          </w:p>
        </w:tc>
        <w:tc>
          <w:tcPr>
            <w:tcW w:w="1559" w:type="dxa"/>
            <w:vMerge/>
          </w:tcPr>
          <w:p w:rsidR="00142A99" w:rsidRPr="001D7B40" w:rsidRDefault="00142A99" w:rsidP="00142A99">
            <w:pPr>
              <w:jc w:val="center"/>
              <w:rPr>
                <w:b/>
                <w:lang w:eastAsia="en-US"/>
              </w:rPr>
            </w:pPr>
          </w:p>
        </w:tc>
        <w:tc>
          <w:tcPr>
            <w:tcW w:w="1701" w:type="dxa"/>
            <w:vMerge/>
          </w:tcPr>
          <w:p w:rsidR="00142A99" w:rsidRPr="001D7B40" w:rsidRDefault="00142A99" w:rsidP="00142A99">
            <w:pPr>
              <w:jc w:val="center"/>
              <w:rPr>
                <w:b/>
                <w:lang w:eastAsia="en-US"/>
              </w:rPr>
            </w:pPr>
          </w:p>
        </w:tc>
      </w:tr>
      <w:tr w:rsidR="00142A99" w:rsidRPr="001D7B40" w:rsidTr="007B47DA">
        <w:trPr>
          <w:gridAfter w:val="1"/>
          <w:wAfter w:w="18" w:type="dxa"/>
          <w:trHeight w:val="317"/>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rPr>
          <w:gridAfter w:val="1"/>
          <w:wAfter w:w="18" w:type="dxa"/>
          <w:trHeight w:val="279"/>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rPr>
          <w:gridAfter w:val="1"/>
          <w:wAfter w:w="18" w:type="dxa"/>
          <w:trHeight w:val="171"/>
        </w:trPr>
        <w:tc>
          <w:tcPr>
            <w:tcW w:w="567" w:type="dxa"/>
            <w:gridSpan w:val="2"/>
          </w:tcPr>
          <w:p w:rsidR="00142A99" w:rsidRPr="001D7B40" w:rsidRDefault="00142A99" w:rsidP="00142A99">
            <w:pPr>
              <w:jc w:val="center"/>
              <w:rPr>
                <w:sz w:val="20"/>
                <w:szCs w:val="20"/>
                <w:lang w:eastAsia="en-US"/>
              </w:rPr>
            </w:pPr>
          </w:p>
        </w:tc>
        <w:tc>
          <w:tcPr>
            <w:tcW w:w="708" w:type="dxa"/>
          </w:tcPr>
          <w:p w:rsidR="00142A99" w:rsidRPr="001D7B40" w:rsidRDefault="00142A99" w:rsidP="00142A99">
            <w:pPr>
              <w:jc w:val="center"/>
              <w:rPr>
                <w:sz w:val="20"/>
                <w:szCs w:val="20"/>
                <w:lang w:eastAsia="en-US"/>
              </w:rPr>
            </w:pPr>
          </w:p>
        </w:tc>
        <w:tc>
          <w:tcPr>
            <w:tcW w:w="851" w:type="dxa"/>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1D7B40" w:rsidRDefault="00142A99" w:rsidP="00142A99">
            <w:pPr>
              <w:jc w:val="center"/>
              <w:rPr>
                <w:sz w:val="20"/>
                <w:szCs w:val="20"/>
                <w:lang w:eastAsia="en-US"/>
              </w:rPr>
            </w:pPr>
          </w:p>
        </w:tc>
        <w:tc>
          <w:tcPr>
            <w:tcW w:w="2268" w:type="dxa"/>
            <w:gridSpan w:val="2"/>
          </w:tcPr>
          <w:p w:rsidR="00142A99" w:rsidRPr="001D7B40" w:rsidRDefault="00142A99" w:rsidP="00142A99">
            <w:pPr>
              <w:jc w:val="center"/>
              <w:rPr>
                <w:sz w:val="20"/>
                <w:szCs w:val="20"/>
                <w:lang w:eastAsia="en-US"/>
              </w:rPr>
            </w:pPr>
          </w:p>
        </w:tc>
        <w:tc>
          <w:tcPr>
            <w:tcW w:w="2126" w:type="dxa"/>
          </w:tcPr>
          <w:p w:rsidR="00142A99" w:rsidRPr="001D7B40" w:rsidRDefault="00142A99" w:rsidP="00142A99">
            <w:pPr>
              <w:jc w:val="center"/>
              <w:rPr>
                <w:sz w:val="20"/>
                <w:szCs w:val="20"/>
                <w:lang w:eastAsia="en-US"/>
              </w:rPr>
            </w:pPr>
          </w:p>
        </w:tc>
        <w:tc>
          <w:tcPr>
            <w:tcW w:w="851" w:type="dxa"/>
            <w:gridSpan w:val="2"/>
          </w:tcPr>
          <w:p w:rsidR="00142A99" w:rsidRPr="001D7B40" w:rsidRDefault="00142A99" w:rsidP="00142A99">
            <w:pPr>
              <w:jc w:val="center"/>
              <w:rPr>
                <w:sz w:val="20"/>
                <w:szCs w:val="20"/>
                <w:lang w:eastAsia="en-US"/>
              </w:rPr>
            </w:pPr>
          </w:p>
        </w:tc>
        <w:tc>
          <w:tcPr>
            <w:tcW w:w="1276" w:type="dxa"/>
          </w:tcPr>
          <w:p w:rsidR="00142A99" w:rsidRPr="001D7B40" w:rsidRDefault="00142A99" w:rsidP="00142A99">
            <w:pPr>
              <w:jc w:val="center"/>
              <w:rPr>
                <w:sz w:val="20"/>
                <w:szCs w:val="20"/>
                <w:lang w:eastAsia="en-US"/>
              </w:rPr>
            </w:pPr>
          </w:p>
        </w:tc>
        <w:tc>
          <w:tcPr>
            <w:tcW w:w="1134" w:type="dxa"/>
          </w:tcPr>
          <w:p w:rsidR="00142A99" w:rsidRPr="003D5608" w:rsidRDefault="00142A99" w:rsidP="00142A99">
            <w:pPr>
              <w:jc w:val="center"/>
              <w:rPr>
                <w:sz w:val="20"/>
                <w:szCs w:val="20"/>
                <w:lang w:eastAsia="en-US"/>
              </w:rPr>
            </w:pPr>
          </w:p>
        </w:tc>
        <w:tc>
          <w:tcPr>
            <w:tcW w:w="1559" w:type="dxa"/>
          </w:tcPr>
          <w:p w:rsidR="00142A99" w:rsidRPr="003D5608" w:rsidRDefault="00142A99" w:rsidP="00142A99">
            <w:pPr>
              <w:jc w:val="center"/>
              <w:rPr>
                <w:lang w:eastAsia="en-US"/>
              </w:rPr>
            </w:pPr>
          </w:p>
        </w:tc>
        <w:tc>
          <w:tcPr>
            <w:tcW w:w="1701" w:type="dxa"/>
          </w:tcPr>
          <w:p w:rsidR="00142A99" w:rsidRPr="003D5608" w:rsidRDefault="00142A99" w:rsidP="00142A99">
            <w:pPr>
              <w:jc w:val="center"/>
              <w:rPr>
                <w:lang w:eastAsia="en-US"/>
              </w:rPr>
            </w:pPr>
          </w:p>
        </w:tc>
      </w:tr>
      <w:tr w:rsidR="00142A99" w:rsidRPr="001D7B40" w:rsidTr="007B4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Height w:val="1808"/>
        </w:trPr>
        <w:tc>
          <w:tcPr>
            <w:tcW w:w="5144" w:type="dxa"/>
            <w:gridSpan w:val="6"/>
          </w:tcPr>
          <w:p w:rsidR="00142A99" w:rsidRDefault="00142A99" w:rsidP="00142A99">
            <w:pPr>
              <w:jc w:val="center"/>
              <w:rPr>
                <w:lang w:eastAsia="en-US"/>
              </w:rPr>
            </w:pPr>
          </w:p>
          <w:p w:rsidR="00142A99" w:rsidRPr="001D7B40" w:rsidRDefault="00142A99" w:rsidP="00142A99">
            <w:pPr>
              <w:jc w:val="center"/>
              <w:rPr>
                <w:lang w:eastAsia="en-US"/>
              </w:rPr>
            </w:pPr>
            <w:r>
              <w:rPr>
                <w:lang w:eastAsia="en-US"/>
              </w:rPr>
              <w:t>С</w:t>
            </w:r>
            <w:r w:rsidRPr="001D7B40">
              <w:rPr>
                <w:lang w:eastAsia="en-US"/>
              </w:rPr>
              <w:t>екретарь</w:t>
            </w:r>
            <w:r w:rsidRPr="001D7B40">
              <w:rPr>
                <w:lang w:eastAsia="en-US"/>
              </w:rPr>
              <w:br/>
              <w:t xml:space="preserve">участковой избирательной комиссии </w:t>
            </w:r>
          </w:p>
        </w:tc>
        <w:tc>
          <w:tcPr>
            <w:tcW w:w="4047" w:type="dxa"/>
            <w:gridSpan w:val="3"/>
          </w:tcPr>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p>
          <w:p w:rsidR="00142A99" w:rsidRPr="001D7B40" w:rsidRDefault="00142A99" w:rsidP="00142A99">
            <w:pPr>
              <w:jc w:val="center"/>
              <w:rPr>
                <w:sz w:val="20"/>
                <w:lang w:eastAsia="en-US"/>
              </w:rPr>
            </w:pPr>
            <w:r w:rsidRPr="001D7B40">
              <w:rPr>
                <w:sz w:val="20"/>
                <w:szCs w:val="22"/>
                <w:lang w:eastAsia="en-US"/>
              </w:rPr>
              <w:t>___________________________________</w:t>
            </w:r>
          </w:p>
          <w:p w:rsidR="00142A99" w:rsidRPr="003D5608" w:rsidRDefault="00142A99" w:rsidP="00142A99">
            <w:pPr>
              <w:jc w:val="center"/>
              <w:rPr>
                <w:i/>
                <w:sz w:val="18"/>
                <w:szCs w:val="18"/>
                <w:lang w:eastAsia="en-US"/>
              </w:rPr>
            </w:pPr>
            <w:r w:rsidRPr="003D5608">
              <w:rPr>
                <w:i/>
                <w:sz w:val="18"/>
                <w:szCs w:val="18"/>
                <w:lang w:eastAsia="en-US"/>
              </w:rPr>
              <w:t>(подпись)</w:t>
            </w:r>
          </w:p>
        </w:tc>
        <w:tc>
          <w:tcPr>
            <w:tcW w:w="556" w:type="dxa"/>
          </w:tcPr>
          <w:p w:rsidR="00142A99" w:rsidRPr="001D7B40" w:rsidRDefault="00142A99" w:rsidP="00142A99">
            <w:pPr>
              <w:jc w:val="center"/>
              <w:rPr>
                <w:lang w:eastAsia="en-US"/>
              </w:rPr>
            </w:pPr>
          </w:p>
          <w:p w:rsidR="00142A99" w:rsidRPr="001D7B40" w:rsidRDefault="00142A99" w:rsidP="00142A99">
            <w:pPr>
              <w:jc w:val="center"/>
              <w:rPr>
                <w:lang w:eastAsia="en-US"/>
              </w:rPr>
            </w:pPr>
          </w:p>
          <w:p w:rsidR="00142A99" w:rsidRPr="001D7B40" w:rsidRDefault="00142A99" w:rsidP="00142A99">
            <w:pPr>
              <w:jc w:val="center"/>
              <w:rPr>
                <w:lang w:eastAsia="en-US"/>
              </w:rPr>
            </w:pPr>
          </w:p>
        </w:tc>
        <w:tc>
          <w:tcPr>
            <w:tcW w:w="5688" w:type="dxa"/>
            <w:gridSpan w:val="5"/>
          </w:tcPr>
          <w:p w:rsidR="00142A99" w:rsidRPr="001D7B40" w:rsidRDefault="00142A99" w:rsidP="00142A99">
            <w:pPr>
              <w:jc w:val="center"/>
              <w:rPr>
                <w:sz w:val="20"/>
                <w:szCs w:val="20"/>
                <w:lang w:eastAsia="en-US"/>
              </w:rPr>
            </w:pPr>
          </w:p>
          <w:p w:rsidR="00142A99" w:rsidRPr="001D7B40" w:rsidRDefault="00142A99" w:rsidP="00142A99">
            <w:pPr>
              <w:jc w:val="center"/>
              <w:rPr>
                <w:sz w:val="20"/>
                <w:szCs w:val="20"/>
                <w:lang w:eastAsia="en-US"/>
              </w:rPr>
            </w:pPr>
          </w:p>
          <w:p w:rsidR="00142A99" w:rsidRPr="001D7B40" w:rsidRDefault="00142A99" w:rsidP="00142A99">
            <w:pPr>
              <w:jc w:val="center"/>
              <w:rPr>
                <w:sz w:val="20"/>
                <w:szCs w:val="20"/>
                <w:lang w:eastAsia="en-US"/>
              </w:rPr>
            </w:pPr>
          </w:p>
          <w:p w:rsidR="00142A99" w:rsidRPr="001D7B40" w:rsidRDefault="00142A99" w:rsidP="00142A99">
            <w:pPr>
              <w:jc w:val="center"/>
              <w:rPr>
                <w:lang w:eastAsia="en-US"/>
              </w:rPr>
            </w:pPr>
            <w:r w:rsidRPr="001D7B40">
              <w:rPr>
                <w:lang w:eastAsia="en-US"/>
              </w:rPr>
              <w:t>_____________________________________________</w:t>
            </w:r>
          </w:p>
          <w:p w:rsidR="00142A99" w:rsidRPr="003D5608" w:rsidRDefault="00142A99" w:rsidP="00142A99">
            <w:pPr>
              <w:jc w:val="center"/>
              <w:rPr>
                <w:i/>
                <w:sz w:val="18"/>
                <w:szCs w:val="18"/>
                <w:lang w:eastAsia="en-US"/>
              </w:rPr>
            </w:pPr>
            <w:r w:rsidRPr="003D5608">
              <w:rPr>
                <w:i/>
                <w:sz w:val="18"/>
                <w:szCs w:val="18"/>
                <w:lang w:eastAsia="en-US"/>
              </w:rPr>
              <w:t>(фамилия, инициалы)</w:t>
            </w:r>
          </w:p>
          <w:p w:rsidR="00142A99" w:rsidRPr="001D7B40" w:rsidRDefault="00142A99" w:rsidP="00142A99">
            <w:pPr>
              <w:jc w:val="center"/>
              <w:rPr>
                <w:sz w:val="20"/>
                <w:szCs w:val="22"/>
                <w:lang w:eastAsia="en-US"/>
              </w:rPr>
            </w:pPr>
          </w:p>
          <w:p w:rsidR="00142A99" w:rsidRPr="001D7B40" w:rsidRDefault="00142A99" w:rsidP="00142A99">
            <w:pPr>
              <w:jc w:val="center"/>
              <w:rPr>
                <w:lang w:eastAsia="en-US"/>
              </w:rPr>
            </w:pPr>
          </w:p>
        </w:tc>
      </w:tr>
    </w:tbl>
    <w:p w:rsidR="00486001" w:rsidRDefault="00486001" w:rsidP="00142A99">
      <w:pPr>
        <w:widowControl w:val="0"/>
        <w:jc w:val="center"/>
        <w:rPr>
          <w:b/>
        </w:rPr>
      </w:pPr>
    </w:p>
    <w:p w:rsidR="00486001" w:rsidRDefault="00486001">
      <w:pPr>
        <w:rPr>
          <w:b/>
        </w:rPr>
        <w:sectPr w:rsidR="00486001" w:rsidSect="00342868">
          <w:footnotePr>
            <w:numFmt w:val="chicago"/>
            <w:numRestart w:val="eachPage"/>
          </w:footnotePr>
          <w:pgSz w:w="16838" w:h="11906" w:orient="landscape" w:code="9"/>
          <w:pgMar w:top="1701" w:right="992" w:bottom="851" w:left="1134" w:header="567" w:footer="567" w:gutter="0"/>
          <w:cols w:space="708"/>
          <w:docGrid w:linePitch="360"/>
        </w:sectPr>
      </w:pPr>
      <w:r>
        <w:rPr>
          <w:b/>
        </w:rPr>
        <w:br w:type="page"/>
      </w:r>
    </w:p>
    <w:p w:rsidR="00672DBA" w:rsidRPr="000F6396" w:rsidRDefault="00565B77" w:rsidP="00672DBA">
      <w:pPr>
        <w:jc w:val="right"/>
        <w:rPr>
          <w:i/>
          <w:color w:val="000000"/>
        </w:rPr>
      </w:pPr>
      <w:r w:rsidRPr="00565B77">
        <w:rPr>
          <w:i/>
          <w:noProof/>
        </w:rPr>
        <w:lastRenderedPageBreak/>
        <w:pict>
          <v:shape id="AutoShape 288" o:spid="_x0000_s1094" style="position:absolute;left:0;text-align:left;margin-left:451.95pt;margin-top:-35.05pt;width:33pt;height:26pt;z-index:251715072;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672DBA" w:rsidRPr="000F6396">
        <w:rPr>
          <w:i/>
          <w:color w:val="000000"/>
        </w:rPr>
        <w:t xml:space="preserve">! Образец </w:t>
      </w:r>
      <w:r w:rsidR="007B47DA">
        <w:rPr>
          <w:i/>
          <w:color w:val="000000"/>
        </w:rPr>
        <w:t xml:space="preserve">объявления </w:t>
      </w:r>
      <w:r w:rsidR="00672DBA" w:rsidRPr="000F6396">
        <w:rPr>
          <w:i/>
          <w:color w:val="000000"/>
        </w:rPr>
        <w:t>для помещений УИК</w:t>
      </w:r>
    </w:p>
    <w:p w:rsidR="00D529FF" w:rsidRDefault="00D529FF" w:rsidP="0008638B">
      <w:pPr>
        <w:autoSpaceDE w:val="0"/>
        <w:autoSpaceDN w:val="0"/>
        <w:ind w:firstLine="709"/>
        <w:jc w:val="center"/>
        <w:rPr>
          <w:b/>
          <w:bCs/>
          <w:sz w:val="44"/>
          <w:szCs w:val="44"/>
        </w:rPr>
      </w:pPr>
    </w:p>
    <w:p w:rsidR="0008638B" w:rsidRDefault="00A81FE6" w:rsidP="00A81FE6">
      <w:pPr>
        <w:autoSpaceDE w:val="0"/>
        <w:autoSpaceDN w:val="0"/>
        <w:ind w:firstLine="709"/>
        <w:jc w:val="center"/>
        <w:rPr>
          <w:bCs/>
          <w:sz w:val="28"/>
          <w:szCs w:val="28"/>
          <w:vertAlign w:val="superscript"/>
        </w:rPr>
      </w:pPr>
      <w:r>
        <w:rPr>
          <w:b/>
          <w:bCs/>
          <w:sz w:val="44"/>
          <w:szCs w:val="44"/>
        </w:rPr>
        <w:t>В</w:t>
      </w:r>
      <w:r w:rsidR="0008638B" w:rsidRPr="003C7400">
        <w:rPr>
          <w:b/>
          <w:bCs/>
          <w:sz w:val="44"/>
          <w:szCs w:val="44"/>
        </w:rPr>
        <w:t xml:space="preserve">ыборы </w:t>
      </w:r>
      <w:r>
        <w:rPr>
          <w:b/>
          <w:bCs/>
          <w:sz w:val="44"/>
          <w:szCs w:val="44"/>
        </w:rPr>
        <w:t>Губернатора Курганской области</w:t>
      </w:r>
    </w:p>
    <w:p w:rsidR="0008638B" w:rsidRPr="003C7400" w:rsidRDefault="00A81FE6" w:rsidP="0008638B">
      <w:pPr>
        <w:jc w:val="center"/>
        <w:rPr>
          <w:b/>
          <w:bCs/>
          <w:sz w:val="44"/>
          <w:szCs w:val="44"/>
        </w:rPr>
      </w:pPr>
      <w:r>
        <w:rPr>
          <w:b/>
          <w:bCs/>
          <w:sz w:val="44"/>
          <w:szCs w:val="44"/>
        </w:rPr>
        <w:t>8</w:t>
      </w:r>
      <w:r w:rsidR="00F932B9">
        <w:rPr>
          <w:b/>
          <w:bCs/>
          <w:sz w:val="44"/>
          <w:szCs w:val="44"/>
        </w:rPr>
        <w:t xml:space="preserve"> сентября</w:t>
      </w:r>
      <w:r w:rsidR="008E5C1F">
        <w:rPr>
          <w:b/>
          <w:bCs/>
          <w:sz w:val="44"/>
          <w:szCs w:val="44"/>
        </w:rPr>
        <w:t xml:space="preserve"> 20</w:t>
      </w:r>
      <w:r w:rsidR="00F932B9">
        <w:rPr>
          <w:b/>
          <w:bCs/>
          <w:sz w:val="44"/>
          <w:szCs w:val="44"/>
        </w:rPr>
        <w:t>1</w:t>
      </w:r>
      <w:r>
        <w:rPr>
          <w:b/>
          <w:bCs/>
          <w:sz w:val="44"/>
          <w:szCs w:val="44"/>
        </w:rPr>
        <w:t>9</w:t>
      </w:r>
      <w:r w:rsidR="00D529FF">
        <w:rPr>
          <w:b/>
          <w:bCs/>
          <w:sz w:val="44"/>
          <w:szCs w:val="44"/>
        </w:rPr>
        <w:t xml:space="preserve"> года</w:t>
      </w:r>
    </w:p>
    <w:p w:rsidR="00672DBA" w:rsidRPr="006364D5" w:rsidRDefault="00672DBA" w:rsidP="00672DBA">
      <w:pPr>
        <w:rPr>
          <w:sz w:val="36"/>
          <w:szCs w:val="36"/>
        </w:rPr>
      </w:pPr>
    </w:p>
    <w:p w:rsidR="00672DBA" w:rsidRPr="006364D5" w:rsidRDefault="00672DBA" w:rsidP="00672DBA">
      <w:pPr>
        <w:rPr>
          <w:sz w:val="36"/>
          <w:szCs w:val="36"/>
        </w:rPr>
      </w:pPr>
    </w:p>
    <w:p w:rsidR="00672DBA" w:rsidRPr="006364D5" w:rsidRDefault="00672DBA" w:rsidP="00672DBA">
      <w:pPr>
        <w:rPr>
          <w:sz w:val="44"/>
          <w:szCs w:val="44"/>
        </w:rPr>
      </w:pPr>
      <w:r w:rsidRPr="006364D5">
        <w:rPr>
          <w:sz w:val="44"/>
          <w:szCs w:val="44"/>
        </w:rPr>
        <w:t>УИК избирательного участка № __________</w:t>
      </w:r>
    </w:p>
    <w:p w:rsidR="00672DBA" w:rsidRDefault="00672DBA" w:rsidP="00672DBA">
      <w:pPr>
        <w:rPr>
          <w:sz w:val="32"/>
          <w:szCs w:val="32"/>
        </w:rPr>
      </w:pPr>
      <w:r w:rsidRPr="006364D5">
        <w:rPr>
          <w:sz w:val="44"/>
          <w:szCs w:val="44"/>
        </w:rPr>
        <w:t>Адрес:</w:t>
      </w:r>
      <w:r w:rsidR="004A70F5">
        <w:rPr>
          <w:sz w:val="32"/>
          <w:szCs w:val="32"/>
        </w:rPr>
        <w:t> _____________</w:t>
      </w:r>
      <w:r>
        <w:rPr>
          <w:sz w:val="32"/>
          <w:szCs w:val="32"/>
        </w:rPr>
        <w:t>____________________________________</w:t>
      </w:r>
    </w:p>
    <w:p w:rsidR="00672DBA" w:rsidRPr="00C11973" w:rsidRDefault="00672DBA" w:rsidP="00672DBA">
      <w:pPr>
        <w:jc w:val="center"/>
        <w:rPr>
          <w:i/>
        </w:rPr>
      </w:pPr>
      <w:r w:rsidRPr="00C11973">
        <w:rPr>
          <w:i/>
        </w:rPr>
        <w:t>(указыва</w:t>
      </w:r>
      <w:r w:rsidR="00247B68">
        <w:rPr>
          <w:i/>
        </w:rPr>
        <w:t>ю</w:t>
      </w:r>
      <w:r w:rsidRPr="00C11973">
        <w:rPr>
          <w:i/>
        </w:rPr>
        <w:t>тся населенный пункт, улица, номер дома)</w:t>
      </w:r>
    </w:p>
    <w:p w:rsidR="00672DBA" w:rsidRDefault="00672DBA" w:rsidP="00672DBA">
      <w:pPr>
        <w:jc w:val="both"/>
        <w:rPr>
          <w:sz w:val="32"/>
          <w:szCs w:val="32"/>
        </w:rPr>
      </w:pPr>
    </w:p>
    <w:p w:rsidR="00672DBA" w:rsidRDefault="00672DBA" w:rsidP="00672DBA">
      <w:pPr>
        <w:ind w:firstLine="708"/>
        <w:jc w:val="both"/>
        <w:rPr>
          <w:sz w:val="44"/>
          <w:szCs w:val="44"/>
        </w:rPr>
      </w:pPr>
      <w:r w:rsidRPr="006364D5">
        <w:rPr>
          <w:sz w:val="44"/>
          <w:szCs w:val="44"/>
        </w:rPr>
        <w:t xml:space="preserve">Проверить </w:t>
      </w:r>
      <w:r>
        <w:rPr>
          <w:sz w:val="44"/>
          <w:szCs w:val="44"/>
        </w:rPr>
        <w:t xml:space="preserve">наличие сведений о </w:t>
      </w:r>
      <w:r w:rsidRPr="006364D5">
        <w:rPr>
          <w:sz w:val="44"/>
          <w:szCs w:val="44"/>
        </w:rPr>
        <w:t>себ</w:t>
      </w:r>
      <w:r>
        <w:rPr>
          <w:sz w:val="44"/>
          <w:szCs w:val="44"/>
        </w:rPr>
        <w:t>е</w:t>
      </w:r>
      <w:r w:rsidR="007B47DA">
        <w:rPr>
          <w:sz w:val="44"/>
          <w:szCs w:val="44"/>
        </w:rPr>
        <w:t xml:space="preserve"> в списке избирателей </w:t>
      </w:r>
      <w:r w:rsidRPr="006364D5">
        <w:rPr>
          <w:sz w:val="44"/>
          <w:szCs w:val="44"/>
        </w:rPr>
        <w:t xml:space="preserve">можно с </w:t>
      </w:r>
      <w:r w:rsidR="00F932B9">
        <w:rPr>
          <w:sz w:val="44"/>
          <w:szCs w:val="44"/>
        </w:rPr>
        <w:t>29 августа</w:t>
      </w:r>
      <w:r w:rsidRPr="006364D5">
        <w:rPr>
          <w:sz w:val="44"/>
          <w:szCs w:val="44"/>
        </w:rPr>
        <w:t xml:space="preserve"> 20</w:t>
      </w:r>
      <w:r w:rsidR="00F932B9">
        <w:rPr>
          <w:sz w:val="44"/>
          <w:szCs w:val="44"/>
        </w:rPr>
        <w:t>1</w:t>
      </w:r>
      <w:r w:rsidR="00A81FE6">
        <w:rPr>
          <w:sz w:val="44"/>
          <w:szCs w:val="44"/>
        </w:rPr>
        <w:t>9</w:t>
      </w:r>
      <w:r>
        <w:rPr>
          <w:sz w:val="44"/>
          <w:szCs w:val="44"/>
        </w:rPr>
        <w:t> </w:t>
      </w:r>
      <w:r w:rsidRPr="006364D5">
        <w:rPr>
          <w:sz w:val="44"/>
          <w:szCs w:val="44"/>
        </w:rPr>
        <w:t>года</w:t>
      </w:r>
      <w:r>
        <w:rPr>
          <w:sz w:val="44"/>
          <w:szCs w:val="44"/>
        </w:rPr>
        <w:t xml:space="preserve">. </w:t>
      </w:r>
    </w:p>
    <w:p w:rsidR="00672DBA" w:rsidRPr="006364D5" w:rsidRDefault="00672DBA" w:rsidP="00672DBA">
      <w:pPr>
        <w:ind w:firstLine="708"/>
        <w:jc w:val="both"/>
        <w:rPr>
          <w:sz w:val="44"/>
          <w:szCs w:val="44"/>
        </w:rPr>
      </w:pPr>
      <w:r>
        <w:rPr>
          <w:sz w:val="44"/>
          <w:szCs w:val="44"/>
        </w:rPr>
        <w:t>При себе необходимо иметь паспорт или документ</w:t>
      </w:r>
      <w:r w:rsidR="004A70F5">
        <w:rPr>
          <w:sz w:val="44"/>
          <w:szCs w:val="44"/>
        </w:rPr>
        <w:t>,</w:t>
      </w:r>
      <w:r>
        <w:rPr>
          <w:sz w:val="44"/>
          <w:szCs w:val="44"/>
        </w:rPr>
        <w:t xml:space="preserve"> заменяющий паспорт гражданина Российской Федерации.</w:t>
      </w:r>
    </w:p>
    <w:p w:rsidR="00672DBA" w:rsidRDefault="00672DBA" w:rsidP="00672DBA">
      <w:pPr>
        <w:jc w:val="both"/>
        <w:rPr>
          <w:sz w:val="40"/>
          <w:szCs w:val="4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672DBA" w:rsidTr="007B2BC7">
        <w:tc>
          <w:tcPr>
            <w:tcW w:w="4928" w:type="dxa"/>
            <w:vMerge w:val="restart"/>
          </w:tcPr>
          <w:p w:rsidR="00672DBA" w:rsidRPr="006364D5" w:rsidRDefault="00234D43" w:rsidP="007B2BC7">
            <w:pPr>
              <w:rPr>
                <w:sz w:val="44"/>
                <w:szCs w:val="44"/>
              </w:rPr>
            </w:pPr>
            <w:r>
              <w:rPr>
                <w:sz w:val="44"/>
                <w:szCs w:val="44"/>
              </w:rPr>
              <w:t xml:space="preserve">График </w:t>
            </w:r>
            <w:r w:rsidR="00672DBA" w:rsidRPr="006364D5">
              <w:rPr>
                <w:sz w:val="44"/>
                <w:szCs w:val="44"/>
              </w:rPr>
              <w:t xml:space="preserve">работы </w:t>
            </w:r>
            <w:r w:rsidR="007945F5">
              <w:rPr>
                <w:sz w:val="44"/>
                <w:szCs w:val="44"/>
              </w:rPr>
              <w:t>УИК</w:t>
            </w:r>
            <w:r w:rsidR="00672DBA" w:rsidRPr="006364D5">
              <w:rPr>
                <w:sz w:val="44"/>
                <w:szCs w:val="44"/>
              </w:rPr>
              <w:t xml:space="preserve">: </w:t>
            </w:r>
          </w:p>
          <w:p w:rsidR="00672DBA" w:rsidRPr="006364D5" w:rsidRDefault="00672DBA" w:rsidP="007B2BC7">
            <w:pPr>
              <w:rPr>
                <w:sz w:val="40"/>
                <w:szCs w:val="40"/>
              </w:rPr>
            </w:pPr>
          </w:p>
        </w:tc>
        <w:tc>
          <w:tcPr>
            <w:tcW w:w="4643" w:type="dxa"/>
          </w:tcPr>
          <w:p w:rsidR="004A70F5" w:rsidRDefault="004A70F5" w:rsidP="007B2BC7">
            <w:pPr>
              <w:jc w:val="both"/>
              <w:rPr>
                <w:sz w:val="32"/>
                <w:szCs w:val="32"/>
              </w:rPr>
            </w:pPr>
          </w:p>
          <w:p w:rsidR="004A70F5" w:rsidRDefault="004A70F5" w:rsidP="007B2BC7">
            <w:pPr>
              <w:jc w:val="both"/>
              <w:rPr>
                <w:sz w:val="32"/>
                <w:szCs w:val="32"/>
              </w:rPr>
            </w:pPr>
          </w:p>
          <w:p w:rsidR="00672DBA" w:rsidRDefault="00672DBA" w:rsidP="007B2BC7">
            <w:pPr>
              <w:jc w:val="both"/>
              <w:rPr>
                <w:sz w:val="32"/>
                <w:szCs w:val="32"/>
              </w:rPr>
            </w:pPr>
            <w:r>
              <w:rPr>
                <w:sz w:val="32"/>
                <w:szCs w:val="32"/>
              </w:rPr>
              <w:t>___________________________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___________________________</w:t>
            </w:r>
          </w:p>
        </w:tc>
      </w:tr>
      <w:tr w:rsidR="00672DBA" w:rsidTr="007B2BC7">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p>
          <w:p w:rsidR="00672DBA" w:rsidRDefault="00672DBA" w:rsidP="007B2BC7">
            <w:pPr>
              <w:jc w:val="both"/>
              <w:rPr>
                <w:sz w:val="32"/>
                <w:szCs w:val="32"/>
              </w:rPr>
            </w:pPr>
            <w:r>
              <w:rPr>
                <w:sz w:val="32"/>
                <w:szCs w:val="32"/>
              </w:rPr>
              <w:t>___________________________</w:t>
            </w:r>
          </w:p>
        </w:tc>
      </w:tr>
    </w:tbl>
    <w:p w:rsidR="00672DBA" w:rsidRDefault="00672DBA" w:rsidP="00672DBA">
      <w:pPr>
        <w:rPr>
          <w:sz w:val="32"/>
          <w:szCs w:val="32"/>
        </w:rPr>
      </w:pPr>
    </w:p>
    <w:p w:rsidR="00672DBA" w:rsidRDefault="00672DBA" w:rsidP="00672DBA">
      <w:pPr>
        <w:rPr>
          <w:sz w:val="20"/>
          <w:szCs w:val="20"/>
        </w:rPr>
      </w:pPr>
      <w:r>
        <w:rPr>
          <w:sz w:val="20"/>
          <w:szCs w:val="20"/>
        </w:rPr>
        <w:br w:type="page"/>
      </w:r>
    </w:p>
    <w:p w:rsidR="00672DBA" w:rsidRPr="000F6396" w:rsidRDefault="00565B77" w:rsidP="00672DBA">
      <w:pPr>
        <w:jc w:val="right"/>
        <w:rPr>
          <w:i/>
          <w:color w:val="000000"/>
        </w:rPr>
      </w:pPr>
      <w:r w:rsidRPr="00565B77">
        <w:rPr>
          <w:i/>
          <w:noProof/>
        </w:rPr>
        <w:lastRenderedPageBreak/>
        <w:pict>
          <v:shape id="AutoShape 287" o:spid="_x0000_s1093" style="position:absolute;left:0;text-align:left;margin-left:451.95pt;margin-top:-35.05pt;width:33pt;height:26pt;z-index:2517160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672DBA" w:rsidRPr="000F6396">
        <w:rPr>
          <w:i/>
          <w:color w:val="000000"/>
        </w:rPr>
        <w:t xml:space="preserve">! Образец </w:t>
      </w:r>
      <w:r w:rsidR="007B47DA">
        <w:rPr>
          <w:i/>
          <w:color w:val="000000"/>
        </w:rPr>
        <w:t xml:space="preserve">объявления </w:t>
      </w:r>
      <w:r w:rsidR="00672DBA" w:rsidRPr="000F6396">
        <w:rPr>
          <w:i/>
          <w:color w:val="000000"/>
        </w:rPr>
        <w:t>для помещений УИК</w:t>
      </w:r>
    </w:p>
    <w:p w:rsidR="00A81FE6" w:rsidRDefault="00A81FE6" w:rsidP="00A81FE6">
      <w:pPr>
        <w:autoSpaceDE w:val="0"/>
        <w:autoSpaceDN w:val="0"/>
        <w:ind w:firstLine="709"/>
        <w:jc w:val="center"/>
        <w:rPr>
          <w:bCs/>
          <w:sz w:val="28"/>
          <w:szCs w:val="28"/>
          <w:vertAlign w:val="superscript"/>
        </w:rPr>
      </w:pPr>
      <w:r>
        <w:rPr>
          <w:b/>
          <w:bCs/>
          <w:sz w:val="44"/>
          <w:szCs w:val="44"/>
        </w:rPr>
        <w:t>В</w:t>
      </w:r>
      <w:r w:rsidRPr="003C7400">
        <w:rPr>
          <w:b/>
          <w:bCs/>
          <w:sz w:val="44"/>
          <w:szCs w:val="44"/>
        </w:rPr>
        <w:t xml:space="preserve">ыборы </w:t>
      </w:r>
      <w:r>
        <w:rPr>
          <w:b/>
          <w:bCs/>
          <w:sz w:val="44"/>
          <w:szCs w:val="44"/>
        </w:rPr>
        <w:t>Губернатора Курганской области</w:t>
      </w:r>
    </w:p>
    <w:p w:rsidR="00A81FE6" w:rsidRPr="003C7400" w:rsidRDefault="00A81FE6" w:rsidP="00A81FE6">
      <w:pPr>
        <w:jc w:val="center"/>
        <w:rPr>
          <w:b/>
          <w:bCs/>
          <w:sz w:val="44"/>
          <w:szCs w:val="44"/>
        </w:rPr>
      </w:pPr>
      <w:r>
        <w:rPr>
          <w:b/>
          <w:bCs/>
          <w:sz w:val="44"/>
          <w:szCs w:val="44"/>
        </w:rPr>
        <w:t>8 сентября 2019 года</w:t>
      </w:r>
    </w:p>
    <w:p w:rsidR="00136439" w:rsidRPr="003C7400" w:rsidRDefault="00136439" w:rsidP="008E5C1F">
      <w:pPr>
        <w:jc w:val="center"/>
        <w:rPr>
          <w:sz w:val="16"/>
          <w:szCs w:val="16"/>
        </w:rPr>
      </w:pPr>
    </w:p>
    <w:p w:rsidR="00672DBA" w:rsidRDefault="00672DBA" w:rsidP="00672DBA">
      <w:pPr>
        <w:ind w:firstLine="708"/>
        <w:jc w:val="both"/>
        <w:rPr>
          <w:sz w:val="44"/>
          <w:szCs w:val="44"/>
        </w:rPr>
      </w:pPr>
      <w:r w:rsidRPr="006364D5">
        <w:rPr>
          <w:sz w:val="44"/>
          <w:szCs w:val="44"/>
        </w:rPr>
        <w:t xml:space="preserve">Прием заявлений о включении в список избирателей по месту нахождения проводится </w:t>
      </w:r>
      <w:r>
        <w:rPr>
          <w:sz w:val="44"/>
          <w:szCs w:val="44"/>
        </w:rPr>
        <w:t xml:space="preserve">с </w:t>
      </w:r>
      <w:r w:rsidR="00136439">
        <w:rPr>
          <w:sz w:val="44"/>
          <w:szCs w:val="44"/>
        </w:rPr>
        <w:t>2</w:t>
      </w:r>
      <w:r w:rsidR="00A81FE6">
        <w:rPr>
          <w:sz w:val="44"/>
          <w:szCs w:val="44"/>
        </w:rPr>
        <w:t>8</w:t>
      </w:r>
      <w:r w:rsidR="00D529FF">
        <w:rPr>
          <w:sz w:val="44"/>
          <w:szCs w:val="44"/>
        </w:rPr>
        <w:t> </w:t>
      </w:r>
      <w:r w:rsidR="00136439">
        <w:rPr>
          <w:sz w:val="44"/>
          <w:szCs w:val="44"/>
        </w:rPr>
        <w:t>августа</w:t>
      </w:r>
      <w:r w:rsidR="003C7400">
        <w:rPr>
          <w:sz w:val="44"/>
          <w:szCs w:val="44"/>
        </w:rPr>
        <w:t xml:space="preserve"> </w:t>
      </w:r>
      <w:r w:rsidRPr="006364D5">
        <w:rPr>
          <w:sz w:val="44"/>
          <w:szCs w:val="44"/>
        </w:rPr>
        <w:t>20</w:t>
      </w:r>
      <w:r w:rsidR="00136439">
        <w:rPr>
          <w:sz w:val="44"/>
          <w:szCs w:val="44"/>
        </w:rPr>
        <w:t>1</w:t>
      </w:r>
      <w:r w:rsidR="00A81FE6">
        <w:rPr>
          <w:sz w:val="44"/>
          <w:szCs w:val="44"/>
        </w:rPr>
        <w:t>9</w:t>
      </w:r>
      <w:r w:rsidRPr="006364D5">
        <w:rPr>
          <w:sz w:val="44"/>
          <w:szCs w:val="44"/>
        </w:rPr>
        <w:t> года до 14</w:t>
      </w:r>
      <w:r w:rsidR="00454D00">
        <w:rPr>
          <w:sz w:val="44"/>
          <w:szCs w:val="44"/>
        </w:rPr>
        <w:t>:</w:t>
      </w:r>
      <w:r w:rsidRPr="006364D5">
        <w:rPr>
          <w:sz w:val="44"/>
          <w:szCs w:val="44"/>
        </w:rPr>
        <w:t xml:space="preserve">00 </w:t>
      </w:r>
      <w:r w:rsidR="00A81FE6">
        <w:rPr>
          <w:sz w:val="44"/>
          <w:szCs w:val="44"/>
        </w:rPr>
        <w:t>7</w:t>
      </w:r>
      <w:r w:rsidR="00136439">
        <w:rPr>
          <w:sz w:val="44"/>
          <w:szCs w:val="44"/>
        </w:rPr>
        <w:t xml:space="preserve"> сентября</w:t>
      </w:r>
      <w:r w:rsidR="003C7400">
        <w:rPr>
          <w:sz w:val="44"/>
          <w:szCs w:val="44"/>
        </w:rPr>
        <w:t xml:space="preserve"> </w:t>
      </w:r>
      <w:r w:rsidRPr="006364D5">
        <w:rPr>
          <w:sz w:val="44"/>
          <w:szCs w:val="44"/>
        </w:rPr>
        <w:t>20</w:t>
      </w:r>
      <w:r w:rsidR="00136439">
        <w:rPr>
          <w:sz w:val="44"/>
          <w:szCs w:val="44"/>
        </w:rPr>
        <w:t>1</w:t>
      </w:r>
      <w:r w:rsidR="00A81FE6">
        <w:rPr>
          <w:sz w:val="44"/>
          <w:szCs w:val="44"/>
        </w:rPr>
        <w:t>9</w:t>
      </w:r>
      <w:r w:rsidRPr="006364D5">
        <w:rPr>
          <w:sz w:val="44"/>
          <w:szCs w:val="44"/>
        </w:rPr>
        <w:t xml:space="preserve"> года. </w:t>
      </w: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643"/>
      </w:tblGrid>
      <w:tr w:rsidR="00672DBA" w:rsidTr="00234D43">
        <w:tc>
          <w:tcPr>
            <w:tcW w:w="4928" w:type="dxa"/>
            <w:vMerge w:val="restart"/>
          </w:tcPr>
          <w:p w:rsidR="00672DBA" w:rsidRPr="006364D5" w:rsidRDefault="00672DBA" w:rsidP="007B2BC7">
            <w:pPr>
              <w:rPr>
                <w:sz w:val="44"/>
                <w:szCs w:val="44"/>
              </w:rPr>
            </w:pPr>
            <w:r w:rsidRPr="006364D5">
              <w:rPr>
                <w:sz w:val="44"/>
                <w:szCs w:val="44"/>
              </w:rPr>
              <w:t>Часы приема заявлений</w:t>
            </w:r>
            <w:r>
              <w:rPr>
                <w:sz w:val="44"/>
                <w:szCs w:val="44"/>
              </w:rPr>
              <w:t>:</w:t>
            </w:r>
          </w:p>
          <w:p w:rsidR="00672DBA" w:rsidRPr="006364D5" w:rsidRDefault="00672DBA" w:rsidP="007B2BC7">
            <w:pPr>
              <w:rPr>
                <w:sz w:val="40"/>
                <w:szCs w:val="40"/>
              </w:rPr>
            </w:pPr>
          </w:p>
        </w:tc>
        <w:tc>
          <w:tcPr>
            <w:tcW w:w="4643" w:type="dxa"/>
          </w:tcPr>
          <w:p w:rsidR="00672DBA" w:rsidRDefault="00672DBA" w:rsidP="007B2BC7">
            <w:pPr>
              <w:jc w:val="both"/>
              <w:rPr>
                <w:sz w:val="32"/>
                <w:szCs w:val="32"/>
              </w:rPr>
            </w:pPr>
            <w:r>
              <w:rPr>
                <w:sz w:val="32"/>
                <w:szCs w:val="32"/>
              </w:rPr>
              <w:t>___________________________</w:t>
            </w:r>
          </w:p>
        </w:tc>
      </w:tr>
      <w:tr w:rsidR="00672DBA" w:rsidTr="00234D43">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r>
              <w:rPr>
                <w:sz w:val="32"/>
                <w:szCs w:val="32"/>
              </w:rPr>
              <w:t>__________________________</w:t>
            </w:r>
          </w:p>
        </w:tc>
      </w:tr>
      <w:tr w:rsidR="00672DBA" w:rsidTr="00234D43">
        <w:tc>
          <w:tcPr>
            <w:tcW w:w="4928" w:type="dxa"/>
            <w:vMerge/>
          </w:tcPr>
          <w:p w:rsidR="00672DBA" w:rsidRDefault="00672DBA" w:rsidP="007B2BC7">
            <w:pPr>
              <w:jc w:val="both"/>
              <w:rPr>
                <w:sz w:val="32"/>
                <w:szCs w:val="32"/>
              </w:rPr>
            </w:pPr>
          </w:p>
        </w:tc>
        <w:tc>
          <w:tcPr>
            <w:tcW w:w="4643" w:type="dxa"/>
          </w:tcPr>
          <w:p w:rsidR="00672DBA" w:rsidRDefault="00672DBA" w:rsidP="007B2BC7">
            <w:pPr>
              <w:jc w:val="both"/>
              <w:rPr>
                <w:sz w:val="32"/>
                <w:szCs w:val="32"/>
              </w:rPr>
            </w:pPr>
            <w:r>
              <w:rPr>
                <w:sz w:val="32"/>
                <w:szCs w:val="32"/>
              </w:rPr>
              <w:t>___________________________</w:t>
            </w:r>
          </w:p>
        </w:tc>
      </w:tr>
    </w:tbl>
    <w:p w:rsidR="003F3B68" w:rsidRPr="003C7400" w:rsidRDefault="003F3B68" w:rsidP="00672DBA">
      <w:pPr>
        <w:ind w:firstLine="708"/>
        <w:jc w:val="both"/>
        <w:rPr>
          <w:sz w:val="18"/>
          <w:szCs w:val="18"/>
        </w:rPr>
      </w:pPr>
    </w:p>
    <w:p w:rsidR="008E5C1F" w:rsidRDefault="00672DBA" w:rsidP="008E5C1F">
      <w:pPr>
        <w:ind w:firstLine="708"/>
        <w:jc w:val="both"/>
        <w:rPr>
          <w:sz w:val="44"/>
          <w:szCs w:val="44"/>
        </w:rPr>
      </w:pPr>
      <w:r w:rsidRPr="000F6396">
        <w:rPr>
          <w:sz w:val="44"/>
          <w:szCs w:val="44"/>
        </w:rPr>
        <w:t xml:space="preserve">Прием заявлений </w:t>
      </w:r>
      <w:r w:rsidR="00234D43">
        <w:rPr>
          <w:sz w:val="44"/>
          <w:szCs w:val="44"/>
        </w:rPr>
        <w:t xml:space="preserve">(устных обращений) </w:t>
      </w:r>
      <w:r w:rsidRPr="000F6396">
        <w:rPr>
          <w:sz w:val="44"/>
          <w:szCs w:val="44"/>
        </w:rPr>
        <w:t>о голосовании вне помещения</w:t>
      </w:r>
      <w:r>
        <w:rPr>
          <w:sz w:val="44"/>
          <w:szCs w:val="44"/>
        </w:rPr>
        <w:t xml:space="preserve"> для голосования проводится с</w:t>
      </w:r>
      <w:r w:rsidR="008E5C1F">
        <w:rPr>
          <w:sz w:val="44"/>
          <w:szCs w:val="44"/>
        </w:rPr>
        <w:t xml:space="preserve"> </w:t>
      </w:r>
      <w:r w:rsidR="00A81FE6">
        <w:rPr>
          <w:sz w:val="44"/>
          <w:szCs w:val="44"/>
        </w:rPr>
        <w:t>29</w:t>
      </w:r>
      <w:r w:rsidR="009363E8">
        <w:rPr>
          <w:sz w:val="44"/>
          <w:szCs w:val="44"/>
        </w:rPr>
        <w:t xml:space="preserve"> августа</w:t>
      </w:r>
      <w:r w:rsidR="008E5C1F">
        <w:rPr>
          <w:sz w:val="44"/>
          <w:szCs w:val="44"/>
        </w:rPr>
        <w:t xml:space="preserve"> </w:t>
      </w:r>
      <w:r w:rsidR="008E5C1F" w:rsidRPr="006364D5">
        <w:rPr>
          <w:sz w:val="44"/>
          <w:szCs w:val="44"/>
        </w:rPr>
        <w:t>20</w:t>
      </w:r>
      <w:r w:rsidR="00136439">
        <w:rPr>
          <w:sz w:val="44"/>
          <w:szCs w:val="44"/>
        </w:rPr>
        <w:t>1</w:t>
      </w:r>
      <w:r w:rsidR="00A81FE6">
        <w:rPr>
          <w:sz w:val="44"/>
          <w:szCs w:val="44"/>
        </w:rPr>
        <w:t>9</w:t>
      </w:r>
      <w:r w:rsidR="008E5C1F" w:rsidRPr="006364D5">
        <w:rPr>
          <w:sz w:val="44"/>
          <w:szCs w:val="44"/>
        </w:rPr>
        <w:t> года до 14</w:t>
      </w:r>
      <w:r w:rsidR="00454D00">
        <w:rPr>
          <w:sz w:val="44"/>
          <w:szCs w:val="44"/>
        </w:rPr>
        <w:t>:</w:t>
      </w:r>
      <w:r w:rsidR="008E5C1F" w:rsidRPr="006364D5">
        <w:rPr>
          <w:sz w:val="44"/>
          <w:szCs w:val="44"/>
        </w:rPr>
        <w:t xml:space="preserve">00 </w:t>
      </w:r>
      <w:r w:rsidR="008E5C1F">
        <w:rPr>
          <w:sz w:val="44"/>
          <w:szCs w:val="44"/>
        </w:rPr>
        <w:br/>
      </w:r>
      <w:r w:rsidR="00A81FE6">
        <w:rPr>
          <w:sz w:val="44"/>
          <w:szCs w:val="44"/>
        </w:rPr>
        <w:t>8</w:t>
      </w:r>
      <w:r w:rsidR="00136439">
        <w:rPr>
          <w:sz w:val="44"/>
          <w:szCs w:val="44"/>
        </w:rPr>
        <w:t xml:space="preserve"> сентября</w:t>
      </w:r>
      <w:r w:rsidR="008E5C1F">
        <w:rPr>
          <w:sz w:val="44"/>
          <w:szCs w:val="44"/>
        </w:rPr>
        <w:t xml:space="preserve"> </w:t>
      </w:r>
      <w:r w:rsidR="008E5C1F" w:rsidRPr="006364D5">
        <w:rPr>
          <w:sz w:val="44"/>
          <w:szCs w:val="44"/>
        </w:rPr>
        <w:t>20</w:t>
      </w:r>
      <w:r w:rsidR="00136439">
        <w:rPr>
          <w:sz w:val="44"/>
          <w:szCs w:val="44"/>
        </w:rPr>
        <w:t>1</w:t>
      </w:r>
      <w:r w:rsidR="00A81FE6">
        <w:rPr>
          <w:sz w:val="44"/>
          <w:szCs w:val="44"/>
        </w:rPr>
        <w:t>9</w:t>
      </w:r>
      <w:r w:rsidR="008E5C1F" w:rsidRPr="006364D5">
        <w:rPr>
          <w:sz w:val="44"/>
          <w:szCs w:val="44"/>
        </w:rPr>
        <w:t xml:space="preserve"> года. </w:t>
      </w:r>
    </w:p>
    <w:p w:rsidR="00672DBA" w:rsidRDefault="00672DBA" w:rsidP="00672DBA">
      <w:pPr>
        <w:ind w:firstLine="708"/>
        <w:jc w:val="both"/>
        <w:rPr>
          <w:sz w:val="44"/>
          <w:szCs w:val="44"/>
        </w:rPr>
      </w:pPr>
    </w:p>
    <w:tbl>
      <w:tblPr>
        <w:tblStyle w:val="aa"/>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34"/>
        <w:gridCol w:w="550"/>
        <w:gridCol w:w="144"/>
        <w:gridCol w:w="4643"/>
      </w:tblGrid>
      <w:tr w:rsidR="00234D43" w:rsidTr="00234D43">
        <w:tc>
          <w:tcPr>
            <w:tcW w:w="4928" w:type="dxa"/>
            <w:gridSpan w:val="3"/>
            <w:vMerge w:val="restart"/>
          </w:tcPr>
          <w:p w:rsidR="00234D43" w:rsidRPr="006364D5" w:rsidRDefault="00234D43" w:rsidP="0056175F">
            <w:pPr>
              <w:rPr>
                <w:sz w:val="44"/>
                <w:szCs w:val="44"/>
              </w:rPr>
            </w:pPr>
            <w:r w:rsidRPr="006364D5">
              <w:rPr>
                <w:sz w:val="44"/>
                <w:szCs w:val="44"/>
              </w:rPr>
              <w:t>Часы приема заявлений</w:t>
            </w:r>
            <w:r>
              <w:rPr>
                <w:sz w:val="44"/>
                <w:szCs w:val="44"/>
              </w:rPr>
              <w:t>:</w:t>
            </w:r>
          </w:p>
          <w:p w:rsidR="00234D43" w:rsidRPr="006364D5" w:rsidRDefault="00234D43" w:rsidP="0056175F">
            <w:pPr>
              <w:rPr>
                <w:sz w:val="40"/>
                <w:szCs w:val="40"/>
              </w:rPr>
            </w:pPr>
          </w:p>
        </w:tc>
        <w:tc>
          <w:tcPr>
            <w:tcW w:w="4643" w:type="dxa"/>
          </w:tcPr>
          <w:p w:rsidR="00234D43" w:rsidRDefault="00234D43" w:rsidP="0056175F">
            <w:pPr>
              <w:jc w:val="both"/>
              <w:rPr>
                <w:sz w:val="32"/>
                <w:szCs w:val="32"/>
              </w:rPr>
            </w:pPr>
            <w:r>
              <w:rPr>
                <w:sz w:val="32"/>
                <w:szCs w:val="32"/>
              </w:rPr>
              <w:t>___________________________</w:t>
            </w:r>
          </w:p>
        </w:tc>
      </w:tr>
      <w:tr w:rsidR="00234D43" w:rsidTr="00234D43">
        <w:tc>
          <w:tcPr>
            <w:tcW w:w="4928" w:type="dxa"/>
            <w:gridSpan w:val="3"/>
            <w:vMerge/>
          </w:tcPr>
          <w:p w:rsidR="00234D43" w:rsidRDefault="00234D43" w:rsidP="0056175F">
            <w:pPr>
              <w:jc w:val="both"/>
              <w:rPr>
                <w:sz w:val="32"/>
                <w:szCs w:val="32"/>
              </w:rPr>
            </w:pPr>
          </w:p>
        </w:tc>
        <w:tc>
          <w:tcPr>
            <w:tcW w:w="4643" w:type="dxa"/>
          </w:tcPr>
          <w:p w:rsidR="00234D43" w:rsidRDefault="00234D43" w:rsidP="0056175F">
            <w:pPr>
              <w:jc w:val="both"/>
              <w:rPr>
                <w:sz w:val="32"/>
                <w:szCs w:val="32"/>
              </w:rPr>
            </w:pPr>
            <w:r>
              <w:rPr>
                <w:sz w:val="32"/>
                <w:szCs w:val="32"/>
              </w:rPr>
              <w:t>__________________________</w:t>
            </w:r>
          </w:p>
        </w:tc>
      </w:tr>
      <w:tr w:rsidR="00234D43" w:rsidTr="00234D43">
        <w:tc>
          <w:tcPr>
            <w:tcW w:w="4928" w:type="dxa"/>
            <w:gridSpan w:val="3"/>
            <w:vMerge/>
          </w:tcPr>
          <w:p w:rsidR="00234D43" w:rsidRDefault="00234D43" w:rsidP="0056175F">
            <w:pPr>
              <w:jc w:val="both"/>
              <w:rPr>
                <w:sz w:val="32"/>
                <w:szCs w:val="32"/>
              </w:rPr>
            </w:pPr>
          </w:p>
        </w:tc>
        <w:tc>
          <w:tcPr>
            <w:tcW w:w="4643" w:type="dxa"/>
          </w:tcPr>
          <w:p w:rsidR="00234D43" w:rsidRDefault="00234D43" w:rsidP="0056175F">
            <w:pPr>
              <w:jc w:val="both"/>
              <w:rPr>
                <w:sz w:val="32"/>
                <w:szCs w:val="32"/>
              </w:rPr>
            </w:pPr>
            <w:r>
              <w:rPr>
                <w:sz w:val="32"/>
                <w:szCs w:val="32"/>
              </w:rPr>
              <w:t>___________________________</w:t>
            </w:r>
          </w:p>
        </w:tc>
      </w:tr>
      <w:tr w:rsidR="00672DBA" w:rsidTr="00234D43">
        <w:tc>
          <w:tcPr>
            <w:tcW w:w="4234" w:type="dxa"/>
            <w:vMerge w:val="restart"/>
          </w:tcPr>
          <w:p w:rsidR="00672DBA" w:rsidRPr="000F6396" w:rsidRDefault="00672DBA" w:rsidP="007B2BC7">
            <w:pPr>
              <w:jc w:val="both"/>
              <w:rPr>
                <w:sz w:val="44"/>
                <w:szCs w:val="44"/>
              </w:rPr>
            </w:pPr>
            <w:r w:rsidRPr="000F6396">
              <w:rPr>
                <w:sz w:val="44"/>
                <w:szCs w:val="44"/>
              </w:rPr>
              <w:t xml:space="preserve">Границы </w:t>
            </w:r>
          </w:p>
          <w:p w:rsidR="00672DBA" w:rsidRPr="000F6396" w:rsidRDefault="00672DBA" w:rsidP="007B2BC7">
            <w:pPr>
              <w:jc w:val="both"/>
              <w:rPr>
                <w:sz w:val="44"/>
                <w:szCs w:val="44"/>
              </w:rPr>
            </w:pPr>
            <w:r w:rsidRPr="000F6396">
              <w:rPr>
                <w:sz w:val="44"/>
                <w:szCs w:val="44"/>
              </w:rPr>
              <w:t xml:space="preserve">избирательного участка: </w:t>
            </w:r>
          </w:p>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234" w:type="dxa"/>
            <w:vMerge/>
          </w:tcPr>
          <w:p w:rsidR="00672DBA" w:rsidRDefault="00672DBA" w:rsidP="007B2BC7">
            <w:pPr>
              <w:jc w:val="both"/>
              <w:rPr>
                <w:sz w:val="32"/>
                <w:szCs w:val="32"/>
              </w:rPr>
            </w:pPr>
          </w:p>
        </w:tc>
        <w:tc>
          <w:tcPr>
            <w:tcW w:w="5337" w:type="dxa"/>
            <w:gridSpan w:val="3"/>
          </w:tcPr>
          <w:p w:rsidR="00672DBA" w:rsidRDefault="00672DBA" w:rsidP="007B2BC7">
            <w:pPr>
              <w:jc w:val="both"/>
              <w:rPr>
                <w:sz w:val="32"/>
                <w:szCs w:val="32"/>
              </w:rPr>
            </w:pPr>
            <w:r>
              <w:rPr>
                <w:sz w:val="32"/>
                <w:szCs w:val="32"/>
              </w:rPr>
              <w:t>________________________________</w:t>
            </w:r>
          </w:p>
        </w:tc>
      </w:tr>
      <w:tr w:rsidR="00672DBA" w:rsidTr="00234D43">
        <w:tc>
          <w:tcPr>
            <w:tcW w:w="4784" w:type="dxa"/>
            <w:gridSpan w:val="2"/>
          </w:tcPr>
          <w:p w:rsidR="00672DBA" w:rsidRPr="000F6396" w:rsidRDefault="00672DBA" w:rsidP="007945F5">
            <w:pPr>
              <w:jc w:val="both"/>
              <w:rPr>
                <w:sz w:val="44"/>
                <w:szCs w:val="44"/>
              </w:rPr>
            </w:pPr>
            <w:r w:rsidRPr="000F6396">
              <w:rPr>
                <w:sz w:val="44"/>
                <w:szCs w:val="44"/>
              </w:rPr>
              <w:t>Адрес:</w:t>
            </w:r>
          </w:p>
        </w:tc>
        <w:tc>
          <w:tcPr>
            <w:tcW w:w="4787" w:type="dxa"/>
            <w:gridSpan w:val="2"/>
          </w:tcPr>
          <w:p w:rsidR="003F3B68" w:rsidRPr="003F3B68" w:rsidRDefault="003F3B68" w:rsidP="007B2BC7">
            <w:pPr>
              <w:jc w:val="both"/>
              <w:rPr>
                <w:sz w:val="20"/>
                <w:szCs w:val="20"/>
              </w:rPr>
            </w:pPr>
          </w:p>
          <w:p w:rsidR="00672DBA" w:rsidRPr="003F3B68" w:rsidRDefault="00672DBA" w:rsidP="007B2BC7">
            <w:pPr>
              <w:jc w:val="both"/>
              <w:rPr>
                <w:sz w:val="20"/>
                <w:szCs w:val="20"/>
              </w:rPr>
            </w:pPr>
            <w:r w:rsidRPr="003F3B68">
              <w:rPr>
                <w:sz w:val="20"/>
                <w:szCs w:val="20"/>
              </w:rPr>
              <w:t>____________________</w:t>
            </w:r>
            <w:r w:rsidR="003F3B68">
              <w:rPr>
                <w:sz w:val="20"/>
                <w:szCs w:val="20"/>
              </w:rPr>
              <w:t>_____________</w:t>
            </w:r>
            <w:r w:rsidRPr="003F3B68">
              <w:rPr>
                <w:sz w:val="20"/>
                <w:szCs w:val="20"/>
              </w:rPr>
              <w:t>_______</w:t>
            </w:r>
          </w:p>
          <w:p w:rsidR="00672DBA" w:rsidRDefault="00672DBA" w:rsidP="007B2BC7">
            <w:pPr>
              <w:jc w:val="both"/>
              <w:rPr>
                <w:sz w:val="32"/>
                <w:szCs w:val="32"/>
              </w:rPr>
            </w:pPr>
            <w:r>
              <w:rPr>
                <w:sz w:val="32"/>
                <w:szCs w:val="32"/>
              </w:rPr>
              <w:t>___________________________</w:t>
            </w:r>
          </w:p>
        </w:tc>
      </w:tr>
      <w:tr w:rsidR="00672DBA" w:rsidTr="00792BC0">
        <w:tc>
          <w:tcPr>
            <w:tcW w:w="4784" w:type="dxa"/>
            <w:gridSpan w:val="2"/>
          </w:tcPr>
          <w:p w:rsidR="00672DBA" w:rsidRDefault="00672DBA" w:rsidP="007B2BC7">
            <w:pPr>
              <w:jc w:val="both"/>
              <w:rPr>
                <w:sz w:val="32"/>
                <w:szCs w:val="32"/>
              </w:rPr>
            </w:pPr>
          </w:p>
        </w:tc>
        <w:tc>
          <w:tcPr>
            <w:tcW w:w="4787" w:type="dxa"/>
            <w:gridSpan w:val="2"/>
          </w:tcPr>
          <w:p w:rsidR="00672DBA" w:rsidRDefault="00672DBA" w:rsidP="007B2BC7">
            <w:pPr>
              <w:jc w:val="both"/>
              <w:rPr>
                <w:sz w:val="32"/>
                <w:szCs w:val="32"/>
              </w:rPr>
            </w:pPr>
          </w:p>
        </w:tc>
      </w:tr>
      <w:tr w:rsidR="00672DBA" w:rsidTr="00792BC0">
        <w:trPr>
          <w:trHeight w:val="95"/>
        </w:trPr>
        <w:tc>
          <w:tcPr>
            <w:tcW w:w="4784" w:type="dxa"/>
            <w:gridSpan w:val="2"/>
          </w:tcPr>
          <w:p w:rsidR="00672DBA" w:rsidRDefault="00672DBA" w:rsidP="00792BC0">
            <w:pPr>
              <w:jc w:val="both"/>
              <w:rPr>
                <w:sz w:val="32"/>
                <w:szCs w:val="32"/>
              </w:rPr>
            </w:pPr>
            <w:r w:rsidRPr="000F6396">
              <w:rPr>
                <w:sz w:val="44"/>
                <w:szCs w:val="44"/>
              </w:rPr>
              <w:t>Телефон УИК</w:t>
            </w:r>
            <w:r w:rsidR="00792BC0">
              <w:rPr>
                <w:sz w:val="44"/>
                <w:szCs w:val="44"/>
              </w:rPr>
              <w:t>:</w:t>
            </w:r>
            <w:r w:rsidRPr="000F6396">
              <w:rPr>
                <w:sz w:val="44"/>
                <w:szCs w:val="44"/>
              </w:rPr>
              <w:t xml:space="preserve"> </w:t>
            </w:r>
          </w:p>
        </w:tc>
        <w:tc>
          <w:tcPr>
            <w:tcW w:w="4787" w:type="dxa"/>
            <w:gridSpan w:val="2"/>
          </w:tcPr>
          <w:p w:rsidR="00672DBA" w:rsidRDefault="00672DBA" w:rsidP="00792BC0">
            <w:pPr>
              <w:rPr>
                <w:sz w:val="32"/>
                <w:szCs w:val="32"/>
              </w:rPr>
            </w:pPr>
            <w:r>
              <w:rPr>
                <w:sz w:val="32"/>
                <w:szCs w:val="32"/>
              </w:rPr>
              <w:t>___________________________</w:t>
            </w:r>
            <w:r w:rsidR="003C7400">
              <w:rPr>
                <w:b/>
                <w:sz w:val="72"/>
                <w:szCs w:val="72"/>
              </w:rPr>
              <w:br w:type="page"/>
            </w:r>
          </w:p>
        </w:tc>
      </w:tr>
    </w:tbl>
    <w:p w:rsidR="00A81FE6" w:rsidRDefault="00A81FE6" w:rsidP="007B47DA">
      <w:pPr>
        <w:jc w:val="center"/>
        <w:rPr>
          <w:b/>
          <w:bCs/>
          <w:sz w:val="28"/>
          <w:szCs w:val="28"/>
        </w:rPr>
      </w:pPr>
    </w:p>
    <w:p w:rsidR="00A81FE6" w:rsidRDefault="00A81FE6">
      <w:pPr>
        <w:rPr>
          <w:b/>
          <w:bCs/>
          <w:sz w:val="28"/>
          <w:szCs w:val="28"/>
        </w:rPr>
      </w:pPr>
      <w:r>
        <w:rPr>
          <w:b/>
          <w:bCs/>
          <w:sz w:val="28"/>
          <w:szCs w:val="28"/>
        </w:rPr>
        <w:br w:type="page"/>
      </w:r>
    </w:p>
    <w:p w:rsidR="00803252" w:rsidRDefault="00803252" w:rsidP="00803252">
      <w:pPr>
        <w:pStyle w:val="1"/>
        <w:keepNext w:val="0"/>
        <w:autoSpaceDE w:val="0"/>
        <w:autoSpaceDN w:val="0"/>
        <w:adjustRightInd w:val="0"/>
        <w:spacing w:after="0"/>
        <w:jc w:val="center"/>
        <w:rPr>
          <w:rFonts w:eastAsiaTheme="minorHAnsi"/>
          <w:b/>
          <w:bCs/>
          <w:szCs w:val="28"/>
        </w:rPr>
      </w:pPr>
    </w:p>
    <w:p w:rsidR="00E306D2" w:rsidRDefault="00E306D2" w:rsidP="00D80FD4">
      <w:pPr>
        <w:jc w:val="center"/>
        <w:rPr>
          <w:b/>
          <w:sz w:val="72"/>
          <w:szCs w:val="72"/>
        </w:rPr>
      </w:pPr>
    </w:p>
    <w:p w:rsidR="00A6118A" w:rsidRDefault="00A6118A" w:rsidP="00D80FD4">
      <w:pPr>
        <w:jc w:val="center"/>
        <w:rPr>
          <w:b/>
          <w:sz w:val="72"/>
          <w:szCs w:val="72"/>
        </w:rPr>
      </w:pPr>
    </w:p>
    <w:p w:rsidR="00A6118A" w:rsidRDefault="00A6118A" w:rsidP="00D80FD4">
      <w:pPr>
        <w:jc w:val="center"/>
        <w:rPr>
          <w:b/>
          <w:sz w:val="72"/>
          <w:szCs w:val="72"/>
        </w:rPr>
      </w:pPr>
    </w:p>
    <w:p w:rsidR="00E306D2" w:rsidRDefault="00E306D2" w:rsidP="00D80FD4">
      <w:pPr>
        <w:jc w:val="center"/>
        <w:rPr>
          <w:b/>
          <w:sz w:val="72"/>
          <w:szCs w:val="72"/>
        </w:rPr>
      </w:pPr>
    </w:p>
    <w:p w:rsidR="00D80FD4" w:rsidRPr="00A76D45" w:rsidRDefault="00D80FD4" w:rsidP="00D80FD4">
      <w:pPr>
        <w:jc w:val="center"/>
        <w:rPr>
          <w:sz w:val="72"/>
          <w:szCs w:val="72"/>
        </w:rPr>
      </w:pPr>
      <w:r w:rsidRPr="00A76D45">
        <w:rPr>
          <w:sz w:val="72"/>
          <w:szCs w:val="72"/>
        </w:rPr>
        <w:t>Раздел № 3</w:t>
      </w:r>
    </w:p>
    <w:p w:rsidR="00D80FD4" w:rsidRDefault="00D80FD4" w:rsidP="00D80FD4">
      <w:pPr>
        <w:jc w:val="center"/>
        <w:rPr>
          <w:b/>
          <w:sz w:val="72"/>
          <w:szCs w:val="72"/>
        </w:rPr>
      </w:pPr>
    </w:p>
    <w:p w:rsidR="002979E9" w:rsidRPr="00922BCA" w:rsidRDefault="00E306D2" w:rsidP="00D80FD4">
      <w:pPr>
        <w:jc w:val="center"/>
        <w:rPr>
          <w:b/>
          <w:sz w:val="72"/>
          <w:szCs w:val="72"/>
        </w:rPr>
      </w:pPr>
      <w:r w:rsidRPr="00922BCA">
        <w:rPr>
          <w:b/>
          <w:sz w:val="72"/>
          <w:szCs w:val="72"/>
        </w:rPr>
        <w:t>РАБОТА УИК В ДЕНЬ, ПРЕДШЕСТВУЮЩИЙ ДНЮ ГОЛОСОВАНИЯ</w:t>
      </w:r>
    </w:p>
    <w:p w:rsidR="002979E9" w:rsidRDefault="002979E9">
      <w:pPr>
        <w:rPr>
          <w:b/>
          <w:sz w:val="60"/>
          <w:szCs w:val="60"/>
        </w:rPr>
      </w:pPr>
      <w:r>
        <w:rPr>
          <w:b/>
          <w:sz w:val="60"/>
          <w:szCs w:val="60"/>
        </w:rPr>
        <w:br w:type="page"/>
      </w:r>
    </w:p>
    <w:p w:rsidR="00D80FD4" w:rsidRPr="004009FE" w:rsidRDefault="00D80FD4" w:rsidP="006C77E2">
      <w:pPr>
        <w:pStyle w:val="61"/>
        <w:tabs>
          <w:tab w:val="left" w:pos="426"/>
        </w:tabs>
        <w:ind w:left="0"/>
        <w:rPr>
          <w:lang w:val="ru-RU"/>
        </w:rPr>
      </w:pPr>
      <w:r w:rsidRPr="004009FE">
        <w:rPr>
          <w:color w:val="231F20"/>
          <w:lang w:val="ru-RU"/>
        </w:rPr>
        <w:lastRenderedPageBreak/>
        <w:t>ПОВЕСТКА ДНЯ</w:t>
      </w:r>
    </w:p>
    <w:p w:rsidR="00D80FD4" w:rsidRDefault="00D80FD4" w:rsidP="006C77E2">
      <w:pPr>
        <w:tabs>
          <w:tab w:val="left" w:pos="426"/>
          <w:tab w:val="left" w:pos="8041"/>
        </w:tabs>
        <w:spacing w:before="14" w:line="249" w:lineRule="auto"/>
        <w:jc w:val="center"/>
        <w:rPr>
          <w:b/>
          <w:color w:val="231F20"/>
          <w:sz w:val="28"/>
        </w:rPr>
      </w:pPr>
      <w:r w:rsidRPr="004009FE">
        <w:rPr>
          <w:b/>
          <w:color w:val="231F20"/>
          <w:sz w:val="28"/>
        </w:rPr>
        <w:t>заседания участковой избирательной</w:t>
      </w:r>
      <w:r w:rsidRPr="004009FE">
        <w:rPr>
          <w:b/>
          <w:color w:val="231F20"/>
          <w:spacing w:val="-31"/>
          <w:sz w:val="28"/>
        </w:rPr>
        <w:t xml:space="preserve"> </w:t>
      </w:r>
      <w:r w:rsidRPr="004009FE">
        <w:rPr>
          <w:b/>
          <w:color w:val="231F20"/>
          <w:sz w:val="28"/>
        </w:rPr>
        <w:t>комиссии</w:t>
      </w:r>
    </w:p>
    <w:p w:rsidR="00D80FD4" w:rsidRPr="004009FE" w:rsidRDefault="00D80FD4" w:rsidP="006C77E2">
      <w:pPr>
        <w:tabs>
          <w:tab w:val="left" w:pos="426"/>
          <w:tab w:val="left" w:pos="8041"/>
        </w:tabs>
        <w:spacing w:before="14" w:line="249" w:lineRule="auto"/>
        <w:jc w:val="center"/>
        <w:rPr>
          <w:sz w:val="28"/>
        </w:rPr>
      </w:pPr>
      <w:r w:rsidRPr="004009FE">
        <w:rPr>
          <w:b/>
          <w:color w:val="231F20"/>
          <w:sz w:val="28"/>
        </w:rPr>
        <w:t>избирательного участка</w:t>
      </w:r>
      <w:r w:rsidRPr="004009FE">
        <w:rPr>
          <w:b/>
          <w:color w:val="231F20"/>
          <w:spacing w:val="-21"/>
          <w:sz w:val="28"/>
        </w:rPr>
        <w:t xml:space="preserve"> </w:t>
      </w:r>
      <w:r w:rsidR="00B776A3">
        <w:rPr>
          <w:b/>
          <w:color w:val="231F20"/>
          <w:sz w:val="28"/>
        </w:rPr>
        <w:t>№ _________</w:t>
      </w:r>
    </w:p>
    <w:p w:rsidR="00F87388" w:rsidRDefault="00F87388">
      <w:pPr>
        <w:pStyle w:val="af0"/>
        <w:tabs>
          <w:tab w:val="left" w:pos="426"/>
        </w:tabs>
        <w:spacing w:before="0" w:after="0"/>
        <w:jc w:val="center"/>
        <w:rPr>
          <w:sz w:val="20"/>
        </w:rPr>
      </w:pPr>
    </w:p>
    <w:p w:rsidR="00F87388" w:rsidRDefault="00F87388">
      <w:pPr>
        <w:pStyle w:val="af0"/>
        <w:tabs>
          <w:tab w:val="left" w:pos="426"/>
        </w:tabs>
        <w:spacing w:before="0" w:after="0"/>
        <w:ind w:firstLine="709"/>
        <w:rPr>
          <w:sz w:val="26"/>
          <w:szCs w:val="26"/>
        </w:rPr>
      </w:pPr>
    </w:p>
    <w:p w:rsidR="00F87388" w:rsidRDefault="00D80FD4">
      <w:pPr>
        <w:pStyle w:val="af0"/>
        <w:tabs>
          <w:tab w:val="left" w:pos="426"/>
          <w:tab w:val="left" w:pos="2015"/>
        </w:tabs>
        <w:spacing w:before="0" w:after="0"/>
        <w:ind w:firstLine="709"/>
        <w:jc w:val="right"/>
        <w:rPr>
          <w:sz w:val="26"/>
          <w:szCs w:val="26"/>
        </w:rPr>
      </w:pPr>
      <w:r w:rsidRPr="004B75D7">
        <w:rPr>
          <w:color w:val="231F20"/>
          <w:sz w:val="26"/>
          <w:szCs w:val="26"/>
        </w:rPr>
        <w:t>Заседание</w:t>
      </w:r>
      <w:r w:rsidRPr="004B75D7">
        <w:rPr>
          <w:color w:val="231F20"/>
          <w:spacing w:val="-1"/>
          <w:sz w:val="26"/>
          <w:szCs w:val="26"/>
        </w:rPr>
        <w:t xml:space="preserve"> </w:t>
      </w:r>
      <w:r w:rsidRPr="004B75D7">
        <w:rPr>
          <w:color w:val="231F20"/>
          <w:sz w:val="26"/>
          <w:szCs w:val="26"/>
        </w:rPr>
        <w:t xml:space="preserve">№ </w:t>
      </w:r>
      <w:r w:rsidRPr="004B75D7">
        <w:rPr>
          <w:color w:val="231F20"/>
          <w:sz w:val="26"/>
          <w:szCs w:val="26"/>
          <w:u w:val="single" w:color="221E1F"/>
        </w:rPr>
        <w:t xml:space="preserve"> </w:t>
      </w:r>
      <w:r w:rsidRPr="004B75D7">
        <w:rPr>
          <w:color w:val="231F20"/>
          <w:sz w:val="26"/>
          <w:szCs w:val="26"/>
          <w:u w:val="single" w:color="221E1F"/>
        </w:rPr>
        <w:tab/>
      </w:r>
    </w:p>
    <w:p w:rsidR="00F87388" w:rsidRDefault="005A147D">
      <w:pPr>
        <w:pStyle w:val="af0"/>
        <w:tabs>
          <w:tab w:val="left" w:pos="426"/>
          <w:tab w:val="left" w:pos="11079"/>
        </w:tabs>
        <w:spacing w:before="0" w:after="0"/>
        <w:ind w:firstLine="709"/>
        <w:jc w:val="right"/>
        <w:rPr>
          <w:color w:val="231F20"/>
          <w:sz w:val="26"/>
          <w:szCs w:val="26"/>
        </w:rPr>
      </w:pPr>
      <w:r>
        <w:rPr>
          <w:color w:val="231F20"/>
          <w:sz w:val="26"/>
          <w:szCs w:val="26"/>
        </w:rPr>
        <w:t>7</w:t>
      </w:r>
      <w:r w:rsidR="00020C7A" w:rsidRPr="004B75D7">
        <w:rPr>
          <w:color w:val="231F20"/>
          <w:sz w:val="26"/>
          <w:szCs w:val="26"/>
        </w:rPr>
        <w:t xml:space="preserve"> сентября</w:t>
      </w:r>
      <w:r w:rsidR="00D80FD4" w:rsidRPr="004B75D7">
        <w:rPr>
          <w:color w:val="231F20"/>
          <w:sz w:val="26"/>
          <w:szCs w:val="26"/>
        </w:rPr>
        <w:t xml:space="preserve"> 20</w:t>
      </w:r>
      <w:r w:rsidR="00234D43" w:rsidRPr="004B75D7">
        <w:rPr>
          <w:color w:val="231F20"/>
          <w:sz w:val="26"/>
          <w:szCs w:val="26"/>
        </w:rPr>
        <w:t>1</w:t>
      </w:r>
      <w:r>
        <w:rPr>
          <w:color w:val="231F20"/>
          <w:sz w:val="26"/>
          <w:szCs w:val="26"/>
        </w:rPr>
        <w:t>9</w:t>
      </w:r>
      <w:r w:rsidR="00D80FD4" w:rsidRPr="004B75D7">
        <w:rPr>
          <w:color w:val="231F20"/>
          <w:sz w:val="26"/>
          <w:szCs w:val="26"/>
        </w:rPr>
        <w:t xml:space="preserve"> </w:t>
      </w:r>
      <w:r w:rsidR="00D80FD4" w:rsidRPr="004B75D7">
        <w:rPr>
          <w:color w:val="231F20"/>
          <w:spacing w:val="-4"/>
          <w:sz w:val="26"/>
          <w:szCs w:val="26"/>
        </w:rPr>
        <w:t>года</w:t>
      </w:r>
      <w:r w:rsidR="00D80FD4" w:rsidRPr="004B75D7">
        <w:rPr>
          <w:color w:val="231F20"/>
          <w:sz w:val="26"/>
          <w:szCs w:val="26"/>
        </w:rPr>
        <w:t xml:space="preserve"> </w:t>
      </w:r>
    </w:p>
    <w:p w:rsidR="00F87388" w:rsidRDefault="00D80FD4">
      <w:pPr>
        <w:pStyle w:val="af0"/>
        <w:tabs>
          <w:tab w:val="left" w:pos="426"/>
          <w:tab w:val="left" w:pos="11079"/>
        </w:tabs>
        <w:spacing w:before="0" w:after="0"/>
        <w:ind w:firstLine="709"/>
        <w:jc w:val="right"/>
        <w:rPr>
          <w:sz w:val="26"/>
          <w:szCs w:val="26"/>
        </w:rPr>
      </w:pPr>
      <w:r w:rsidRPr="004B75D7">
        <w:rPr>
          <w:color w:val="231F20"/>
          <w:sz w:val="26"/>
          <w:szCs w:val="26"/>
        </w:rPr>
        <w:t>Начало</w:t>
      </w:r>
      <w:r w:rsidRPr="004B75D7">
        <w:rPr>
          <w:color w:val="231F20"/>
          <w:spacing w:val="-1"/>
          <w:sz w:val="26"/>
          <w:szCs w:val="26"/>
        </w:rPr>
        <w:t xml:space="preserve"> </w:t>
      </w:r>
      <w:r w:rsidRPr="004B75D7">
        <w:rPr>
          <w:color w:val="231F20"/>
          <w:sz w:val="26"/>
          <w:szCs w:val="26"/>
        </w:rPr>
        <w:t>заседания</w:t>
      </w:r>
      <w:r w:rsidRPr="004B75D7">
        <w:rPr>
          <w:color w:val="231F20"/>
          <w:spacing w:val="-1"/>
          <w:sz w:val="26"/>
          <w:szCs w:val="26"/>
        </w:rPr>
        <w:t xml:space="preserve"> </w:t>
      </w:r>
      <w:r w:rsidRPr="004B75D7">
        <w:rPr>
          <w:color w:val="231F20"/>
          <w:sz w:val="26"/>
          <w:szCs w:val="26"/>
        </w:rPr>
        <w:t>в _______ часов</w:t>
      </w:r>
    </w:p>
    <w:p w:rsidR="00F87388" w:rsidRDefault="00F87388">
      <w:pPr>
        <w:pStyle w:val="af0"/>
        <w:spacing w:before="0" w:after="0"/>
      </w:pPr>
    </w:p>
    <w:p w:rsidR="00F87388" w:rsidRDefault="00F87388">
      <w:pPr>
        <w:pStyle w:val="af0"/>
        <w:tabs>
          <w:tab w:val="left" w:pos="1134"/>
        </w:tabs>
        <w:spacing w:before="0" w:after="0"/>
        <w:rPr>
          <w:sz w:val="28"/>
        </w:rPr>
      </w:pPr>
    </w:p>
    <w:p w:rsidR="00F305DC" w:rsidRDefault="00D80FD4" w:rsidP="00F305DC">
      <w:pPr>
        <w:autoSpaceDE w:val="0"/>
        <w:autoSpaceDN w:val="0"/>
        <w:ind w:firstLine="709"/>
        <w:jc w:val="both"/>
        <w:rPr>
          <w:bCs/>
          <w:sz w:val="26"/>
          <w:szCs w:val="26"/>
        </w:rPr>
      </w:pPr>
      <w:r>
        <w:rPr>
          <w:color w:val="231F20"/>
          <w:sz w:val="26"/>
        </w:rPr>
        <w:t>1. </w:t>
      </w:r>
      <w:r w:rsidRPr="004009FE">
        <w:rPr>
          <w:color w:val="231F20"/>
          <w:sz w:val="26"/>
        </w:rPr>
        <w:t xml:space="preserve">О распределении обязанностей членов участковой избирательной </w:t>
      </w:r>
      <w:r w:rsidRPr="004009FE">
        <w:rPr>
          <w:color w:val="231F20"/>
          <w:spacing w:val="-3"/>
          <w:sz w:val="26"/>
        </w:rPr>
        <w:t>комиссии</w:t>
      </w:r>
      <w:r w:rsidRPr="004009FE">
        <w:rPr>
          <w:color w:val="231F20"/>
          <w:spacing w:val="-22"/>
          <w:sz w:val="26"/>
        </w:rPr>
        <w:t xml:space="preserve"> </w:t>
      </w:r>
      <w:r w:rsidRPr="007C038E">
        <w:rPr>
          <w:color w:val="231F20"/>
          <w:sz w:val="26"/>
          <w:szCs w:val="26"/>
        </w:rPr>
        <w:t>избирательного</w:t>
      </w:r>
      <w:r w:rsidRPr="007C038E">
        <w:rPr>
          <w:color w:val="231F20"/>
          <w:spacing w:val="19"/>
          <w:sz w:val="26"/>
          <w:szCs w:val="26"/>
        </w:rPr>
        <w:t xml:space="preserve"> </w:t>
      </w:r>
      <w:r w:rsidRPr="007C038E">
        <w:rPr>
          <w:color w:val="231F20"/>
          <w:sz w:val="26"/>
          <w:szCs w:val="26"/>
        </w:rPr>
        <w:t>участка</w:t>
      </w:r>
      <w:r w:rsidRPr="007C038E">
        <w:rPr>
          <w:color w:val="231F20"/>
          <w:spacing w:val="19"/>
          <w:sz w:val="26"/>
          <w:szCs w:val="26"/>
        </w:rPr>
        <w:t xml:space="preserve"> </w:t>
      </w:r>
      <w:r w:rsidRPr="007C038E">
        <w:rPr>
          <w:color w:val="231F20"/>
          <w:sz w:val="26"/>
          <w:szCs w:val="26"/>
        </w:rPr>
        <w:t>№</w:t>
      </w:r>
      <w:r w:rsidR="00234D43">
        <w:rPr>
          <w:color w:val="231F20"/>
          <w:sz w:val="26"/>
          <w:szCs w:val="26"/>
        </w:rPr>
        <w:t> </w:t>
      </w:r>
      <w:r w:rsidR="00D602F8">
        <w:rPr>
          <w:color w:val="231F20"/>
          <w:sz w:val="26"/>
          <w:szCs w:val="26"/>
          <w:u w:val="single" w:color="221E1F"/>
        </w:rPr>
        <w:t xml:space="preserve">  </w:t>
      </w:r>
      <w:r w:rsidR="00D602F8" w:rsidRPr="00D602F8">
        <w:rPr>
          <w:color w:val="231F20"/>
          <w:sz w:val="26"/>
          <w:szCs w:val="26"/>
        </w:rPr>
        <w:t xml:space="preserve"> </w:t>
      </w:r>
      <w:r w:rsidRPr="007C038E">
        <w:rPr>
          <w:color w:val="231F20"/>
          <w:sz w:val="26"/>
          <w:szCs w:val="26"/>
        </w:rPr>
        <w:t xml:space="preserve">с правом решающего голоса </w:t>
      </w:r>
      <w:r w:rsidRPr="007C038E">
        <w:rPr>
          <w:color w:val="231F20"/>
          <w:sz w:val="26"/>
          <w:szCs w:val="26"/>
        </w:rPr>
        <w:br/>
        <w:t>в день</w:t>
      </w:r>
      <w:r w:rsidRPr="007C038E">
        <w:rPr>
          <w:color w:val="231F20"/>
          <w:spacing w:val="54"/>
          <w:sz w:val="26"/>
          <w:szCs w:val="26"/>
        </w:rPr>
        <w:t xml:space="preserve"> </w:t>
      </w:r>
      <w:r w:rsidRPr="007C038E">
        <w:rPr>
          <w:color w:val="231F20"/>
          <w:sz w:val="26"/>
          <w:szCs w:val="26"/>
        </w:rPr>
        <w:t>голосования</w:t>
      </w:r>
      <w:r w:rsidRPr="007C038E">
        <w:rPr>
          <w:color w:val="231F20"/>
          <w:spacing w:val="19"/>
          <w:sz w:val="26"/>
          <w:szCs w:val="26"/>
        </w:rPr>
        <w:t xml:space="preserve"> </w:t>
      </w:r>
      <w:r w:rsidRPr="007C038E">
        <w:rPr>
          <w:color w:val="231F20"/>
          <w:sz w:val="26"/>
          <w:szCs w:val="26"/>
        </w:rPr>
        <w:t xml:space="preserve">на </w:t>
      </w:r>
      <w:r w:rsidR="00F305DC" w:rsidRPr="00F305DC">
        <w:rPr>
          <w:bCs/>
          <w:sz w:val="26"/>
          <w:szCs w:val="26"/>
        </w:rPr>
        <w:t xml:space="preserve">выборах </w:t>
      </w:r>
      <w:r w:rsidR="005A147D">
        <w:rPr>
          <w:bCs/>
          <w:sz w:val="26"/>
          <w:szCs w:val="26"/>
        </w:rPr>
        <w:t>Губернатора Курганской области</w:t>
      </w:r>
      <w:r w:rsidR="00B11602">
        <w:rPr>
          <w:bCs/>
          <w:sz w:val="26"/>
          <w:szCs w:val="26"/>
        </w:rPr>
        <w:t>.</w:t>
      </w:r>
    </w:p>
    <w:p w:rsidR="00D80FD4" w:rsidRPr="004009FE" w:rsidRDefault="00D80FD4" w:rsidP="00F305DC">
      <w:pPr>
        <w:autoSpaceDE w:val="0"/>
        <w:autoSpaceDN w:val="0"/>
        <w:ind w:firstLine="709"/>
        <w:jc w:val="both"/>
        <w:rPr>
          <w:sz w:val="26"/>
        </w:rPr>
      </w:pPr>
    </w:p>
    <w:p w:rsidR="00D80FD4" w:rsidRPr="00F67002" w:rsidRDefault="00D80FD4" w:rsidP="00D80FD4">
      <w:pPr>
        <w:tabs>
          <w:tab w:val="left" w:pos="1134"/>
          <w:tab w:val="left" w:pos="2941"/>
        </w:tabs>
        <w:spacing w:line="249" w:lineRule="auto"/>
        <w:ind w:firstLine="709"/>
        <w:jc w:val="both"/>
        <w:rPr>
          <w:sz w:val="26"/>
        </w:rPr>
      </w:pPr>
      <w:r w:rsidRPr="00F67002">
        <w:rPr>
          <w:sz w:val="26"/>
        </w:rPr>
        <w:t xml:space="preserve">2. О схеме размещения технологического и иного оборудования, мест, отведенных для работы </w:t>
      </w:r>
      <w:r w:rsidR="006D2C40" w:rsidRPr="00F67002">
        <w:rPr>
          <w:sz w:val="26"/>
        </w:rPr>
        <w:t xml:space="preserve">членов </w:t>
      </w:r>
      <w:r w:rsidRPr="00F67002">
        <w:rPr>
          <w:sz w:val="26"/>
        </w:rPr>
        <w:t>участковой избирательной комиссии, наблюдателей и иных лиц, указанных в</w:t>
      </w:r>
      <w:r w:rsidR="005A147D">
        <w:rPr>
          <w:sz w:val="26"/>
        </w:rPr>
        <w:t xml:space="preserve"> пункте 3</w:t>
      </w:r>
      <w:r w:rsidRPr="00F67002">
        <w:rPr>
          <w:sz w:val="26"/>
        </w:rPr>
        <w:t xml:space="preserve"> статьи </w:t>
      </w:r>
      <w:r w:rsidR="00F305DC">
        <w:rPr>
          <w:sz w:val="26"/>
        </w:rPr>
        <w:t>3</w:t>
      </w:r>
      <w:r w:rsidR="005A147D">
        <w:rPr>
          <w:sz w:val="26"/>
        </w:rPr>
        <w:t>0</w:t>
      </w:r>
      <w:r w:rsidRPr="00F67002">
        <w:rPr>
          <w:sz w:val="26"/>
        </w:rPr>
        <w:t xml:space="preserve"> Федерального </w:t>
      </w:r>
      <w:r w:rsidR="00454D00" w:rsidRPr="00F67002">
        <w:rPr>
          <w:sz w:val="26"/>
        </w:rPr>
        <w:t>закона</w:t>
      </w:r>
      <w:r w:rsidR="00454D00">
        <w:rPr>
          <w:sz w:val="26"/>
        </w:rPr>
        <w:br/>
      </w:r>
      <w:r w:rsidR="00454D00" w:rsidRPr="00454D00">
        <w:rPr>
          <w:sz w:val="26"/>
        </w:rPr>
        <w:t>от 12.06.2002 года № 67-ФЗ</w:t>
      </w:r>
      <w:r w:rsidR="00454D00" w:rsidRPr="00454D00">
        <w:rPr>
          <w:sz w:val="26"/>
          <w:szCs w:val="26"/>
        </w:rPr>
        <w:t xml:space="preserve"> </w:t>
      </w:r>
      <w:r w:rsidR="00F305DC" w:rsidRPr="00F305DC">
        <w:rPr>
          <w:sz w:val="26"/>
          <w:szCs w:val="26"/>
        </w:rPr>
        <w:t>«О</w:t>
      </w:r>
      <w:r w:rsidR="005A147D">
        <w:rPr>
          <w:sz w:val="26"/>
          <w:szCs w:val="26"/>
        </w:rPr>
        <w:t>б</w:t>
      </w:r>
      <w:r w:rsidR="00F305DC" w:rsidRPr="00F305DC">
        <w:rPr>
          <w:sz w:val="26"/>
          <w:szCs w:val="26"/>
        </w:rPr>
        <w:t xml:space="preserve"> </w:t>
      </w:r>
      <w:r w:rsidR="005A147D">
        <w:rPr>
          <w:sz w:val="26"/>
          <w:szCs w:val="26"/>
        </w:rPr>
        <w:t>основных гарантиях избирательных прав и права на участие в референдуме граждан Российской Федерации</w:t>
      </w:r>
      <w:r w:rsidR="00F305DC" w:rsidRPr="00F305DC">
        <w:rPr>
          <w:sz w:val="26"/>
          <w:szCs w:val="26"/>
        </w:rPr>
        <w:t>»</w:t>
      </w:r>
      <w:r w:rsidRPr="00F67002">
        <w:rPr>
          <w:sz w:val="26"/>
        </w:rPr>
        <w:t xml:space="preserve">, в день голосования в помещении </w:t>
      </w:r>
      <w:r w:rsidR="00CC226A">
        <w:rPr>
          <w:sz w:val="26"/>
        </w:rPr>
        <w:t>для голосования.</w:t>
      </w:r>
    </w:p>
    <w:p w:rsidR="00F87388" w:rsidRDefault="00F87388">
      <w:pPr>
        <w:pStyle w:val="af0"/>
        <w:spacing w:before="0" w:after="0"/>
      </w:pPr>
    </w:p>
    <w:p w:rsidR="00F87388" w:rsidRDefault="00F87388">
      <w:pPr>
        <w:pStyle w:val="af0"/>
        <w:spacing w:before="0" w:after="0"/>
      </w:pPr>
    </w:p>
    <w:p w:rsidR="00F87388" w:rsidRDefault="00F87388">
      <w:pPr>
        <w:pStyle w:val="af0"/>
        <w:spacing w:before="0" w:after="0"/>
      </w:pPr>
    </w:p>
    <w:tbl>
      <w:tblPr>
        <w:tblW w:w="9854" w:type="dxa"/>
        <w:tblLayout w:type="fixed"/>
        <w:tblLook w:val="04A0"/>
      </w:tblPr>
      <w:tblGrid>
        <w:gridCol w:w="4503"/>
        <w:gridCol w:w="2066"/>
        <w:gridCol w:w="3285"/>
      </w:tblGrid>
      <w:tr w:rsidR="006C77E2" w:rsidRPr="005B1519" w:rsidTr="006C77E2">
        <w:tc>
          <w:tcPr>
            <w:tcW w:w="4503" w:type="dxa"/>
          </w:tcPr>
          <w:p w:rsidR="004B75D7" w:rsidRDefault="006C77E2" w:rsidP="0023759E">
            <w:pPr>
              <w:jc w:val="center"/>
              <w:rPr>
                <w:sz w:val="26"/>
                <w:szCs w:val="26"/>
              </w:rPr>
            </w:pPr>
            <w:r w:rsidRPr="004B75D7">
              <w:rPr>
                <w:sz w:val="26"/>
                <w:szCs w:val="26"/>
              </w:rPr>
              <w:t xml:space="preserve">Секретарь участковой </w:t>
            </w:r>
          </w:p>
          <w:p w:rsidR="006C77E2" w:rsidRPr="004B75D7" w:rsidRDefault="006C77E2" w:rsidP="0023759E">
            <w:pPr>
              <w:jc w:val="center"/>
              <w:rPr>
                <w:sz w:val="26"/>
                <w:szCs w:val="26"/>
              </w:rPr>
            </w:pPr>
            <w:r w:rsidRPr="004B75D7">
              <w:rPr>
                <w:sz w:val="26"/>
                <w:szCs w:val="26"/>
              </w:rPr>
              <w:t>избирательной комиссии</w:t>
            </w:r>
          </w:p>
        </w:tc>
        <w:tc>
          <w:tcPr>
            <w:tcW w:w="2066" w:type="dxa"/>
          </w:tcPr>
          <w:p w:rsidR="006C77E2" w:rsidRPr="005B1519" w:rsidRDefault="006C77E2" w:rsidP="006C77E2">
            <w:pPr>
              <w:rPr>
                <w:sz w:val="28"/>
                <w:szCs w:val="28"/>
              </w:rPr>
            </w:pPr>
          </w:p>
          <w:p w:rsidR="006C77E2" w:rsidRPr="005B1519" w:rsidRDefault="006C77E2" w:rsidP="006C77E2">
            <w:pPr>
              <w:rPr>
                <w:sz w:val="28"/>
                <w:szCs w:val="28"/>
              </w:rPr>
            </w:pPr>
            <w:r w:rsidRPr="005B1519">
              <w:rPr>
                <w:sz w:val="28"/>
                <w:szCs w:val="28"/>
              </w:rPr>
              <w:t>_____________</w:t>
            </w:r>
          </w:p>
        </w:tc>
        <w:tc>
          <w:tcPr>
            <w:tcW w:w="3285" w:type="dxa"/>
          </w:tcPr>
          <w:p w:rsidR="006C77E2" w:rsidRDefault="006C77E2" w:rsidP="006C77E2">
            <w:pPr>
              <w:rPr>
                <w:sz w:val="28"/>
                <w:szCs w:val="28"/>
              </w:rPr>
            </w:pPr>
          </w:p>
          <w:p w:rsidR="006C77E2" w:rsidRPr="005B1519" w:rsidRDefault="006C77E2" w:rsidP="006C77E2">
            <w:pPr>
              <w:rPr>
                <w:sz w:val="28"/>
                <w:szCs w:val="28"/>
              </w:rPr>
            </w:pPr>
            <w:r w:rsidRPr="005B1519">
              <w:rPr>
                <w:sz w:val="28"/>
                <w:szCs w:val="28"/>
              </w:rPr>
              <w:t>_____________________</w:t>
            </w:r>
          </w:p>
        </w:tc>
      </w:tr>
      <w:tr w:rsidR="006C77E2" w:rsidRPr="005E6538" w:rsidTr="006C77E2">
        <w:trPr>
          <w:trHeight w:val="275"/>
        </w:trPr>
        <w:tc>
          <w:tcPr>
            <w:tcW w:w="4503" w:type="dxa"/>
          </w:tcPr>
          <w:p w:rsidR="006C77E2" w:rsidRPr="00505493" w:rsidRDefault="006C77E2" w:rsidP="006C77E2">
            <w:pPr>
              <w:widowControl w:val="0"/>
              <w:rPr>
                <w:sz w:val="16"/>
                <w:szCs w:val="16"/>
              </w:rPr>
            </w:pPr>
            <w:r>
              <w:rPr>
                <w:sz w:val="28"/>
                <w:szCs w:val="28"/>
              </w:rPr>
              <w:t xml:space="preserve">            </w:t>
            </w:r>
          </w:p>
          <w:p w:rsidR="006C77E2" w:rsidRPr="005B1519" w:rsidRDefault="006C77E2" w:rsidP="006C77E2">
            <w:pPr>
              <w:widowControl w:val="0"/>
              <w:rPr>
                <w:iCs/>
                <w:sz w:val="28"/>
                <w:szCs w:val="28"/>
              </w:rPr>
            </w:pPr>
          </w:p>
        </w:tc>
        <w:tc>
          <w:tcPr>
            <w:tcW w:w="2066" w:type="dxa"/>
          </w:tcPr>
          <w:p w:rsidR="006C77E2" w:rsidRPr="005E6538" w:rsidRDefault="006C77E2" w:rsidP="006C77E2">
            <w:pPr>
              <w:tabs>
                <w:tab w:val="center" w:pos="925"/>
                <w:tab w:val="right" w:pos="1850"/>
              </w:tabs>
              <w:jc w:val="center"/>
              <w:rPr>
                <w:i/>
                <w:iCs/>
                <w:sz w:val="20"/>
                <w:szCs w:val="20"/>
              </w:rPr>
            </w:pPr>
            <w:r w:rsidRPr="005E6538">
              <w:rPr>
                <w:i/>
                <w:iCs/>
                <w:sz w:val="20"/>
                <w:szCs w:val="20"/>
              </w:rPr>
              <w:t>(подпись)</w:t>
            </w:r>
          </w:p>
        </w:tc>
        <w:tc>
          <w:tcPr>
            <w:tcW w:w="3285" w:type="dxa"/>
          </w:tcPr>
          <w:p w:rsidR="006C77E2" w:rsidRPr="005E6538" w:rsidRDefault="006C77E2" w:rsidP="006C77E2">
            <w:pPr>
              <w:jc w:val="center"/>
              <w:rPr>
                <w:i/>
                <w:iCs/>
                <w:sz w:val="20"/>
                <w:szCs w:val="20"/>
              </w:rPr>
            </w:pPr>
            <w:r w:rsidRPr="005E6538">
              <w:rPr>
                <w:i/>
                <w:iCs/>
                <w:sz w:val="20"/>
                <w:szCs w:val="20"/>
              </w:rPr>
              <w:t>(инициалы, фамилия)</w:t>
            </w:r>
          </w:p>
        </w:tc>
      </w:tr>
    </w:tbl>
    <w:p w:rsidR="00D80FD4" w:rsidRPr="00A063CC" w:rsidRDefault="00D80FD4" w:rsidP="00D80FD4">
      <w:r w:rsidRPr="00A063CC">
        <w:br w:type="page"/>
      </w:r>
    </w:p>
    <w:p w:rsidR="00520245" w:rsidRDefault="00520245" w:rsidP="00D80FD4">
      <w:pPr>
        <w:keepNext/>
        <w:autoSpaceDE w:val="0"/>
        <w:autoSpaceDN w:val="0"/>
        <w:adjustRightInd w:val="0"/>
        <w:jc w:val="center"/>
        <w:outlineLvl w:val="1"/>
        <w:rPr>
          <w:b/>
          <w:color w:val="000000"/>
          <w:sz w:val="28"/>
          <w:szCs w:val="28"/>
        </w:rPr>
      </w:pPr>
    </w:p>
    <w:p w:rsidR="00D80FD4" w:rsidRPr="00830D2D" w:rsidRDefault="00D80FD4" w:rsidP="00615721">
      <w:pPr>
        <w:keepNext/>
        <w:autoSpaceDE w:val="0"/>
        <w:autoSpaceDN w:val="0"/>
        <w:adjustRightInd w:val="0"/>
        <w:jc w:val="center"/>
        <w:outlineLvl w:val="1"/>
        <w:rPr>
          <w:b/>
          <w:bCs/>
          <w:sz w:val="26"/>
          <w:szCs w:val="26"/>
        </w:rPr>
      </w:pPr>
      <w:r w:rsidRPr="00830D2D">
        <w:rPr>
          <w:b/>
          <w:color w:val="000000"/>
          <w:sz w:val="26"/>
          <w:szCs w:val="26"/>
        </w:rPr>
        <w:t>УЧАСТКОВАЯ ИЗБИРАТЕЛЬНАЯ</w:t>
      </w:r>
      <w:r w:rsidRPr="00830D2D">
        <w:rPr>
          <w:b/>
          <w:bCs/>
          <w:sz w:val="26"/>
          <w:szCs w:val="26"/>
        </w:rPr>
        <w:t xml:space="preserve"> КОМИССИЯ</w:t>
      </w:r>
    </w:p>
    <w:p w:rsidR="00D80FD4" w:rsidRPr="00830D2D" w:rsidRDefault="00D80FD4" w:rsidP="00D80FD4">
      <w:pPr>
        <w:jc w:val="center"/>
        <w:rPr>
          <w:b/>
          <w:bCs/>
          <w:sz w:val="26"/>
          <w:szCs w:val="26"/>
        </w:rPr>
      </w:pPr>
      <w:r w:rsidRPr="00830D2D">
        <w:rPr>
          <w:b/>
          <w:bCs/>
          <w:sz w:val="26"/>
          <w:szCs w:val="26"/>
        </w:rPr>
        <w:t>ИЗБИРАТЕЛЬНОГО УЧАСТКА № ___</w:t>
      </w:r>
    </w:p>
    <w:p w:rsidR="00D80FD4" w:rsidRPr="00830D2D" w:rsidRDefault="00D80FD4" w:rsidP="00D80FD4">
      <w:pPr>
        <w:jc w:val="center"/>
        <w:rPr>
          <w:color w:val="000000"/>
          <w:sz w:val="26"/>
          <w:szCs w:val="26"/>
        </w:rPr>
      </w:pPr>
    </w:p>
    <w:p w:rsidR="00D80FD4" w:rsidRPr="00830D2D" w:rsidRDefault="00D80FD4" w:rsidP="00D80FD4">
      <w:pPr>
        <w:jc w:val="center"/>
        <w:rPr>
          <w:b/>
          <w:color w:val="000000"/>
          <w:sz w:val="26"/>
          <w:szCs w:val="26"/>
        </w:rPr>
      </w:pPr>
      <w:r w:rsidRPr="00830D2D">
        <w:rPr>
          <w:b/>
          <w:color w:val="000000"/>
          <w:spacing w:val="60"/>
          <w:sz w:val="26"/>
          <w:szCs w:val="26"/>
        </w:rPr>
        <w:t>ПРОТОКОЛ ЗАСЕДАНИЯ</w:t>
      </w:r>
    </w:p>
    <w:tbl>
      <w:tblPr>
        <w:tblW w:w="0" w:type="auto"/>
        <w:jc w:val="center"/>
        <w:shd w:val="clear" w:color="auto" w:fill="CCECFF"/>
        <w:tblLook w:val="00A0"/>
      </w:tblPr>
      <w:tblGrid>
        <w:gridCol w:w="3133"/>
        <w:gridCol w:w="3160"/>
        <w:gridCol w:w="448"/>
        <w:gridCol w:w="1441"/>
        <w:gridCol w:w="1280"/>
      </w:tblGrid>
      <w:tr w:rsidR="00D80FD4" w:rsidRPr="007826A1" w:rsidTr="00830D2D">
        <w:trPr>
          <w:jc w:val="center"/>
        </w:trPr>
        <w:tc>
          <w:tcPr>
            <w:tcW w:w="3133" w:type="dxa"/>
            <w:shd w:val="clear" w:color="auto" w:fill="auto"/>
          </w:tcPr>
          <w:p w:rsidR="00D80FD4" w:rsidRPr="00F747A5" w:rsidRDefault="00D80FD4" w:rsidP="00D80FD4">
            <w:pPr>
              <w:jc w:val="center"/>
              <w:rPr>
                <w:i/>
                <w:sz w:val="28"/>
                <w:szCs w:val="28"/>
              </w:rPr>
            </w:pPr>
            <w:r w:rsidRPr="00F747A5">
              <w:rPr>
                <w:i/>
                <w:sz w:val="28"/>
                <w:szCs w:val="28"/>
              </w:rPr>
              <w:t>___________________</w:t>
            </w:r>
          </w:p>
        </w:tc>
        <w:tc>
          <w:tcPr>
            <w:tcW w:w="3160" w:type="dxa"/>
            <w:shd w:val="clear" w:color="auto" w:fill="auto"/>
          </w:tcPr>
          <w:p w:rsidR="00D80FD4" w:rsidRPr="00F747A5" w:rsidRDefault="00D80FD4" w:rsidP="00D80FD4">
            <w:pPr>
              <w:jc w:val="right"/>
              <w:rPr>
                <w:i/>
                <w:sz w:val="28"/>
                <w:szCs w:val="28"/>
              </w:rPr>
            </w:pPr>
          </w:p>
        </w:tc>
        <w:tc>
          <w:tcPr>
            <w:tcW w:w="3169" w:type="dxa"/>
            <w:gridSpan w:val="3"/>
            <w:shd w:val="clear" w:color="auto" w:fill="auto"/>
          </w:tcPr>
          <w:p w:rsidR="00D80FD4" w:rsidRPr="007826A1" w:rsidRDefault="00D80FD4" w:rsidP="00D80FD4">
            <w:pPr>
              <w:jc w:val="both"/>
              <w:rPr>
                <w:sz w:val="28"/>
                <w:szCs w:val="28"/>
              </w:rPr>
            </w:pPr>
            <w:r w:rsidRPr="007826A1">
              <w:rPr>
                <w:sz w:val="28"/>
                <w:szCs w:val="28"/>
              </w:rPr>
              <w:t>№ ____________</w:t>
            </w:r>
          </w:p>
        </w:tc>
      </w:tr>
      <w:tr w:rsidR="00D80FD4" w:rsidRPr="007826A1" w:rsidTr="00830D2D">
        <w:trPr>
          <w:jc w:val="center"/>
        </w:trPr>
        <w:tc>
          <w:tcPr>
            <w:tcW w:w="3133" w:type="dxa"/>
            <w:shd w:val="clear" w:color="auto" w:fill="auto"/>
          </w:tcPr>
          <w:p w:rsidR="00D80FD4" w:rsidRPr="00F747A5" w:rsidRDefault="00D80FD4" w:rsidP="00D80FD4">
            <w:pPr>
              <w:jc w:val="center"/>
              <w:rPr>
                <w:i/>
                <w:sz w:val="28"/>
                <w:szCs w:val="28"/>
                <w:vertAlign w:val="superscript"/>
              </w:rPr>
            </w:pPr>
            <w:r w:rsidRPr="00F747A5">
              <w:rPr>
                <w:i/>
                <w:sz w:val="28"/>
                <w:szCs w:val="28"/>
                <w:vertAlign w:val="superscript"/>
              </w:rPr>
              <w:t>(дата)</w:t>
            </w:r>
          </w:p>
        </w:tc>
        <w:tc>
          <w:tcPr>
            <w:tcW w:w="3160" w:type="dxa"/>
            <w:shd w:val="clear" w:color="auto" w:fill="auto"/>
          </w:tcPr>
          <w:p w:rsidR="00D80FD4" w:rsidRPr="00F747A5" w:rsidRDefault="00D80FD4" w:rsidP="00D80FD4">
            <w:pPr>
              <w:jc w:val="center"/>
              <w:rPr>
                <w:i/>
                <w:sz w:val="28"/>
                <w:szCs w:val="28"/>
              </w:rPr>
            </w:pPr>
            <w:r w:rsidRPr="00F747A5">
              <w:rPr>
                <w:i/>
                <w:sz w:val="28"/>
                <w:szCs w:val="28"/>
              </w:rPr>
              <w:t>_____________________</w:t>
            </w:r>
          </w:p>
        </w:tc>
        <w:tc>
          <w:tcPr>
            <w:tcW w:w="448" w:type="dxa"/>
            <w:shd w:val="clear" w:color="auto" w:fill="auto"/>
          </w:tcPr>
          <w:p w:rsidR="00D80FD4" w:rsidRPr="007826A1" w:rsidRDefault="00D80FD4" w:rsidP="00D80FD4">
            <w:pPr>
              <w:jc w:val="right"/>
              <w:rPr>
                <w:sz w:val="28"/>
                <w:szCs w:val="28"/>
              </w:rPr>
            </w:pPr>
          </w:p>
        </w:tc>
        <w:tc>
          <w:tcPr>
            <w:tcW w:w="1441" w:type="dxa"/>
            <w:shd w:val="clear" w:color="auto" w:fill="auto"/>
          </w:tcPr>
          <w:p w:rsidR="00D80FD4" w:rsidRPr="007826A1" w:rsidRDefault="00D80FD4" w:rsidP="00D80FD4">
            <w:pPr>
              <w:rPr>
                <w:sz w:val="28"/>
                <w:szCs w:val="28"/>
              </w:rPr>
            </w:pPr>
          </w:p>
        </w:tc>
        <w:tc>
          <w:tcPr>
            <w:tcW w:w="1280" w:type="dxa"/>
            <w:shd w:val="clear" w:color="auto" w:fill="auto"/>
          </w:tcPr>
          <w:p w:rsidR="00D80FD4" w:rsidRPr="007826A1" w:rsidRDefault="00D80FD4" w:rsidP="00D80FD4">
            <w:pPr>
              <w:rPr>
                <w:sz w:val="28"/>
                <w:szCs w:val="28"/>
              </w:rPr>
            </w:pPr>
          </w:p>
        </w:tc>
      </w:tr>
      <w:tr w:rsidR="00454D00" w:rsidRPr="007826A1" w:rsidTr="00615721">
        <w:trPr>
          <w:trHeight w:val="80"/>
          <w:jc w:val="center"/>
        </w:trPr>
        <w:tc>
          <w:tcPr>
            <w:tcW w:w="9462" w:type="dxa"/>
            <w:gridSpan w:val="5"/>
            <w:shd w:val="clear" w:color="auto" w:fill="auto"/>
          </w:tcPr>
          <w:p w:rsidR="00F87388" w:rsidRDefault="00454D00">
            <w:pPr>
              <w:jc w:val="center"/>
              <w:rPr>
                <w:sz w:val="28"/>
                <w:szCs w:val="28"/>
              </w:rPr>
            </w:pPr>
            <w:r w:rsidRPr="00F747A5">
              <w:rPr>
                <w:i/>
                <w:sz w:val="28"/>
                <w:szCs w:val="28"/>
                <w:vertAlign w:val="superscript"/>
              </w:rPr>
              <w:t>(</w:t>
            </w:r>
            <w:r w:rsidRPr="00454D00">
              <w:rPr>
                <w:i/>
                <w:sz w:val="28"/>
                <w:szCs w:val="28"/>
                <w:vertAlign w:val="superscript"/>
              </w:rPr>
              <w:t xml:space="preserve">наименование МО места </w:t>
            </w:r>
            <w:r w:rsidRPr="00F747A5">
              <w:rPr>
                <w:i/>
                <w:sz w:val="28"/>
                <w:szCs w:val="28"/>
                <w:vertAlign w:val="superscript"/>
              </w:rPr>
              <w:t>проведения)</w:t>
            </w:r>
          </w:p>
        </w:tc>
      </w:tr>
    </w:tbl>
    <w:p w:rsidR="00D80FD4" w:rsidRPr="00830D2D" w:rsidRDefault="00D80FD4" w:rsidP="00D80FD4">
      <w:pPr>
        <w:spacing w:before="100" w:after="100"/>
        <w:rPr>
          <w:sz w:val="26"/>
          <w:szCs w:val="26"/>
        </w:rPr>
      </w:pPr>
      <w:r w:rsidRPr="00830D2D">
        <w:rPr>
          <w:sz w:val="26"/>
          <w:szCs w:val="26"/>
        </w:rPr>
        <w:t>Присутствовали:</w:t>
      </w:r>
    </w:p>
    <w:p w:rsidR="00D80FD4" w:rsidRPr="00E76C65" w:rsidRDefault="00234D43" w:rsidP="00D80FD4">
      <w:pPr>
        <w:keepNext/>
        <w:outlineLvl w:val="4"/>
      </w:pPr>
      <w:r w:rsidRPr="00830D2D">
        <w:rPr>
          <w:sz w:val="26"/>
          <w:szCs w:val="26"/>
        </w:rPr>
        <w:t>П</w:t>
      </w:r>
      <w:r w:rsidR="00D80FD4" w:rsidRPr="00830D2D">
        <w:rPr>
          <w:sz w:val="26"/>
          <w:szCs w:val="26"/>
        </w:rPr>
        <w:t>редседатель</w:t>
      </w:r>
      <w:r w:rsidR="00D80FD4" w:rsidRPr="00E76C65">
        <w:t xml:space="preserve"> _____________________</w:t>
      </w:r>
      <w:r w:rsidR="00D80FD4">
        <w:t>__________</w:t>
      </w:r>
      <w:r w:rsidR="00D80FD4" w:rsidRPr="00E76C65">
        <w:t>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D80FD4" w:rsidRDefault="00234D43" w:rsidP="00D80FD4">
      <w:pPr>
        <w:rPr>
          <w:sz w:val="28"/>
          <w:szCs w:val="28"/>
        </w:rPr>
      </w:pPr>
      <w:r w:rsidRPr="00830D2D">
        <w:rPr>
          <w:sz w:val="26"/>
          <w:szCs w:val="26"/>
        </w:rPr>
        <w:t>З</w:t>
      </w:r>
      <w:r w:rsidR="00D80FD4" w:rsidRPr="00830D2D">
        <w:rPr>
          <w:sz w:val="26"/>
          <w:szCs w:val="26"/>
        </w:rPr>
        <w:t>аместитель пре</w:t>
      </w:r>
      <w:r w:rsidR="00247B68" w:rsidRPr="00830D2D">
        <w:rPr>
          <w:sz w:val="26"/>
          <w:szCs w:val="26"/>
        </w:rPr>
        <w:t>дседателя</w:t>
      </w:r>
      <w:r w:rsidR="00247B68">
        <w:rPr>
          <w:sz w:val="28"/>
          <w:szCs w:val="28"/>
        </w:rPr>
        <w:t xml:space="preserve"> _____________________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D80FD4" w:rsidRDefault="00234D43" w:rsidP="00D80FD4">
      <w:pPr>
        <w:rPr>
          <w:sz w:val="28"/>
          <w:szCs w:val="28"/>
        </w:rPr>
      </w:pPr>
      <w:r w:rsidRPr="00830D2D">
        <w:rPr>
          <w:sz w:val="26"/>
          <w:szCs w:val="26"/>
        </w:rPr>
        <w:t>С</w:t>
      </w:r>
      <w:r w:rsidR="00D80FD4" w:rsidRPr="00830D2D">
        <w:rPr>
          <w:sz w:val="26"/>
          <w:szCs w:val="26"/>
        </w:rPr>
        <w:t>екретарь</w:t>
      </w:r>
      <w:r w:rsidR="00D80FD4">
        <w:rPr>
          <w:sz w:val="28"/>
          <w:szCs w:val="28"/>
        </w:rPr>
        <w:t xml:space="preserve"> ____</w:t>
      </w:r>
      <w:r w:rsidR="00247B68">
        <w:rPr>
          <w:sz w:val="28"/>
          <w:szCs w:val="28"/>
        </w:rPr>
        <w:t>_______________________________</w:t>
      </w:r>
    </w:p>
    <w:p w:rsidR="00D80FD4" w:rsidRDefault="00D80FD4" w:rsidP="00D80FD4">
      <w:pPr>
        <w:rPr>
          <w:i/>
          <w:iCs/>
          <w:sz w:val="20"/>
          <w:szCs w:val="20"/>
        </w:rPr>
      </w:pPr>
      <w:r>
        <w:rPr>
          <w:i/>
          <w:iCs/>
          <w:sz w:val="20"/>
          <w:szCs w:val="20"/>
        </w:rPr>
        <w:t xml:space="preserve">                                                       (</w:t>
      </w:r>
      <w:r w:rsidRPr="00E76C65">
        <w:rPr>
          <w:i/>
          <w:iCs/>
          <w:sz w:val="20"/>
          <w:szCs w:val="20"/>
        </w:rPr>
        <w:t>инициалы, фамилия</w:t>
      </w:r>
      <w:r>
        <w:rPr>
          <w:i/>
          <w:iCs/>
          <w:sz w:val="20"/>
          <w:szCs w:val="20"/>
        </w:rPr>
        <w:t>)</w:t>
      </w:r>
    </w:p>
    <w:p w:rsidR="007945F5" w:rsidRPr="00830D2D" w:rsidRDefault="007945F5" w:rsidP="007945F5">
      <w:pPr>
        <w:autoSpaceDE w:val="0"/>
        <w:autoSpaceDN w:val="0"/>
        <w:adjustRightInd w:val="0"/>
        <w:rPr>
          <w:sz w:val="26"/>
          <w:szCs w:val="26"/>
        </w:rPr>
      </w:pPr>
      <w:r w:rsidRPr="00830D2D">
        <w:rPr>
          <w:sz w:val="26"/>
          <w:szCs w:val="26"/>
        </w:rPr>
        <w:t xml:space="preserve">Члены комиссии с правом </w:t>
      </w:r>
    </w:p>
    <w:p w:rsidR="007945F5" w:rsidRPr="00C03029" w:rsidRDefault="007945F5" w:rsidP="007945F5">
      <w:pPr>
        <w:autoSpaceDE w:val="0"/>
        <w:autoSpaceDN w:val="0"/>
        <w:adjustRightInd w:val="0"/>
        <w:rPr>
          <w:sz w:val="28"/>
        </w:rPr>
      </w:pPr>
      <w:r w:rsidRPr="00830D2D">
        <w:rPr>
          <w:sz w:val="26"/>
          <w:szCs w:val="26"/>
        </w:rPr>
        <w:t>решающего голоса</w:t>
      </w:r>
      <w:r w:rsidRPr="00C03029">
        <w:rPr>
          <w:sz w:val="28"/>
        </w:rPr>
        <w:t xml:space="preserve">: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7945F5" w:rsidRPr="00C03029" w:rsidRDefault="007945F5" w:rsidP="007945F5">
      <w:pPr>
        <w:autoSpaceDE w:val="0"/>
        <w:autoSpaceDN w:val="0"/>
        <w:adjustRightInd w:val="0"/>
        <w:rPr>
          <w:bCs/>
          <w:iCs/>
          <w:sz w:val="20"/>
        </w:rPr>
      </w:pPr>
      <w:r>
        <w:rPr>
          <w:bCs/>
          <w:i/>
          <w:iCs/>
          <w:sz w:val="20"/>
        </w:rPr>
        <w:t xml:space="preserve">                                                                          </w:t>
      </w:r>
      <w:r w:rsidR="00792BC0">
        <w:rPr>
          <w:bCs/>
          <w:i/>
          <w:iCs/>
          <w:sz w:val="20"/>
        </w:rPr>
        <w:t xml:space="preserve">                              (</w:t>
      </w:r>
      <w:r w:rsidRPr="00C03029">
        <w:rPr>
          <w:bCs/>
          <w:i/>
          <w:iCs/>
          <w:sz w:val="20"/>
        </w:rPr>
        <w:t>инициалы, фамили</w:t>
      </w:r>
      <w:r>
        <w:rPr>
          <w:bCs/>
          <w:i/>
          <w:iCs/>
          <w:sz w:val="20"/>
        </w:rPr>
        <w:t>и)</w:t>
      </w:r>
    </w:p>
    <w:p w:rsidR="007945F5" w:rsidRPr="00830D2D" w:rsidRDefault="007945F5" w:rsidP="007945F5">
      <w:pPr>
        <w:autoSpaceDE w:val="0"/>
        <w:autoSpaceDN w:val="0"/>
        <w:adjustRightInd w:val="0"/>
        <w:rPr>
          <w:sz w:val="26"/>
          <w:szCs w:val="26"/>
        </w:rPr>
      </w:pPr>
      <w:r w:rsidRPr="00830D2D">
        <w:rPr>
          <w:sz w:val="26"/>
          <w:szCs w:val="26"/>
        </w:rPr>
        <w:t xml:space="preserve">Члены комиссии с правом </w:t>
      </w:r>
    </w:p>
    <w:p w:rsidR="007945F5" w:rsidRPr="00C03029" w:rsidRDefault="007945F5" w:rsidP="007945F5">
      <w:pPr>
        <w:autoSpaceDE w:val="0"/>
        <w:autoSpaceDN w:val="0"/>
        <w:adjustRightInd w:val="0"/>
        <w:rPr>
          <w:sz w:val="28"/>
        </w:rPr>
      </w:pPr>
      <w:r w:rsidRPr="00830D2D">
        <w:rPr>
          <w:sz w:val="26"/>
          <w:szCs w:val="26"/>
        </w:rPr>
        <w:t>совещательного голоса</w:t>
      </w:r>
      <w:r w:rsidRPr="00C03029">
        <w:rPr>
          <w:sz w:val="28"/>
        </w:rPr>
        <w:t xml:space="preserve">: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7945F5" w:rsidRPr="00C03029" w:rsidRDefault="007945F5" w:rsidP="007945F5">
      <w:pPr>
        <w:autoSpaceDE w:val="0"/>
        <w:autoSpaceDN w:val="0"/>
        <w:adjustRightInd w:val="0"/>
        <w:rPr>
          <w:bCs/>
          <w:iCs/>
          <w:sz w:val="20"/>
        </w:rPr>
      </w:pPr>
      <w:r>
        <w:rPr>
          <w:bCs/>
          <w:i/>
          <w:iCs/>
          <w:sz w:val="20"/>
        </w:rPr>
        <w:t xml:space="preserve">                                                                          </w:t>
      </w:r>
      <w:r w:rsidR="00792BC0">
        <w:rPr>
          <w:bCs/>
          <w:i/>
          <w:iCs/>
          <w:sz w:val="20"/>
        </w:rPr>
        <w:t xml:space="preserve">                              (</w:t>
      </w:r>
      <w:r w:rsidRPr="00C03029">
        <w:rPr>
          <w:bCs/>
          <w:i/>
          <w:iCs/>
          <w:sz w:val="20"/>
        </w:rPr>
        <w:t>инициалы, фамили</w:t>
      </w:r>
      <w:r>
        <w:rPr>
          <w:bCs/>
          <w:i/>
          <w:iCs/>
          <w:sz w:val="20"/>
        </w:rPr>
        <w:t>и)</w:t>
      </w:r>
    </w:p>
    <w:p w:rsidR="007945F5" w:rsidRPr="0091473D" w:rsidRDefault="007945F5" w:rsidP="007945F5">
      <w:pPr>
        <w:rPr>
          <w:sz w:val="28"/>
          <w:szCs w:val="28"/>
        </w:rPr>
      </w:pPr>
      <w:r w:rsidRPr="00830D2D">
        <w:rPr>
          <w:sz w:val="26"/>
          <w:szCs w:val="26"/>
        </w:rPr>
        <w:t>Приглашенные</w:t>
      </w:r>
      <w:r w:rsidRPr="0091473D">
        <w:rPr>
          <w:sz w:val="28"/>
          <w:szCs w:val="28"/>
        </w:rPr>
        <w:t>: (</w:t>
      </w:r>
      <w:r w:rsidRPr="0091473D">
        <w:rPr>
          <w:i/>
          <w:sz w:val="28"/>
          <w:szCs w:val="28"/>
        </w:rPr>
        <w:t>список прилагается</w:t>
      </w:r>
      <w:r w:rsidRPr="0091473D">
        <w:rPr>
          <w:sz w:val="28"/>
          <w:szCs w:val="28"/>
        </w:rPr>
        <w:t>).</w:t>
      </w:r>
    </w:p>
    <w:p w:rsidR="00D80FD4" w:rsidRPr="00757263" w:rsidRDefault="00D80FD4" w:rsidP="00D80FD4">
      <w:pPr>
        <w:spacing w:before="100" w:after="100"/>
        <w:jc w:val="center"/>
        <w:rPr>
          <w:bCs/>
          <w:sz w:val="10"/>
          <w:szCs w:val="10"/>
        </w:rPr>
      </w:pPr>
    </w:p>
    <w:p w:rsidR="00D80FD4" w:rsidRPr="00830D2D" w:rsidRDefault="00D80FD4" w:rsidP="00D80FD4">
      <w:pPr>
        <w:spacing w:before="100" w:after="100"/>
        <w:jc w:val="center"/>
        <w:rPr>
          <w:b/>
          <w:bCs/>
          <w:caps/>
          <w:sz w:val="26"/>
          <w:szCs w:val="26"/>
        </w:rPr>
      </w:pPr>
      <w:r w:rsidRPr="00830D2D">
        <w:rPr>
          <w:b/>
          <w:bCs/>
          <w:caps/>
          <w:sz w:val="26"/>
          <w:szCs w:val="26"/>
        </w:rPr>
        <w:t>Повестка дня:</w:t>
      </w:r>
    </w:p>
    <w:p w:rsidR="00F305DC" w:rsidRDefault="00D80FD4" w:rsidP="00F305DC">
      <w:pPr>
        <w:autoSpaceDE w:val="0"/>
        <w:autoSpaceDN w:val="0"/>
        <w:ind w:firstLine="709"/>
        <w:jc w:val="both"/>
        <w:rPr>
          <w:bCs/>
          <w:sz w:val="26"/>
          <w:szCs w:val="26"/>
        </w:rPr>
      </w:pPr>
      <w:r w:rsidRPr="00830D2D">
        <w:rPr>
          <w:color w:val="231F20"/>
          <w:sz w:val="26"/>
          <w:szCs w:val="26"/>
        </w:rPr>
        <w:t xml:space="preserve">1. О распределении обязанностей членов участковой избирательной </w:t>
      </w:r>
      <w:r w:rsidRPr="00830D2D">
        <w:rPr>
          <w:color w:val="231F20"/>
          <w:spacing w:val="-3"/>
          <w:sz w:val="26"/>
          <w:szCs w:val="26"/>
        </w:rPr>
        <w:t>комиссии</w:t>
      </w:r>
      <w:r w:rsidRPr="00830D2D">
        <w:rPr>
          <w:color w:val="231F20"/>
          <w:spacing w:val="-22"/>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w:t>
      </w:r>
      <w:r w:rsidR="00234D43" w:rsidRPr="00830D2D">
        <w:rPr>
          <w:color w:val="231F20"/>
          <w:sz w:val="26"/>
          <w:szCs w:val="26"/>
        </w:rPr>
        <w:t> </w:t>
      </w:r>
      <w:r w:rsidRPr="00830D2D">
        <w:rPr>
          <w:color w:val="231F20"/>
          <w:sz w:val="26"/>
          <w:szCs w:val="26"/>
          <w:u w:val="single" w:color="221E1F"/>
        </w:rPr>
        <w:t xml:space="preserve">  </w:t>
      </w:r>
      <w:r w:rsidR="0060003D" w:rsidRPr="00830D2D">
        <w:rPr>
          <w:color w:val="231F20"/>
          <w:sz w:val="26"/>
          <w:szCs w:val="26"/>
        </w:rPr>
        <w:t xml:space="preserve"> </w:t>
      </w:r>
      <w:r w:rsidRPr="00830D2D">
        <w:rPr>
          <w:color w:val="231F20"/>
          <w:sz w:val="26"/>
          <w:szCs w:val="26"/>
        </w:rPr>
        <w:t xml:space="preserve">с правом решающего голоса </w:t>
      </w:r>
      <w:r w:rsidRPr="00830D2D">
        <w:rPr>
          <w:color w:val="231F20"/>
          <w:sz w:val="26"/>
          <w:szCs w:val="26"/>
        </w:rPr>
        <w:br/>
        <w:t>в день</w:t>
      </w:r>
      <w:r w:rsidRPr="00830D2D">
        <w:rPr>
          <w:color w:val="231F20"/>
          <w:spacing w:val="54"/>
          <w:sz w:val="26"/>
          <w:szCs w:val="26"/>
        </w:rPr>
        <w:t xml:space="preserve"> </w:t>
      </w:r>
      <w:r w:rsidRPr="00830D2D">
        <w:rPr>
          <w:color w:val="231F20"/>
          <w:sz w:val="26"/>
          <w:szCs w:val="26"/>
        </w:rPr>
        <w:t>голосования</w:t>
      </w:r>
      <w:r w:rsidRPr="00830D2D">
        <w:rPr>
          <w:color w:val="231F20"/>
          <w:spacing w:val="19"/>
          <w:sz w:val="26"/>
          <w:szCs w:val="26"/>
        </w:rPr>
        <w:t xml:space="preserve"> </w:t>
      </w:r>
      <w:r w:rsidR="00F305DC" w:rsidRPr="00830D2D">
        <w:rPr>
          <w:color w:val="231F20"/>
          <w:sz w:val="26"/>
          <w:szCs w:val="26"/>
        </w:rPr>
        <w:t xml:space="preserve">на </w:t>
      </w:r>
      <w:r w:rsidR="00F305DC" w:rsidRPr="00830D2D">
        <w:rPr>
          <w:bCs/>
          <w:sz w:val="26"/>
          <w:szCs w:val="26"/>
        </w:rPr>
        <w:t xml:space="preserve">выборах </w:t>
      </w:r>
      <w:r w:rsidR="005A147D">
        <w:rPr>
          <w:bCs/>
          <w:sz w:val="26"/>
          <w:szCs w:val="26"/>
        </w:rPr>
        <w:t>Губернатора Курганской области</w:t>
      </w:r>
      <w:r w:rsidR="00B11602">
        <w:rPr>
          <w:bCs/>
          <w:sz w:val="26"/>
          <w:szCs w:val="26"/>
        </w:rPr>
        <w:t>.</w:t>
      </w:r>
    </w:p>
    <w:p w:rsidR="00D80FD4" w:rsidRPr="00830D2D" w:rsidRDefault="00D80FD4" w:rsidP="00F305DC">
      <w:pPr>
        <w:autoSpaceDE w:val="0"/>
        <w:autoSpaceDN w:val="0"/>
        <w:ind w:firstLine="709"/>
        <w:jc w:val="both"/>
        <w:rPr>
          <w:bCs/>
          <w:sz w:val="26"/>
          <w:szCs w:val="26"/>
        </w:rPr>
      </w:pPr>
      <w:r w:rsidRPr="00830D2D">
        <w:rPr>
          <w:sz w:val="26"/>
          <w:szCs w:val="26"/>
        </w:rPr>
        <w:t>2. </w:t>
      </w:r>
      <w:bookmarkStart w:id="8" w:name="_Hlk458514974"/>
      <w:r w:rsidRPr="00830D2D">
        <w:rPr>
          <w:color w:val="231F20"/>
          <w:sz w:val="26"/>
          <w:szCs w:val="26"/>
        </w:rPr>
        <w:t>О</w:t>
      </w:r>
      <w:r w:rsidRPr="00830D2D">
        <w:rPr>
          <w:color w:val="231F20"/>
          <w:spacing w:val="-16"/>
          <w:sz w:val="26"/>
          <w:szCs w:val="26"/>
        </w:rPr>
        <w:t xml:space="preserve"> </w:t>
      </w:r>
      <w:r w:rsidRPr="00830D2D">
        <w:rPr>
          <w:color w:val="231F20"/>
          <w:spacing w:val="-3"/>
          <w:sz w:val="26"/>
          <w:szCs w:val="26"/>
        </w:rPr>
        <w:t>схеме</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w:t>
      </w:r>
      <w:r w:rsidRPr="00830D2D">
        <w:rPr>
          <w:color w:val="231F20"/>
          <w:spacing w:val="-3"/>
          <w:sz w:val="26"/>
          <w:szCs w:val="26"/>
        </w:rPr>
        <w:t>мест,</w:t>
      </w:r>
      <w:r w:rsidRPr="00830D2D">
        <w:rPr>
          <w:color w:val="231F20"/>
          <w:spacing w:val="-16"/>
          <w:sz w:val="26"/>
          <w:szCs w:val="26"/>
        </w:rPr>
        <w:t xml:space="preserve"> </w:t>
      </w:r>
      <w:r w:rsidRPr="00830D2D">
        <w:rPr>
          <w:color w:val="231F20"/>
          <w:sz w:val="26"/>
          <w:szCs w:val="26"/>
        </w:rPr>
        <w:t xml:space="preserve">отведенных для работы </w:t>
      </w:r>
      <w:r w:rsidR="006D2C40" w:rsidRPr="00830D2D">
        <w:rPr>
          <w:color w:val="231F20"/>
          <w:sz w:val="26"/>
          <w:szCs w:val="26"/>
        </w:rPr>
        <w:t xml:space="preserve">членов </w:t>
      </w:r>
      <w:r w:rsidRPr="00830D2D">
        <w:rPr>
          <w:color w:val="231F20"/>
          <w:sz w:val="26"/>
          <w:szCs w:val="26"/>
        </w:rPr>
        <w:t xml:space="preserve">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 xml:space="preserve">указанных </w:t>
      </w:r>
      <w:r w:rsidR="00F305DC" w:rsidRPr="00830D2D">
        <w:rPr>
          <w:sz w:val="26"/>
          <w:szCs w:val="26"/>
        </w:rPr>
        <w:t xml:space="preserve">в </w:t>
      </w:r>
      <w:r w:rsidR="005A147D">
        <w:rPr>
          <w:sz w:val="26"/>
        </w:rPr>
        <w:t>пункте 3</w:t>
      </w:r>
      <w:r w:rsidR="005A147D" w:rsidRPr="00F67002">
        <w:rPr>
          <w:sz w:val="26"/>
        </w:rPr>
        <w:t xml:space="preserve"> статьи </w:t>
      </w:r>
      <w:r w:rsidR="005A147D">
        <w:rPr>
          <w:sz w:val="26"/>
        </w:rPr>
        <w:t>30</w:t>
      </w:r>
      <w:r w:rsidR="005A147D" w:rsidRPr="00F67002">
        <w:rPr>
          <w:sz w:val="26"/>
        </w:rPr>
        <w:t xml:space="preserve"> Федерального </w:t>
      </w:r>
      <w:r w:rsidR="00615721" w:rsidRPr="00F67002">
        <w:rPr>
          <w:sz w:val="26"/>
        </w:rPr>
        <w:t>закона</w:t>
      </w:r>
      <w:r w:rsidR="00B12EBA" w:rsidRPr="00B12EBA">
        <w:rPr>
          <w:sz w:val="26"/>
        </w:rPr>
        <w:br/>
      </w:r>
      <w:r w:rsidR="00615721" w:rsidRPr="00615721">
        <w:rPr>
          <w:sz w:val="26"/>
        </w:rPr>
        <w:t xml:space="preserve">от 12.06.2002 года № 67-ФЗ </w:t>
      </w:r>
      <w:r w:rsidR="005A147D" w:rsidRPr="00F305DC">
        <w:rPr>
          <w:sz w:val="26"/>
          <w:szCs w:val="26"/>
        </w:rPr>
        <w:t>«О</w:t>
      </w:r>
      <w:r w:rsidR="005A147D">
        <w:rPr>
          <w:sz w:val="26"/>
          <w:szCs w:val="26"/>
        </w:rPr>
        <w:t>б</w:t>
      </w:r>
      <w:r w:rsidR="005A147D" w:rsidRPr="00F305DC">
        <w:rPr>
          <w:sz w:val="26"/>
          <w:szCs w:val="26"/>
        </w:rPr>
        <w:t xml:space="preserve"> </w:t>
      </w:r>
      <w:r w:rsidR="005A147D">
        <w:rPr>
          <w:sz w:val="26"/>
          <w:szCs w:val="26"/>
        </w:rPr>
        <w:t>основных гарантиях избирательных прав и права на участие в референдуме граждан Российской Федерации</w:t>
      </w:r>
      <w:r w:rsidR="005A147D" w:rsidRPr="00F305DC">
        <w:rPr>
          <w:sz w:val="26"/>
          <w:szCs w:val="26"/>
        </w:rPr>
        <w:t>»</w:t>
      </w:r>
      <w:r w:rsidRPr="00830D2D">
        <w:rPr>
          <w:sz w:val="26"/>
          <w:szCs w:val="26"/>
        </w:rPr>
        <w:t xml:space="preserve">, в день голосования в помещении </w:t>
      </w:r>
      <w:r w:rsidR="00256348" w:rsidRPr="00830D2D">
        <w:rPr>
          <w:sz w:val="26"/>
          <w:szCs w:val="26"/>
        </w:rPr>
        <w:t>для голосования</w:t>
      </w:r>
      <w:r w:rsidRPr="00830D2D">
        <w:rPr>
          <w:spacing w:val="-3"/>
          <w:sz w:val="26"/>
          <w:szCs w:val="26"/>
        </w:rPr>
        <w:t>.</w:t>
      </w:r>
      <w:bookmarkEnd w:id="8"/>
    </w:p>
    <w:p w:rsidR="007945F5" w:rsidRPr="00830D2D" w:rsidRDefault="007945F5" w:rsidP="007945F5">
      <w:pPr>
        <w:ind w:firstLine="709"/>
        <w:jc w:val="both"/>
        <w:rPr>
          <w:bCs/>
          <w:sz w:val="26"/>
          <w:szCs w:val="26"/>
        </w:rPr>
      </w:pPr>
      <w:r w:rsidRPr="00830D2D">
        <w:rPr>
          <w:bCs/>
          <w:sz w:val="26"/>
          <w:szCs w:val="26"/>
        </w:rPr>
        <w:t xml:space="preserve">За повестку заседания члены УИК с правом решающего голоса проголосовали: </w:t>
      </w:r>
    </w:p>
    <w:p w:rsidR="007945F5" w:rsidRPr="00830D2D" w:rsidRDefault="007945F5" w:rsidP="007945F5">
      <w:pPr>
        <w:autoSpaceDE w:val="0"/>
        <w:autoSpaceDN w:val="0"/>
        <w:ind w:firstLine="709"/>
        <w:jc w:val="both"/>
        <w:rPr>
          <w:sz w:val="26"/>
          <w:szCs w:val="26"/>
        </w:rPr>
      </w:pPr>
      <w:r w:rsidRPr="00830D2D">
        <w:rPr>
          <w:sz w:val="26"/>
          <w:szCs w:val="26"/>
        </w:rPr>
        <w:t>Результаты голосования</w:t>
      </w:r>
      <w:r w:rsidR="00CC226A">
        <w:rPr>
          <w:sz w:val="26"/>
          <w:szCs w:val="26"/>
        </w:rPr>
        <w:t xml:space="preserve"> по утверждению повестки дня </w:t>
      </w:r>
      <w:r w:rsidRPr="00830D2D">
        <w:rPr>
          <w:sz w:val="26"/>
          <w:szCs w:val="26"/>
        </w:rPr>
        <w:t>:</w:t>
      </w:r>
    </w:p>
    <w:p w:rsidR="007945F5" w:rsidRPr="00830D2D" w:rsidRDefault="007945F5" w:rsidP="007945F5">
      <w:pPr>
        <w:ind w:firstLine="709"/>
        <w:jc w:val="both"/>
        <w:rPr>
          <w:color w:val="000000"/>
          <w:sz w:val="26"/>
          <w:szCs w:val="26"/>
        </w:rPr>
      </w:pPr>
      <w:r w:rsidRPr="00830D2D">
        <w:rPr>
          <w:sz w:val="26"/>
          <w:szCs w:val="26"/>
        </w:rPr>
        <w:t xml:space="preserve">«За» _________, «Против» ___________, </w:t>
      </w:r>
      <w:r w:rsidRPr="00830D2D">
        <w:rPr>
          <w:color w:val="000000"/>
          <w:sz w:val="26"/>
          <w:szCs w:val="26"/>
        </w:rPr>
        <w:t>«Воздержались» __________.</w:t>
      </w:r>
    </w:p>
    <w:p w:rsidR="00CC226A" w:rsidRDefault="00CC226A" w:rsidP="007945F5">
      <w:pPr>
        <w:ind w:firstLine="709"/>
        <w:jc w:val="both"/>
        <w:rPr>
          <w:color w:val="000000"/>
          <w:sz w:val="26"/>
          <w:szCs w:val="26"/>
        </w:rPr>
      </w:pPr>
    </w:p>
    <w:p w:rsidR="007945F5" w:rsidRPr="00830D2D" w:rsidRDefault="007945F5" w:rsidP="007945F5">
      <w:pPr>
        <w:ind w:firstLine="709"/>
        <w:jc w:val="both"/>
        <w:rPr>
          <w:color w:val="000000"/>
          <w:sz w:val="26"/>
          <w:szCs w:val="26"/>
        </w:rPr>
      </w:pPr>
      <w:r w:rsidRPr="00830D2D">
        <w:rPr>
          <w:color w:val="000000"/>
          <w:sz w:val="26"/>
          <w:szCs w:val="26"/>
        </w:rPr>
        <w:t>Повестка дня утверждена.</w:t>
      </w:r>
    </w:p>
    <w:p w:rsidR="00830D2D" w:rsidRPr="00757263" w:rsidRDefault="00830D2D" w:rsidP="00F305DC">
      <w:pPr>
        <w:autoSpaceDE w:val="0"/>
        <w:autoSpaceDN w:val="0"/>
        <w:ind w:firstLine="709"/>
        <w:jc w:val="both"/>
        <w:rPr>
          <w:color w:val="231F20"/>
          <w:sz w:val="10"/>
          <w:szCs w:val="10"/>
        </w:rPr>
      </w:pPr>
    </w:p>
    <w:p w:rsidR="00F305DC" w:rsidRPr="005A147D" w:rsidRDefault="00D80FD4" w:rsidP="005A147D">
      <w:pPr>
        <w:autoSpaceDE w:val="0"/>
        <w:autoSpaceDN w:val="0"/>
        <w:ind w:firstLine="709"/>
        <w:jc w:val="both"/>
        <w:rPr>
          <w:bCs/>
          <w:sz w:val="28"/>
          <w:szCs w:val="28"/>
          <w:vertAlign w:val="superscript"/>
        </w:rPr>
      </w:pPr>
      <w:r w:rsidRPr="00830D2D">
        <w:rPr>
          <w:color w:val="231F20"/>
          <w:sz w:val="26"/>
          <w:szCs w:val="26"/>
        </w:rPr>
        <w:t xml:space="preserve">1. О распределении обязанностей членов </w:t>
      </w:r>
      <w:r w:rsidR="00301787" w:rsidRPr="00830D2D">
        <w:rPr>
          <w:sz w:val="26"/>
          <w:szCs w:val="26"/>
        </w:rPr>
        <w:t xml:space="preserve">участковой избирательной </w:t>
      </w:r>
      <w:r w:rsidR="00301787" w:rsidRPr="00830D2D">
        <w:rPr>
          <w:spacing w:val="-3"/>
          <w:sz w:val="26"/>
          <w:szCs w:val="26"/>
        </w:rPr>
        <w:t>комиссии</w:t>
      </w:r>
      <w:r w:rsidR="00301787" w:rsidRPr="00830D2D">
        <w:rPr>
          <w:color w:val="231F20"/>
          <w:sz w:val="26"/>
          <w:szCs w:val="26"/>
        </w:rPr>
        <w:t xml:space="preserve"> </w:t>
      </w:r>
      <w:r w:rsidRPr="00830D2D">
        <w:rPr>
          <w:color w:val="231F20"/>
          <w:sz w:val="26"/>
          <w:szCs w:val="26"/>
        </w:rPr>
        <w:t>избирательного</w:t>
      </w:r>
      <w:r w:rsidRPr="00830D2D">
        <w:rPr>
          <w:color w:val="231F20"/>
          <w:spacing w:val="19"/>
          <w:sz w:val="26"/>
          <w:szCs w:val="26"/>
        </w:rPr>
        <w:t xml:space="preserve"> </w:t>
      </w:r>
      <w:r w:rsidRPr="00830D2D">
        <w:rPr>
          <w:color w:val="231F20"/>
          <w:sz w:val="26"/>
          <w:szCs w:val="26"/>
        </w:rPr>
        <w:t>участка</w:t>
      </w:r>
      <w:r w:rsidRPr="00830D2D">
        <w:rPr>
          <w:color w:val="231F20"/>
          <w:spacing w:val="19"/>
          <w:sz w:val="26"/>
          <w:szCs w:val="26"/>
        </w:rPr>
        <w:t xml:space="preserve"> </w:t>
      </w:r>
      <w:r w:rsidRPr="00830D2D">
        <w:rPr>
          <w:color w:val="231F20"/>
          <w:sz w:val="26"/>
          <w:szCs w:val="26"/>
        </w:rPr>
        <w:t>№</w:t>
      </w:r>
      <w:r w:rsidR="00234D43" w:rsidRPr="00830D2D">
        <w:rPr>
          <w:color w:val="231F20"/>
          <w:sz w:val="26"/>
          <w:szCs w:val="26"/>
        </w:rPr>
        <w:t> </w:t>
      </w:r>
      <w:r w:rsidR="006D2C40" w:rsidRPr="00830D2D">
        <w:rPr>
          <w:color w:val="231F20"/>
          <w:sz w:val="26"/>
          <w:szCs w:val="26"/>
        </w:rPr>
        <w:t>___</w:t>
      </w:r>
      <w:r w:rsidR="00A145F1" w:rsidRPr="00830D2D">
        <w:rPr>
          <w:color w:val="231F20"/>
          <w:sz w:val="26"/>
          <w:szCs w:val="26"/>
        </w:rPr>
        <w:t xml:space="preserve">_ </w:t>
      </w:r>
      <w:r w:rsidRPr="00830D2D">
        <w:rPr>
          <w:color w:val="231F20"/>
          <w:sz w:val="26"/>
          <w:szCs w:val="26"/>
        </w:rPr>
        <w:t>с правом решающего голоса в день</w:t>
      </w:r>
      <w:r w:rsidRPr="00830D2D">
        <w:rPr>
          <w:color w:val="231F20"/>
          <w:spacing w:val="54"/>
          <w:sz w:val="26"/>
          <w:szCs w:val="26"/>
        </w:rPr>
        <w:t xml:space="preserve"> </w:t>
      </w:r>
      <w:r w:rsidRPr="005A147D">
        <w:rPr>
          <w:color w:val="231F20"/>
          <w:sz w:val="26"/>
          <w:szCs w:val="26"/>
        </w:rPr>
        <w:t xml:space="preserve">голосования </w:t>
      </w:r>
      <w:r w:rsidR="005A147D" w:rsidRPr="005A147D">
        <w:rPr>
          <w:color w:val="231F20"/>
          <w:sz w:val="26"/>
          <w:szCs w:val="26"/>
        </w:rPr>
        <w:t>на выборах Губернатора Курганской области.</w:t>
      </w:r>
    </w:p>
    <w:p w:rsidR="00301787" w:rsidRPr="00A063CC" w:rsidRDefault="00301787" w:rsidP="00F305DC">
      <w:pPr>
        <w:autoSpaceDE w:val="0"/>
        <w:autoSpaceDN w:val="0"/>
        <w:ind w:firstLine="709"/>
        <w:jc w:val="both"/>
      </w:pPr>
      <w:r w:rsidRPr="00830D2D">
        <w:rPr>
          <w:sz w:val="26"/>
          <w:szCs w:val="26"/>
        </w:rPr>
        <w:t>СЛУШАЛИ</w:t>
      </w:r>
      <w:r w:rsidRPr="00A063CC">
        <w:t>:________________________________________________________</w:t>
      </w:r>
      <w:r w:rsidR="007B47DA">
        <w:t>.</w:t>
      </w:r>
    </w:p>
    <w:p w:rsidR="00301787" w:rsidRPr="00A063CC" w:rsidRDefault="00301787" w:rsidP="00301787">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301787" w:rsidRPr="00CA6E21" w:rsidRDefault="00301787" w:rsidP="00301787">
      <w:pPr>
        <w:ind w:firstLine="709"/>
        <w:jc w:val="both"/>
      </w:pPr>
      <w:r w:rsidRPr="00830D2D">
        <w:rPr>
          <w:sz w:val="26"/>
          <w:szCs w:val="26"/>
        </w:rPr>
        <w:t>ВЫСТУПИЛИ</w:t>
      </w:r>
      <w:r w:rsidRPr="00CA6E21">
        <w:rPr>
          <w:sz w:val="28"/>
          <w:szCs w:val="28"/>
        </w:rPr>
        <w:t>:</w:t>
      </w:r>
      <w:r w:rsidRPr="00CA6E21">
        <w:t>_____________________________________________________</w:t>
      </w:r>
      <w:r w:rsidR="007B47DA">
        <w:t>.</w:t>
      </w:r>
    </w:p>
    <w:p w:rsidR="00301787" w:rsidRPr="00CA6E21" w:rsidRDefault="00301787" w:rsidP="00301787">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301787" w:rsidRPr="00CA6E21" w:rsidRDefault="00301787" w:rsidP="00301787">
      <w:pPr>
        <w:ind w:firstLine="709"/>
        <w:jc w:val="center"/>
        <w:rPr>
          <w:i/>
          <w:iCs/>
          <w:sz w:val="14"/>
          <w:szCs w:val="14"/>
        </w:rPr>
      </w:pPr>
    </w:p>
    <w:p w:rsidR="00F305DC" w:rsidRPr="00792BC0" w:rsidRDefault="00247B68" w:rsidP="005A147D">
      <w:pPr>
        <w:autoSpaceDE w:val="0"/>
        <w:autoSpaceDN w:val="0"/>
        <w:ind w:firstLine="709"/>
        <w:jc w:val="both"/>
        <w:rPr>
          <w:bCs/>
          <w:vertAlign w:val="superscript"/>
        </w:rPr>
      </w:pPr>
      <w:r w:rsidRPr="00830D2D">
        <w:rPr>
          <w:bCs/>
          <w:sz w:val="26"/>
          <w:szCs w:val="26"/>
        </w:rPr>
        <w:lastRenderedPageBreak/>
        <w:t>РЕШИЛИ: у</w:t>
      </w:r>
      <w:r w:rsidR="00301787" w:rsidRPr="00830D2D">
        <w:rPr>
          <w:bCs/>
          <w:sz w:val="26"/>
          <w:szCs w:val="26"/>
        </w:rPr>
        <w:t xml:space="preserve">твердить </w:t>
      </w:r>
      <w:r w:rsidR="00301787" w:rsidRPr="00830D2D">
        <w:rPr>
          <w:color w:val="231F20"/>
          <w:sz w:val="26"/>
          <w:szCs w:val="26"/>
        </w:rPr>
        <w:t xml:space="preserve">распределение обязанностей членов </w:t>
      </w:r>
      <w:r w:rsidR="00301787" w:rsidRPr="00830D2D">
        <w:rPr>
          <w:sz w:val="26"/>
          <w:szCs w:val="26"/>
        </w:rPr>
        <w:t xml:space="preserve">участковой избирательной </w:t>
      </w:r>
      <w:r w:rsidR="00301787" w:rsidRPr="00830D2D">
        <w:rPr>
          <w:spacing w:val="-3"/>
          <w:sz w:val="26"/>
          <w:szCs w:val="26"/>
        </w:rPr>
        <w:t>комиссии</w:t>
      </w:r>
      <w:r w:rsidR="00301787" w:rsidRPr="00830D2D">
        <w:rPr>
          <w:color w:val="231F20"/>
          <w:sz w:val="26"/>
          <w:szCs w:val="26"/>
        </w:rPr>
        <w:t xml:space="preserve"> избирательного</w:t>
      </w:r>
      <w:r w:rsidR="00301787" w:rsidRPr="00830D2D">
        <w:rPr>
          <w:color w:val="231F20"/>
          <w:spacing w:val="19"/>
          <w:sz w:val="26"/>
          <w:szCs w:val="26"/>
        </w:rPr>
        <w:t xml:space="preserve"> </w:t>
      </w:r>
      <w:r w:rsidR="00301787" w:rsidRPr="00830D2D">
        <w:rPr>
          <w:color w:val="231F20"/>
          <w:sz w:val="26"/>
          <w:szCs w:val="26"/>
        </w:rPr>
        <w:t>участка</w:t>
      </w:r>
      <w:r w:rsidR="00301787" w:rsidRPr="00830D2D">
        <w:rPr>
          <w:color w:val="231F20"/>
          <w:spacing w:val="19"/>
          <w:sz w:val="26"/>
          <w:szCs w:val="26"/>
        </w:rPr>
        <w:t xml:space="preserve"> </w:t>
      </w:r>
      <w:r w:rsidR="00301787" w:rsidRPr="00830D2D">
        <w:rPr>
          <w:color w:val="231F20"/>
          <w:sz w:val="26"/>
          <w:szCs w:val="26"/>
        </w:rPr>
        <w:t>№ </w:t>
      </w:r>
      <w:r w:rsidR="00301787" w:rsidRPr="00830D2D">
        <w:rPr>
          <w:color w:val="231F20"/>
          <w:sz w:val="26"/>
          <w:szCs w:val="26"/>
          <w:u w:val="single" w:color="221E1F"/>
        </w:rPr>
        <w:t xml:space="preserve"> </w:t>
      </w:r>
      <w:r w:rsidR="0009495C">
        <w:rPr>
          <w:color w:val="231F20"/>
          <w:sz w:val="26"/>
          <w:szCs w:val="26"/>
          <w:u w:val="single" w:color="221E1F"/>
        </w:rPr>
        <w:t>_</w:t>
      </w:r>
      <w:r w:rsidR="00301787" w:rsidRPr="00830D2D">
        <w:rPr>
          <w:color w:val="231F20"/>
          <w:sz w:val="26"/>
          <w:szCs w:val="26"/>
          <w:u w:val="single" w:color="221E1F"/>
        </w:rPr>
        <w:t xml:space="preserve"> </w:t>
      </w:r>
      <w:r w:rsidR="00301787" w:rsidRPr="00830D2D">
        <w:rPr>
          <w:color w:val="231F20"/>
          <w:sz w:val="26"/>
          <w:szCs w:val="26"/>
        </w:rPr>
        <w:t xml:space="preserve"> с правом решающего голоса в день</w:t>
      </w:r>
      <w:r w:rsidR="00301787" w:rsidRPr="00830D2D">
        <w:rPr>
          <w:color w:val="231F20"/>
          <w:spacing w:val="54"/>
          <w:sz w:val="26"/>
          <w:szCs w:val="26"/>
        </w:rPr>
        <w:t xml:space="preserve"> </w:t>
      </w:r>
      <w:r w:rsidR="00301787" w:rsidRPr="00830D2D">
        <w:rPr>
          <w:color w:val="231F20"/>
          <w:sz w:val="26"/>
          <w:szCs w:val="26"/>
        </w:rPr>
        <w:t>голосования</w:t>
      </w:r>
      <w:r w:rsidR="00301787" w:rsidRPr="00830D2D">
        <w:rPr>
          <w:color w:val="231F20"/>
          <w:spacing w:val="19"/>
          <w:sz w:val="26"/>
          <w:szCs w:val="26"/>
        </w:rPr>
        <w:t xml:space="preserve"> </w:t>
      </w:r>
      <w:r w:rsidR="00F305DC" w:rsidRPr="00830D2D">
        <w:rPr>
          <w:color w:val="231F20"/>
          <w:sz w:val="26"/>
          <w:szCs w:val="26"/>
        </w:rPr>
        <w:t xml:space="preserve">на </w:t>
      </w:r>
      <w:r w:rsidR="00F305DC" w:rsidRPr="00830D2D">
        <w:rPr>
          <w:bCs/>
          <w:sz w:val="26"/>
          <w:szCs w:val="26"/>
        </w:rPr>
        <w:t xml:space="preserve">выборах </w:t>
      </w:r>
      <w:r w:rsidR="005A147D">
        <w:rPr>
          <w:bCs/>
          <w:sz w:val="26"/>
          <w:szCs w:val="26"/>
        </w:rPr>
        <w:t>Губернатора Курганской области.</w:t>
      </w:r>
    </w:p>
    <w:p w:rsidR="007945F5" w:rsidRPr="00830D2D" w:rsidRDefault="007945F5" w:rsidP="007945F5">
      <w:pPr>
        <w:autoSpaceDE w:val="0"/>
        <w:autoSpaceDN w:val="0"/>
        <w:ind w:firstLine="709"/>
        <w:jc w:val="both"/>
        <w:rPr>
          <w:sz w:val="26"/>
          <w:szCs w:val="26"/>
        </w:rPr>
      </w:pPr>
      <w:r w:rsidRPr="00830D2D">
        <w:rPr>
          <w:sz w:val="26"/>
          <w:szCs w:val="26"/>
        </w:rPr>
        <w:t>Результаты голосования:</w:t>
      </w:r>
    </w:p>
    <w:p w:rsidR="007945F5" w:rsidRPr="00830D2D" w:rsidRDefault="007945F5" w:rsidP="007945F5">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7945F5" w:rsidRPr="00830D2D" w:rsidRDefault="007945F5" w:rsidP="007945F5">
      <w:pPr>
        <w:ind w:firstLine="709"/>
        <w:jc w:val="both"/>
        <w:rPr>
          <w:sz w:val="26"/>
          <w:szCs w:val="26"/>
        </w:rPr>
      </w:pPr>
      <w:r w:rsidRPr="00830D2D">
        <w:rPr>
          <w:sz w:val="26"/>
          <w:szCs w:val="26"/>
        </w:rPr>
        <w:t>Решение принято (прилагается).</w:t>
      </w:r>
    </w:p>
    <w:p w:rsidR="00830D2D" w:rsidRDefault="00830D2D" w:rsidP="007945F5">
      <w:pPr>
        <w:ind w:firstLine="709"/>
        <w:jc w:val="both"/>
        <w:rPr>
          <w:sz w:val="26"/>
          <w:szCs w:val="26"/>
        </w:rPr>
      </w:pPr>
    </w:p>
    <w:p w:rsidR="00D80FD4" w:rsidRPr="00830D2D" w:rsidRDefault="00D80FD4" w:rsidP="007945F5">
      <w:pPr>
        <w:ind w:firstLine="709"/>
        <w:jc w:val="both"/>
        <w:rPr>
          <w:sz w:val="26"/>
          <w:szCs w:val="26"/>
        </w:rPr>
      </w:pPr>
      <w:r w:rsidRPr="00830D2D">
        <w:rPr>
          <w:sz w:val="26"/>
          <w:szCs w:val="26"/>
        </w:rPr>
        <w:t>2. О</w:t>
      </w:r>
      <w:r w:rsidRPr="00830D2D">
        <w:rPr>
          <w:spacing w:val="-16"/>
          <w:sz w:val="26"/>
          <w:szCs w:val="26"/>
        </w:rPr>
        <w:t xml:space="preserve"> </w:t>
      </w:r>
      <w:r w:rsidRPr="00830D2D">
        <w:rPr>
          <w:spacing w:val="-3"/>
          <w:sz w:val="26"/>
          <w:szCs w:val="26"/>
        </w:rPr>
        <w:t>схеме</w:t>
      </w:r>
      <w:r w:rsidRPr="00830D2D">
        <w:rPr>
          <w:spacing w:val="-16"/>
          <w:sz w:val="26"/>
          <w:szCs w:val="26"/>
        </w:rPr>
        <w:t xml:space="preserve"> </w:t>
      </w:r>
      <w:r w:rsidRPr="00830D2D">
        <w:rPr>
          <w:sz w:val="26"/>
          <w:szCs w:val="26"/>
        </w:rPr>
        <w:t>размещения</w:t>
      </w:r>
      <w:r w:rsidRPr="00830D2D">
        <w:rPr>
          <w:spacing w:val="-16"/>
          <w:sz w:val="26"/>
          <w:szCs w:val="26"/>
        </w:rPr>
        <w:t xml:space="preserve"> </w:t>
      </w:r>
      <w:r w:rsidRPr="00830D2D">
        <w:rPr>
          <w:sz w:val="26"/>
          <w:szCs w:val="26"/>
        </w:rPr>
        <w:t>технологического</w:t>
      </w:r>
      <w:r w:rsidRPr="00830D2D">
        <w:rPr>
          <w:spacing w:val="-16"/>
          <w:sz w:val="26"/>
          <w:szCs w:val="26"/>
        </w:rPr>
        <w:t xml:space="preserve"> </w:t>
      </w:r>
      <w:r w:rsidRPr="00830D2D">
        <w:rPr>
          <w:sz w:val="26"/>
          <w:szCs w:val="26"/>
        </w:rPr>
        <w:t>и</w:t>
      </w:r>
      <w:r w:rsidRPr="00830D2D">
        <w:rPr>
          <w:spacing w:val="-16"/>
          <w:sz w:val="26"/>
          <w:szCs w:val="26"/>
        </w:rPr>
        <w:t xml:space="preserve"> </w:t>
      </w:r>
      <w:r w:rsidRPr="00830D2D">
        <w:rPr>
          <w:sz w:val="26"/>
          <w:szCs w:val="26"/>
        </w:rPr>
        <w:t>иного</w:t>
      </w:r>
      <w:r w:rsidRPr="00830D2D">
        <w:rPr>
          <w:spacing w:val="-16"/>
          <w:sz w:val="26"/>
          <w:szCs w:val="26"/>
        </w:rPr>
        <w:t xml:space="preserve"> </w:t>
      </w:r>
      <w:r w:rsidRPr="00830D2D">
        <w:rPr>
          <w:sz w:val="26"/>
          <w:szCs w:val="26"/>
        </w:rPr>
        <w:t>оборудования,</w:t>
      </w:r>
      <w:r w:rsidRPr="00830D2D">
        <w:rPr>
          <w:spacing w:val="-16"/>
          <w:sz w:val="26"/>
          <w:szCs w:val="26"/>
        </w:rPr>
        <w:t xml:space="preserve"> </w:t>
      </w:r>
      <w:r w:rsidRPr="00830D2D">
        <w:rPr>
          <w:spacing w:val="-3"/>
          <w:sz w:val="26"/>
          <w:szCs w:val="26"/>
        </w:rPr>
        <w:t>мест,</w:t>
      </w:r>
      <w:r w:rsidRPr="00830D2D">
        <w:rPr>
          <w:spacing w:val="-16"/>
          <w:sz w:val="26"/>
          <w:szCs w:val="26"/>
        </w:rPr>
        <w:t xml:space="preserve"> </w:t>
      </w:r>
      <w:r w:rsidRPr="00830D2D">
        <w:rPr>
          <w:sz w:val="26"/>
          <w:szCs w:val="26"/>
        </w:rPr>
        <w:t xml:space="preserve">отведенных для работы </w:t>
      </w:r>
      <w:r w:rsidR="006D2C40" w:rsidRPr="00830D2D">
        <w:rPr>
          <w:sz w:val="26"/>
          <w:szCs w:val="26"/>
        </w:rPr>
        <w:t xml:space="preserve">членов </w:t>
      </w:r>
      <w:r w:rsidRPr="00830D2D">
        <w:rPr>
          <w:sz w:val="26"/>
          <w:szCs w:val="26"/>
        </w:rPr>
        <w:t xml:space="preserve">участковой избирательной </w:t>
      </w:r>
      <w:r w:rsidRPr="00830D2D">
        <w:rPr>
          <w:spacing w:val="-3"/>
          <w:sz w:val="26"/>
          <w:szCs w:val="26"/>
        </w:rPr>
        <w:t xml:space="preserve">комиссии, наблюдателей </w:t>
      </w:r>
      <w:r w:rsidRPr="00830D2D">
        <w:rPr>
          <w:sz w:val="26"/>
          <w:szCs w:val="26"/>
        </w:rPr>
        <w:t>и иных лиц,</w:t>
      </w:r>
      <w:r w:rsidRPr="00830D2D">
        <w:rPr>
          <w:spacing w:val="-35"/>
          <w:sz w:val="26"/>
          <w:szCs w:val="26"/>
        </w:rPr>
        <w:t xml:space="preserve"> </w:t>
      </w:r>
      <w:r w:rsidRPr="00830D2D">
        <w:rPr>
          <w:sz w:val="26"/>
          <w:szCs w:val="26"/>
        </w:rPr>
        <w:t xml:space="preserve">указанных </w:t>
      </w:r>
      <w:r w:rsidR="00F305DC" w:rsidRPr="00830D2D">
        <w:rPr>
          <w:sz w:val="26"/>
          <w:szCs w:val="26"/>
        </w:rPr>
        <w:t xml:space="preserve">в </w:t>
      </w:r>
      <w:r w:rsidR="005A147D">
        <w:rPr>
          <w:sz w:val="26"/>
        </w:rPr>
        <w:t>пункте 3</w:t>
      </w:r>
      <w:r w:rsidR="005A147D" w:rsidRPr="00F67002">
        <w:rPr>
          <w:sz w:val="26"/>
        </w:rPr>
        <w:t xml:space="preserve"> статьи </w:t>
      </w:r>
      <w:r w:rsidR="005A147D">
        <w:rPr>
          <w:sz w:val="26"/>
        </w:rPr>
        <w:t>30</w:t>
      </w:r>
      <w:r w:rsidR="005A147D" w:rsidRPr="00F67002">
        <w:rPr>
          <w:sz w:val="26"/>
        </w:rPr>
        <w:t xml:space="preserve"> Федерального закона </w:t>
      </w:r>
      <w:r w:rsidR="005A147D" w:rsidRPr="00F305DC">
        <w:rPr>
          <w:sz w:val="26"/>
          <w:szCs w:val="26"/>
        </w:rPr>
        <w:t>«О</w:t>
      </w:r>
      <w:r w:rsidR="005A147D">
        <w:rPr>
          <w:sz w:val="26"/>
          <w:szCs w:val="26"/>
        </w:rPr>
        <w:t>б</w:t>
      </w:r>
      <w:r w:rsidR="005A147D" w:rsidRPr="00F305DC">
        <w:rPr>
          <w:sz w:val="26"/>
          <w:szCs w:val="26"/>
        </w:rPr>
        <w:t xml:space="preserve"> </w:t>
      </w:r>
      <w:r w:rsidR="005A147D">
        <w:rPr>
          <w:sz w:val="26"/>
          <w:szCs w:val="26"/>
        </w:rPr>
        <w:t>основных гарантиях избирательных прав и права на участие в референдуме граждан Российской Федерации</w:t>
      </w:r>
      <w:r w:rsidR="005A147D" w:rsidRPr="00F305DC">
        <w:rPr>
          <w:sz w:val="26"/>
          <w:szCs w:val="26"/>
        </w:rPr>
        <w:t>»</w:t>
      </w:r>
      <w:r w:rsidRPr="00830D2D">
        <w:rPr>
          <w:sz w:val="26"/>
          <w:szCs w:val="26"/>
        </w:rPr>
        <w:t xml:space="preserve">, в день голосования в помещении </w:t>
      </w:r>
      <w:r w:rsidR="00256348" w:rsidRPr="00830D2D">
        <w:rPr>
          <w:sz w:val="26"/>
          <w:szCs w:val="26"/>
        </w:rPr>
        <w:t>для голосования</w:t>
      </w:r>
      <w:r w:rsidRPr="00830D2D">
        <w:rPr>
          <w:spacing w:val="-3"/>
          <w:sz w:val="26"/>
          <w:szCs w:val="26"/>
        </w:rPr>
        <w:t>.</w:t>
      </w:r>
    </w:p>
    <w:p w:rsidR="00301787" w:rsidRPr="00A063CC" w:rsidRDefault="00301787" w:rsidP="00247B68">
      <w:pPr>
        <w:ind w:firstLine="709"/>
      </w:pPr>
      <w:r w:rsidRPr="00830D2D">
        <w:rPr>
          <w:sz w:val="26"/>
          <w:szCs w:val="26"/>
        </w:rPr>
        <w:t>СЛУШАЛИ</w:t>
      </w:r>
      <w:r w:rsidRPr="00A063CC">
        <w:t>:________________________________________________________</w:t>
      </w:r>
      <w:r w:rsidR="007B47DA">
        <w:t>.</w:t>
      </w:r>
    </w:p>
    <w:p w:rsidR="00301787" w:rsidRPr="00A063CC" w:rsidRDefault="00301787" w:rsidP="00301787">
      <w:pPr>
        <w:ind w:firstLine="709"/>
        <w:jc w:val="center"/>
        <w:rPr>
          <w:i/>
          <w:iCs/>
          <w:sz w:val="16"/>
          <w:szCs w:val="16"/>
        </w:rPr>
      </w:pPr>
      <w:r w:rsidRPr="00792BC0">
        <w:rPr>
          <w:i/>
        </w:rPr>
        <w:t>(</w:t>
      </w:r>
      <w:r w:rsidRPr="00792BC0">
        <w:rPr>
          <w:i/>
          <w:iCs/>
          <w:sz w:val="20"/>
          <w:szCs w:val="20"/>
        </w:rPr>
        <w:t>инициалы</w:t>
      </w:r>
      <w:r w:rsidRPr="00A063CC">
        <w:rPr>
          <w:i/>
          <w:iCs/>
          <w:sz w:val="20"/>
          <w:szCs w:val="20"/>
        </w:rPr>
        <w:t>, фамили</w:t>
      </w:r>
      <w:r>
        <w:rPr>
          <w:i/>
          <w:iCs/>
          <w:sz w:val="20"/>
          <w:szCs w:val="20"/>
        </w:rPr>
        <w:t>и</w:t>
      </w:r>
      <w:r w:rsidRPr="00A063CC">
        <w:rPr>
          <w:i/>
          <w:iCs/>
          <w:sz w:val="20"/>
          <w:szCs w:val="20"/>
        </w:rPr>
        <w:t>)</w:t>
      </w:r>
    </w:p>
    <w:p w:rsidR="00301787" w:rsidRPr="00CA6E21" w:rsidRDefault="00301787" w:rsidP="00301787">
      <w:pPr>
        <w:ind w:firstLine="709"/>
        <w:jc w:val="both"/>
      </w:pPr>
      <w:r w:rsidRPr="00830D2D">
        <w:rPr>
          <w:sz w:val="26"/>
          <w:szCs w:val="26"/>
        </w:rPr>
        <w:t>ВЫСТУПИЛИ</w:t>
      </w:r>
      <w:r w:rsidRPr="00CA6E21">
        <w:rPr>
          <w:sz w:val="28"/>
          <w:szCs w:val="28"/>
        </w:rPr>
        <w:t>:</w:t>
      </w:r>
      <w:r w:rsidRPr="00CA6E21">
        <w:t>_____________________________________________________</w:t>
      </w:r>
      <w:r w:rsidR="007B47DA">
        <w:t>.</w:t>
      </w:r>
    </w:p>
    <w:p w:rsidR="00301787" w:rsidRDefault="00301787" w:rsidP="00301787">
      <w:pPr>
        <w:ind w:firstLine="709"/>
        <w:jc w:val="center"/>
        <w:rPr>
          <w:i/>
          <w:iCs/>
          <w:sz w:val="20"/>
          <w:szCs w:val="20"/>
        </w:rPr>
      </w:pPr>
      <w:r w:rsidRPr="00792BC0">
        <w:rPr>
          <w:i/>
        </w:rPr>
        <w:t>(</w:t>
      </w:r>
      <w:r w:rsidRPr="00792BC0">
        <w:rPr>
          <w:i/>
          <w:iCs/>
          <w:sz w:val="20"/>
          <w:szCs w:val="20"/>
        </w:rPr>
        <w:t>инициалы</w:t>
      </w:r>
      <w:r>
        <w:rPr>
          <w:i/>
          <w:iCs/>
          <w:sz w:val="20"/>
          <w:szCs w:val="20"/>
        </w:rPr>
        <w:t>, фамилии</w:t>
      </w:r>
      <w:r w:rsidRPr="00CA6E21">
        <w:rPr>
          <w:i/>
          <w:iCs/>
          <w:sz w:val="20"/>
          <w:szCs w:val="20"/>
        </w:rPr>
        <w:t>)</w:t>
      </w:r>
    </w:p>
    <w:p w:rsidR="00830D2D" w:rsidRPr="00830D2D" w:rsidRDefault="00830D2D" w:rsidP="00301787">
      <w:pPr>
        <w:ind w:firstLine="709"/>
        <w:jc w:val="center"/>
        <w:rPr>
          <w:i/>
          <w:iCs/>
          <w:sz w:val="10"/>
          <w:szCs w:val="10"/>
        </w:rPr>
      </w:pPr>
    </w:p>
    <w:p w:rsidR="00301787" w:rsidRPr="00830D2D" w:rsidRDefault="00301787" w:rsidP="00301787">
      <w:pPr>
        <w:ind w:firstLine="851"/>
        <w:jc w:val="both"/>
        <w:rPr>
          <w:bCs/>
          <w:sz w:val="26"/>
          <w:szCs w:val="26"/>
        </w:rPr>
      </w:pPr>
      <w:r w:rsidRPr="00830D2D">
        <w:rPr>
          <w:bCs/>
          <w:sz w:val="26"/>
          <w:szCs w:val="26"/>
        </w:rPr>
        <w:t>РЕШИЛИ:</w:t>
      </w:r>
      <w:r w:rsidR="00247B68" w:rsidRPr="00830D2D">
        <w:rPr>
          <w:bCs/>
          <w:sz w:val="26"/>
          <w:szCs w:val="26"/>
        </w:rPr>
        <w:t> у</w:t>
      </w:r>
      <w:r w:rsidRPr="00830D2D">
        <w:rPr>
          <w:color w:val="231F20"/>
          <w:sz w:val="26"/>
          <w:szCs w:val="26"/>
        </w:rPr>
        <w:t>твердить</w:t>
      </w:r>
      <w:r w:rsidRPr="00830D2D">
        <w:rPr>
          <w:color w:val="231F20"/>
          <w:spacing w:val="-16"/>
          <w:sz w:val="26"/>
          <w:szCs w:val="26"/>
        </w:rPr>
        <w:t xml:space="preserve"> </w:t>
      </w:r>
      <w:r w:rsidRPr="00830D2D">
        <w:rPr>
          <w:color w:val="231F20"/>
          <w:spacing w:val="-3"/>
          <w:sz w:val="26"/>
          <w:szCs w:val="26"/>
        </w:rPr>
        <w:t>схему</w:t>
      </w:r>
      <w:r w:rsidRPr="00830D2D">
        <w:rPr>
          <w:color w:val="231F20"/>
          <w:spacing w:val="-16"/>
          <w:sz w:val="26"/>
          <w:szCs w:val="26"/>
        </w:rPr>
        <w:t xml:space="preserve"> </w:t>
      </w:r>
      <w:r w:rsidRPr="00830D2D">
        <w:rPr>
          <w:color w:val="231F20"/>
          <w:sz w:val="26"/>
          <w:szCs w:val="26"/>
        </w:rPr>
        <w:t>размещения</w:t>
      </w:r>
      <w:r w:rsidRPr="00830D2D">
        <w:rPr>
          <w:color w:val="231F20"/>
          <w:spacing w:val="-16"/>
          <w:sz w:val="26"/>
          <w:szCs w:val="26"/>
        </w:rPr>
        <w:t xml:space="preserve"> </w:t>
      </w:r>
      <w:r w:rsidRPr="00830D2D">
        <w:rPr>
          <w:color w:val="231F20"/>
          <w:sz w:val="26"/>
          <w:szCs w:val="26"/>
        </w:rPr>
        <w:t>технологического</w:t>
      </w:r>
      <w:r w:rsidRPr="00830D2D">
        <w:rPr>
          <w:color w:val="231F20"/>
          <w:spacing w:val="-16"/>
          <w:sz w:val="26"/>
          <w:szCs w:val="26"/>
        </w:rPr>
        <w:t xml:space="preserve"> </w:t>
      </w:r>
      <w:r w:rsidRPr="00830D2D">
        <w:rPr>
          <w:color w:val="231F20"/>
          <w:sz w:val="26"/>
          <w:szCs w:val="26"/>
        </w:rPr>
        <w:t>и</w:t>
      </w:r>
      <w:r w:rsidRPr="00830D2D">
        <w:rPr>
          <w:color w:val="231F20"/>
          <w:spacing w:val="-16"/>
          <w:sz w:val="26"/>
          <w:szCs w:val="26"/>
        </w:rPr>
        <w:t xml:space="preserve"> </w:t>
      </w:r>
      <w:r w:rsidRPr="00830D2D">
        <w:rPr>
          <w:color w:val="231F20"/>
          <w:sz w:val="26"/>
          <w:szCs w:val="26"/>
        </w:rPr>
        <w:t>иного</w:t>
      </w:r>
      <w:r w:rsidRPr="00830D2D">
        <w:rPr>
          <w:color w:val="231F20"/>
          <w:spacing w:val="-16"/>
          <w:sz w:val="26"/>
          <w:szCs w:val="26"/>
        </w:rPr>
        <w:t xml:space="preserve"> </w:t>
      </w:r>
      <w:r w:rsidRPr="00830D2D">
        <w:rPr>
          <w:color w:val="231F20"/>
          <w:sz w:val="26"/>
          <w:szCs w:val="26"/>
        </w:rPr>
        <w:t>оборудования,</w:t>
      </w:r>
      <w:r w:rsidRPr="00830D2D">
        <w:rPr>
          <w:color w:val="231F20"/>
          <w:spacing w:val="-16"/>
          <w:sz w:val="26"/>
          <w:szCs w:val="26"/>
        </w:rPr>
        <w:t xml:space="preserve"> а также </w:t>
      </w:r>
      <w:r w:rsidRPr="00830D2D">
        <w:rPr>
          <w:color w:val="231F20"/>
          <w:spacing w:val="-3"/>
          <w:sz w:val="26"/>
          <w:szCs w:val="26"/>
        </w:rPr>
        <w:t>места,</w:t>
      </w:r>
      <w:r w:rsidRPr="00830D2D">
        <w:rPr>
          <w:color w:val="231F20"/>
          <w:spacing w:val="-16"/>
          <w:sz w:val="26"/>
          <w:szCs w:val="26"/>
        </w:rPr>
        <w:t xml:space="preserve"> </w:t>
      </w:r>
      <w:r w:rsidRPr="00830D2D">
        <w:rPr>
          <w:color w:val="231F20"/>
          <w:sz w:val="26"/>
          <w:szCs w:val="26"/>
        </w:rPr>
        <w:t xml:space="preserve">отведенные для работы членов участковой избирательной </w:t>
      </w:r>
      <w:r w:rsidRPr="00830D2D">
        <w:rPr>
          <w:color w:val="231F20"/>
          <w:spacing w:val="-3"/>
          <w:sz w:val="26"/>
          <w:szCs w:val="26"/>
        </w:rPr>
        <w:t xml:space="preserve">комиссии, наблюдателей </w:t>
      </w:r>
      <w:r w:rsidRPr="00830D2D">
        <w:rPr>
          <w:color w:val="231F20"/>
          <w:sz w:val="26"/>
          <w:szCs w:val="26"/>
        </w:rPr>
        <w:t xml:space="preserve">и иных </w:t>
      </w:r>
      <w:r w:rsidRPr="00830D2D">
        <w:rPr>
          <w:sz w:val="26"/>
          <w:szCs w:val="26"/>
        </w:rPr>
        <w:t>лиц,</w:t>
      </w:r>
      <w:r w:rsidRPr="00830D2D">
        <w:rPr>
          <w:spacing w:val="-35"/>
          <w:sz w:val="26"/>
          <w:szCs w:val="26"/>
        </w:rPr>
        <w:t xml:space="preserve"> </w:t>
      </w:r>
      <w:r w:rsidRPr="00830D2D">
        <w:rPr>
          <w:sz w:val="26"/>
          <w:szCs w:val="26"/>
        </w:rPr>
        <w:t xml:space="preserve">указанных </w:t>
      </w:r>
      <w:r w:rsidR="005A147D">
        <w:rPr>
          <w:sz w:val="26"/>
          <w:szCs w:val="26"/>
        </w:rPr>
        <w:t xml:space="preserve">в </w:t>
      </w:r>
      <w:r w:rsidR="005A147D">
        <w:rPr>
          <w:sz w:val="26"/>
        </w:rPr>
        <w:t>пункте 3</w:t>
      </w:r>
      <w:r w:rsidR="005A147D" w:rsidRPr="00F67002">
        <w:rPr>
          <w:sz w:val="26"/>
        </w:rPr>
        <w:t xml:space="preserve"> статьи </w:t>
      </w:r>
      <w:r w:rsidR="005A147D">
        <w:rPr>
          <w:sz w:val="26"/>
        </w:rPr>
        <w:t>30</w:t>
      </w:r>
      <w:r w:rsidR="005A147D" w:rsidRPr="00F67002">
        <w:rPr>
          <w:sz w:val="26"/>
        </w:rPr>
        <w:t xml:space="preserve"> Федерального закона </w:t>
      </w:r>
      <w:r w:rsidR="005A147D" w:rsidRPr="00F305DC">
        <w:rPr>
          <w:sz w:val="26"/>
          <w:szCs w:val="26"/>
        </w:rPr>
        <w:t>«О</w:t>
      </w:r>
      <w:r w:rsidR="005A147D">
        <w:rPr>
          <w:sz w:val="26"/>
          <w:szCs w:val="26"/>
        </w:rPr>
        <w:t>б</w:t>
      </w:r>
      <w:r w:rsidR="005A147D" w:rsidRPr="00F305DC">
        <w:rPr>
          <w:sz w:val="26"/>
          <w:szCs w:val="26"/>
        </w:rPr>
        <w:t xml:space="preserve"> </w:t>
      </w:r>
      <w:r w:rsidR="005A147D">
        <w:rPr>
          <w:sz w:val="26"/>
          <w:szCs w:val="26"/>
        </w:rPr>
        <w:t>основных гарантиях избирательных прав и права на участие в референдуме граждан Российской Федерации</w:t>
      </w:r>
      <w:r w:rsidR="005A147D" w:rsidRPr="00F305DC">
        <w:rPr>
          <w:sz w:val="26"/>
          <w:szCs w:val="26"/>
        </w:rPr>
        <w:t>»</w:t>
      </w:r>
      <w:r w:rsidRPr="00830D2D">
        <w:rPr>
          <w:sz w:val="26"/>
          <w:szCs w:val="26"/>
        </w:rPr>
        <w:t xml:space="preserve">, в день голосования в помещении </w:t>
      </w:r>
      <w:r w:rsidR="007157FF" w:rsidRPr="00830D2D">
        <w:rPr>
          <w:sz w:val="26"/>
          <w:szCs w:val="26"/>
        </w:rPr>
        <w:t>для голосования</w:t>
      </w:r>
      <w:r w:rsidRPr="00830D2D">
        <w:rPr>
          <w:spacing w:val="-3"/>
          <w:sz w:val="26"/>
          <w:szCs w:val="26"/>
        </w:rPr>
        <w:t>.</w:t>
      </w:r>
    </w:p>
    <w:p w:rsidR="00301787" w:rsidRPr="00830D2D" w:rsidRDefault="00301787" w:rsidP="00301787">
      <w:pPr>
        <w:autoSpaceDE w:val="0"/>
        <w:autoSpaceDN w:val="0"/>
        <w:ind w:firstLine="709"/>
        <w:jc w:val="both"/>
        <w:rPr>
          <w:sz w:val="26"/>
          <w:szCs w:val="26"/>
        </w:rPr>
      </w:pPr>
      <w:r w:rsidRPr="00830D2D">
        <w:rPr>
          <w:sz w:val="26"/>
          <w:szCs w:val="26"/>
        </w:rPr>
        <w:t>Результаты голосования:</w:t>
      </w:r>
    </w:p>
    <w:p w:rsidR="00301787" w:rsidRPr="00830D2D" w:rsidRDefault="00301787" w:rsidP="00301787">
      <w:pPr>
        <w:ind w:firstLine="709"/>
        <w:jc w:val="both"/>
        <w:rPr>
          <w:sz w:val="26"/>
          <w:szCs w:val="26"/>
        </w:rPr>
      </w:pPr>
      <w:r w:rsidRPr="00830D2D">
        <w:rPr>
          <w:sz w:val="26"/>
          <w:szCs w:val="26"/>
        </w:rPr>
        <w:t xml:space="preserve">«За» __________, «Против» ___________, </w:t>
      </w:r>
      <w:r w:rsidRPr="00830D2D">
        <w:rPr>
          <w:color w:val="000000"/>
          <w:sz w:val="26"/>
          <w:szCs w:val="26"/>
        </w:rPr>
        <w:t>«Воздержались» __________.</w:t>
      </w:r>
    </w:p>
    <w:p w:rsidR="00301787" w:rsidRPr="00830D2D" w:rsidRDefault="00301787" w:rsidP="00301787">
      <w:pPr>
        <w:ind w:firstLine="709"/>
        <w:jc w:val="both"/>
        <w:rPr>
          <w:sz w:val="26"/>
          <w:szCs w:val="26"/>
        </w:rPr>
      </w:pPr>
      <w:r w:rsidRPr="00830D2D">
        <w:rPr>
          <w:sz w:val="26"/>
          <w:szCs w:val="26"/>
        </w:rPr>
        <w:t>Решение принято (прилагается).</w:t>
      </w:r>
    </w:p>
    <w:p w:rsidR="00F5479D" w:rsidRDefault="00F5479D" w:rsidP="00D80FD4">
      <w:pPr>
        <w:rPr>
          <w:sz w:val="16"/>
          <w:szCs w:val="16"/>
        </w:rPr>
      </w:pPr>
    </w:p>
    <w:p w:rsidR="00757263" w:rsidRDefault="00757263" w:rsidP="00D80FD4">
      <w:pPr>
        <w:rPr>
          <w:sz w:val="16"/>
          <w:szCs w:val="16"/>
        </w:rPr>
      </w:pPr>
    </w:p>
    <w:p w:rsidR="00757263" w:rsidRDefault="00757263" w:rsidP="00D80FD4">
      <w:pPr>
        <w:rPr>
          <w:sz w:val="16"/>
          <w:szCs w:val="16"/>
        </w:rPr>
      </w:pPr>
    </w:p>
    <w:tbl>
      <w:tblPr>
        <w:tblW w:w="9639" w:type="dxa"/>
        <w:tblInd w:w="108" w:type="dxa"/>
        <w:shd w:val="clear" w:color="auto" w:fill="CCECFF"/>
        <w:tblLayout w:type="fixed"/>
        <w:tblLook w:val="04A0"/>
      </w:tblPr>
      <w:tblGrid>
        <w:gridCol w:w="4395"/>
        <w:gridCol w:w="2066"/>
        <w:gridCol w:w="3178"/>
      </w:tblGrid>
      <w:tr w:rsidR="00D80FD4" w:rsidRPr="007826A1" w:rsidTr="00D80FD4">
        <w:tc>
          <w:tcPr>
            <w:tcW w:w="4395" w:type="dxa"/>
            <w:shd w:val="clear" w:color="auto" w:fill="auto"/>
          </w:tcPr>
          <w:p w:rsidR="00D80FD4" w:rsidRPr="005B1519" w:rsidRDefault="00D80FD4" w:rsidP="00D80FD4">
            <w:pPr>
              <w:rPr>
                <w:sz w:val="28"/>
                <w:szCs w:val="28"/>
              </w:rPr>
            </w:pPr>
            <w:r w:rsidRPr="005B1519">
              <w:rPr>
                <w:sz w:val="28"/>
                <w:szCs w:val="28"/>
              </w:rPr>
              <w:t xml:space="preserve">Председатель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D80FD4" w:rsidRDefault="00D80FD4" w:rsidP="00D80FD4">
            <w:pPr>
              <w:rPr>
                <w:sz w:val="28"/>
                <w:szCs w:val="28"/>
              </w:rPr>
            </w:pPr>
          </w:p>
          <w:p w:rsidR="00D80FD4" w:rsidRPr="005B1519" w:rsidRDefault="00D80FD4" w:rsidP="00D80FD4">
            <w:pPr>
              <w:rPr>
                <w:sz w:val="28"/>
                <w:szCs w:val="28"/>
              </w:rPr>
            </w:pPr>
            <w:r w:rsidRPr="005B1519">
              <w:rPr>
                <w:sz w:val="28"/>
                <w:szCs w:val="28"/>
              </w:rPr>
              <w:t>____________</w:t>
            </w:r>
          </w:p>
        </w:tc>
        <w:tc>
          <w:tcPr>
            <w:tcW w:w="3178" w:type="dxa"/>
            <w:shd w:val="clear" w:color="auto" w:fill="auto"/>
          </w:tcPr>
          <w:p w:rsidR="00D80FD4" w:rsidRPr="005B1519" w:rsidRDefault="00D80FD4" w:rsidP="00D80FD4">
            <w:pPr>
              <w:rPr>
                <w:sz w:val="28"/>
                <w:szCs w:val="28"/>
              </w:rPr>
            </w:pPr>
          </w:p>
          <w:p w:rsidR="00D80FD4" w:rsidRPr="005B1519" w:rsidRDefault="00D80FD4" w:rsidP="00D80FD4">
            <w:pPr>
              <w:jc w:val="center"/>
              <w:rPr>
                <w:sz w:val="28"/>
                <w:szCs w:val="28"/>
              </w:rPr>
            </w:pPr>
            <w:r w:rsidRPr="005B1519">
              <w:rPr>
                <w:sz w:val="28"/>
                <w:szCs w:val="28"/>
              </w:rPr>
              <w:t>_____________________</w:t>
            </w:r>
          </w:p>
        </w:tc>
      </w:tr>
      <w:tr w:rsidR="00D80FD4" w:rsidRPr="007826A1" w:rsidTr="00D80FD4">
        <w:tc>
          <w:tcPr>
            <w:tcW w:w="4395" w:type="dxa"/>
            <w:shd w:val="clear" w:color="auto" w:fill="auto"/>
          </w:tcPr>
          <w:p w:rsidR="00D80FD4" w:rsidRPr="00CF593A" w:rsidRDefault="00D80FD4" w:rsidP="00D80FD4">
            <w:pPr>
              <w:rPr>
                <w:i/>
                <w:iCs/>
              </w:rPr>
            </w:pPr>
          </w:p>
        </w:tc>
        <w:tc>
          <w:tcPr>
            <w:tcW w:w="2066" w:type="dxa"/>
            <w:shd w:val="clear" w:color="auto" w:fill="auto"/>
          </w:tcPr>
          <w:p w:rsidR="00D80FD4" w:rsidRPr="005E6538" w:rsidRDefault="00D80FD4" w:rsidP="00D80FD4">
            <w:pPr>
              <w:jc w:val="center"/>
              <w:rPr>
                <w:i/>
                <w:iCs/>
                <w:sz w:val="20"/>
                <w:szCs w:val="20"/>
              </w:rPr>
            </w:pPr>
            <w:r w:rsidRPr="005E6538">
              <w:rPr>
                <w:i/>
                <w:iCs/>
                <w:sz w:val="20"/>
                <w:szCs w:val="20"/>
              </w:rPr>
              <w:t>(подпись)</w:t>
            </w:r>
          </w:p>
        </w:tc>
        <w:tc>
          <w:tcPr>
            <w:tcW w:w="3178" w:type="dxa"/>
            <w:shd w:val="clear" w:color="auto" w:fill="auto"/>
          </w:tcPr>
          <w:p w:rsidR="00D80FD4" w:rsidRPr="005E6538" w:rsidRDefault="00D80FD4" w:rsidP="00D80FD4">
            <w:pPr>
              <w:jc w:val="center"/>
              <w:rPr>
                <w:i/>
                <w:iCs/>
                <w:sz w:val="20"/>
                <w:szCs w:val="20"/>
              </w:rPr>
            </w:pPr>
            <w:r w:rsidRPr="005E6538">
              <w:rPr>
                <w:i/>
                <w:iCs/>
                <w:sz w:val="20"/>
                <w:szCs w:val="20"/>
              </w:rPr>
              <w:t>(инициалы, фамилия)</w:t>
            </w:r>
          </w:p>
        </w:tc>
      </w:tr>
      <w:tr w:rsidR="00D80FD4" w:rsidRPr="007826A1" w:rsidTr="00D80FD4">
        <w:tc>
          <w:tcPr>
            <w:tcW w:w="4395" w:type="dxa"/>
            <w:shd w:val="clear" w:color="auto" w:fill="auto"/>
          </w:tcPr>
          <w:p w:rsidR="00D80FD4" w:rsidRPr="005B1519" w:rsidRDefault="00D80FD4" w:rsidP="00D80FD4">
            <w:pPr>
              <w:rPr>
                <w:sz w:val="28"/>
                <w:szCs w:val="28"/>
              </w:rPr>
            </w:pPr>
            <w:r w:rsidRPr="005B1519">
              <w:rPr>
                <w:sz w:val="28"/>
                <w:szCs w:val="28"/>
              </w:rPr>
              <w:t xml:space="preserve">Секретарь участковой </w:t>
            </w:r>
            <w:r>
              <w:rPr>
                <w:sz w:val="28"/>
                <w:szCs w:val="28"/>
              </w:rPr>
              <w:t xml:space="preserve">избирательной </w:t>
            </w:r>
            <w:r w:rsidRPr="005B1519">
              <w:rPr>
                <w:sz w:val="28"/>
                <w:szCs w:val="28"/>
              </w:rPr>
              <w:t xml:space="preserve">комиссии </w:t>
            </w:r>
          </w:p>
        </w:tc>
        <w:tc>
          <w:tcPr>
            <w:tcW w:w="2066" w:type="dxa"/>
            <w:shd w:val="clear" w:color="auto" w:fill="auto"/>
          </w:tcPr>
          <w:p w:rsidR="00D80FD4" w:rsidRPr="005B1519" w:rsidRDefault="00D80FD4" w:rsidP="00D80FD4">
            <w:pPr>
              <w:rPr>
                <w:sz w:val="28"/>
                <w:szCs w:val="28"/>
              </w:rPr>
            </w:pPr>
          </w:p>
          <w:p w:rsidR="00D80FD4" w:rsidRPr="005B1519" w:rsidRDefault="00D80FD4" w:rsidP="00D80FD4">
            <w:pPr>
              <w:rPr>
                <w:sz w:val="28"/>
                <w:szCs w:val="28"/>
              </w:rPr>
            </w:pPr>
            <w:r w:rsidRPr="005B1519">
              <w:rPr>
                <w:sz w:val="28"/>
                <w:szCs w:val="28"/>
              </w:rPr>
              <w:t>_____________</w:t>
            </w:r>
          </w:p>
        </w:tc>
        <w:tc>
          <w:tcPr>
            <w:tcW w:w="3178" w:type="dxa"/>
            <w:shd w:val="clear" w:color="auto" w:fill="auto"/>
          </w:tcPr>
          <w:p w:rsidR="00D80FD4" w:rsidRPr="005B1519" w:rsidRDefault="00D80FD4" w:rsidP="00D80FD4">
            <w:pPr>
              <w:rPr>
                <w:sz w:val="28"/>
                <w:szCs w:val="28"/>
              </w:rPr>
            </w:pPr>
          </w:p>
          <w:p w:rsidR="00D80FD4" w:rsidRPr="005B1519" w:rsidRDefault="00D80FD4" w:rsidP="00D80FD4">
            <w:pPr>
              <w:rPr>
                <w:sz w:val="28"/>
                <w:szCs w:val="28"/>
              </w:rPr>
            </w:pPr>
            <w:r w:rsidRPr="005B1519">
              <w:rPr>
                <w:sz w:val="28"/>
                <w:szCs w:val="28"/>
              </w:rPr>
              <w:t>_____________________</w:t>
            </w:r>
          </w:p>
        </w:tc>
      </w:tr>
      <w:tr w:rsidR="00D80FD4" w:rsidRPr="007826A1" w:rsidTr="00D80FD4">
        <w:trPr>
          <w:trHeight w:val="275"/>
        </w:trPr>
        <w:tc>
          <w:tcPr>
            <w:tcW w:w="4395" w:type="dxa"/>
            <w:shd w:val="clear" w:color="auto" w:fill="auto"/>
          </w:tcPr>
          <w:p w:rsidR="00D80FD4" w:rsidRPr="005B1519" w:rsidRDefault="00D80FD4" w:rsidP="00D80FD4">
            <w:pPr>
              <w:rPr>
                <w:iCs/>
                <w:sz w:val="28"/>
                <w:szCs w:val="28"/>
              </w:rPr>
            </w:pPr>
          </w:p>
        </w:tc>
        <w:tc>
          <w:tcPr>
            <w:tcW w:w="2066" w:type="dxa"/>
            <w:shd w:val="clear" w:color="auto" w:fill="auto"/>
          </w:tcPr>
          <w:p w:rsidR="00D80FD4" w:rsidRPr="005E6538" w:rsidRDefault="00D80FD4" w:rsidP="00D80FD4">
            <w:pPr>
              <w:tabs>
                <w:tab w:val="center" w:pos="925"/>
                <w:tab w:val="right" w:pos="1850"/>
              </w:tabs>
              <w:jc w:val="center"/>
              <w:rPr>
                <w:i/>
                <w:iCs/>
                <w:sz w:val="20"/>
                <w:szCs w:val="20"/>
              </w:rPr>
            </w:pPr>
            <w:r w:rsidRPr="005E6538">
              <w:rPr>
                <w:i/>
                <w:iCs/>
                <w:sz w:val="20"/>
                <w:szCs w:val="20"/>
              </w:rPr>
              <w:t>(подпись)</w:t>
            </w:r>
          </w:p>
        </w:tc>
        <w:tc>
          <w:tcPr>
            <w:tcW w:w="3178" w:type="dxa"/>
            <w:shd w:val="clear" w:color="auto" w:fill="auto"/>
          </w:tcPr>
          <w:p w:rsidR="00D80FD4" w:rsidRPr="005E6538" w:rsidRDefault="00D80FD4" w:rsidP="00D80FD4">
            <w:pPr>
              <w:jc w:val="center"/>
              <w:rPr>
                <w:i/>
                <w:iCs/>
                <w:sz w:val="20"/>
                <w:szCs w:val="20"/>
              </w:rPr>
            </w:pPr>
            <w:r w:rsidRPr="005E6538">
              <w:rPr>
                <w:i/>
                <w:iCs/>
                <w:sz w:val="20"/>
                <w:szCs w:val="20"/>
              </w:rPr>
              <w:t>(инициалы, фамилия)</w:t>
            </w:r>
          </w:p>
        </w:tc>
      </w:tr>
    </w:tbl>
    <w:p w:rsidR="007215B1" w:rsidRPr="006C77E2" w:rsidRDefault="007215B1">
      <w:r w:rsidRPr="006C77E2">
        <w:br w:type="page"/>
      </w:r>
    </w:p>
    <w:p w:rsidR="00BC7B92" w:rsidRPr="00BC7B92" w:rsidRDefault="00BC7B92" w:rsidP="00D80FD4">
      <w:pPr>
        <w:keepNext/>
        <w:autoSpaceDE w:val="0"/>
        <w:autoSpaceDN w:val="0"/>
        <w:adjustRightInd w:val="0"/>
        <w:jc w:val="center"/>
        <w:outlineLvl w:val="1"/>
        <w:rPr>
          <w:b/>
          <w:color w:val="000000"/>
          <w:sz w:val="10"/>
          <w:szCs w:val="10"/>
        </w:rPr>
      </w:pPr>
    </w:p>
    <w:p w:rsidR="00D80FD4" w:rsidRPr="007F42F9" w:rsidRDefault="00D80FD4" w:rsidP="00D80FD4">
      <w:pPr>
        <w:keepNext/>
        <w:autoSpaceDE w:val="0"/>
        <w:autoSpaceDN w:val="0"/>
        <w:adjustRightInd w:val="0"/>
        <w:jc w:val="center"/>
        <w:outlineLvl w:val="1"/>
        <w:rPr>
          <w:b/>
          <w:bCs/>
          <w:sz w:val="26"/>
          <w:szCs w:val="26"/>
        </w:rPr>
      </w:pPr>
      <w:r w:rsidRPr="007F42F9">
        <w:rPr>
          <w:b/>
          <w:color w:val="000000"/>
          <w:sz w:val="26"/>
          <w:szCs w:val="26"/>
        </w:rPr>
        <w:t>УЧАСТКОВАЯ ИЗБИРАТЕЛЬНАЯ</w:t>
      </w:r>
      <w:r w:rsidRPr="007F42F9">
        <w:rPr>
          <w:b/>
          <w:bCs/>
          <w:sz w:val="26"/>
          <w:szCs w:val="26"/>
        </w:rPr>
        <w:t xml:space="preserve"> КОМИССИЯ</w:t>
      </w:r>
    </w:p>
    <w:p w:rsidR="00D80FD4" w:rsidRPr="007F42F9" w:rsidRDefault="00D80FD4" w:rsidP="00D80FD4">
      <w:pPr>
        <w:jc w:val="center"/>
        <w:rPr>
          <w:b/>
          <w:bCs/>
          <w:sz w:val="26"/>
          <w:szCs w:val="26"/>
        </w:rPr>
      </w:pPr>
      <w:r w:rsidRPr="007F42F9">
        <w:rPr>
          <w:b/>
          <w:bCs/>
          <w:sz w:val="26"/>
          <w:szCs w:val="26"/>
        </w:rPr>
        <w:t>ИЗБИРАТЕЛЬНОГО УЧАСТКА № ___</w:t>
      </w:r>
    </w:p>
    <w:p w:rsidR="00D80FD4" w:rsidRPr="007F42F9" w:rsidRDefault="00D80FD4" w:rsidP="00D80FD4">
      <w:pPr>
        <w:jc w:val="center"/>
        <w:rPr>
          <w:color w:val="000000"/>
          <w:sz w:val="26"/>
          <w:szCs w:val="26"/>
        </w:rPr>
      </w:pPr>
    </w:p>
    <w:p w:rsidR="00D80FD4" w:rsidRPr="007F42F9" w:rsidRDefault="00D80FD4" w:rsidP="00D80FD4">
      <w:pPr>
        <w:jc w:val="center"/>
        <w:rPr>
          <w:b/>
          <w:color w:val="000000"/>
          <w:spacing w:val="60"/>
          <w:sz w:val="26"/>
          <w:szCs w:val="26"/>
        </w:rPr>
      </w:pPr>
      <w:r w:rsidRPr="007F42F9">
        <w:rPr>
          <w:b/>
          <w:color w:val="000000"/>
          <w:spacing w:val="60"/>
          <w:sz w:val="26"/>
          <w:szCs w:val="26"/>
        </w:rPr>
        <w:t>РЕШЕНИЕ</w:t>
      </w:r>
    </w:p>
    <w:tbl>
      <w:tblPr>
        <w:tblW w:w="0" w:type="auto"/>
        <w:tblInd w:w="108" w:type="dxa"/>
        <w:shd w:val="clear" w:color="auto" w:fill="CCECFF"/>
        <w:tblLook w:val="00A0"/>
      </w:tblPr>
      <w:tblGrid>
        <w:gridCol w:w="3123"/>
        <w:gridCol w:w="3141"/>
        <w:gridCol w:w="448"/>
        <w:gridCol w:w="1466"/>
        <w:gridCol w:w="1284"/>
      </w:tblGrid>
      <w:tr w:rsidR="00D80FD4" w:rsidRPr="007826A1" w:rsidTr="00615721">
        <w:tc>
          <w:tcPr>
            <w:tcW w:w="3123" w:type="dxa"/>
            <w:shd w:val="clear" w:color="auto" w:fill="auto"/>
          </w:tcPr>
          <w:p w:rsidR="00D80FD4" w:rsidRPr="007826A1" w:rsidRDefault="00D80FD4" w:rsidP="00D80FD4">
            <w:pPr>
              <w:jc w:val="center"/>
              <w:rPr>
                <w:sz w:val="28"/>
                <w:szCs w:val="28"/>
              </w:rPr>
            </w:pPr>
            <w:r w:rsidRPr="007826A1">
              <w:rPr>
                <w:sz w:val="28"/>
                <w:szCs w:val="28"/>
              </w:rPr>
              <w:t>___________________</w:t>
            </w:r>
          </w:p>
        </w:tc>
        <w:tc>
          <w:tcPr>
            <w:tcW w:w="3141" w:type="dxa"/>
            <w:shd w:val="clear" w:color="auto" w:fill="auto"/>
          </w:tcPr>
          <w:p w:rsidR="00D80FD4" w:rsidRPr="007826A1" w:rsidRDefault="00D80FD4" w:rsidP="00D80FD4">
            <w:pPr>
              <w:jc w:val="right"/>
              <w:rPr>
                <w:sz w:val="28"/>
                <w:szCs w:val="28"/>
              </w:rPr>
            </w:pPr>
          </w:p>
        </w:tc>
        <w:tc>
          <w:tcPr>
            <w:tcW w:w="3198" w:type="dxa"/>
            <w:gridSpan w:val="3"/>
            <w:shd w:val="clear" w:color="auto" w:fill="auto"/>
          </w:tcPr>
          <w:p w:rsidR="00D80FD4" w:rsidRPr="007826A1" w:rsidRDefault="00D80FD4" w:rsidP="00D80FD4">
            <w:pPr>
              <w:jc w:val="both"/>
              <w:rPr>
                <w:sz w:val="28"/>
                <w:szCs w:val="28"/>
              </w:rPr>
            </w:pPr>
            <w:r w:rsidRPr="007826A1">
              <w:rPr>
                <w:sz w:val="28"/>
                <w:szCs w:val="28"/>
              </w:rPr>
              <w:t>№ ________________</w:t>
            </w:r>
          </w:p>
        </w:tc>
      </w:tr>
      <w:tr w:rsidR="00D80FD4" w:rsidRPr="007826A1" w:rsidTr="00615721">
        <w:tc>
          <w:tcPr>
            <w:tcW w:w="3123" w:type="dxa"/>
            <w:shd w:val="clear" w:color="auto" w:fill="auto"/>
          </w:tcPr>
          <w:p w:rsidR="00D80FD4" w:rsidRPr="004D2F2B" w:rsidRDefault="00D80FD4" w:rsidP="00D80FD4">
            <w:pPr>
              <w:jc w:val="center"/>
              <w:rPr>
                <w:i/>
                <w:sz w:val="28"/>
                <w:szCs w:val="28"/>
                <w:vertAlign w:val="superscript"/>
              </w:rPr>
            </w:pPr>
            <w:r w:rsidRPr="004D2F2B">
              <w:rPr>
                <w:i/>
                <w:sz w:val="28"/>
                <w:szCs w:val="28"/>
                <w:vertAlign w:val="superscript"/>
              </w:rPr>
              <w:t>(дата)</w:t>
            </w:r>
          </w:p>
        </w:tc>
        <w:tc>
          <w:tcPr>
            <w:tcW w:w="3141" w:type="dxa"/>
            <w:shd w:val="clear" w:color="auto" w:fill="auto"/>
          </w:tcPr>
          <w:p w:rsidR="00D80FD4" w:rsidRPr="004D2F2B" w:rsidRDefault="00D80FD4" w:rsidP="00D80FD4">
            <w:pPr>
              <w:jc w:val="center"/>
              <w:rPr>
                <w:i/>
                <w:sz w:val="28"/>
                <w:szCs w:val="28"/>
              </w:rPr>
            </w:pPr>
            <w:r w:rsidRPr="004D2F2B">
              <w:rPr>
                <w:i/>
                <w:sz w:val="28"/>
                <w:szCs w:val="28"/>
              </w:rPr>
              <w:t>____________________</w:t>
            </w:r>
          </w:p>
        </w:tc>
        <w:tc>
          <w:tcPr>
            <w:tcW w:w="448" w:type="dxa"/>
            <w:shd w:val="clear" w:color="auto" w:fill="auto"/>
          </w:tcPr>
          <w:p w:rsidR="00D80FD4" w:rsidRPr="007826A1" w:rsidRDefault="00D80FD4" w:rsidP="00D80FD4">
            <w:pPr>
              <w:jc w:val="right"/>
              <w:rPr>
                <w:sz w:val="28"/>
                <w:szCs w:val="28"/>
              </w:rPr>
            </w:pPr>
          </w:p>
        </w:tc>
        <w:tc>
          <w:tcPr>
            <w:tcW w:w="1466" w:type="dxa"/>
            <w:shd w:val="clear" w:color="auto" w:fill="auto"/>
          </w:tcPr>
          <w:p w:rsidR="00D80FD4" w:rsidRPr="007826A1" w:rsidRDefault="00D80FD4" w:rsidP="00D80FD4">
            <w:pPr>
              <w:rPr>
                <w:sz w:val="28"/>
                <w:szCs w:val="28"/>
              </w:rPr>
            </w:pPr>
          </w:p>
        </w:tc>
        <w:tc>
          <w:tcPr>
            <w:tcW w:w="1284" w:type="dxa"/>
            <w:shd w:val="clear" w:color="auto" w:fill="auto"/>
          </w:tcPr>
          <w:p w:rsidR="00D80FD4" w:rsidRPr="007826A1" w:rsidRDefault="00D80FD4" w:rsidP="00D80FD4">
            <w:pPr>
              <w:rPr>
                <w:sz w:val="28"/>
                <w:szCs w:val="28"/>
              </w:rPr>
            </w:pPr>
          </w:p>
        </w:tc>
      </w:tr>
      <w:tr w:rsidR="00615721" w:rsidRPr="007826A1" w:rsidTr="00615721">
        <w:tc>
          <w:tcPr>
            <w:tcW w:w="9462" w:type="dxa"/>
            <w:gridSpan w:val="5"/>
            <w:shd w:val="clear" w:color="auto" w:fill="auto"/>
          </w:tcPr>
          <w:p w:rsidR="00F87388" w:rsidRDefault="00615721">
            <w:pPr>
              <w:jc w:val="center"/>
              <w:rPr>
                <w:sz w:val="28"/>
                <w:szCs w:val="28"/>
              </w:rPr>
            </w:pPr>
            <w:r w:rsidRPr="004D2F2B">
              <w:rPr>
                <w:i/>
                <w:sz w:val="28"/>
                <w:szCs w:val="28"/>
                <w:vertAlign w:val="superscript"/>
              </w:rPr>
              <w:t>(</w:t>
            </w:r>
            <w:r w:rsidRPr="00615721">
              <w:rPr>
                <w:i/>
                <w:sz w:val="28"/>
                <w:szCs w:val="28"/>
                <w:vertAlign w:val="superscript"/>
              </w:rPr>
              <w:t>наименование МО места</w:t>
            </w:r>
            <w:r w:rsidRPr="004D2F2B">
              <w:rPr>
                <w:i/>
                <w:sz w:val="28"/>
                <w:szCs w:val="28"/>
                <w:vertAlign w:val="superscript"/>
              </w:rPr>
              <w:t xml:space="preserve"> </w:t>
            </w:r>
            <w:r>
              <w:rPr>
                <w:i/>
                <w:sz w:val="27"/>
                <w:szCs w:val="27"/>
                <w:vertAlign w:val="superscript"/>
              </w:rPr>
              <w:t>проведения заседания</w:t>
            </w:r>
            <w:r w:rsidRPr="004D2F2B">
              <w:rPr>
                <w:i/>
                <w:sz w:val="28"/>
                <w:szCs w:val="28"/>
                <w:vertAlign w:val="superscript"/>
              </w:rPr>
              <w:t>)</w:t>
            </w:r>
          </w:p>
        </w:tc>
      </w:tr>
    </w:tbl>
    <w:p w:rsidR="00D80FD4" w:rsidRPr="00BC7B92" w:rsidRDefault="00D80FD4" w:rsidP="00D80FD4">
      <w:pPr>
        <w:rPr>
          <w:sz w:val="10"/>
          <w:szCs w:val="10"/>
        </w:rPr>
      </w:pPr>
    </w:p>
    <w:p w:rsidR="00615721" w:rsidRPr="002E0C71" w:rsidRDefault="00615721" w:rsidP="005929DF">
      <w:pPr>
        <w:pStyle w:val="af0"/>
        <w:spacing w:before="0" w:after="0"/>
        <w:jc w:val="center"/>
        <w:rPr>
          <w:b/>
          <w:sz w:val="26"/>
          <w:szCs w:val="26"/>
        </w:rPr>
      </w:pPr>
    </w:p>
    <w:p w:rsidR="00615721" w:rsidRPr="002E0C71" w:rsidRDefault="00615721" w:rsidP="005929DF">
      <w:pPr>
        <w:pStyle w:val="af0"/>
        <w:spacing w:before="0" w:after="0"/>
        <w:jc w:val="center"/>
        <w:rPr>
          <w:b/>
          <w:sz w:val="26"/>
          <w:szCs w:val="26"/>
        </w:rPr>
      </w:pPr>
    </w:p>
    <w:p w:rsidR="00076821" w:rsidRPr="007F42F9" w:rsidRDefault="00D80FD4" w:rsidP="005929DF">
      <w:pPr>
        <w:pStyle w:val="af0"/>
        <w:spacing w:before="0" w:after="0"/>
        <w:jc w:val="center"/>
        <w:rPr>
          <w:b/>
          <w:sz w:val="26"/>
          <w:szCs w:val="26"/>
        </w:rPr>
      </w:pPr>
      <w:r w:rsidRPr="007F42F9">
        <w:rPr>
          <w:b/>
          <w:sz w:val="26"/>
          <w:szCs w:val="26"/>
        </w:rPr>
        <w:t xml:space="preserve">О распределении обязанностей членов участковой избирательной </w:t>
      </w:r>
    </w:p>
    <w:p w:rsidR="007215B1" w:rsidRPr="007F42F9" w:rsidRDefault="00D80FD4" w:rsidP="005929DF">
      <w:pPr>
        <w:pStyle w:val="af0"/>
        <w:spacing w:before="0" w:after="0"/>
        <w:jc w:val="center"/>
        <w:rPr>
          <w:b/>
          <w:sz w:val="26"/>
          <w:szCs w:val="26"/>
        </w:rPr>
      </w:pPr>
      <w:r w:rsidRPr="007F42F9">
        <w:rPr>
          <w:b/>
          <w:sz w:val="26"/>
          <w:szCs w:val="26"/>
        </w:rPr>
        <w:t xml:space="preserve">комиссии избирательного участка № _______ с правом </w:t>
      </w:r>
    </w:p>
    <w:p w:rsidR="00604E53" w:rsidRDefault="00D80FD4" w:rsidP="005A147D">
      <w:pPr>
        <w:autoSpaceDE w:val="0"/>
        <w:autoSpaceDN w:val="0"/>
        <w:ind w:firstLine="709"/>
        <w:jc w:val="center"/>
        <w:rPr>
          <w:b/>
          <w:bCs/>
          <w:sz w:val="26"/>
          <w:szCs w:val="26"/>
        </w:rPr>
      </w:pPr>
      <w:r w:rsidRPr="007F42F9">
        <w:rPr>
          <w:b/>
          <w:sz w:val="26"/>
          <w:szCs w:val="26"/>
        </w:rPr>
        <w:t xml:space="preserve">решающего голоса в день голосования </w:t>
      </w:r>
      <w:r w:rsidR="00A837FD" w:rsidRPr="007F42F9">
        <w:rPr>
          <w:b/>
          <w:sz w:val="26"/>
          <w:szCs w:val="26"/>
        </w:rPr>
        <w:t xml:space="preserve">на </w:t>
      </w:r>
      <w:r w:rsidR="00A837FD" w:rsidRPr="007F42F9">
        <w:rPr>
          <w:b/>
          <w:bCs/>
          <w:sz w:val="26"/>
          <w:szCs w:val="26"/>
        </w:rPr>
        <w:t xml:space="preserve">выборах </w:t>
      </w:r>
    </w:p>
    <w:p w:rsidR="00A837FD" w:rsidRDefault="005A147D" w:rsidP="005A147D">
      <w:pPr>
        <w:autoSpaceDE w:val="0"/>
        <w:autoSpaceDN w:val="0"/>
        <w:ind w:firstLine="709"/>
        <w:jc w:val="center"/>
        <w:rPr>
          <w:bCs/>
          <w:sz w:val="28"/>
          <w:szCs w:val="28"/>
          <w:vertAlign w:val="superscript"/>
        </w:rPr>
      </w:pPr>
      <w:r>
        <w:rPr>
          <w:b/>
          <w:bCs/>
          <w:sz w:val="26"/>
          <w:szCs w:val="26"/>
        </w:rPr>
        <w:t>Губернатора Курганской области</w:t>
      </w:r>
    </w:p>
    <w:p w:rsidR="006C7081" w:rsidRPr="00615721" w:rsidRDefault="006C7081" w:rsidP="00D80FD4">
      <w:pPr>
        <w:autoSpaceDE w:val="0"/>
        <w:autoSpaceDN w:val="0"/>
        <w:adjustRightInd w:val="0"/>
        <w:ind w:firstLine="709"/>
        <w:jc w:val="both"/>
        <w:outlineLvl w:val="0"/>
        <w:rPr>
          <w:sz w:val="26"/>
          <w:szCs w:val="26"/>
        </w:rPr>
      </w:pPr>
    </w:p>
    <w:p w:rsidR="00D80FD4" w:rsidRPr="007F42F9" w:rsidRDefault="00D80FD4" w:rsidP="00B11602">
      <w:pPr>
        <w:autoSpaceDE w:val="0"/>
        <w:autoSpaceDN w:val="0"/>
        <w:adjustRightInd w:val="0"/>
        <w:ind w:firstLine="709"/>
        <w:jc w:val="both"/>
        <w:outlineLvl w:val="0"/>
        <w:rPr>
          <w:sz w:val="26"/>
          <w:szCs w:val="26"/>
        </w:rPr>
      </w:pPr>
      <w:r w:rsidRPr="007F42F9">
        <w:rPr>
          <w:sz w:val="26"/>
          <w:szCs w:val="26"/>
        </w:rPr>
        <w:t>Участковая избирательная комиссия избирательного участка № </w:t>
      </w:r>
      <w:r w:rsidR="00C47823" w:rsidRPr="007F42F9">
        <w:rPr>
          <w:sz w:val="26"/>
          <w:szCs w:val="26"/>
        </w:rPr>
        <w:t>____</w:t>
      </w:r>
    </w:p>
    <w:p w:rsidR="00D80FD4" w:rsidRPr="007F42F9" w:rsidRDefault="00D80FD4" w:rsidP="00B11602">
      <w:pPr>
        <w:autoSpaceDE w:val="0"/>
        <w:autoSpaceDN w:val="0"/>
        <w:adjustRightInd w:val="0"/>
        <w:ind w:firstLine="709"/>
        <w:jc w:val="both"/>
        <w:outlineLvl w:val="0"/>
        <w:rPr>
          <w:caps/>
          <w:sz w:val="26"/>
          <w:szCs w:val="26"/>
        </w:rPr>
      </w:pPr>
      <w:r w:rsidRPr="007F42F9">
        <w:rPr>
          <w:b/>
          <w:caps/>
          <w:sz w:val="26"/>
          <w:szCs w:val="26"/>
        </w:rPr>
        <w:t>решила</w:t>
      </w:r>
      <w:r w:rsidRPr="007F42F9">
        <w:rPr>
          <w:caps/>
          <w:sz w:val="26"/>
          <w:szCs w:val="26"/>
        </w:rPr>
        <w:t>:</w:t>
      </w:r>
    </w:p>
    <w:p w:rsidR="00D80FD4" w:rsidRDefault="00D80FD4" w:rsidP="00944311">
      <w:pPr>
        <w:autoSpaceDE w:val="0"/>
        <w:autoSpaceDN w:val="0"/>
        <w:ind w:firstLine="709"/>
        <w:jc w:val="both"/>
        <w:rPr>
          <w:bCs/>
          <w:sz w:val="26"/>
          <w:szCs w:val="26"/>
        </w:rPr>
      </w:pPr>
      <w:r w:rsidRPr="007F42F9">
        <w:rPr>
          <w:sz w:val="26"/>
          <w:szCs w:val="26"/>
        </w:rPr>
        <w:t xml:space="preserve">1. Утвердить следующее распределение </w:t>
      </w:r>
      <w:r w:rsidRPr="007F42F9">
        <w:rPr>
          <w:bCs/>
          <w:sz w:val="26"/>
          <w:szCs w:val="26"/>
        </w:rPr>
        <w:t xml:space="preserve">обязанностей между членами участковой избирательной комиссии с правом решающего голоса </w:t>
      </w:r>
      <w:r w:rsidR="00A837FD" w:rsidRPr="007F42F9">
        <w:rPr>
          <w:sz w:val="26"/>
          <w:szCs w:val="26"/>
        </w:rPr>
        <w:t xml:space="preserve">на </w:t>
      </w:r>
      <w:r w:rsidR="00A837FD" w:rsidRPr="007F42F9">
        <w:rPr>
          <w:bCs/>
          <w:sz w:val="26"/>
          <w:szCs w:val="26"/>
        </w:rPr>
        <w:t xml:space="preserve">выборах </w:t>
      </w:r>
      <w:r w:rsidR="00944311">
        <w:rPr>
          <w:bCs/>
          <w:sz w:val="26"/>
          <w:szCs w:val="26"/>
        </w:rPr>
        <w:t>Губернатора Курганской области</w:t>
      </w:r>
    </w:p>
    <w:p w:rsidR="00944311" w:rsidRPr="00B11602" w:rsidRDefault="00944311" w:rsidP="00944311">
      <w:pPr>
        <w:autoSpaceDE w:val="0"/>
        <w:autoSpaceDN w:val="0"/>
        <w:ind w:firstLine="709"/>
        <w:jc w:val="both"/>
        <w:rPr>
          <w:bCs/>
          <w:sz w:val="28"/>
          <w:szCs w:val="28"/>
          <w:vertAlign w:val="superscript"/>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tblPr>
      <w:tblGrid>
        <w:gridCol w:w="426"/>
        <w:gridCol w:w="1560"/>
        <w:gridCol w:w="2835"/>
        <w:gridCol w:w="2066"/>
        <w:gridCol w:w="2895"/>
        <w:gridCol w:w="283"/>
      </w:tblGrid>
      <w:tr w:rsidR="00D80FD4" w:rsidRPr="00615721" w:rsidTr="00BC7B92">
        <w:trPr>
          <w:gridAfter w:val="1"/>
          <w:wAfter w:w="283" w:type="dxa"/>
          <w:trHeight w:val="283"/>
          <w:tblHeader/>
        </w:trPr>
        <w:tc>
          <w:tcPr>
            <w:tcW w:w="1986" w:type="dxa"/>
            <w:gridSpan w:val="2"/>
            <w:shd w:val="clear" w:color="auto" w:fill="auto"/>
            <w:vAlign w:val="center"/>
          </w:tcPr>
          <w:p w:rsidR="00D80FD4" w:rsidRPr="00615721" w:rsidRDefault="00B12EBA" w:rsidP="009850C5">
            <w:pPr>
              <w:autoSpaceDE w:val="0"/>
              <w:autoSpaceDN w:val="0"/>
              <w:adjustRightInd w:val="0"/>
              <w:jc w:val="center"/>
              <w:outlineLvl w:val="0"/>
              <w:rPr>
                <w:b/>
                <w:sz w:val="12"/>
                <w:szCs w:val="12"/>
              </w:rPr>
            </w:pPr>
            <w:r w:rsidRPr="00B12EBA">
              <w:rPr>
                <w:b/>
                <w:sz w:val="12"/>
                <w:szCs w:val="12"/>
              </w:rPr>
              <w:t>Фамилия, инициалы</w:t>
            </w:r>
          </w:p>
          <w:p w:rsidR="00D80FD4" w:rsidRPr="00615721" w:rsidRDefault="00B12EBA" w:rsidP="00BC7B92">
            <w:pPr>
              <w:autoSpaceDE w:val="0"/>
              <w:autoSpaceDN w:val="0"/>
              <w:adjustRightInd w:val="0"/>
              <w:jc w:val="center"/>
              <w:outlineLvl w:val="0"/>
              <w:rPr>
                <w:b/>
                <w:sz w:val="12"/>
                <w:szCs w:val="12"/>
              </w:rPr>
            </w:pPr>
            <w:r w:rsidRPr="00B12EBA">
              <w:rPr>
                <w:b/>
                <w:sz w:val="12"/>
                <w:szCs w:val="12"/>
              </w:rPr>
              <w:t>члена участковой избирательной комиссии</w:t>
            </w:r>
          </w:p>
        </w:tc>
        <w:tc>
          <w:tcPr>
            <w:tcW w:w="7796" w:type="dxa"/>
            <w:gridSpan w:val="3"/>
            <w:shd w:val="clear" w:color="auto" w:fill="auto"/>
            <w:vAlign w:val="center"/>
          </w:tcPr>
          <w:p w:rsidR="00D80FD4" w:rsidRPr="00615721" w:rsidRDefault="00B12EBA" w:rsidP="007B47DA">
            <w:pPr>
              <w:autoSpaceDE w:val="0"/>
              <w:autoSpaceDN w:val="0"/>
              <w:adjustRightInd w:val="0"/>
              <w:jc w:val="center"/>
              <w:outlineLvl w:val="0"/>
              <w:rPr>
                <w:b/>
                <w:sz w:val="12"/>
                <w:szCs w:val="12"/>
              </w:rPr>
            </w:pPr>
            <w:r w:rsidRPr="00B12EBA">
              <w:rPr>
                <w:b/>
                <w:sz w:val="12"/>
                <w:szCs w:val="12"/>
              </w:rPr>
              <w:t xml:space="preserve">Полномочия и функции </w:t>
            </w:r>
          </w:p>
        </w:tc>
      </w:tr>
      <w:tr w:rsidR="00D80FD4" w:rsidRPr="007C038E" w:rsidTr="00BC7B92">
        <w:trPr>
          <w:gridAfter w:val="1"/>
          <w:wAfter w:w="283" w:type="dxa"/>
          <w:trHeight w:val="785"/>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Проверка готовности к работе стационарных и переносных</w:t>
            </w:r>
            <w:r w:rsidRPr="00B60CBB">
              <w:rPr>
                <w:color w:val="231F20"/>
                <w:sz w:val="24"/>
                <w:szCs w:val="24"/>
                <w:lang w:val="ru-RU"/>
              </w:rPr>
              <w:t xml:space="preserve"> металлодетекторов</w:t>
            </w:r>
            <w:r w:rsidRPr="003632CC">
              <w:rPr>
                <w:color w:val="231F20"/>
                <w:sz w:val="24"/>
                <w:szCs w:val="24"/>
                <w:lang w:val="ru-RU"/>
              </w:rPr>
              <w:t xml:space="preserve"> (</w:t>
            </w:r>
            <w:r w:rsidRPr="003632CC">
              <w:rPr>
                <w:i/>
                <w:color w:val="231F20"/>
                <w:sz w:val="24"/>
                <w:szCs w:val="24"/>
                <w:lang w:val="ru-RU"/>
              </w:rPr>
              <w:t>при их применении в здании, где расположено помещение для голосования</w:t>
            </w:r>
            <w:r w:rsidRPr="003632CC">
              <w:rPr>
                <w:color w:val="231F20"/>
                <w:sz w:val="24"/>
                <w:szCs w:val="24"/>
                <w:lang w:val="ru-RU"/>
              </w:rPr>
              <w:t>) до начала работы УИК</w:t>
            </w:r>
          </w:p>
        </w:tc>
      </w:tr>
      <w:tr w:rsidR="00D80FD4" w:rsidRPr="007C038E" w:rsidTr="00BC7B92">
        <w:trPr>
          <w:gridAfter w:val="1"/>
          <w:wAfter w:w="283" w:type="dxa"/>
          <w:trHeight w:val="312"/>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7157FF">
            <w:pPr>
              <w:pStyle w:val="TableParagraph"/>
              <w:rPr>
                <w:sz w:val="24"/>
                <w:szCs w:val="24"/>
                <w:lang w:val="ru-RU"/>
              </w:rPr>
            </w:pPr>
            <w:r w:rsidRPr="00952238">
              <w:rPr>
                <w:color w:val="231F20"/>
                <w:sz w:val="24"/>
                <w:szCs w:val="24"/>
                <w:highlight w:val="lightGray"/>
                <w:lang w:val="ru-RU"/>
              </w:rPr>
              <w:t xml:space="preserve">Проверка работы камер </w:t>
            </w:r>
            <w:r w:rsidR="007157FF">
              <w:rPr>
                <w:color w:val="231F20"/>
                <w:sz w:val="24"/>
                <w:szCs w:val="24"/>
                <w:highlight w:val="lightGray"/>
                <w:lang w:val="ru-RU"/>
              </w:rPr>
              <w:t xml:space="preserve">видеонаблюдения </w:t>
            </w:r>
            <w:r w:rsidRPr="00952238">
              <w:rPr>
                <w:color w:val="231F20"/>
                <w:sz w:val="24"/>
                <w:szCs w:val="24"/>
                <w:highlight w:val="lightGray"/>
                <w:lang w:val="ru-RU"/>
              </w:rPr>
              <w:t>(</w:t>
            </w:r>
            <w:r w:rsidRPr="00952238">
              <w:rPr>
                <w:i/>
                <w:color w:val="231F20"/>
                <w:sz w:val="24"/>
                <w:szCs w:val="24"/>
                <w:highlight w:val="lightGray"/>
                <w:lang w:val="ru-RU"/>
              </w:rPr>
              <w:t>при их применении в помещении для голосования</w:t>
            </w:r>
            <w:r w:rsidRPr="00952238">
              <w:rPr>
                <w:color w:val="231F20"/>
                <w:sz w:val="24"/>
                <w:szCs w:val="24"/>
                <w:highlight w:val="lightGray"/>
                <w:lang w:val="ru-RU"/>
              </w:rPr>
              <w:t>) до начала работы УИК</w:t>
            </w:r>
            <w:r w:rsidR="00952238" w:rsidRPr="00952238">
              <w:rPr>
                <w:color w:val="231F20"/>
                <w:sz w:val="24"/>
                <w:szCs w:val="24"/>
                <w:highlight w:val="lightGray"/>
                <w:lang w:val="ru-RU"/>
              </w:rPr>
              <w:t xml:space="preserve"> и контроль за нахождением в зоне видимости </w:t>
            </w:r>
            <w:r w:rsidR="007157FF" w:rsidRPr="00952238">
              <w:rPr>
                <w:color w:val="231F20"/>
                <w:sz w:val="24"/>
                <w:szCs w:val="24"/>
                <w:highlight w:val="lightGray"/>
                <w:lang w:val="ru-RU"/>
              </w:rPr>
              <w:t xml:space="preserve">камер </w:t>
            </w:r>
            <w:r w:rsidR="007157FF">
              <w:rPr>
                <w:color w:val="231F20"/>
                <w:sz w:val="24"/>
                <w:szCs w:val="24"/>
                <w:highlight w:val="lightGray"/>
                <w:lang w:val="ru-RU"/>
              </w:rPr>
              <w:t xml:space="preserve">видеонаблюдения </w:t>
            </w:r>
            <w:r w:rsidR="00952238" w:rsidRPr="00952238">
              <w:rPr>
                <w:color w:val="231F20"/>
                <w:sz w:val="24"/>
                <w:szCs w:val="24"/>
                <w:highlight w:val="lightGray"/>
                <w:lang w:val="ru-RU"/>
              </w:rPr>
              <w:t>всех объектов наблюдения</w:t>
            </w:r>
          </w:p>
        </w:tc>
      </w:tr>
      <w:tr w:rsidR="00D80FD4" w:rsidRPr="007C038E" w:rsidTr="00BC7B92">
        <w:trPr>
          <w:gridAfter w:val="1"/>
          <w:wAfter w:w="283" w:type="dxa"/>
          <w:trHeight w:val="41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Подготовка канцтоваров для опечатывания ящиков</w:t>
            </w:r>
            <w:r w:rsidR="00604966">
              <w:rPr>
                <w:color w:val="231F20"/>
                <w:sz w:val="24"/>
                <w:szCs w:val="24"/>
                <w:lang w:val="ru-RU"/>
              </w:rPr>
              <w:t xml:space="preserve"> для голосования</w:t>
            </w:r>
            <w:r w:rsidRPr="003632CC">
              <w:rPr>
                <w:color w:val="231F20"/>
                <w:sz w:val="24"/>
                <w:szCs w:val="24"/>
                <w:lang w:val="ru-RU"/>
              </w:rPr>
              <w:t>, опечатывания избирательной документации и т.д.</w:t>
            </w:r>
          </w:p>
        </w:tc>
      </w:tr>
      <w:tr w:rsidR="00D80FD4" w:rsidRPr="007C038E" w:rsidTr="00BC7B92">
        <w:trPr>
          <w:gridAfter w:val="1"/>
          <w:wAfter w:w="283" w:type="dxa"/>
          <w:trHeight w:val="455"/>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Контроль за противопожарной безопасностью в помещениях УИК и помещении для голосования</w:t>
            </w:r>
          </w:p>
        </w:tc>
      </w:tr>
      <w:tr w:rsidR="0056175F" w:rsidRPr="007C038E" w:rsidTr="00BC7B92">
        <w:trPr>
          <w:gridAfter w:val="1"/>
          <w:wAfter w:w="283" w:type="dxa"/>
          <w:trHeight w:val="455"/>
        </w:trPr>
        <w:tc>
          <w:tcPr>
            <w:tcW w:w="1986" w:type="dxa"/>
            <w:gridSpan w:val="2"/>
            <w:shd w:val="clear" w:color="auto" w:fill="auto"/>
          </w:tcPr>
          <w:p w:rsidR="0056175F" w:rsidRPr="00AA2CFC" w:rsidRDefault="0056175F" w:rsidP="009850C5">
            <w:pPr>
              <w:pStyle w:val="af0"/>
              <w:spacing w:before="0" w:after="0"/>
              <w:rPr>
                <w:sz w:val="28"/>
                <w:szCs w:val="28"/>
              </w:rPr>
            </w:pPr>
          </w:p>
        </w:tc>
        <w:tc>
          <w:tcPr>
            <w:tcW w:w="7796" w:type="dxa"/>
            <w:gridSpan w:val="3"/>
            <w:shd w:val="clear" w:color="auto" w:fill="auto"/>
          </w:tcPr>
          <w:p w:rsidR="0056175F" w:rsidRPr="0056175F" w:rsidRDefault="0056175F" w:rsidP="009850C5">
            <w:pPr>
              <w:pStyle w:val="TableParagraph"/>
              <w:rPr>
                <w:color w:val="231F20"/>
                <w:sz w:val="24"/>
                <w:szCs w:val="24"/>
                <w:lang w:val="ru-RU"/>
              </w:rPr>
            </w:pPr>
            <w:r>
              <w:rPr>
                <w:sz w:val="24"/>
                <w:szCs w:val="24"/>
                <w:lang w:val="ru-RU"/>
              </w:rPr>
              <w:t>И</w:t>
            </w:r>
            <w:r w:rsidRPr="0056175F">
              <w:rPr>
                <w:sz w:val="24"/>
                <w:szCs w:val="24"/>
                <w:lang w:val="ru-RU"/>
              </w:rPr>
              <w:t>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D80FD4" w:rsidRPr="007C038E" w:rsidTr="00BC7B92">
        <w:trPr>
          <w:gridAfter w:val="1"/>
          <w:wAfter w:w="283" w:type="dxa"/>
          <w:trHeight w:val="454"/>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56175F" w:rsidRDefault="00952238" w:rsidP="00944311">
            <w:pPr>
              <w:rPr>
                <w:bCs/>
              </w:rPr>
            </w:pPr>
            <w:r w:rsidRPr="0056175F">
              <w:t xml:space="preserve">Подготовка </w:t>
            </w:r>
            <w:r w:rsidR="00AA4E83" w:rsidRPr="0056175F">
              <w:t xml:space="preserve">информации </w:t>
            </w:r>
            <w:r w:rsidR="00604966" w:rsidRPr="0056175F">
              <w:t xml:space="preserve">для </w:t>
            </w:r>
            <w:r w:rsidR="00604966" w:rsidRPr="009851EE">
              <w:t>размещения</w:t>
            </w:r>
            <w:r w:rsidRPr="009851EE">
              <w:t xml:space="preserve"> </w:t>
            </w:r>
            <w:r w:rsidR="003D7197" w:rsidRPr="009851EE">
              <w:t xml:space="preserve">в день голосования </w:t>
            </w:r>
            <w:r w:rsidRPr="009851EE">
              <w:t>на информационном стенде согласно пун</w:t>
            </w:r>
            <w:r w:rsidR="00AA4E83" w:rsidRPr="009851EE">
              <w:t>к</w:t>
            </w:r>
            <w:r w:rsidRPr="009851EE">
              <w:t>т</w:t>
            </w:r>
            <w:r w:rsidR="00902128" w:rsidRPr="009851EE">
              <w:t>у</w:t>
            </w:r>
            <w:r w:rsidRPr="009851EE">
              <w:t xml:space="preserve"> </w:t>
            </w:r>
            <w:r w:rsidR="00944311">
              <w:t>5</w:t>
            </w:r>
            <w:r w:rsidRPr="009851EE">
              <w:t>.</w:t>
            </w:r>
            <w:r w:rsidR="00AA4E83" w:rsidRPr="009851EE">
              <w:t>3</w:t>
            </w:r>
            <w:r w:rsidRPr="009851EE">
              <w:t xml:space="preserve"> </w:t>
            </w:r>
            <w:r w:rsidR="009851EE" w:rsidRPr="009851EE">
              <w:rPr>
                <w:bCs/>
              </w:rPr>
              <w:t xml:space="preserve">Порядка </w:t>
            </w:r>
            <w:r w:rsidR="00BE4A6C" w:rsidRPr="00BE4A6C">
              <w:rPr>
                <w:bCs/>
              </w:rPr>
              <w:t>подачи заявления о включении избирателя</w:t>
            </w:r>
            <w:r w:rsidR="00944311">
              <w:rPr>
                <w:bCs/>
              </w:rPr>
              <w:t>, участника референдума</w:t>
            </w:r>
            <w:r w:rsidR="00BE4A6C" w:rsidRPr="00BE4A6C">
              <w:rPr>
                <w:bCs/>
              </w:rPr>
              <w:t xml:space="preserve"> в список избирателей</w:t>
            </w:r>
            <w:r w:rsidR="00944311">
              <w:rPr>
                <w:bCs/>
              </w:rPr>
              <w:t>, участников референдума</w:t>
            </w:r>
            <w:r w:rsidR="00BE4A6C" w:rsidRPr="00BE4A6C">
              <w:rPr>
                <w:bCs/>
              </w:rPr>
              <w:t xml:space="preserve"> по месту нахождения на выборах </w:t>
            </w:r>
            <w:r w:rsidR="00944311">
              <w:rPr>
                <w:bCs/>
              </w:rPr>
              <w:t>в органы государственной власти субъекта Российской Федерации, референдуме субъекта Российской Федерации</w:t>
            </w:r>
          </w:p>
        </w:tc>
      </w:tr>
      <w:tr w:rsidR="00D80FD4" w:rsidRPr="007826A1" w:rsidTr="00BC7B92">
        <w:trPr>
          <w:gridAfter w:val="1"/>
          <w:wAfter w:w="283" w:type="dxa"/>
          <w:trHeight w:val="320"/>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AA4E83" w:rsidRDefault="00D80FD4" w:rsidP="009850C5">
            <w:pPr>
              <w:pStyle w:val="TableParagraph"/>
              <w:rPr>
                <w:sz w:val="24"/>
                <w:szCs w:val="24"/>
                <w:lang w:val="ru-RU"/>
              </w:rPr>
            </w:pPr>
            <w:r w:rsidRPr="00B60CBB">
              <w:rPr>
                <w:color w:val="231F20"/>
                <w:sz w:val="24"/>
                <w:szCs w:val="24"/>
                <w:lang w:val="ru-RU"/>
              </w:rPr>
              <w:t xml:space="preserve">Опечатывание </w:t>
            </w:r>
            <w:r w:rsidR="00AA4E83">
              <w:rPr>
                <w:color w:val="231F20"/>
                <w:sz w:val="24"/>
                <w:szCs w:val="24"/>
                <w:lang w:val="ru-RU"/>
              </w:rPr>
              <w:t xml:space="preserve">пустых </w:t>
            </w:r>
            <w:r w:rsidRPr="00B60CBB">
              <w:rPr>
                <w:color w:val="231F20"/>
                <w:sz w:val="24"/>
                <w:szCs w:val="24"/>
                <w:lang w:val="ru-RU"/>
              </w:rPr>
              <w:t>ящиков для голосования</w:t>
            </w:r>
          </w:p>
        </w:tc>
      </w:tr>
      <w:tr w:rsidR="00D80FD4" w:rsidRPr="007C038E" w:rsidTr="00BC7B92">
        <w:trPr>
          <w:gridAfter w:val="1"/>
          <w:wAfter w:w="283" w:type="dxa"/>
          <w:trHeight w:val="447"/>
        </w:trPr>
        <w:tc>
          <w:tcPr>
            <w:tcW w:w="1986" w:type="dxa"/>
            <w:gridSpan w:val="2"/>
            <w:shd w:val="clear" w:color="auto" w:fill="auto"/>
          </w:tcPr>
          <w:p w:rsidR="00D80FD4" w:rsidRPr="006C4213" w:rsidRDefault="00D80FD4" w:rsidP="009850C5">
            <w:pPr>
              <w:pStyle w:val="af0"/>
              <w:spacing w:before="0" w:after="0"/>
              <w:rPr>
                <w:sz w:val="28"/>
                <w:szCs w:val="28"/>
              </w:rPr>
            </w:pPr>
          </w:p>
        </w:tc>
        <w:tc>
          <w:tcPr>
            <w:tcW w:w="7796" w:type="dxa"/>
            <w:gridSpan w:val="3"/>
            <w:shd w:val="clear" w:color="auto" w:fill="auto"/>
          </w:tcPr>
          <w:p w:rsidR="00D80FD4" w:rsidRPr="00AF2929" w:rsidRDefault="00AA4E83" w:rsidP="009850C5">
            <w:pPr>
              <w:pStyle w:val="TableParagraph"/>
              <w:rPr>
                <w:color w:val="231F20"/>
                <w:sz w:val="24"/>
                <w:szCs w:val="24"/>
                <w:lang w:val="ru-RU"/>
              </w:rPr>
            </w:pPr>
            <w:r>
              <w:rPr>
                <w:color w:val="231F20"/>
                <w:sz w:val="24"/>
                <w:szCs w:val="24"/>
                <w:lang w:val="ru-RU"/>
              </w:rPr>
              <w:t xml:space="preserve">Передача </w:t>
            </w:r>
            <w:r w:rsidR="00D80FD4" w:rsidRPr="003632CC">
              <w:rPr>
                <w:color w:val="231F20"/>
                <w:sz w:val="24"/>
                <w:szCs w:val="24"/>
                <w:lang w:val="ru-RU"/>
              </w:rPr>
              <w:t>избирательных бюллетеней членам УИК, в том числе при организации голосования вне помещения для голосования</w:t>
            </w:r>
          </w:p>
        </w:tc>
      </w:tr>
      <w:tr w:rsidR="00D80FD4" w:rsidRPr="007C038E" w:rsidTr="00BC7B92">
        <w:trPr>
          <w:gridAfter w:val="1"/>
          <w:wAfter w:w="283" w:type="dxa"/>
          <w:trHeight w:val="620"/>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Осуществление выдачи избирательных бюллетеней избирателям и работа с книгами списка избирателей (в </w:t>
            </w:r>
            <w:r w:rsidRPr="003632CC">
              <w:rPr>
                <w:color w:val="231F20"/>
                <w:spacing w:val="-3"/>
                <w:sz w:val="24"/>
                <w:szCs w:val="24"/>
                <w:lang w:val="ru-RU"/>
              </w:rPr>
              <w:t xml:space="preserve">том </w:t>
            </w:r>
            <w:r w:rsidRPr="003632CC">
              <w:rPr>
                <w:color w:val="231F20"/>
                <w:sz w:val="24"/>
                <w:szCs w:val="24"/>
                <w:lang w:val="ru-RU"/>
              </w:rPr>
              <w:t>числе по</w:t>
            </w:r>
            <w:r w:rsidRPr="003632CC">
              <w:rPr>
                <w:color w:val="231F20"/>
                <w:spacing w:val="-23"/>
                <w:sz w:val="24"/>
                <w:szCs w:val="24"/>
                <w:lang w:val="ru-RU"/>
              </w:rPr>
              <w:t xml:space="preserve"> </w:t>
            </w:r>
            <w:r w:rsidRPr="003632CC">
              <w:rPr>
                <w:color w:val="231F20"/>
                <w:sz w:val="24"/>
                <w:szCs w:val="24"/>
                <w:lang w:val="ru-RU"/>
              </w:rPr>
              <w:t xml:space="preserve">окончании голосования – внесение суммарных данных по каждой странице): </w:t>
            </w:r>
          </w:p>
        </w:tc>
      </w:tr>
      <w:tr w:rsidR="00C47823" w:rsidRPr="007C038E" w:rsidTr="00BC7B92">
        <w:trPr>
          <w:gridAfter w:val="1"/>
          <w:wAfter w:w="283" w:type="dxa"/>
          <w:trHeight w:val="348"/>
        </w:trPr>
        <w:tc>
          <w:tcPr>
            <w:tcW w:w="1986" w:type="dxa"/>
            <w:gridSpan w:val="2"/>
            <w:shd w:val="clear" w:color="auto" w:fill="auto"/>
          </w:tcPr>
          <w:p w:rsidR="00C47823" w:rsidRPr="00AA2CFC" w:rsidRDefault="00C47823" w:rsidP="009850C5">
            <w:pPr>
              <w:pStyle w:val="af0"/>
              <w:spacing w:before="0" w:after="0"/>
              <w:rPr>
                <w:sz w:val="28"/>
                <w:szCs w:val="28"/>
              </w:rPr>
            </w:pPr>
          </w:p>
        </w:tc>
        <w:tc>
          <w:tcPr>
            <w:tcW w:w="7796" w:type="dxa"/>
            <w:gridSpan w:val="3"/>
            <w:shd w:val="clear" w:color="auto" w:fill="auto"/>
          </w:tcPr>
          <w:p w:rsidR="00C47823" w:rsidRPr="003632CC" w:rsidRDefault="003D7197" w:rsidP="00615721">
            <w:pPr>
              <w:pStyle w:val="TableParagraph"/>
              <w:rPr>
                <w:color w:val="231F20"/>
                <w:sz w:val="24"/>
                <w:szCs w:val="24"/>
                <w:lang w:val="ru-RU"/>
              </w:rPr>
            </w:pPr>
            <w:r w:rsidRPr="003632CC">
              <w:rPr>
                <w:color w:val="231F20"/>
                <w:sz w:val="24"/>
                <w:szCs w:val="24"/>
                <w:lang w:val="ru-RU"/>
              </w:rPr>
              <w:t>К</w:t>
            </w:r>
            <w:r w:rsidR="00C47823" w:rsidRPr="003632CC">
              <w:rPr>
                <w:color w:val="231F20"/>
                <w:sz w:val="24"/>
                <w:szCs w:val="24"/>
                <w:lang w:val="ru-RU"/>
              </w:rPr>
              <w:t>нига</w:t>
            </w:r>
            <w:r>
              <w:rPr>
                <w:color w:val="231F20"/>
                <w:sz w:val="24"/>
                <w:szCs w:val="24"/>
                <w:lang w:val="ru-RU"/>
              </w:rPr>
              <w:t xml:space="preserve"> </w:t>
            </w:r>
            <w:r w:rsidR="00C47823" w:rsidRPr="003632CC">
              <w:rPr>
                <w:color w:val="231F20"/>
                <w:sz w:val="24"/>
                <w:szCs w:val="24"/>
                <w:lang w:val="ru-RU"/>
              </w:rPr>
              <w:t>№ 1</w:t>
            </w:r>
          </w:p>
        </w:tc>
      </w:tr>
      <w:tr w:rsidR="00D80FD4" w:rsidRPr="007826A1" w:rsidTr="00BC7B92">
        <w:trPr>
          <w:gridAfter w:val="1"/>
          <w:wAfter w:w="283" w:type="dxa"/>
          <w:trHeight w:val="369"/>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3D7197" w:rsidP="00615721">
            <w:pPr>
              <w:pStyle w:val="TableParagraph"/>
              <w:rPr>
                <w:sz w:val="24"/>
                <w:szCs w:val="24"/>
              </w:rPr>
            </w:pPr>
            <w:r w:rsidRPr="00B60CBB">
              <w:rPr>
                <w:color w:val="231F20"/>
                <w:sz w:val="24"/>
                <w:szCs w:val="24"/>
                <w:lang w:val="ru-RU"/>
              </w:rPr>
              <w:t>К</w:t>
            </w:r>
            <w:r w:rsidR="00D80FD4" w:rsidRPr="00B60CBB">
              <w:rPr>
                <w:color w:val="231F20"/>
                <w:sz w:val="24"/>
                <w:szCs w:val="24"/>
                <w:lang w:val="ru-RU"/>
              </w:rPr>
              <w:t>нига</w:t>
            </w:r>
            <w:r>
              <w:rPr>
                <w:color w:val="231F20"/>
                <w:sz w:val="24"/>
                <w:szCs w:val="24"/>
                <w:lang w:val="ru-RU"/>
              </w:rPr>
              <w:t xml:space="preserve"> </w:t>
            </w:r>
            <w:r w:rsidR="00D80FD4" w:rsidRPr="003632CC">
              <w:rPr>
                <w:color w:val="231F20"/>
                <w:sz w:val="24"/>
                <w:szCs w:val="24"/>
              </w:rPr>
              <w:t>№ 2</w:t>
            </w:r>
          </w:p>
        </w:tc>
      </w:tr>
      <w:tr w:rsidR="00D80FD4" w:rsidRPr="007826A1" w:rsidTr="00BC7B92">
        <w:trPr>
          <w:gridAfter w:val="1"/>
          <w:wAfter w:w="283" w:type="dxa"/>
          <w:trHeight w:val="236"/>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3D7197" w:rsidP="00615721">
            <w:pPr>
              <w:pStyle w:val="TableParagraph"/>
              <w:rPr>
                <w:sz w:val="24"/>
                <w:szCs w:val="24"/>
              </w:rPr>
            </w:pPr>
            <w:r w:rsidRPr="00B60CBB">
              <w:rPr>
                <w:color w:val="231F20"/>
                <w:sz w:val="24"/>
                <w:szCs w:val="24"/>
                <w:lang w:val="ru-RU"/>
              </w:rPr>
              <w:t>К</w:t>
            </w:r>
            <w:r w:rsidR="00D80FD4" w:rsidRPr="00B60CBB">
              <w:rPr>
                <w:color w:val="231F20"/>
                <w:sz w:val="24"/>
                <w:szCs w:val="24"/>
                <w:lang w:val="ru-RU"/>
              </w:rPr>
              <w:t>нига</w:t>
            </w:r>
            <w:r w:rsidR="001079A7">
              <w:rPr>
                <w:color w:val="231F20"/>
                <w:sz w:val="24"/>
                <w:szCs w:val="24"/>
                <w:lang w:val="ru-RU"/>
              </w:rPr>
              <w:t xml:space="preserve"> </w:t>
            </w:r>
            <w:r w:rsidR="00D80FD4" w:rsidRPr="003632CC">
              <w:rPr>
                <w:color w:val="231F20"/>
                <w:sz w:val="24"/>
                <w:szCs w:val="24"/>
              </w:rPr>
              <w:t>№ 3</w:t>
            </w:r>
          </w:p>
        </w:tc>
      </w:tr>
      <w:tr w:rsidR="00AA4E83" w:rsidRPr="007826A1" w:rsidTr="00BC7B92">
        <w:trPr>
          <w:gridAfter w:val="1"/>
          <w:wAfter w:w="283" w:type="dxa"/>
          <w:trHeight w:val="250"/>
        </w:trPr>
        <w:tc>
          <w:tcPr>
            <w:tcW w:w="1986" w:type="dxa"/>
            <w:gridSpan w:val="2"/>
            <w:shd w:val="clear" w:color="auto" w:fill="auto"/>
          </w:tcPr>
          <w:p w:rsidR="00AA4E83" w:rsidRPr="00B60CBB" w:rsidRDefault="00AA4E83" w:rsidP="009850C5">
            <w:pPr>
              <w:pStyle w:val="af0"/>
              <w:spacing w:before="0" w:after="0"/>
              <w:rPr>
                <w:sz w:val="28"/>
                <w:szCs w:val="28"/>
              </w:rPr>
            </w:pPr>
          </w:p>
        </w:tc>
        <w:tc>
          <w:tcPr>
            <w:tcW w:w="7796" w:type="dxa"/>
            <w:gridSpan w:val="3"/>
            <w:shd w:val="clear" w:color="auto" w:fill="auto"/>
          </w:tcPr>
          <w:p w:rsidR="00AA4E83" w:rsidRPr="00B60CBB" w:rsidRDefault="007157FF" w:rsidP="007B47DA">
            <w:pPr>
              <w:pStyle w:val="TableParagraph"/>
              <w:rPr>
                <w:color w:val="231F20"/>
                <w:sz w:val="24"/>
                <w:szCs w:val="24"/>
                <w:lang w:val="ru-RU"/>
              </w:rPr>
            </w:pPr>
            <w:r>
              <w:rPr>
                <w:color w:val="231F20"/>
                <w:sz w:val="24"/>
                <w:szCs w:val="24"/>
                <w:lang w:val="ru-RU"/>
              </w:rPr>
              <w:t>Ведение к</w:t>
            </w:r>
            <w:r w:rsidR="00AA4E83">
              <w:rPr>
                <w:color w:val="231F20"/>
                <w:sz w:val="24"/>
                <w:szCs w:val="24"/>
                <w:lang w:val="ru-RU"/>
              </w:rPr>
              <w:t>ниг</w:t>
            </w:r>
            <w:r>
              <w:rPr>
                <w:color w:val="231F20"/>
                <w:sz w:val="24"/>
                <w:szCs w:val="24"/>
                <w:lang w:val="ru-RU"/>
              </w:rPr>
              <w:t>и</w:t>
            </w:r>
            <w:r w:rsidR="00AA4E83">
              <w:rPr>
                <w:color w:val="231F20"/>
                <w:sz w:val="24"/>
                <w:szCs w:val="24"/>
                <w:lang w:val="ru-RU"/>
              </w:rPr>
              <w:t xml:space="preserve"> </w:t>
            </w:r>
            <w:r w:rsidR="00E83D85">
              <w:rPr>
                <w:color w:val="231F20"/>
                <w:sz w:val="24"/>
                <w:szCs w:val="24"/>
                <w:lang w:val="ru-RU"/>
              </w:rPr>
              <w:t>списка избирателей, содержащей</w:t>
            </w:r>
            <w:r w:rsidR="00AA4E83">
              <w:rPr>
                <w:color w:val="231F20"/>
                <w:sz w:val="24"/>
                <w:szCs w:val="24"/>
                <w:lang w:val="ru-RU"/>
              </w:rPr>
              <w:t xml:space="preserve"> сведения об избирателях, подавших заявления о включении в список избирателей по месту нахождения</w:t>
            </w:r>
            <w:r w:rsidR="008677ED">
              <w:rPr>
                <w:color w:val="231F20"/>
                <w:sz w:val="24"/>
                <w:szCs w:val="24"/>
                <w:lang w:val="ru-RU"/>
              </w:rPr>
              <w:t xml:space="preserve"> </w:t>
            </w:r>
            <w:r w:rsidR="008677ED" w:rsidRPr="00BC7B92">
              <w:rPr>
                <w:color w:val="231F20"/>
                <w:sz w:val="24"/>
                <w:szCs w:val="24"/>
                <w:lang w:val="ru-RU"/>
              </w:rPr>
              <w:t>за 45</w:t>
            </w:r>
            <w:r w:rsidR="007B47DA">
              <w:rPr>
                <w:color w:val="231F20"/>
                <w:sz w:val="24"/>
                <w:szCs w:val="24"/>
                <w:lang w:val="ru-RU"/>
              </w:rPr>
              <w:t>–</w:t>
            </w:r>
            <w:r w:rsidR="000B20C7">
              <w:rPr>
                <w:color w:val="231F20"/>
                <w:sz w:val="24"/>
                <w:szCs w:val="24"/>
                <w:lang w:val="ru-RU"/>
              </w:rPr>
              <w:t>3</w:t>
            </w:r>
            <w:r w:rsidR="00843621" w:rsidRPr="00BC7B92">
              <w:rPr>
                <w:color w:val="231F20"/>
                <w:sz w:val="24"/>
                <w:szCs w:val="24"/>
                <w:lang w:val="ru-RU"/>
              </w:rPr>
              <w:t xml:space="preserve"> дн</w:t>
            </w:r>
            <w:r w:rsidR="007B47DA">
              <w:rPr>
                <w:color w:val="231F20"/>
                <w:sz w:val="24"/>
                <w:szCs w:val="24"/>
                <w:lang w:val="ru-RU"/>
              </w:rPr>
              <w:t>я</w:t>
            </w:r>
            <w:r w:rsidR="008677ED">
              <w:rPr>
                <w:color w:val="231F20"/>
                <w:sz w:val="24"/>
                <w:szCs w:val="24"/>
                <w:lang w:val="ru-RU"/>
              </w:rPr>
              <w:t xml:space="preserve"> до дня голосования</w:t>
            </w:r>
          </w:p>
        </w:tc>
      </w:tr>
      <w:tr w:rsidR="00AA4E83" w:rsidRPr="007826A1" w:rsidTr="00BC7B92">
        <w:trPr>
          <w:gridAfter w:val="1"/>
          <w:wAfter w:w="283" w:type="dxa"/>
          <w:trHeight w:val="250"/>
        </w:trPr>
        <w:tc>
          <w:tcPr>
            <w:tcW w:w="1986" w:type="dxa"/>
            <w:gridSpan w:val="2"/>
            <w:shd w:val="clear" w:color="auto" w:fill="auto"/>
          </w:tcPr>
          <w:p w:rsidR="00AA4E83" w:rsidRPr="00B60CBB" w:rsidRDefault="00AA4E83" w:rsidP="009850C5">
            <w:pPr>
              <w:pStyle w:val="af0"/>
              <w:spacing w:before="0" w:after="0"/>
              <w:rPr>
                <w:sz w:val="28"/>
                <w:szCs w:val="28"/>
              </w:rPr>
            </w:pPr>
          </w:p>
        </w:tc>
        <w:tc>
          <w:tcPr>
            <w:tcW w:w="7796" w:type="dxa"/>
            <w:gridSpan w:val="3"/>
            <w:shd w:val="clear" w:color="auto" w:fill="auto"/>
          </w:tcPr>
          <w:p w:rsidR="00AA4E83" w:rsidRPr="0056175F" w:rsidRDefault="0056175F" w:rsidP="000254F6">
            <w:pPr>
              <w:pStyle w:val="TableParagraph"/>
              <w:rPr>
                <w:color w:val="231F20"/>
                <w:sz w:val="24"/>
                <w:szCs w:val="24"/>
                <w:lang w:val="ru-RU"/>
              </w:rPr>
            </w:pPr>
            <w:r>
              <w:rPr>
                <w:color w:val="231F20"/>
                <w:sz w:val="24"/>
                <w:szCs w:val="24"/>
                <w:lang w:val="ru-RU"/>
              </w:rPr>
              <w:t xml:space="preserve">Ведение книги </w:t>
            </w:r>
            <w:r w:rsidRPr="0056175F">
              <w:rPr>
                <w:sz w:val="24"/>
                <w:szCs w:val="24"/>
                <w:lang w:val="ru-RU"/>
              </w:rPr>
              <w:t xml:space="preserve">списка избирателей </w:t>
            </w:r>
            <w:r w:rsidR="000254F6">
              <w:rPr>
                <w:color w:val="231F20"/>
                <w:sz w:val="24"/>
                <w:szCs w:val="24"/>
                <w:lang w:val="ru-RU"/>
              </w:rPr>
              <w:t>со сведениями</w:t>
            </w:r>
            <w:r w:rsidR="00AA4E83" w:rsidRPr="0056175F">
              <w:rPr>
                <w:color w:val="231F20"/>
                <w:sz w:val="24"/>
                <w:szCs w:val="24"/>
                <w:lang w:val="ru-RU"/>
              </w:rPr>
              <w:t xml:space="preserve"> об избирателях,</w:t>
            </w:r>
            <w:r w:rsidR="000254F6">
              <w:rPr>
                <w:color w:val="231F20"/>
                <w:sz w:val="24"/>
                <w:szCs w:val="24"/>
                <w:lang w:val="ru-RU"/>
              </w:rPr>
              <w:t xml:space="preserve"> проголосовавших по специальным</w:t>
            </w:r>
            <w:r w:rsidR="00AA4E83" w:rsidRPr="0056175F">
              <w:rPr>
                <w:color w:val="231F20"/>
                <w:sz w:val="24"/>
                <w:szCs w:val="24"/>
                <w:lang w:val="ru-RU"/>
              </w:rPr>
              <w:t xml:space="preserve"> заявления</w:t>
            </w:r>
            <w:r w:rsidR="000254F6">
              <w:rPr>
                <w:color w:val="231F20"/>
                <w:sz w:val="24"/>
                <w:szCs w:val="24"/>
                <w:lang w:val="ru-RU"/>
              </w:rPr>
              <w:t>м</w:t>
            </w:r>
          </w:p>
        </w:tc>
      </w:tr>
      <w:tr w:rsidR="00D80FD4" w:rsidRPr="007C038E" w:rsidTr="00BC7B92">
        <w:trPr>
          <w:gridAfter w:val="1"/>
          <w:wAfter w:w="283" w:type="dxa"/>
          <w:trHeight w:val="1054"/>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56175F" w:rsidP="009850C5">
            <w:pPr>
              <w:pStyle w:val="TableParagraph"/>
              <w:rPr>
                <w:sz w:val="24"/>
                <w:szCs w:val="24"/>
                <w:lang w:val="ru-RU"/>
              </w:rPr>
            </w:pPr>
            <w:r>
              <w:rPr>
                <w:color w:val="231F20"/>
                <w:sz w:val="24"/>
                <w:szCs w:val="24"/>
                <w:lang w:val="ru-RU"/>
              </w:rPr>
              <w:t xml:space="preserve">Внесение </w:t>
            </w:r>
            <w:r w:rsidR="00D80FD4" w:rsidRPr="003632CC">
              <w:rPr>
                <w:color w:val="231F20"/>
                <w:sz w:val="24"/>
                <w:szCs w:val="24"/>
                <w:lang w:val="ru-RU"/>
              </w:rPr>
              <w:t xml:space="preserve">сведений о </w:t>
            </w:r>
            <w:r w:rsidR="00C47823">
              <w:rPr>
                <w:color w:val="231F20"/>
                <w:sz w:val="24"/>
                <w:szCs w:val="24"/>
                <w:lang w:val="ru-RU"/>
              </w:rPr>
              <w:t xml:space="preserve">присутствующих </w:t>
            </w:r>
            <w:r w:rsidR="00D80FD4" w:rsidRPr="003632CC">
              <w:rPr>
                <w:color w:val="231F20"/>
                <w:sz w:val="24"/>
                <w:szCs w:val="24"/>
                <w:lang w:val="ru-RU"/>
              </w:rPr>
              <w:t xml:space="preserve">наблюдателях, представителях СМИ, членах УИК с правом совещательного голоса, иностранных (международных) наблюдателях, членах </w:t>
            </w:r>
            <w:r w:rsidR="00902128" w:rsidRPr="003632CC">
              <w:rPr>
                <w:color w:val="231F20"/>
                <w:sz w:val="24"/>
                <w:szCs w:val="24"/>
                <w:lang w:val="ru-RU"/>
              </w:rPr>
              <w:t xml:space="preserve">вышестоящих избирательных комиссий </w:t>
            </w:r>
            <w:r w:rsidR="00D80FD4" w:rsidRPr="003632CC">
              <w:rPr>
                <w:color w:val="231F20"/>
                <w:sz w:val="24"/>
                <w:szCs w:val="24"/>
                <w:lang w:val="ru-RU"/>
              </w:rPr>
              <w:t xml:space="preserve">и работниках </w:t>
            </w:r>
            <w:r w:rsidR="00902128">
              <w:rPr>
                <w:color w:val="231F20"/>
                <w:sz w:val="24"/>
                <w:szCs w:val="24"/>
                <w:lang w:val="ru-RU"/>
              </w:rPr>
              <w:t xml:space="preserve">их </w:t>
            </w:r>
            <w:r w:rsidR="00902128" w:rsidRPr="003632CC">
              <w:rPr>
                <w:color w:val="231F20"/>
                <w:sz w:val="24"/>
                <w:szCs w:val="24"/>
                <w:lang w:val="ru-RU"/>
              </w:rPr>
              <w:t xml:space="preserve">аппаратов </w:t>
            </w:r>
            <w:r w:rsidR="00D80FD4" w:rsidRPr="003632CC">
              <w:rPr>
                <w:color w:val="231F20"/>
                <w:sz w:val="24"/>
                <w:szCs w:val="24"/>
                <w:lang w:val="ru-RU"/>
              </w:rPr>
              <w:t>и т.д. в соответствующи</w:t>
            </w:r>
            <w:r w:rsidR="00C47823">
              <w:rPr>
                <w:color w:val="231F20"/>
                <w:sz w:val="24"/>
                <w:szCs w:val="24"/>
                <w:lang w:val="ru-RU"/>
              </w:rPr>
              <w:t>й</w:t>
            </w:r>
            <w:r w:rsidR="00D80FD4" w:rsidRPr="003632CC">
              <w:rPr>
                <w:color w:val="231F20"/>
                <w:sz w:val="24"/>
                <w:szCs w:val="24"/>
                <w:lang w:val="ru-RU"/>
              </w:rPr>
              <w:t xml:space="preserve"> список</w:t>
            </w:r>
          </w:p>
        </w:tc>
      </w:tr>
      <w:tr w:rsidR="00D80FD4" w:rsidRPr="007C038E" w:rsidTr="00BC7B92">
        <w:trPr>
          <w:gridAfter w:val="1"/>
          <w:wAfter w:w="283" w:type="dxa"/>
          <w:trHeight w:val="859"/>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Прием заявлений о голосовании вне помещения для голосования, регистрация их в соответствующем реестре и составление маршрута движения при проведении голосования вне помещения для голосования</w:t>
            </w:r>
            <w:r w:rsidR="00B47137">
              <w:rPr>
                <w:color w:val="231F20"/>
                <w:sz w:val="24"/>
                <w:szCs w:val="24"/>
                <w:lang w:val="ru-RU"/>
              </w:rPr>
              <w:t xml:space="preserve"> и подготовка соответствующей выписки из реестра (при необходимости)</w:t>
            </w:r>
          </w:p>
        </w:tc>
      </w:tr>
      <w:tr w:rsidR="00D80FD4" w:rsidRPr="007826A1" w:rsidTr="00BC7B92">
        <w:trPr>
          <w:gridAfter w:val="1"/>
          <w:wAfter w:w="283" w:type="dxa"/>
          <w:trHeight w:val="281"/>
        </w:trPr>
        <w:tc>
          <w:tcPr>
            <w:tcW w:w="1986" w:type="dxa"/>
            <w:gridSpan w:val="2"/>
            <w:shd w:val="clear" w:color="auto" w:fill="auto"/>
          </w:tcPr>
          <w:p w:rsidR="00D80FD4" w:rsidRPr="00B60CBB"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rPr>
            </w:pPr>
            <w:r w:rsidRPr="00B60CBB">
              <w:rPr>
                <w:color w:val="231F20"/>
                <w:sz w:val="24"/>
                <w:szCs w:val="24"/>
                <w:lang w:val="ru-RU"/>
              </w:rPr>
              <w:t>Ведение протокола заседания</w:t>
            </w:r>
            <w:r w:rsidRPr="003632CC">
              <w:rPr>
                <w:color w:val="231F20"/>
                <w:sz w:val="24"/>
                <w:szCs w:val="24"/>
              </w:rPr>
              <w:t xml:space="preserve"> УИК</w:t>
            </w:r>
          </w:p>
        </w:tc>
      </w:tr>
      <w:tr w:rsidR="00D80FD4" w:rsidRPr="007C038E" w:rsidTr="00BC7B92">
        <w:trPr>
          <w:gridAfter w:val="1"/>
          <w:wAfter w:w="283" w:type="dxa"/>
          <w:trHeight w:val="539"/>
        </w:trPr>
        <w:tc>
          <w:tcPr>
            <w:tcW w:w="1986" w:type="dxa"/>
            <w:gridSpan w:val="2"/>
            <w:shd w:val="clear" w:color="auto" w:fill="auto"/>
          </w:tcPr>
          <w:p w:rsidR="00D80FD4" w:rsidRPr="006C4213"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Информирование ТИК об открытии помещения для голосования и о ходе голосования</w:t>
            </w:r>
          </w:p>
        </w:tc>
      </w:tr>
      <w:tr w:rsidR="00D80FD4" w:rsidRPr="007C038E" w:rsidTr="00BC7B92">
        <w:trPr>
          <w:gridAfter w:val="1"/>
          <w:wAfter w:w="283" w:type="dxa"/>
          <w:trHeight w:val="29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Организация голосования вне помещения для голосования</w:t>
            </w:r>
          </w:p>
        </w:tc>
      </w:tr>
      <w:tr w:rsidR="00D80FD4" w:rsidRPr="007C038E" w:rsidTr="00BC7B92">
        <w:trPr>
          <w:gridAfter w:val="1"/>
          <w:wAfter w:w="283" w:type="dxa"/>
          <w:trHeight w:val="312"/>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B47137">
            <w:pPr>
              <w:pStyle w:val="TableParagraph"/>
              <w:rPr>
                <w:sz w:val="24"/>
                <w:szCs w:val="24"/>
                <w:lang w:val="ru-RU"/>
              </w:rPr>
            </w:pPr>
            <w:r w:rsidRPr="003632CC">
              <w:rPr>
                <w:color w:val="231F20"/>
                <w:sz w:val="24"/>
                <w:szCs w:val="24"/>
                <w:lang w:val="ru-RU"/>
              </w:rPr>
              <w:t xml:space="preserve">Наблюдение за </w:t>
            </w:r>
            <w:r w:rsidRPr="003632CC">
              <w:rPr>
                <w:color w:val="231F20"/>
                <w:spacing w:val="-3"/>
                <w:sz w:val="24"/>
                <w:szCs w:val="24"/>
                <w:lang w:val="ru-RU"/>
              </w:rPr>
              <w:t xml:space="preserve">порядком </w:t>
            </w:r>
            <w:r w:rsidRPr="003632CC">
              <w:rPr>
                <w:color w:val="231F20"/>
                <w:sz w:val="24"/>
                <w:szCs w:val="24"/>
                <w:lang w:val="ru-RU"/>
              </w:rPr>
              <w:t xml:space="preserve">в помещении для голосования </w:t>
            </w:r>
            <w:r w:rsidR="00B47137">
              <w:rPr>
                <w:color w:val="231F20"/>
                <w:sz w:val="24"/>
                <w:szCs w:val="24"/>
                <w:lang w:val="ru-RU"/>
              </w:rPr>
              <w:t>во взаимодействии</w:t>
            </w:r>
            <w:r w:rsidRPr="003632CC">
              <w:rPr>
                <w:color w:val="231F20"/>
                <w:sz w:val="24"/>
                <w:szCs w:val="24"/>
                <w:lang w:val="ru-RU"/>
              </w:rPr>
              <w:t xml:space="preserve"> с </w:t>
            </w:r>
            <w:r w:rsidRPr="003632CC">
              <w:rPr>
                <w:color w:val="231F20"/>
                <w:spacing w:val="-4"/>
                <w:sz w:val="24"/>
                <w:szCs w:val="24"/>
                <w:lang w:val="ru-RU"/>
              </w:rPr>
              <w:t xml:space="preserve">сотрудником </w:t>
            </w:r>
            <w:r w:rsidRPr="003632CC">
              <w:rPr>
                <w:color w:val="231F20"/>
                <w:sz w:val="24"/>
                <w:szCs w:val="24"/>
                <w:lang w:val="ru-RU"/>
              </w:rPr>
              <w:t xml:space="preserve">полиции, в </w:t>
            </w:r>
            <w:r w:rsidRPr="003632CC">
              <w:rPr>
                <w:color w:val="231F20"/>
                <w:spacing w:val="-3"/>
                <w:sz w:val="24"/>
                <w:szCs w:val="24"/>
                <w:lang w:val="ru-RU"/>
              </w:rPr>
              <w:t xml:space="preserve">том </w:t>
            </w:r>
            <w:r w:rsidRPr="003632CC">
              <w:rPr>
                <w:color w:val="231F20"/>
                <w:sz w:val="24"/>
                <w:szCs w:val="24"/>
                <w:lang w:val="ru-RU"/>
              </w:rPr>
              <w:t xml:space="preserve">числе осуществление контроля за сохранностью </w:t>
            </w:r>
            <w:r w:rsidRPr="003632CC">
              <w:rPr>
                <w:color w:val="231F20"/>
                <w:spacing w:val="-3"/>
                <w:sz w:val="24"/>
                <w:szCs w:val="24"/>
                <w:lang w:val="ru-RU"/>
              </w:rPr>
              <w:t xml:space="preserve">ящиков </w:t>
            </w:r>
            <w:r w:rsidRPr="003632CC">
              <w:rPr>
                <w:color w:val="231F20"/>
                <w:sz w:val="24"/>
                <w:szCs w:val="24"/>
                <w:lang w:val="ru-RU"/>
              </w:rPr>
              <w:t>для голосования, информационных стендов, взаимодействие</w:t>
            </w:r>
            <w:r w:rsidRPr="003632CC">
              <w:rPr>
                <w:color w:val="231F20"/>
                <w:spacing w:val="-10"/>
                <w:sz w:val="24"/>
                <w:szCs w:val="24"/>
                <w:lang w:val="ru-RU"/>
              </w:rPr>
              <w:t xml:space="preserve"> </w:t>
            </w:r>
            <w:r w:rsidRPr="003632CC">
              <w:rPr>
                <w:color w:val="231F20"/>
                <w:sz w:val="24"/>
                <w:szCs w:val="24"/>
                <w:lang w:val="ru-RU"/>
              </w:rPr>
              <w:t>с</w:t>
            </w:r>
            <w:r w:rsidRPr="003632CC">
              <w:rPr>
                <w:color w:val="231F20"/>
                <w:spacing w:val="-10"/>
                <w:sz w:val="24"/>
                <w:szCs w:val="24"/>
                <w:lang w:val="ru-RU"/>
              </w:rPr>
              <w:t xml:space="preserve"> </w:t>
            </w:r>
            <w:r w:rsidRPr="003632CC">
              <w:rPr>
                <w:color w:val="231F20"/>
                <w:sz w:val="24"/>
                <w:szCs w:val="24"/>
                <w:lang w:val="ru-RU"/>
              </w:rPr>
              <w:t>наблюдателями,</w:t>
            </w:r>
            <w:r w:rsidRPr="003632CC">
              <w:rPr>
                <w:color w:val="231F20"/>
                <w:spacing w:val="-10"/>
                <w:sz w:val="24"/>
                <w:szCs w:val="24"/>
                <w:lang w:val="ru-RU"/>
              </w:rPr>
              <w:t xml:space="preserve"> </w:t>
            </w:r>
            <w:r w:rsidRPr="003632CC">
              <w:rPr>
                <w:color w:val="231F20"/>
                <w:sz w:val="24"/>
                <w:szCs w:val="24"/>
                <w:lang w:val="ru-RU"/>
              </w:rPr>
              <w:t>представителями</w:t>
            </w:r>
            <w:r w:rsidRPr="003632CC">
              <w:rPr>
                <w:color w:val="231F20"/>
                <w:spacing w:val="-10"/>
                <w:sz w:val="24"/>
                <w:szCs w:val="24"/>
                <w:lang w:val="ru-RU"/>
              </w:rPr>
              <w:t xml:space="preserve"> </w:t>
            </w:r>
            <w:r w:rsidRPr="003632CC">
              <w:rPr>
                <w:color w:val="231F20"/>
                <w:sz w:val="24"/>
                <w:szCs w:val="24"/>
                <w:lang w:val="ru-RU"/>
              </w:rPr>
              <w:t>СМИ,</w:t>
            </w:r>
            <w:r w:rsidRPr="003632CC">
              <w:rPr>
                <w:color w:val="231F20"/>
                <w:spacing w:val="-10"/>
                <w:sz w:val="24"/>
                <w:szCs w:val="24"/>
                <w:lang w:val="ru-RU"/>
              </w:rPr>
              <w:t xml:space="preserve"> </w:t>
            </w:r>
            <w:r w:rsidRPr="003632CC">
              <w:rPr>
                <w:color w:val="231F20"/>
                <w:sz w:val="24"/>
                <w:szCs w:val="24"/>
                <w:lang w:val="ru-RU"/>
              </w:rPr>
              <w:t>контроль за тем, чтобы избиратели не выносили выданные им</w:t>
            </w:r>
            <w:r w:rsidRPr="003632CC">
              <w:rPr>
                <w:color w:val="231F20"/>
                <w:spacing w:val="-12"/>
                <w:sz w:val="24"/>
                <w:szCs w:val="24"/>
                <w:lang w:val="ru-RU"/>
              </w:rPr>
              <w:t xml:space="preserve"> </w:t>
            </w:r>
            <w:r w:rsidRPr="003632CC">
              <w:rPr>
                <w:color w:val="231F20"/>
                <w:sz w:val="24"/>
                <w:szCs w:val="24"/>
                <w:lang w:val="ru-RU"/>
              </w:rPr>
              <w:t>избирательные бюллетени из помещения для</w:t>
            </w:r>
            <w:r w:rsidRPr="003632CC">
              <w:rPr>
                <w:color w:val="231F20"/>
                <w:spacing w:val="-19"/>
                <w:sz w:val="24"/>
                <w:szCs w:val="24"/>
                <w:lang w:val="ru-RU"/>
              </w:rPr>
              <w:t xml:space="preserve"> </w:t>
            </w:r>
            <w:r w:rsidRPr="003632CC">
              <w:rPr>
                <w:color w:val="231F20"/>
                <w:sz w:val="24"/>
                <w:szCs w:val="24"/>
                <w:lang w:val="ru-RU"/>
              </w:rPr>
              <w:t>голосования</w:t>
            </w:r>
          </w:p>
        </w:tc>
      </w:tr>
      <w:tr w:rsidR="00D80FD4" w:rsidRPr="007C038E" w:rsidTr="00BC7B92">
        <w:trPr>
          <w:gridAfter w:val="1"/>
          <w:wAfter w:w="283" w:type="dxa"/>
          <w:trHeight w:val="141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w:t>
            </w:r>
            <w:r w:rsidR="00FA24C4">
              <w:rPr>
                <w:color w:val="231F20"/>
                <w:sz w:val="24"/>
                <w:szCs w:val="24"/>
                <w:lang w:val="ru-RU"/>
              </w:rPr>
              <w:t xml:space="preserve">избирательных </w:t>
            </w:r>
            <w:r w:rsidRPr="003632CC">
              <w:rPr>
                <w:color w:val="231F20"/>
                <w:sz w:val="24"/>
                <w:szCs w:val="24"/>
                <w:lang w:val="ru-RU"/>
              </w:rPr>
              <w:t>бюллетеней, незамедлительное информирование председателя УИК о фактах их обнаружения</w:t>
            </w:r>
          </w:p>
        </w:tc>
      </w:tr>
      <w:tr w:rsidR="00D80FD4" w:rsidRPr="007C038E" w:rsidTr="00BC7B92">
        <w:trPr>
          <w:gridAfter w:val="1"/>
          <w:wAfter w:w="283" w:type="dxa"/>
          <w:trHeight w:val="786"/>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 xml:space="preserve">Вывешивание увеличенной формы протокола до начала голосования. Оказание при необходимости помощи избирателям при их ознакомлении с </w:t>
            </w:r>
            <w:r w:rsidR="00604966">
              <w:rPr>
                <w:color w:val="231F20"/>
                <w:sz w:val="24"/>
                <w:szCs w:val="24"/>
                <w:lang w:val="ru-RU"/>
              </w:rPr>
              <w:t xml:space="preserve">материалами, размещенными на </w:t>
            </w:r>
            <w:r w:rsidRPr="003632CC">
              <w:rPr>
                <w:color w:val="231F20"/>
                <w:sz w:val="24"/>
                <w:szCs w:val="24"/>
                <w:lang w:val="ru-RU"/>
              </w:rPr>
              <w:t>информационн</w:t>
            </w:r>
            <w:r w:rsidR="00604966">
              <w:rPr>
                <w:color w:val="231F20"/>
                <w:sz w:val="24"/>
                <w:szCs w:val="24"/>
                <w:lang w:val="ru-RU"/>
              </w:rPr>
              <w:t xml:space="preserve">ом </w:t>
            </w:r>
            <w:r w:rsidRPr="003632CC">
              <w:rPr>
                <w:color w:val="231F20"/>
                <w:sz w:val="24"/>
                <w:szCs w:val="24"/>
                <w:lang w:val="ru-RU"/>
              </w:rPr>
              <w:t>стенд</w:t>
            </w:r>
            <w:r w:rsidR="00604966">
              <w:rPr>
                <w:color w:val="231F20"/>
                <w:sz w:val="24"/>
                <w:szCs w:val="24"/>
                <w:lang w:val="ru-RU"/>
              </w:rPr>
              <w:t>е</w:t>
            </w:r>
          </w:p>
        </w:tc>
      </w:tr>
      <w:tr w:rsidR="00D80FD4" w:rsidRPr="007C038E" w:rsidTr="00BC7B92">
        <w:trPr>
          <w:gridAfter w:val="1"/>
          <w:wAfter w:w="283" w:type="dxa"/>
          <w:trHeight w:val="631"/>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Оказание необходимой помощи избирателям-инвалидам,</w:t>
            </w:r>
            <w:r w:rsidR="00890D2F">
              <w:rPr>
                <w:sz w:val="24"/>
                <w:szCs w:val="24"/>
                <w:lang w:val="ru-RU"/>
              </w:rPr>
              <w:t xml:space="preserve"> </w:t>
            </w:r>
            <w:r w:rsidRPr="003632CC">
              <w:rPr>
                <w:color w:val="231F20"/>
                <w:sz w:val="24"/>
                <w:szCs w:val="24"/>
                <w:lang w:val="ru-RU"/>
              </w:rPr>
              <w:t>за исключением помощи в получении и заполнении избирательного бюллетеня</w:t>
            </w:r>
          </w:p>
        </w:tc>
      </w:tr>
      <w:tr w:rsidR="00D80FD4" w:rsidRPr="007C038E" w:rsidTr="00BC7B92">
        <w:trPr>
          <w:gridAfter w:val="1"/>
          <w:wAfter w:w="283" w:type="dxa"/>
          <w:trHeight w:val="247"/>
        </w:trPr>
        <w:tc>
          <w:tcPr>
            <w:tcW w:w="1986" w:type="dxa"/>
            <w:gridSpan w:val="2"/>
            <w:shd w:val="clear" w:color="auto" w:fill="auto"/>
          </w:tcPr>
          <w:p w:rsidR="00D80FD4" w:rsidRPr="00AA2CFC" w:rsidRDefault="00D80FD4" w:rsidP="009850C5">
            <w:pPr>
              <w:pStyle w:val="af0"/>
              <w:spacing w:before="0" w:after="0"/>
              <w:rPr>
                <w:sz w:val="28"/>
                <w:szCs w:val="28"/>
              </w:rPr>
            </w:pPr>
          </w:p>
        </w:tc>
        <w:tc>
          <w:tcPr>
            <w:tcW w:w="7796" w:type="dxa"/>
            <w:gridSpan w:val="3"/>
            <w:shd w:val="clear" w:color="auto" w:fill="auto"/>
          </w:tcPr>
          <w:p w:rsidR="00D80FD4" w:rsidRPr="003632CC" w:rsidRDefault="00D80FD4" w:rsidP="009850C5">
            <w:pPr>
              <w:pStyle w:val="TableParagraph"/>
              <w:rPr>
                <w:sz w:val="24"/>
                <w:szCs w:val="24"/>
                <w:lang w:val="ru-RU"/>
              </w:rPr>
            </w:pPr>
            <w:r w:rsidRPr="003632CC">
              <w:rPr>
                <w:color w:val="231F20"/>
                <w:sz w:val="24"/>
                <w:szCs w:val="24"/>
                <w:lang w:val="ru-RU"/>
              </w:rPr>
              <w:t>Брошюровка списк</w:t>
            </w:r>
            <w:r>
              <w:rPr>
                <w:color w:val="231F20"/>
                <w:sz w:val="24"/>
                <w:szCs w:val="24"/>
                <w:lang w:val="ru-RU"/>
              </w:rPr>
              <w:t xml:space="preserve">а избирателей и обеспечение его </w:t>
            </w:r>
            <w:r w:rsidRPr="003632CC">
              <w:rPr>
                <w:color w:val="231F20"/>
                <w:sz w:val="24"/>
                <w:szCs w:val="24"/>
                <w:lang w:val="ru-RU"/>
              </w:rPr>
              <w:t>сохранности</w:t>
            </w:r>
          </w:p>
        </w:tc>
      </w:tr>
      <w:tr w:rsidR="007157FF" w:rsidRPr="007C038E" w:rsidTr="00BC7B92">
        <w:trPr>
          <w:gridAfter w:val="1"/>
          <w:wAfter w:w="283" w:type="dxa"/>
          <w:trHeight w:val="247"/>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4F50F6">
            <w:pPr>
              <w:pStyle w:val="TableParagraph"/>
              <w:rPr>
                <w:sz w:val="24"/>
                <w:szCs w:val="24"/>
                <w:lang w:val="ru-RU"/>
              </w:rPr>
            </w:pPr>
            <w:r w:rsidRPr="003632CC">
              <w:rPr>
                <w:color w:val="231F20"/>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7157FF" w:rsidRPr="007C038E" w:rsidTr="00BC7B92">
        <w:trPr>
          <w:gridAfter w:val="1"/>
          <w:wAfter w:w="283" w:type="dxa"/>
          <w:trHeight w:val="55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850C5">
            <w:pPr>
              <w:pStyle w:val="TableParagraph"/>
              <w:rPr>
                <w:sz w:val="24"/>
                <w:szCs w:val="24"/>
                <w:lang w:val="ru-RU"/>
              </w:rPr>
            </w:pPr>
            <w:r w:rsidRPr="003632CC">
              <w:rPr>
                <w:color w:val="231F20"/>
                <w:sz w:val="24"/>
                <w:szCs w:val="24"/>
                <w:lang w:val="ru-RU"/>
              </w:rPr>
              <w:t>Перестановка столов после окончания голосования до начала подсчета голосов избирателей</w:t>
            </w:r>
          </w:p>
        </w:tc>
      </w:tr>
      <w:tr w:rsidR="007157FF" w:rsidRPr="007C038E" w:rsidTr="00BC7B92">
        <w:trPr>
          <w:gridAfter w:val="1"/>
          <w:wAfter w:w="283" w:type="dxa"/>
          <w:trHeight w:val="561"/>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850C5">
            <w:pPr>
              <w:pStyle w:val="TableParagraph"/>
              <w:rPr>
                <w:sz w:val="24"/>
                <w:szCs w:val="24"/>
                <w:lang w:val="ru-RU"/>
              </w:rPr>
            </w:pPr>
            <w:r w:rsidRPr="003632CC">
              <w:rPr>
                <w:color w:val="231F20"/>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7157FF" w:rsidRPr="007C038E" w:rsidTr="00BC7B92">
        <w:trPr>
          <w:gridAfter w:val="1"/>
          <w:wAfter w:w="283" w:type="dxa"/>
          <w:trHeight w:val="257"/>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Default="007157FF" w:rsidP="009850C5">
            <w:pPr>
              <w:pStyle w:val="TableParagraph"/>
              <w:rPr>
                <w:color w:val="231F20"/>
                <w:sz w:val="24"/>
                <w:szCs w:val="24"/>
                <w:lang w:val="ru-RU"/>
              </w:rPr>
            </w:pPr>
            <w:r>
              <w:rPr>
                <w:color w:val="231F20"/>
                <w:sz w:val="24"/>
                <w:szCs w:val="24"/>
                <w:lang w:val="ru-RU"/>
              </w:rPr>
              <w:t>Участие в сортировке избирательных бюллетеней</w:t>
            </w:r>
          </w:p>
        </w:tc>
      </w:tr>
      <w:tr w:rsidR="007157FF" w:rsidRPr="007C038E" w:rsidTr="00BC7B92">
        <w:trPr>
          <w:gridAfter w:val="1"/>
          <w:wAfter w:w="283" w:type="dxa"/>
          <w:trHeight w:val="138"/>
        </w:trPr>
        <w:tc>
          <w:tcPr>
            <w:tcW w:w="1986" w:type="dxa"/>
            <w:gridSpan w:val="2"/>
            <w:shd w:val="clear" w:color="auto" w:fill="auto"/>
          </w:tcPr>
          <w:p w:rsidR="007157FF" w:rsidRPr="00373D5A" w:rsidRDefault="007157FF" w:rsidP="009850C5">
            <w:pPr>
              <w:pStyle w:val="af0"/>
              <w:spacing w:before="0" w:after="0"/>
              <w:rPr>
                <w:sz w:val="28"/>
                <w:szCs w:val="28"/>
              </w:rPr>
            </w:pPr>
          </w:p>
        </w:tc>
        <w:tc>
          <w:tcPr>
            <w:tcW w:w="7796" w:type="dxa"/>
            <w:gridSpan w:val="3"/>
            <w:shd w:val="clear" w:color="auto" w:fill="auto"/>
          </w:tcPr>
          <w:p w:rsidR="007157FF" w:rsidRPr="00373D5A" w:rsidRDefault="007157FF" w:rsidP="00B47137">
            <w:pPr>
              <w:pStyle w:val="TableParagraph"/>
              <w:rPr>
                <w:sz w:val="24"/>
                <w:szCs w:val="24"/>
                <w:lang w:val="ru-RU"/>
              </w:rPr>
            </w:pPr>
            <w:r w:rsidRPr="00373D5A">
              <w:rPr>
                <w:sz w:val="24"/>
                <w:szCs w:val="24"/>
                <w:lang w:val="ru-RU"/>
              </w:rPr>
              <w:t xml:space="preserve">Участие в подсчете </w:t>
            </w:r>
            <w:r w:rsidR="00B47137" w:rsidRPr="00373D5A">
              <w:rPr>
                <w:sz w:val="24"/>
                <w:szCs w:val="24"/>
                <w:lang w:val="ru-RU"/>
              </w:rPr>
              <w:t>бюллетеней по голосам, поданным за кандидата</w:t>
            </w:r>
          </w:p>
        </w:tc>
      </w:tr>
      <w:tr w:rsidR="007157FF" w:rsidRPr="007C038E" w:rsidTr="00BC7B92">
        <w:trPr>
          <w:gridAfter w:val="1"/>
          <w:wAfter w:w="283" w:type="dxa"/>
          <w:trHeight w:val="49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4022F1" w:rsidRDefault="007157FF" w:rsidP="004F50F6">
            <w:pPr>
              <w:autoSpaceDE w:val="0"/>
              <w:autoSpaceDN w:val="0"/>
              <w:adjustRightInd w:val="0"/>
              <w:outlineLvl w:val="0"/>
            </w:pPr>
            <w:r>
              <w:rPr>
                <w:color w:val="231F20"/>
              </w:rPr>
              <w:t xml:space="preserve">Участие </w:t>
            </w:r>
            <w:r w:rsidRPr="004022F1">
              <w:t xml:space="preserve">в работе по погашению неиспользованных избирательных бюллетеней, специальных знаков (марок) </w:t>
            </w:r>
          </w:p>
        </w:tc>
      </w:tr>
      <w:tr w:rsidR="007157FF" w:rsidRPr="007C038E" w:rsidTr="00BC7B92">
        <w:trPr>
          <w:gridAfter w:val="1"/>
          <w:wAfter w:w="283" w:type="dxa"/>
          <w:trHeight w:val="40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54D9F">
            <w:pPr>
              <w:pStyle w:val="TableParagraph"/>
              <w:rPr>
                <w:sz w:val="24"/>
                <w:szCs w:val="24"/>
                <w:lang w:val="ru-RU"/>
              </w:rPr>
            </w:pPr>
            <w:r w:rsidRPr="003632CC">
              <w:rPr>
                <w:color w:val="231F20"/>
                <w:sz w:val="24"/>
                <w:szCs w:val="24"/>
                <w:lang w:val="ru-RU"/>
              </w:rPr>
              <w:t>Занесение данных в протокол УИК</w:t>
            </w:r>
            <w:r>
              <w:rPr>
                <w:color w:val="231F20"/>
                <w:sz w:val="24"/>
                <w:szCs w:val="24"/>
                <w:lang w:val="ru-RU"/>
              </w:rPr>
              <w:t xml:space="preserve">/изготовление протокола УИК с использованием </w:t>
            </w:r>
            <w:r w:rsidR="00DE47A2">
              <w:rPr>
                <w:color w:val="231F20"/>
                <w:sz w:val="24"/>
                <w:szCs w:val="24"/>
              </w:rPr>
              <w:t>QR</w:t>
            </w:r>
            <w:r w:rsidR="00DE47A2" w:rsidRPr="00DE47A2">
              <w:rPr>
                <w:color w:val="231F20"/>
                <w:sz w:val="24"/>
                <w:szCs w:val="24"/>
                <w:lang w:val="ru-RU"/>
              </w:rPr>
              <w:t>-</w:t>
            </w:r>
            <w:r>
              <w:rPr>
                <w:color w:val="231F20"/>
                <w:sz w:val="24"/>
                <w:szCs w:val="24"/>
                <w:lang w:val="ru-RU"/>
              </w:rPr>
              <w:t>кода</w:t>
            </w:r>
          </w:p>
        </w:tc>
      </w:tr>
      <w:tr w:rsidR="007157FF" w:rsidRPr="007C038E" w:rsidTr="00BC7B92">
        <w:trPr>
          <w:gridAfter w:val="1"/>
          <w:wAfter w:w="283" w:type="dxa"/>
          <w:trHeight w:val="373"/>
        </w:trPr>
        <w:tc>
          <w:tcPr>
            <w:tcW w:w="1986" w:type="dxa"/>
            <w:gridSpan w:val="2"/>
            <w:shd w:val="clear" w:color="auto" w:fill="auto"/>
          </w:tcPr>
          <w:p w:rsidR="007157FF" w:rsidRPr="00AA2CFC" w:rsidRDefault="007157FF" w:rsidP="009850C5">
            <w:pPr>
              <w:pStyle w:val="af0"/>
              <w:spacing w:before="0" w:after="0"/>
              <w:rPr>
                <w:sz w:val="28"/>
                <w:szCs w:val="28"/>
              </w:rPr>
            </w:pPr>
          </w:p>
        </w:tc>
        <w:tc>
          <w:tcPr>
            <w:tcW w:w="7796" w:type="dxa"/>
            <w:gridSpan w:val="3"/>
            <w:shd w:val="clear" w:color="auto" w:fill="auto"/>
          </w:tcPr>
          <w:p w:rsidR="007157FF" w:rsidRPr="003632CC" w:rsidRDefault="007157FF" w:rsidP="00954D9F">
            <w:pPr>
              <w:pStyle w:val="TableParagraph"/>
              <w:rPr>
                <w:sz w:val="24"/>
                <w:szCs w:val="24"/>
                <w:lang w:val="ru-RU"/>
              </w:rPr>
            </w:pPr>
            <w:r w:rsidRPr="003632CC">
              <w:rPr>
                <w:color w:val="231F20"/>
                <w:sz w:val="24"/>
                <w:szCs w:val="24"/>
                <w:lang w:val="ru-RU"/>
              </w:rPr>
              <w:t>Занесение данных в увеличенную форму протокола</w:t>
            </w:r>
            <w:r>
              <w:rPr>
                <w:color w:val="231F20"/>
                <w:sz w:val="24"/>
                <w:szCs w:val="24"/>
                <w:lang w:val="ru-RU"/>
              </w:rPr>
              <w:t xml:space="preserve"> УИК</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D208EC">
            <w:pPr>
              <w:pStyle w:val="TableParagraph"/>
              <w:rPr>
                <w:sz w:val="24"/>
                <w:szCs w:val="24"/>
              </w:rPr>
            </w:pPr>
            <w:r w:rsidRPr="001A78E2">
              <w:rPr>
                <w:color w:val="231F20"/>
                <w:sz w:val="24"/>
                <w:szCs w:val="24"/>
                <w:lang w:val="ru-RU"/>
              </w:rPr>
              <w:t>Упаковка избирательной документации</w:t>
            </w:r>
          </w:p>
        </w:tc>
      </w:tr>
      <w:tr w:rsidR="00CC226A" w:rsidRPr="007C038E" w:rsidTr="00BC7B92">
        <w:trPr>
          <w:gridAfter w:val="1"/>
          <w:wAfter w:w="283" w:type="dxa"/>
          <w:trHeight w:val="272"/>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A21CA3">
            <w:pPr>
              <w:pStyle w:val="TableParagraph"/>
              <w:rPr>
                <w:color w:val="231F20"/>
                <w:sz w:val="24"/>
                <w:szCs w:val="24"/>
                <w:lang w:val="ru-RU"/>
              </w:rPr>
            </w:pPr>
            <w:r>
              <w:rPr>
                <w:color w:val="231F20"/>
                <w:sz w:val="24"/>
                <w:szCs w:val="24"/>
                <w:lang w:val="ru-RU"/>
              </w:rPr>
              <w:t xml:space="preserve">Подписание </w:t>
            </w:r>
            <w:r w:rsidRPr="003632CC">
              <w:rPr>
                <w:color w:val="231F20"/>
                <w:sz w:val="24"/>
                <w:szCs w:val="24"/>
                <w:lang w:val="ru-RU"/>
              </w:rPr>
              <w:t>протокола УИК об итогах голосования</w:t>
            </w:r>
          </w:p>
        </w:tc>
      </w:tr>
      <w:tr w:rsidR="00CC226A" w:rsidRPr="007C038E" w:rsidTr="00BC7B92">
        <w:trPr>
          <w:gridAfter w:val="1"/>
          <w:wAfter w:w="283" w:type="dxa"/>
          <w:trHeight w:val="272"/>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D208EC">
            <w:pPr>
              <w:pStyle w:val="TableParagraph"/>
              <w:rPr>
                <w:sz w:val="24"/>
                <w:szCs w:val="24"/>
                <w:lang w:val="ru-RU"/>
              </w:rPr>
            </w:pPr>
            <w:r>
              <w:rPr>
                <w:color w:val="231F20"/>
                <w:sz w:val="24"/>
                <w:szCs w:val="24"/>
                <w:lang w:val="ru-RU"/>
              </w:rPr>
              <w:t>Заверение и в</w:t>
            </w:r>
            <w:r w:rsidRPr="003632CC">
              <w:rPr>
                <w:color w:val="231F20"/>
                <w:sz w:val="24"/>
                <w:szCs w:val="24"/>
                <w:lang w:val="ru-RU"/>
              </w:rPr>
              <w:t>ыдача копий решений УИК по результатам рассмотрения жалоб</w:t>
            </w:r>
            <w:r>
              <w:rPr>
                <w:color w:val="231F20"/>
                <w:sz w:val="24"/>
                <w:szCs w:val="24"/>
                <w:lang w:val="ru-RU"/>
              </w:rPr>
              <w:t>, заявлений</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9850C5">
            <w:pPr>
              <w:pStyle w:val="TableParagraph"/>
              <w:rPr>
                <w:color w:val="231F20"/>
                <w:sz w:val="24"/>
                <w:szCs w:val="24"/>
                <w:lang w:val="ru-RU"/>
              </w:rPr>
            </w:pPr>
            <w:r>
              <w:rPr>
                <w:color w:val="231F20"/>
                <w:sz w:val="24"/>
                <w:szCs w:val="24"/>
                <w:lang w:val="ru-RU"/>
              </w:rPr>
              <w:t xml:space="preserve">Составление и оглашение </w:t>
            </w:r>
            <w:r w:rsidRPr="009850C5">
              <w:rPr>
                <w:color w:val="231F20"/>
                <w:sz w:val="24"/>
                <w:szCs w:val="24"/>
                <w:lang w:val="ru-RU"/>
              </w:rPr>
              <w:t xml:space="preserve">акта о числе избирателей, подавших заявления </w:t>
            </w:r>
            <w:r w:rsidRPr="009850C5">
              <w:rPr>
                <w:sz w:val="24"/>
                <w:szCs w:val="24"/>
                <w:lang w:val="ru-RU"/>
              </w:rPr>
              <w:t>о включении в список избирателей по месту нахождения</w:t>
            </w:r>
            <w:r w:rsidRPr="009850C5">
              <w:rPr>
                <w:color w:val="231F20"/>
                <w:sz w:val="24"/>
                <w:szCs w:val="24"/>
                <w:lang w:val="ru-RU"/>
              </w:rPr>
              <w:t xml:space="preserve"> и принявших участие в выборах на данном избир</w:t>
            </w:r>
            <w:r>
              <w:rPr>
                <w:color w:val="231F20"/>
                <w:sz w:val="24"/>
                <w:szCs w:val="24"/>
                <w:lang w:val="ru-RU"/>
              </w:rPr>
              <w:t xml:space="preserve">ательном </w:t>
            </w:r>
            <w:r w:rsidRPr="009850C5">
              <w:rPr>
                <w:color w:val="231F20"/>
                <w:sz w:val="24"/>
                <w:szCs w:val="24"/>
                <w:lang w:val="ru-RU"/>
              </w:rPr>
              <w:t>участке</w:t>
            </w:r>
          </w:p>
        </w:tc>
      </w:tr>
      <w:tr w:rsidR="00CC226A" w:rsidRPr="007C038E" w:rsidTr="00BC7B92">
        <w:trPr>
          <w:gridAfter w:val="1"/>
          <w:wAfter w:w="283" w:type="dxa"/>
          <w:trHeight w:val="373"/>
        </w:trPr>
        <w:tc>
          <w:tcPr>
            <w:tcW w:w="1986" w:type="dxa"/>
            <w:gridSpan w:val="2"/>
            <w:shd w:val="clear" w:color="auto" w:fill="auto"/>
          </w:tcPr>
          <w:p w:rsidR="00CC226A" w:rsidRPr="00AA2CFC" w:rsidRDefault="00CC226A" w:rsidP="009850C5">
            <w:pPr>
              <w:pStyle w:val="af0"/>
              <w:spacing w:before="0" w:after="0"/>
              <w:rPr>
                <w:sz w:val="28"/>
                <w:szCs w:val="28"/>
              </w:rPr>
            </w:pPr>
          </w:p>
        </w:tc>
        <w:tc>
          <w:tcPr>
            <w:tcW w:w="7796" w:type="dxa"/>
            <w:gridSpan w:val="3"/>
            <w:shd w:val="clear" w:color="auto" w:fill="auto"/>
          </w:tcPr>
          <w:p w:rsidR="00CC226A" w:rsidRDefault="00CC226A" w:rsidP="009850C5">
            <w:pPr>
              <w:pStyle w:val="TableParagraph"/>
              <w:rPr>
                <w:color w:val="231F20"/>
                <w:sz w:val="24"/>
                <w:szCs w:val="24"/>
                <w:lang w:val="ru-RU"/>
              </w:rPr>
            </w:pPr>
            <w:r>
              <w:rPr>
                <w:color w:val="231F20"/>
                <w:sz w:val="24"/>
                <w:szCs w:val="24"/>
                <w:lang w:val="ru-RU"/>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CC226A" w:rsidRPr="007C038E" w:rsidTr="00BC7B92">
        <w:trPr>
          <w:gridAfter w:val="1"/>
          <w:wAfter w:w="283" w:type="dxa"/>
          <w:trHeight w:val="526"/>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792BC0" w:rsidRDefault="00CC226A" w:rsidP="003A2C10">
            <w:pPr>
              <w:pStyle w:val="TableParagraph"/>
              <w:rPr>
                <w:color w:val="231F20"/>
                <w:sz w:val="24"/>
                <w:szCs w:val="24"/>
                <w:lang w:val="ru-RU"/>
              </w:rPr>
            </w:pPr>
            <w:r w:rsidRPr="004022F1">
              <w:rPr>
                <w:color w:val="231F20"/>
                <w:sz w:val="24"/>
                <w:szCs w:val="24"/>
                <w:lang w:val="ru-RU"/>
              </w:rPr>
              <w:t xml:space="preserve">Оказание помощи председателю УИК в </w:t>
            </w:r>
            <w:r>
              <w:rPr>
                <w:color w:val="231F20"/>
                <w:sz w:val="24"/>
                <w:szCs w:val="24"/>
                <w:lang w:val="ru-RU"/>
              </w:rPr>
              <w:t>изготовлении</w:t>
            </w:r>
            <w:r w:rsidRPr="004022F1">
              <w:rPr>
                <w:color w:val="231F20"/>
                <w:sz w:val="24"/>
                <w:szCs w:val="24"/>
                <w:lang w:val="ru-RU"/>
              </w:rPr>
              <w:t xml:space="preserve"> копий </w:t>
            </w:r>
          </w:p>
          <w:p w:rsidR="00CC226A" w:rsidRPr="004022F1" w:rsidRDefault="00CC226A" w:rsidP="00A21CA3">
            <w:pPr>
              <w:pStyle w:val="TableParagraph"/>
              <w:rPr>
                <w:sz w:val="24"/>
                <w:szCs w:val="24"/>
                <w:lang w:val="ru-RU"/>
              </w:rPr>
            </w:pPr>
            <w:r w:rsidRPr="004022F1">
              <w:rPr>
                <w:sz w:val="24"/>
                <w:szCs w:val="24"/>
                <w:lang w:val="ru-RU"/>
              </w:rPr>
              <w:t>протокола УИК об итогах голосования</w:t>
            </w:r>
          </w:p>
        </w:tc>
      </w:tr>
      <w:tr w:rsidR="00A21CA3" w:rsidRPr="007C038E" w:rsidTr="00A21CA3">
        <w:trPr>
          <w:gridAfter w:val="1"/>
          <w:wAfter w:w="283" w:type="dxa"/>
          <w:trHeight w:val="335"/>
        </w:trPr>
        <w:tc>
          <w:tcPr>
            <w:tcW w:w="1986" w:type="dxa"/>
            <w:gridSpan w:val="2"/>
            <w:shd w:val="clear" w:color="auto" w:fill="auto"/>
          </w:tcPr>
          <w:p w:rsidR="00A21CA3" w:rsidRPr="006C4213" w:rsidRDefault="00A21CA3" w:rsidP="009850C5">
            <w:pPr>
              <w:pStyle w:val="af0"/>
              <w:spacing w:before="0" w:after="0"/>
              <w:rPr>
                <w:sz w:val="28"/>
                <w:szCs w:val="28"/>
              </w:rPr>
            </w:pPr>
          </w:p>
        </w:tc>
        <w:tc>
          <w:tcPr>
            <w:tcW w:w="7796" w:type="dxa"/>
            <w:gridSpan w:val="3"/>
            <w:shd w:val="clear" w:color="auto" w:fill="auto"/>
          </w:tcPr>
          <w:p w:rsidR="00A21CA3" w:rsidRPr="004022F1" w:rsidRDefault="00A21CA3" w:rsidP="003A2C10">
            <w:pPr>
              <w:pStyle w:val="TableParagraph"/>
              <w:rPr>
                <w:color w:val="231F20"/>
                <w:sz w:val="24"/>
                <w:szCs w:val="24"/>
                <w:lang w:val="ru-RU"/>
              </w:rPr>
            </w:pPr>
            <w:r>
              <w:rPr>
                <w:color w:val="231F20"/>
                <w:sz w:val="24"/>
                <w:szCs w:val="24"/>
                <w:lang w:val="ru-RU"/>
              </w:rPr>
              <w:t>Заверение и выдача копий протокола УИК об итогах голосования</w:t>
            </w:r>
          </w:p>
        </w:tc>
      </w:tr>
      <w:tr w:rsidR="00CC226A" w:rsidRPr="007826A1" w:rsidTr="00BC7B92">
        <w:trPr>
          <w:gridAfter w:val="1"/>
          <w:wAfter w:w="283" w:type="dxa"/>
          <w:trHeight w:val="192"/>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CC226A" w:rsidRPr="00FF0055" w:rsidRDefault="00CC226A" w:rsidP="00A21CA3">
            <w:pPr>
              <w:pStyle w:val="TableParagraph"/>
              <w:rPr>
                <w:sz w:val="24"/>
                <w:szCs w:val="24"/>
                <w:lang w:val="ru-RU"/>
              </w:rPr>
            </w:pPr>
            <w:r>
              <w:rPr>
                <w:color w:val="231F20"/>
                <w:sz w:val="24"/>
                <w:szCs w:val="24"/>
                <w:lang w:val="ru-RU"/>
              </w:rPr>
              <w:t xml:space="preserve">Передача протокола </w:t>
            </w:r>
            <w:r w:rsidRPr="003632CC">
              <w:rPr>
                <w:color w:val="231F20"/>
                <w:sz w:val="24"/>
                <w:szCs w:val="24"/>
                <w:lang w:val="ru-RU"/>
              </w:rPr>
              <w:t xml:space="preserve">УИК об итогах голосования в </w:t>
            </w:r>
            <w:r w:rsidRPr="00FF0055">
              <w:rPr>
                <w:color w:val="231F20"/>
                <w:sz w:val="24"/>
                <w:szCs w:val="24"/>
                <w:lang w:val="ru-RU"/>
              </w:rPr>
              <w:t>ТИК</w:t>
            </w:r>
          </w:p>
        </w:tc>
      </w:tr>
      <w:tr w:rsidR="00CC226A" w:rsidRPr="007C038E" w:rsidTr="00BC7B92">
        <w:trPr>
          <w:gridAfter w:val="1"/>
          <w:wAfter w:w="283" w:type="dxa"/>
          <w:trHeight w:val="502"/>
        </w:trPr>
        <w:tc>
          <w:tcPr>
            <w:tcW w:w="1986" w:type="dxa"/>
            <w:gridSpan w:val="2"/>
            <w:shd w:val="clear" w:color="auto" w:fill="auto"/>
          </w:tcPr>
          <w:p w:rsidR="00CC226A" w:rsidRPr="006C4213" w:rsidRDefault="00CC226A" w:rsidP="009850C5">
            <w:pPr>
              <w:pStyle w:val="af0"/>
              <w:spacing w:before="0" w:after="0"/>
              <w:rPr>
                <w:sz w:val="28"/>
                <w:szCs w:val="28"/>
              </w:rPr>
            </w:pPr>
          </w:p>
        </w:tc>
        <w:tc>
          <w:tcPr>
            <w:tcW w:w="7796" w:type="dxa"/>
            <w:gridSpan w:val="3"/>
            <w:shd w:val="clear" w:color="auto" w:fill="auto"/>
          </w:tcPr>
          <w:p w:rsidR="00CC226A" w:rsidRPr="003632CC" w:rsidRDefault="00CC226A" w:rsidP="009850C5">
            <w:pPr>
              <w:pStyle w:val="TableParagraph"/>
              <w:rPr>
                <w:sz w:val="24"/>
                <w:szCs w:val="24"/>
                <w:lang w:val="ru-RU"/>
              </w:rPr>
            </w:pPr>
            <w:r w:rsidRPr="003632CC">
              <w:rPr>
                <w:color w:val="231F20"/>
                <w:sz w:val="24"/>
                <w:szCs w:val="24"/>
                <w:lang w:val="ru-RU"/>
              </w:rPr>
              <w:t>Ответы на вопросы на</w:t>
            </w:r>
            <w:r>
              <w:rPr>
                <w:color w:val="231F20"/>
                <w:sz w:val="24"/>
                <w:szCs w:val="24"/>
                <w:lang w:val="ru-RU"/>
              </w:rPr>
              <w:t xml:space="preserve">блюдателей, членов УИК с правом </w:t>
            </w:r>
            <w:r w:rsidRPr="003632CC">
              <w:rPr>
                <w:color w:val="231F20"/>
                <w:sz w:val="24"/>
                <w:szCs w:val="24"/>
                <w:lang w:val="ru-RU"/>
              </w:rPr>
              <w:t>совещательного голоса, обеспечение их права на ознакомление с документами УИК</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Default="00CC226A" w:rsidP="00D80FD4">
            <w:pPr>
              <w:rPr>
                <w:sz w:val="26"/>
                <w:szCs w:val="26"/>
              </w:rPr>
            </w:pPr>
          </w:p>
          <w:p w:rsidR="00615721" w:rsidRPr="00BC7B92" w:rsidRDefault="00615721" w:rsidP="00D80FD4">
            <w:pPr>
              <w:rPr>
                <w:sz w:val="26"/>
                <w:szCs w:val="26"/>
              </w:rPr>
            </w:pPr>
          </w:p>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 xml:space="preserve">Председатель участковой избирательной комиссии </w:t>
            </w:r>
          </w:p>
        </w:tc>
        <w:tc>
          <w:tcPr>
            <w:tcW w:w="2066" w:type="dxa"/>
            <w:shd w:val="clear" w:color="auto" w:fill="auto"/>
          </w:tcPr>
          <w:p w:rsidR="00CC226A" w:rsidRPr="00BC7B92" w:rsidRDefault="00CC226A" w:rsidP="00D80FD4">
            <w:pPr>
              <w:rPr>
                <w:sz w:val="26"/>
                <w:szCs w:val="26"/>
              </w:rPr>
            </w:pPr>
          </w:p>
          <w:p w:rsidR="00CC226A" w:rsidRDefault="00CC226A" w:rsidP="00D80FD4">
            <w:pPr>
              <w:rPr>
                <w:sz w:val="26"/>
                <w:szCs w:val="26"/>
              </w:rPr>
            </w:pPr>
          </w:p>
          <w:p w:rsidR="00615721" w:rsidRPr="00BC7B92" w:rsidRDefault="00615721" w:rsidP="00D80FD4">
            <w:pPr>
              <w:rPr>
                <w:sz w:val="26"/>
                <w:szCs w:val="26"/>
              </w:rPr>
            </w:pPr>
          </w:p>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w:t>
            </w:r>
          </w:p>
        </w:tc>
        <w:tc>
          <w:tcPr>
            <w:tcW w:w="3178" w:type="dxa"/>
            <w:gridSpan w:val="2"/>
            <w:shd w:val="clear" w:color="auto" w:fill="auto"/>
          </w:tcPr>
          <w:p w:rsidR="00CC226A" w:rsidRDefault="00CC226A" w:rsidP="00D80FD4">
            <w:pPr>
              <w:jc w:val="center"/>
              <w:rPr>
                <w:sz w:val="26"/>
                <w:szCs w:val="26"/>
              </w:rPr>
            </w:pPr>
          </w:p>
          <w:p w:rsidR="00615721" w:rsidRPr="00BC7B92" w:rsidRDefault="00615721" w:rsidP="00D80FD4">
            <w:pPr>
              <w:jc w:val="center"/>
              <w:rPr>
                <w:sz w:val="26"/>
                <w:szCs w:val="26"/>
              </w:rPr>
            </w:pPr>
          </w:p>
          <w:p w:rsidR="00CC226A" w:rsidRDefault="00CC226A" w:rsidP="00D80FD4">
            <w:pPr>
              <w:jc w:val="center"/>
              <w:rPr>
                <w:sz w:val="26"/>
                <w:szCs w:val="26"/>
              </w:rPr>
            </w:pPr>
          </w:p>
          <w:p w:rsidR="00CC226A" w:rsidRPr="00BC7B92" w:rsidRDefault="00CC226A" w:rsidP="00D80FD4">
            <w:pPr>
              <w:jc w:val="center"/>
              <w:rPr>
                <w:sz w:val="26"/>
                <w:szCs w:val="26"/>
              </w:rPr>
            </w:pPr>
          </w:p>
          <w:p w:rsidR="00CC226A" w:rsidRPr="00BC7B92" w:rsidRDefault="00CC226A" w:rsidP="00D80FD4">
            <w:pPr>
              <w:jc w:val="center"/>
              <w:rPr>
                <w:sz w:val="26"/>
                <w:szCs w:val="26"/>
              </w:rPr>
            </w:pPr>
            <w:r w:rsidRPr="00BC7B92">
              <w:rPr>
                <w:sz w:val="26"/>
                <w:szCs w:val="26"/>
              </w:rPr>
              <w:t>_____________________</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Pr="0012757D" w:rsidRDefault="00CC226A" w:rsidP="00D80FD4">
            <w:pPr>
              <w:rPr>
                <w:i/>
                <w:iCs/>
                <w:sz w:val="28"/>
                <w:szCs w:val="28"/>
              </w:rPr>
            </w:pPr>
          </w:p>
        </w:tc>
        <w:tc>
          <w:tcPr>
            <w:tcW w:w="2066" w:type="dxa"/>
            <w:shd w:val="clear" w:color="auto" w:fill="auto"/>
          </w:tcPr>
          <w:p w:rsidR="00CC226A" w:rsidRPr="0012757D" w:rsidRDefault="00CC226A" w:rsidP="00D80FD4">
            <w:pPr>
              <w:jc w:val="center"/>
              <w:rPr>
                <w:i/>
                <w:iCs/>
                <w:sz w:val="20"/>
                <w:szCs w:val="20"/>
              </w:rPr>
            </w:pPr>
            <w:r w:rsidRPr="0012757D">
              <w:rPr>
                <w:i/>
                <w:iCs/>
                <w:sz w:val="20"/>
                <w:szCs w:val="20"/>
              </w:rPr>
              <w:t>(подпись)</w:t>
            </w:r>
          </w:p>
        </w:tc>
        <w:tc>
          <w:tcPr>
            <w:tcW w:w="3178" w:type="dxa"/>
            <w:gridSpan w:val="2"/>
            <w:shd w:val="clear" w:color="auto" w:fill="auto"/>
          </w:tcPr>
          <w:p w:rsidR="00CC226A" w:rsidRPr="0012757D" w:rsidRDefault="00CC226A" w:rsidP="00D80FD4">
            <w:pPr>
              <w:jc w:val="center"/>
              <w:rPr>
                <w:i/>
                <w:iCs/>
                <w:sz w:val="20"/>
                <w:szCs w:val="20"/>
              </w:rPr>
            </w:pPr>
            <w:r w:rsidRPr="0012757D">
              <w:rPr>
                <w:i/>
                <w:iCs/>
                <w:sz w:val="20"/>
                <w:szCs w:val="20"/>
              </w:rPr>
              <w:t>(инициалы, фамилия)</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Pr>
        <w:tc>
          <w:tcPr>
            <w:tcW w:w="4395" w:type="dxa"/>
            <w:gridSpan w:val="2"/>
            <w:shd w:val="clear" w:color="auto" w:fill="auto"/>
          </w:tcPr>
          <w:p w:rsidR="00CC226A" w:rsidRPr="00BC7B92" w:rsidRDefault="00CC226A" w:rsidP="00D80FD4">
            <w:pPr>
              <w:rPr>
                <w:sz w:val="26"/>
                <w:szCs w:val="26"/>
              </w:rPr>
            </w:pPr>
            <w:r w:rsidRPr="00BC7B92">
              <w:rPr>
                <w:sz w:val="26"/>
                <w:szCs w:val="26"/>
              </w:rPr>
              <w:t xml:space="preserve">Секретарь участковой избирательной комиссии </w:t>
            </w:r>
          </w:p>
        </w:tc>
        <w:tc>
          <w:tcPr>
            <w:tcW w:w="2066" w:type="dxa"/>
            <w:shd w:val="clear" w:color="auto" w:fill="auto"/>
          </w:tcPr>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_____________</w:t>
            </w:r>
          </w:p>
        </w:tc>
        <w:tc>
          <w:tcPr>
            <w:tcW w:w="3178" w:type="dxa"/>
            <w:gridSpan w:val="2"/>
            <w:shd w:val="clear" w:color="auto" w:fill="auto"/>
          </w:tcPr>
          <w:p w:rsidR="00CC226A" w:rsidRPr="00BC7B92" w:rsidRDefault="00CC226A" w:rsidP="00D80FD4">
            <w:pPr>
              <w:rPr>
                <w:sz w:val="26"/>
                <w:szCs w:val="26"/>
              </w:rPr>
            </w:pPr>
          </w:p>
          <w:p w:rsidR="00CC226A" w:rsidRPr="00BC7B92" w:rsidRDefault="00CC226A" w:rsidP="00D80FD4">
            <w:pPr>
              <w:rPr>
                <w:sz w:val="26"/>
                <w:szCs w:val="26"/>
              </w:rPr>
            </w:pPr>
            <w:r w:rsidRPr="00BC7B92">
              <w:rPr>
                <w:sz w:val="26"/>
                <w:szCs w:val="26"/>
              </w:rPr>
              <w:t>_____________________</w:t>
            </w:r>
          </w:p>
        </w:tc>
      </w:tr>
      <w:tr w:rsidR="00CC226A" w:rsidRPr="007826A1" w:rsidTr="00BC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426" w:type="dxa"/>
          <w:trHeight w:val="275"/>
        </w:trPr>
        <w:tc>
          <w:tcPr>
            <w:tcW w:w="4395" w:type="dxa"/>
            <w:gridSpan w:val="2"/>
            <w:shd w:val="clear" w:color="auto" w:fill="auto"/>
          </w:tcPr>
          <w:p w:rsidR="00CC226A" w:rsidRPr="0012757D" w:rsidRDefault="00CC226A" w:rsidP="00D80FD4">
            <w:pPr>
              <w:rPr>
                <w:iCs/>
                <w:sz w:val="28"/>
                <w:szCs w:val="28"/>
              </w:rPr>
            </w:pPr>
          </w:p>
        </w:tc>
        <w:tc>
          <w:tcPr>
            <w:tcW w:w="2066" w:type="dxa"/>
            <w:shd w:val="clear" w:color="auto" w:fill="auto"/>
          </w:tcPr>
          <w:p w:rsidR="00CC226A" w:rsidRPr="0012757D" w:rsidRDefault="00CC226A" w:rsidP="00D80FD4">
            <w:pPr>
              <w:tabs>
                <w:tab w:val="center" w:pos="925"/>
                <w:tab w:val="right" w:pos="1850"/>
              </w:tabs>
              <w:jc w:val="center"/>
              <w:rPr>
                <w:i/>
                <w:iCs/>
                <w:sz w:val="20"/>
                <w:szCs w:val="20"/>
              </w:rPr>
            </w:pPr>
            <w:r w:rsidRPr="0012757D">
              <w:rPr>
                <w:i/>
                <w:iCs/>
                <w:sz w:val="20"/>
                <w:szCs w:val="20"/>
              </w:rPr>
              <w:t>(подпись)</w:t>
            </w:r>
          </w:p>
        </w:tc>
        <w:tc>
          <w:tcPr>
            <w:tcW w:w="3178" w:type="dxa"/>
            <w:gridSpan w:val="2"/>
            <w:shd w:val="clear" w:color="auto" w:fill="auto"/>
          </w:tcPr>
          <w:p w:rsidR="00CC226A" w:rsidRPr="0012757D" w:rsidRDefault="00CC226A" w:rsidP="00D80FD4">
            <w:pPr>
              <w:jc w:val="center"/>
              <w:rPr>
                <w:i/>
                <w:iCs/>
                <w:sz w:val="20"/>
                <w:szCs w:val="20"/>
              </w:rPr>
            </w:pPr>
            <w:r w:rsidRPr="0012757D">
              <w:rPr>
                <w:i/>
                <w:iCs/>
                <w:sz w:val="20"/>
                <w:szCs w:val="20"/>
              </w:rPr>
              <w:t>(инициалы, фамилия)</w:t>
            </w:r>
          </w:p>
        </w:tc>
      </w:tr>
    </w:tbl>
    <w:p w:rsidR="00D80FD4" w:rsidRDefault="00D80FD4" w:rsidP="00D80FD4">
      <w:r>
        <w:br w:type="page"/>
      </w:r>
    </w:p>
    <w:p w:rsidR="00D80FD4" w:rsidRPr="00AA2CFC" w:rsidRDefault="00D80FD4" w:rsidP="00D80FD4"/>
    <w:p w:rsidR="00D80FD4" w:rsidRPr="00AA2CFC" w:rsidRDefault="00D80FD4" w:rsidP="00D80FD4">
      <w:pPr>
        <w:keepNext/>
        <w:autoSpaceDE w:val="0"/>
        <w:autoSpaceDN w:val="0"/>
        <w:adjustRightInd w:val="0"/>
        <w:jc w:val="center"/>
        <w:outlineLvl w:val="1"/>
        <w:rPr>
          <w:b/>
          <w:bCs/>
          <w:sz w:val="28"/>
          <w:szCs w:val="28"/>
        </w:rPr>
      </w:pPr>
      <w:r w:rsidRPr="00AA2CFC">
        <w:rPr>
          <w:b/>
          <w:color w:val="000000"/>
          <w:sz w:val="28"/>
          <w:szCs w:val="28"/>
        </w:rPr>
        <w:t>УЧАСТКОВАЯ ИЗБИРАТЕЛЬНАЯ</w:t>
      </w:r>
      <w:r w:rsidRPr="00AA2CFC">
        <w:rPr>
          <w:b/>
          <w:bCs/>
          <w:sz w:val="28"/>
          <w:szCs w:val="28"/>
        </w:rPr>
        <w:t xml:space="preserve"> КОМИССИЯ</w:t>
      </w:r>
    </w:p>
    <w:p w:rsidR="00D80FD4" w:rsidRPr="00AA2CFC" w:rsidRDefault="00D80FD4" w:rsidP="00D80FD4">
      <w:pPr>
        <w:jc w:val="center"/>
        <w:rPr>
          <w:b/>
          <w:bCs/>
          <w:sz w:val="28"/>
          <w:szCs w:val="28"/>
        </w:rPr>
      </w:pPr>
      <w:r w:rsidRPr="00AA2CFC">
        <w:rPr>
          <w:b/>
          <w:bCs/>
          <w:sz w:val="28"/>
          <w:szCs w:val="28"/>
        </w:rPr>
        <w:t>ИЗБИРАТЕЛЬНОГО УЧАСТКА № ___</w:t>
      </w:r>
    </w:p>
    <w:p w:rsidR="00D80FD4" w:rsidRPr="00AA2CFC" w:rsidRDefault="00D80FD4" w:rsidP="00D80FD4">
      <w:pPr>
        <w:jc w:val="center"/>
        <w:rPr>
          <w:color w:val="000000"/>
          <w:sz w:val="20"/>
          <w:szCs w:val="20"/>
        </w:rPr>
      </w:pPr>
    </w:p>
    <w:p w:rsidR="00D80FD4" w:rsidRPr="005F05D3" w:rsidRDefault="00D80FD4" w:rsidP="00D80FD4">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137"/>
        <w:gridCol w:w="3148"/>
        <w:gridCol w:w="448"/>
        <w:gridCol w:w="1443"/>
        <w:gridCol w:w="1286"/>
      </w:tblGrid>
      <w:tr w:rsidR="00D80FD4" w:rsidRPr="007826A1" w:rsidTr="00615721">
        <w:tc>
          <w:tcPr>
            <w:tcW w:w="3137" w:type="dxa"/>
            <w:shd w:val="clear" w:color="auto" w:fill="auto"/>
          </w:tcPr>
          <w:p w:rsidR="00D80FD4" w:rsidRPr="007826A1" w:rsidRDefault="00D80FD4" w:rsidP="00D80FD4">
            <w:pPr>
              <w:jc w:val="center"/>
              <w:rPr>
                <w:sz w:val="28"/>
                <w:szCs w:val="28"/>
              </w:rPr>
            </w:pPr>
            <w:r w:rsidRPr="007826A1">
              <w:rPr>
                <w:sz w:val="28"/>
                <w:szCs w:val="28"/>
              </w:rPr>
              <w:t>___________________</w:t>
            </w:r>
          </w:p>
        </w:tc>
        <w:tc>
          <w:tcPr>
            <w:tcW w:w="3148" w:type="dxa"/>
            <w:shd w:val="clear" w:color="auto" w:fill="auto"/>
          </w:tcPr>
          <w:p w:rsidR="00D80FD4" w:rsidRPr="007826A1" w:rsidRDefault="00D80FD4" w:rsidP="00D80FD4">
            <w:pPr>
              <w:jc w:val="right"/>
              <w:rPr>
                <w:sz w:val="28"/>
                <w:szCs w:val="28"/>
              </w:rPr>
            </w:pPr>
          </w:p>
        </w:tc>
        <w:tc>
          <w:tcPr>
            <w:tcW w:w="3177" w:type="dxa"/>
            <w:gridSpan w:val="3"/>
            <w:shd w:val="clear" w:color="auto" w:fill="auto"/>
          </w:tcPr>
          <w:p w:rsidR="00D80FD4" w:rsidRPr="007826A1" w:rsidRDefault="00D80FD4" w:rsidP="00D80FD4">
            <w:pPr>
              <w:jc w:val="both"/>
              <w:rPr>
                <w:sz w:val="28"/>
                <w:szCs w:val="28"/>
              </w:rPr>
            </w:pPr>
            <w:r w:rsidRPr="007826A1">
              <w:rPr>
                <w:sz w:val="28"/>
                <w:szCs w:val="28"/>
              </w:rPr>
              <w:t>№ ___________</w:t>
            </w:r>
          </w:p>
        </w:tc>
      </w:tr>
      <w:tr w:rsidR="00D80FD4" w:rsidRPr="007826A1" w:rsidTr="00615721">
        <w:tc>
          <w:tcPr>
            <w:tcW w:w="3137" w:type="dxa"/>
            <w:shd w:val="clear" w:color="auto" w:fill="auto"/>
          </w:tcPr>
          <w:p w:rsidR="00D80FD4" w:rsidRPr="007826A1" w:rsidRDefault="00D80FD4" w:rsidP="00D80FD4">
            <w:pPr>
              <w:jc w:val="center"/>
              <w:rPr>
                <w:sz w:val="28"/>
                <w:szCs w:val="28"/>
                <w:vertAlign w:val="superscript"/>
              </w:rPr>
            </w:pPr>
            <w:r w:rsidRPr="007826A1">
              <w:rPr>
                <w:sz w:val="28"/>
                <w:szCs w:val="28"/>
                <w:vertAlign w:val="superscript"/>
              </w:rPr>
              <w:t>(</w:t>
            </w:r>
            <w:r w:rsidRPr="002E7648">
              <w:rPr>
                <w:i/>
                <w:sz w:val="28"/>
                <w:szCs w:val="28"/>
                <w:vertAlign w:val="superscript"/>
              </w:rPr>
              <w:t>дата</w:t>
            </w:r>
            <w:r w:rsidRPr="007826A1">
              <w:rPr>
                <w:sz w:val="28"/>
                <w:szCs w:val="28"/>
                <w:vertAlign w:val="superscript"/>
              </w:rPr>
              <w:t>)</w:t>
            </w:r>
          </w:p>
        </w:tc>
        <w:tc>
          <w:tcPr>
            <w:tcW w:w="3148" w:type="dxa"/>
            <w:shd w:val="clear" w:color="auto" w:fill="auto"/>
          </w:tcPr>
          <w:p w:rsidR="00D80FD4" w:rsidRPr="007826A1" w:rsidRDefault="00D80FD4" w:rsidP="00D80FD4">
            <w:pPr>
              <w:jc w:val="center"/>
              <w:rPr>
                <w:sz w:val="28"/>
                <w:szCs w:val="28"/>
              </w:rPr>
            </w:pPr>
            <w:r w:rsidRPr="007826A1">
              <w:rPr>
                <w:sz w:val="28"/>
                <w:szCs w:val="28"/>
              </w:rPr>
              <w:t>____________________</w:t>
            </w:r>
          </w:p>
        </w:tc>
        <w:tc>
          <w:tcPr>
            <w:tcW w:w="448" w:type="dxa"/>
            <w:shd w:val="clear" w:color="auto" w:fill="auto"/>
          </w:tcPr>
          <w:p w:rsidR="00D80FD4" w:rsidRPr="007826A1" w:rsidRDefault="00D80FD4" w:rsidP="00D80FD4">
            <w:pPr>
              <w:jc w:val="right"/>
              <w:rPr>
                <w:sz w:val="28"/>
                <w:szCs w:val="28"/>
              </w:rPr>
            </w:pPr>
          </w:p>
        </w:tc>
        <w:tc>
          <w:tcPr>
            <w:tcW w:w="1443" w:type="dxa"/>
            <w:shd w:val="clear" w:color="auto" w:fill="auto"/>
          </w:tcPr>
          <w:p w:rsidR="00D80FD4" w:rsidRPr="007826A1" w:rsidRDefault="00D80FD4" w:rsidP="00D80FD4">
            <w:pPr>
              <w:rPr>
                <w:sz w:val="28"/>
                <w:szCs w:val="28"/>
              </w:rPr>
            </w:pPr>
          </w:p>
        </w:tc>
        <w:tc>
          <w:tcPr>
            <w:tcW w:w="1286" w:type="dxa"/>
            <w:shd w:val="clear" w:color="auto" w:fill="auto"/>
          </w:tcPr>
          <w:p w:rsidR="00D80FD4" w:rsidRPr="007826A1" w:rsidRDefault="00D80FD4" w:rsidP="00D80FD4">
            <w:pPr>
              <w:rPr>
                <w:sz w:val="28"/>
                <w:szCs w:val="28"/>
              </w:rPr>
            </w:pPr>
          </w:p>
        </w:tc>
      </w:tr>
      <w:tr w:rsidR="00615721" w:rsidRPr="007826A1" w:rsidTr="00615721">
        <w:tc>
          <w:tcPr>
            <w:tcW w:w="9462" w:type="dxa"/>
            <w:gridSpan w:val="5"/>
            <w:shd w:val="clear" w:color="auto" w:fill="auto"/>
          </w:tcPr>
          <w:p w:rsidR="00F87388" w:rsidRDefault="00615721">
            <w:pPr>
              <w:jc w:val="center"/>
              <w:rPr>
                <w:sz w:val="28"/>
                <w:szCs w:val="28"/>
              </w:rPr>
            </w:pPr>
            <w:r w:rsidRPr="007826A1">
              <w:rPr>
                <w:sz w:val="28"/>
                <w:szCs w:val="28"/>
                <w:vertAlign w:val="superscript"/>
              </w:rPr>
              <w:t>(</w:t>
            </w:r>
            <w:r w:rsidRPr="00615721">
              <w:rPr>
                <w:i/>
                <w:sz w:val="28"/>
                <w:szCs w:val="28"/>
                <w:vertAlign w:val="superscript"/>
              </w:rPr>
              <w:t>наименование МО места</w:t>
            </w:r>
            <w:r w:rsidRPr="00615721" w:rsidDel="00615721">
              <w:rPr>
                <w:i/>
                <w:sz w:val="28"/>
                <w:szCs w:val="28"/>
                <w:vertAlign w:val="superscript"/>
              </w:rPr>
              <w:t xml:space="preserve"> </w:t>
            </w:r>
            <w:r>
              <w:rPr>
                <w:i/>
                <w:sz w:val="27"/>
                <w:szCs w:val="27"/>
                <w:vertAlign w:val="superscript"/>
              </w:rPr>
              <w:t>проведения заседания</w:t>
            </w:r>
            <w:r w:rsidRPr="007826A1">
              <w:rPr>
                <w:sz w:val="28"/>
                <w:szCs w:val="28"/>
                <w:vertAlign w:val="superscript"/>
              </w:rPr>
              <w:t>)</w:t>
            </w:r>
          </w:p>
        </w:tc>
      </w:tr>
    </w:tbl>
    <w:p w:rsidR="00D80FD4" w:rsidRDefault="00D80FD4" w:rsidP="00D80FD4"/>
    <w:p w:rsidR="00615721" w:rsidRDefault="00615721" w:rsidP="00D80FD4"/>
    <w:p w:rsidR="00615721" w:rsidRDefault="00615721" w:rsidP="00D80FD4"/>
    <w:p w:rsidR="00D80FD4" w:rsidRPr="00AA2CFC" w:rsidRDefault="00D80FD4" w:rsidP="00D80FD4">
      <w:pPr>
        <w:ind w:right="-1"/>
        <w:jc w:val="center"/>
        <w:rPr>
          <w:b/>
          <w:sz w:val="28"/>
          <w:szCs w:val="28"/>
        </w:rPr>
      </w:pPr>
      <w:r w:rsidRPr="00AA2CFC">
        <w:rPr>
          <w:b/>
          <w:sz w:val="28"/>
          <w:szCs w:val="28"/>
        </w:rPr>
        <w:t xml:space="preserve">О схеме размещения технологического и иного оборудования, мест, отведенных для работы </w:t>
      </w:r>
      <w:r w:rsidRPr="005A2AD0">
        <w:rPr>
          <w:b/>
          <w:color w:val="000000" w:themeColor="text1"/>
          <w:sz w:val="28"/>
          <w:szCs w:val="28"/>
        </w:rPr>
        <w:t xml:space="preserve">членов участковой избирательной комиссии, наблюдателей и иных лиц, </w:t>
      </w:r>
      <w:r w:rsidRPr="00185DC2">
        <w:rPr>
          <w:b/>
          <w:color w:val="000000" w:themeColor="text1"/>
          <w:sz w:val="28"/>
          <w:szCs w:val="28"/>
        </w:rPr>
        <w:t xml:space="preserve">указанных </w:t>
      </w:r>
      <w:r w:rsidR="00185DC2" w:rsidRPr="00185DC2">
        <w:rPr>
          <w:b/>
          <w:sz w:val="28"/>
          <w:szCs w:val="28"/>
        </w:rPr>
        <w:t xml:space="preserve">в </w:t>
      </w:r>
      <w:r w:rsidR="0053670D">
        <w:rPr>
          <w:b/>
          <w:sz w:val="28"/>
          <w:szCs w:val="28"/>
        </w:rPr>
        <w:t>пункте 3</w:t>
      </w:r>
      <w:r w:rsidR="00185DC2" w:rsidRPr="00185DC2">
        <w:rPr>
          <w:b/>
          <w:sz w:val="28"/>
          <w:szCs w:val="28"/>
        </w:rPr>
        <w:t xml:space="preserve"> статьи 3</w:t>
      </w:r>
      <w:r w:rsidR="0053670D">
        <w:rPr>
          <w:b/>
          <w:sz w:val="28"/>
          <w:szCs w:val="28"/>
        </w:rPr>
        <w:t>0</w:t>
      </w:r>
      <w:r w:rsidR="00185DC2" w:rsidRPr="00185DC2">
        <w:rPr>
          <w:b/>
          <w:sz w:val="28"/>
          <w:szCs w:val="28"/>
        </w:rPr>
        <w:t xml:space="preserve"> Федерального закона «О</w:t>
      </w:r>
      <w:r w:rsidR="0053670D">
        <w:rPr>
          <w:b/>
          <w:sz w:val="28"/>
          <w:szCs w:val="28"/>
        </w:rPr>
        <w:t>б</w:t>
      </w:r>
      <w:r w:rsidR="00185DC2" w:rsidRPr="00185DC2">
        <w:rPr>
          <w:b/>
          <w:sz w:val="28"/>
          <w:szCs w:val="28"/>
        </w:rPr>
        <w:t xml:space="preserve"> </w:t>
      </w:r>
      <w:r w:rsidR="0053670D">
        <w:rPr>
          <w:b/>
          <w:sz w:val="28"/>
          <w:szCs w:val="28"/>
        </w:rPr>
        <w:t>основных гарантиях избирательных прав и права на участие в референдуме граждан Российской Федерации</w:t>
      </w:r>
      <w:r w:rsidR="00185DC2" w:rsidRPr="00185DC2">
        <w:rPr>
          <w:b/>
          <w:sz w:val="28"/>
          <w:szCs w:val="28"/>
        </w:rPr>
        <w:t>»</w:t>
      </w:r>
      <w:r w:rsidRPr="00DA0FDF">
        <w:rPr>
          <w:b/>
          <w:sz w:val="28"/>
          <w:szCs w:val="28"/>
        </w:rPr>
        <w:t>, в</w:t>
      </w:r>
      <w:r w:rsidRPr="00AA2CFC">
        <w:rPr>
          <w:b/>
          <w:sz w:val="28"/>
          <w:szCs w:val="28"/>
        </w:rPr>
        <w:t xml:space="preserve"> день голосования в помещении </w:t>
      </w:r>
      <w:r w:rsidR="00CC226A">
        <w:rPr>
          <w:b/>
          <w:sz w:val="28"/>
          <w:szCs w:val="28"/>
        </w:rPr>
        <w:t>для голосования</w:t>
      </w:r>
    </w:p>
    <w:p w:rsidR="00D80FD4" w:rsidRPr="00AA2CFC" w:rsidRDefault="00D80FD4" w:rsidP="00D80FD4">
      <w:pPr>
        <w:ind w:right="-1"/>
        <w:jc w:val="right"/>
        <w:rPr>
          <w:b/>
          <w:sz w:val="28"/>
          <w:szCs w:val="28"/>
        </w:rPr>
      </w:pP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 </w:t>
      </w:r>
      <w:r w:rsidRPr="005A2AD0">
        <w:rPr>
          <w:color w:val="000000" w:themeColor="text1"/>
          <w:sz w:val="28"/>
          <w:szCs w:val="28"/>
        </w:rPr>
        <w:t xml:space="preserve">соответствии со </w:t>
      </w:r>
      <w:r w:rsidR="00CE03F5" w:rsidRPr="00AA2CFC">
        <w:rPr>
          <w:sz w:val="28"/>
          <w:szCs w:val="28"/>
        </w:rPr>
        <w:t>стать</w:t>
      </w:r>
      <w:r w:rsidR="0053670D">
        <w:rPr>
          <w:sz w:val="28"/>
          <w:szCs w:val="28"/>
        </w:rPr>
        <w:t>ей</w:t>
      </w:r>
      <w:r w:rsidR="00CE03F5" w:rsidRPr="00AA2CFC">
        <w:rPr>
          <w:sz w:val="28"/>
          <w:szCs w:val="28"/>
        </w:rPr>
        <w:t xml:space="preserve"> 31</w:t>
      </w:r>
      <w:r w:rsidR="0053670D">
        <w:rPr>
          <w:sz w:val="28"/>
          <w:szCs w:val="28"/>
        </w:rPr>
        <w:t xml:space="preserve"> З</w:t>
      </w:r>
      <w:r w:rsidR="00CE03F5" w:rsidRPr="00AA2CFC">
        <w:rPr>
          <w:sz w:val="28"/>
          <w:szCs w:val="28"/>
        </w:rPr>
        <w:t>акона</w:t>
      </w:r>
      <w:r w:rsidR="0053670D">
        <w:rPr>
          <w:sz w:val="28"/>
          <w:szCs w:val="28"/>
        </w:rPr>
        <w:t xml:space="preserve"> Курганской </w:t>
      </w:r>
      <w:r w:rsidR="00615721">
        <w:rPr>
          <w:sz w:val="28"/>
          <w:szCs w:val="28"/>
        </w:rPr>
        <w:t>области</w:t>
      </w:r>
      <w:r w:rsidR="00615721">
        <w:rPr>
          <w:sz w:val="28"/>
          <w:szCs w:val="28"/>
        </w:rPr>
        <w:br/>
      </w:r>
      <w:r w:rsidR="00615721" w:rsidRPr="00615721">
        <w:rPr>
          <w:sz w:val="28"/>
          <w:szCs w:val="28"/>
        </w:rPr>
        <w:t xml:space="preserve">от 27.06.2012 года № 32 </w:t>
      </w:r>
      <w:r w:rsidR="00CE03F5" w:rsidRPr="00AA2CFC">
        <w:rPr>
          <w:sz w:val="28"/>
          <w:szCs w:val="28"/>
        </w:rPr>
        <w:t xml:space="preserve">«О выборах </w:t>
      </w:r>
      <w:r w:rsidR="0053670D">
        <w:rPr>
          <w:sz w:val="28"/>
          <w:szCs w:val="28"/>
        </w:rPr>
        <w:t>Губернатора Курганской области</w:t>
      </w:r>
      <w:r w:rsidR="00CE03F5" w:rsidRPr="00AA2CFC">
        <w:rPr>
          <w:sz w:val="28"/>
          <w:szCs w:val="28"/>
        </w:rPr>
        <w:t>»</w:t>
      </w:r>
      <w:r w:rsidRPr="00DA0FDF">
        <w:rPr>
          <w:sz w:val="28"/>
          <w:szCs w:val="28"/>
        </w:rPr>
        <w:t xml:space="preserve"> </w:t>
      </w:r>
      <w:r w:rsidR="007157FF">
        <w:rPr>
          <w:sz w:val="28"/>
          <w:szCs w:val="28"/>
        </w:rPr>
        <w:t xml:space="preserve">участковая избирательная комиссия </w:t>
      </w:r>
      <w:r w:rsidRPr="00AA2CFC">
        <w:rPr>
          <w:sz w:val="28"/>
          <w:szCs w:val="28"/>
        </w:rPr>
        <w:t>избирательного участка №</w:t>
      </w:r>
      <w:r w:rsidRPr="00132698">
        <w:rPr>
          <w:sz w:val="28"/>
          <w:szCs w:val="28"/>
        </w:rPr>
        <w:t> </w:t>
      </w:r>
      <w:r w:rsidRPr="00AA2CFC">
        <w:rPr>
          <w:sz w:val="28"/>
          <w:szCs w:val="28"/>
        </w:rPr>
        <w:t>______</w:t>
      </w:r>
    </w:p>
    <w:p w:rsidR="00D80FD4" w:rsidRPr="00AA2CFC" w:rsidRDefault="00D80FD4" w:rsidP="00D80FD4">
      <w:pPr>
        <w:autoSpaceDE w:val="0"/>
        <w:autoSpaceDN w:val="0"/>
        <w:adjustRightInd w:val="0"/>
        <w:ind w:firstLine="709"/>
        <w:jc w:val="both"/>
        <w:outlineLvl w:val="0"/>
        <w:rPr>
          <w:b/>
          <w:caps/>
          <w:sz w:val="28"/>
          <w:szCs w:val="28"/>
        </w:rPr>
      </w:pPr>
      <w:r w:rsidRPr="00AA2CFC">
        <w:rPr>
          <w:b/>
          <w:caps/>
          <w:sz w:val="28"/>
          <w:szCs w:val="28"/>
        </w:rPr>
        <w:t>решила:</w:t>
      </w:r>
    </w:p>
    <w:p w:rsidR="00D80FD4" w:rsidRPr="005A2AD0" w:rsidRDefault="00D80FD4" w:rsidP="00D80FD4">
      <w:pPr>
        <w:autoSpaceDE w:val="0"/>
        <w:autoSpaceDN w:val="0"/>
        <w:adjustRightInd w:val="0"/>
        <w:ind w:firstLine="709"/>
        <w:jc w:val="both"/>
        <w:outlineLvl w:val="0"/>
        <w:rPr>
          <w:color w:val="000000" w:themeColor="text1"/>
          <w:sz w:val="28"/>
          <w:szCs w:val="28"/>
        </w:rPr>
      </w:pPr>
      <w:r w:rsidRPr="00AA2CFC">
        <w:rPr>
          <w:sz w:val="28"/>
          <w:szCs w:val="28"/>
        </w:rPr>
        <w:t>1.</w:t>
      </w:r>
      <w:r w:rsidR="00C82BF0">
        <w:rPr>
          <w:sz w:val="28"/>
          <w:szCs w:val="28"/>
        </w:rPr>
        <w:t> </w:t>
      </w:r>
      <w:r w:rsidRPr="00AA2CFC">
        <w:rPr>
          <w:sz w:val="28"/>
          <w:szCs w:val="28"/>
        </w:rPr>
        <w:t xml:space="preserve">Утвердить схему размещения технологического и иного оборудования, мест, отведенных для </w:t>
      </w:r>
      <w:r w:rsidRPr="005A2AD0">
        <w:rPr>
          <w:color w:val="000000" w:themeColor="text1"/>
          <w:sz w:val="28"/>
          <w:szCs w:val="28"/>
        </w:rPr>
        <w:t xml:space="preserve">работы членов </w:t>
      </w:r>
      <w:r w:rsidR="007157FF">
        <w:rPr>
          <w:sz w:val="28"/>
          <w:szCs w:val="28"/>
        </w:rPr>
        <w:t>участковой избирательной комиссии</w:t>
      </w:r>
      <w:r w:rsidRPr="005A2AD0">
        <w:rPr>
          <w:color w:val="000000" w:themeColor="text1"/>
          <w:sz w:val="28"/>
          <w:szCs w:val="28"/>
        </w:rPr>
        <w:t>, наблюдателей и иных лиц, указанных в</w:t>
      </w:r>
      <w:r w:rsidR="00185DC2" w:rsidRPr="00F305DC">
        <w:rPr>
          <w:sz w:val="28"/>
          <w:szCs w:val="28"/>
        </w:rPr>
        <w:t xml:space="preserve"> </w:t>
      </w:r>
      <w:r w:rsidR="0053670D">
        <w:rPr>
          <w:sz w:val="28"/>
          <w:szCs w:val="28"/>
        </w:rPr>
        <w:t>пункте 3</w:t>
      </w:r>
      <w:r w:rsidR="00185DC2" w:rsidRPr="00F305DC">
        <w:rPr>
          <w:sz w:val="28"/>
          <w:szCs w:val="28"/>
        </w:rPr>
        <w:t xml:space="preserve"> статьи 3</w:t>
      </w:r>
      <w:r w:rsidR="0053670D">
        <w:rPr>
          <w:sz w:val="28"/>
          <w:szCs w:val="28"/>
        </w:rPr>
        <w:t>0</w:t>
      </w:r>
      <w:r w:rsidR="00185DC2" w:rsidRPr="00F305DC">
        <w:rPr>
          <w:sz w:val="28"/>
          <w:szCs w:val="28"/>
        </w:rPr>
        <w:t xml:space="preserve"> Федерального закона </w:t>
      </w:r>
      <w:r w:rsidR="00615721" w:rsidRPr="00615721">
        <w:rPr>
          <w:sz w:val="28"/>
          <w:szCs w:val="28"/>
        </w:rPr>
        <w:t xml:space="preserve">от 12.06.2002 года № 67-ФЗ </w:t>
      </w:r>
      <w:r w:rsidR="00185DC2" w:rsidRPr="00F305DC">
        <w:rPr>
          <w:sz w:val="28"/>
          <w:szCs w:val="28"/>
        </w:rPr>
        <w:t>«О</w:t>
      </w:r>
      <w:r w:rsidR="0053670D">
        <w:rPr>
          <w:sz w:val="28"/>
          <w:szCs w:val="28"/>
        </w:rPr>
        <w:t>б</w:t>
      </w:r>
      <w:r w:rsidR="00185DC2" w:rsidRPr="00F305DC">
        <w:rPr>
          <w:sz w:val="28"/>
          <w:szCs w:val="28"/>
        </w:rPr>
        <w:t xml:space="preserve"> </w:t>
      </w:r>
      <w:r w:rsidR="0053670D">
        <w:rPr>
          <w:sz w:val="28"/>
          <w:szCs w:val="28"/>
        </w:rPr>
        <w:t>основных гарантиях избирательных прав и права на участие в референдуме граждан Российской Федерации</w:t>
      </w:r>
      <w:r w:rsidR="00185DC2" w:rsidRPr="00F305DC">
        <w:rPr>
          <w:sz w:val="28"/>
          <w:szCs w:val="28"/>
        </w:rPr>
        <w:t>»</w:t>
      </w:r>
      <w:r w:rsidRPr="00247B68">
        <w:rPr>
          <w:color w:val="000000" w:themeColor="text1"/>
          <w:sz w:val="28"/>
          <w:szCs w:val="28"/>
        </w:rPr>
        <w:t>, в день голосов</w:t>
      </w:r>
      <w:r w:rsidRPr="005A2AD0">
        <w:rPr>
          <w:color w:val="000000" w:themeColor="text1"/>
          <w:sz w:val="28"/>
          <w:szCs w:val="28"/>
        </w:rPr>
        <w:t xml:space="preserve">ания в помещении </w:t>
      </w:r>
      <w:r w:rsidR="00CC226A">
        <w:rPr>
          <w:color w:val="000000" w:themeColor="text1"/>
          <w:sz w:val="28"/>
          <w:szCs w:val="28"/>
        </w:rPr>
        <w:t>для голосования</w:t>
      </w:r>
      <w:r w:rsidR="00C072EC" w:rsidRPr="005A2AD0">
        <w:rPr>
          <w:color w:val="000000" w:themeColor="text1"/>
          <w:sz w:val="28"/>
          <w:szCs w:val="28"/>
        </w:rPr>
        <w:t>:</w:t>
      </w: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вариант № 1 (помещение с одним </w:t>
      </w:r>
      <w:r w:rsidR="00222EDB">
        <w:rPr>
          <w:sz w:val="28"/>
          <w:szCs w:val="28"/>
        </w:rPr>
        <w:t xml:space="preserve">эвакуационным </w:t>
      </w:r>
      <w:r w:rsidR="00902128">
        <w:rPr>
          <w:sz w:val="28"/>
          <w:szCs w:val="28"/>
        </w:rPr>
        <w:t>выходом</w:t>
      </w:r>
      <w:r w:rsidRPr="00AA2CFC">
        <w:rPr>
          <w:sz w:val="28"/>
          <w:szCs w:val="28"/>
        </w:rPr>
        <w:t>) (прилагается);</w:t>
      </w:r>
    </w:p>
    <w:p w:rsidR="00D80FD4" w:rsidRPr="00AA2CFC" w:rsidRDefault="00D80FD4" w:rsidP="00D80FD4">
      <w:pPr>
        <w:autoSpaceDE w:val="0"/>
        <w:autoSpaceDN w:val="0"/>
        <w:adjustRightInd w:val="0"/>
        <w:ind w:firstLine="709"/>
        <w:jc w:val="both"/>
        <w:outlineLvl w:val="0"/>
        <w:rPr>
          <w:sz w:val="28"/>
          <w:szCs w:val="28"/>
        </w:rPr>
      </w:pPr>
      <w:r w:rsidRPr="00AA2CFC">
        <w:rPr>
          <w:sz w:val="28"/>
          <w:szCs w:val="28"/>
        </w:rPr>
        <w:t xml:space="preserve">вариант № 2 (помещение с двумя </w:t>
      </w:r>
      <w:r w:rsidR="00222EDB">
        <w:rPr>
          <w:sz w:val="28"/>
          <w:szCs w:val="28"/>
        </w:rPr>
        <w:t xml:space="preserve">эвакуационными </w:t>
      </w:r>
      <w:r w:rsidR="00902128">
        <w:rPr>
          <w:sz w:val="28"/>
          <w:szCs w:val="28"/>
        </w:rPr>
        <w:t>выходами</w:t>
      </w:r>
      <w:r w:rsidRPr="00AA2CFC">
        <w:rPr>
          <w:sz w:val="28"/>
          <w:szCs w:val="28"/>
        </w:rPr>
        <w:t>) (прилагается)</w:t>
      </w:r>
      <w:r w:rsidR="00C072EC">
        <w:rPr>
          <w:sz w:val="28"/>
          <w:szCs w:val="28"/>
        </w:rPr>
        <w:t>*</w:t>
      </w:r>
      <w:r w:rsidRPr="00AA2CFC">
        <w:rPr>
          <w:sz w:val="28"/>
          <w:szCs w:val="28"/>
        </w:rPr>
        <w:t>.</w:t>
      </w:r>
    </w:p>
    <w:p w:rsidR="00831A38" w:rsidRDefault="00D80FD4" w:rsidP="00831A38">
      <w:pPr>
        <w:autoSpaceDE w:val="0"/>
        <w:autoSpaceDN w:val="0"/>
        <w:adjustRightInd w:val="0"/>
        <w:ind w:firstLine="709"/>
        <w:jc w:val="both"/>
        <w:outlineLvl w:val="0"/>
        <w:rPr>
          <w:sz w:val="28"/>
          <w:szCs w:val="28"/>
        </w:rPr>
      </w:pPr>
      <w:r w:rsidRPr="00AA2CFC">
        <w:rPr>
          <w:sz w:val="28"/>
          <w:szCs w:val="28"/>
        </w:rPr>
        <w:t>2.</w:t>
      </w:r>
      <w:r>
        <w:rPr>
          <w:sz w:val="28"/>
          <w:szCs w:val="28"/>
        </w:rPr>
        <w:t> </w:t>
      </w:r>
      <w:r w:rsidRPr="00AA2CFC">
        <w:rPr>
          <w:sz w:val="28"/>
          <w:szCs w:val="28"/>
        </w:rPr>
        <w:t xml:space="preserve">Заместителю председателя </w:t>
      </w:r>
      <w:r w:rsidR="00D31703">
        <w:rPr>
          <w:sz w:val="28"/>
          <w:szCs w:val="28"/>
        </w:rPr>
        <w:t>УИК</w:t>
      </w:r>
      <w:r w:rsidR="00831A38">
        <w:rPr>
          <w:sz w:val="28"/>
          <w:szCs w:val="28"/>
        </w:rPr>
        <w:t>________________________</w:t>
      </w:r>
      <w:r w:rsidR="00D31703">
        <w:rPr>
          <w:sz w:val="28"/>
          <w:szCs w:val="28"/>
        </w:rPr>
        <w:t>_____</w:t>
      </w:r>
      <w:r w:rsidR="002F75AB">
        <w:rPr>
          <w:sz w:val="28"/>
          <w:szCs w:val="28"/>
        </w:rPr>
        <w:t>___</w:t>
      </w:r>
    </w:p>
    <w:p w:rsidR="00831A38" w:rsidRDefault="00831A38" w:rsidP="00831A38">
      <w:pPr>
        <w:autoSpaceDE w:val="0"/>
        <w:autoSpaceDN w:val="0"/>
        <w:adjustRightInd w:val="0"/>
        <w:ind w:firstLine="709"/>
        <w:jc w:val="both"/>
        <w:outlineLvl w:val="0"/>
        <w:rPr>
          <w:i/>
          <w:sz w:val="20"/>
          <w:szCs w:val="20"/>
        </w:rPr>
      </w:pPr>
      <w:r>
        <w:rPr>
          <w:i/>
          <w:sz w:val="20"/>
          <w:szCs w:val="20"/>
        </w:rPr>
        <w:t xml:space="preserve">       </w:t>
      </w:r>
      <w:r w:rsidR="002F75AB">
        <w:rPr>
          <w:i/>
          <w:sz w:val="20"/>
          <w:szCs w:val="20"/>
        </w:rPr>
        <w:t xml:space="preserve">                                            </w:t>
      </w:r>
      <w:r>
        <w:rPr>
          <w:i/>
          <w:sz w:val="20"/>
          <w:szCs w:val="20"/>
        </w:rPr>
        <w:t xml:space="preserve">                                                 </w:t>
      </w:r>
      <w:r w:rsidRPr="00AA2CFC">
        <w:rPr>
          <w:i/>
          <w:sz w:val="20"/>
          <w:szCs w:val="20"/>
        </w:rPr>
        <w:t xml:space="preserve">      </w:t>
      </w:r>
      <w:r w:rsidRPr="00672A2D">
        <w:rPr>
          <w:i/>
          <w:sz w:val="20"/>
          <w:szCs w:val="20"/>
        </w:rPr>
        <w:t>(инициалы, фамилия)</w:t>
      </w:r>
    </w:p>
    <w:p w:rsidR="00831A38" w:rsidRPr="00672A2D" w:rsidRDefault="00D80FD4" w:rsidP="00831A38">
      <w:pPr>
        <w:autoSpaceDE w:val="0"/>
        <w:autoSpaceDN w:val="0"/>
        <w:adjustRightInd w:val="0"/>
        <w:jc w:val="both"/>
        <w:outlineLvl w:val="0"/>
        <w:rPr>
          <w:i/>
          <w:sz w:val="20"/>
          <w:szCs w:val="20"/>
        </w:rPr>
      </w:pPr>
      <w:r w:rsidRPr="00AA2CFC">
        <w:rPr>
          <w:sz w:val="28"/>
          <w:szCs w:val="28"/>
        </w:rPr>
        <w:t>исполн</w:t>
      </w:r>
      <w:r w:rsidR="007B47DA">
        <w:rPr>
          <w:sz w:val="28"/>
          <w:szCs w:val="28"/>
        </w:rPr>
        <w:t>ить</w:t>
      </w:r>
      <w:r w:rsidRPr="00AA2CFC">
        <w:rPr>
          <w:sz w:val="28"/>
          <w:szCs w:val="28"/>
        </w:rPr>
        <w:t xml:space="preserve"> настояще</w:t>
      </w:r>
      <w:r w:rsidR="007B47DA">
        <w:rPr>
          <w:sz w:val="28"/>
          <w:szCs w:val="28"/>
        </w:rPr>
        <w:t>е</w:t>
      </w:r>
      <w:r w:rsidRPr="00AA2CFC">
        <w:rPr>
          <w:sz w:val="28"/>
          <w:szCs w:val="28"/>
        </w:rPr>
        <w:t xml:space="preserve"> </w:t>
      </w:r>
      <w:r w:rsidR="00831A38" w:rsidRPr="00AA2CFC">
        <w:rPr>
          <w:sz w:val="28"/>
          <w:szCs w:val="28"/>
        </w:rPr>
        <w:t>решени</w:t>
      </w:r>
      <w:r w:rsidR="007B47DA">
        <w:rPr>
          <w:sz w:val="28"/>
          <w:szCs w:val="28"/>
        </w:rPr>
        <w:t>е</w:t>
      </w:r>
      <w:r w:rsidR="00831A38" w:rsidRPr="00AA2CFC">
        <w:rPr>
          <w:sz w:val="28"/>
          <w:szCs w:val="28"/>
        </w:rPr>
        <w:t>.</w:t>
      </w:r>
    </w:p>
    <w:p w:rsidR="00D80FD4" w:rsidRDefault="00D80FD4" w:rsidP="00D80FD4">
      <w:pPr>
        <w:autoSpaceDE w:val="0"/>
        <w:autoSpaceDN w:val="0"/>
        <w:adjustRightInd w:val="0"/>
        <w:ind w:firstLine="709"/>
        <w:jc w:val="both"/>
        <w:outlineLvl w:val="0"/>
        <w:rPr>
          <w:sz w:val="28"/>
          <w:szCs w:val="28"/>
        </w:rPr>
      </w:pPr>
    </w:p>
    <w:p w:rsidR="00615721" w:rsidRDefault="00615721" w:rsidP="00D80FD4">
      <w:pPr>
        <w:autoSpaceDE w:val="0"/>
        <w:autoSpaceDN w:val="0"/>
        <w:adjustRightInd w:val="0"/>
        <w:ind w:firstLine="709"/>
        <w:jc w:val="both"/>
        <w:outlineLvl w:val="0"/>
        <w:rPr>
          <w:sz w:val="28"/>
          <w:szCs w:val="28"/>
        </w:rPr>
      </w:pPr>
    </w:p>
    <w:p w:rsidR="00615721" w:rsidRDefault="00615721" w:rsidP="00D80FD4">
      <w:pPr>
        <w:autoSpaceDE w:val="0"/>
        <w:autoSpaceDN w:val="0"/>
        <w:adjustRightInd w:val="0"/>
        <w:ind w:firstLine="709"/>
        <w:jc w:val="both"/>
        <w:outlineLvl w:val="0"/>
        <w:rPr>
          <w:sz w:val="28"/>
          <w:szCs w:val="28"/>
        </w:rPr>
      </w:pPr>
    </w:p>
    <w:tbl>
      <w:tblPr>
        <w:tblW w:w="9639" w:type="dxa"/>
        <w:tblInd w:w="108" w:type="dxa"/>
        <w:tblLayout w:type="fixed"/>
        <w:tblLook w:val="04A0"/>
      </w:tblPr>
      <w:tblGrid>
        <w:gridCol w:w="4395"/>
        <w:gridCol w:w="2066"/>
        <w:gridCol w:w="3178"/>
      </w:tblGrid>
      <w:tr w:rsidR="00A82BD4" w:rsidRPr="00C00621" w:rsidTr="00F34E89">
        <w:tc>
          <w:tcPr>
            <w:tcW w:w="4395" w:type="dxa"/>
            <w:shd w:val="clear" w:color="auto" w:fill="auto"/>
          </w:tcPr>
          <w:p w:rsidR="00A82BD4" w:rsidRPr="00C00621" w:rsidRDefault="00A82BD4" w:rsidP="00F34E89">
            <w:pPr>
              <w:spacing w:line="216" w:lineRule="auto"/>
              <w:rPr>
                <w:sz w:val="28"/>
                <w:szCs w:val="28"/>
              </w:rPr>
            </w:pPr>
            <w:r w:rsidRPr="00C00621">
              <w:rPr>
                <w:sz w:val="28"/>
                <w:szCs w:val="28"/>
              </w:rPr>
              <w:t xml:space="preserve">Председатель участковой избирательной комиссии </w:t>
            </w:r>
          </w:p>
        </w:tc>
        <w:tc>
          <w:tcPr>
            <w:tcW w:w="2066" w:type="dxa"/>
            <w:shd w:val="clear" w:color="auto" w:fill="auto"/>
          </w:tcPr>
          <w:p w:rsidR="00A82BD4"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_____________</w:t>
            </w:r>
          </w:p>
        </w:tc>
        <w:tc>
          <w:tcPr>
            <w:tcW w:w="3178" w:type="dxa"/>
            <w:shd w:val="clear" w:color="auto" w:fill="auto"/>
          </w:tcPr>
          <w:p w:rsidR="00A82BD4" w:rsidRPr="00C00621" w:rsidRDefault="00A82BD4" w:rsidP="00F34E89">
            <w:pPr>
              <w:spacing w:line="216" w:lineRule="auto"/>
              <w:jc w:val="center"/>
              <w:rPr>
                <w:sz w:val="28"/>
                <w:szCs w:val="28"/>
              </w:rPr>
            </w:pPr>
          </w:p>
          <w:p w:rsidR="00A82BD4" w:rsidRPr="00C00621" w:rsidRDefault="00A82BD4" w:rsidP="00F34E89">
            <w:pPr>
              <w:spacing w:line="216" w:lineRule="auto"/>
              <w:jc w:val="center"/>
              <w:rPr>
                <w:sz w:val="28"/>
                <w:szCs w:val="28"/>
              </w:rPr>
            </w:pPr>
            <w:r>
              <w:rPr>
                <w:sz w:val="28"/>
                <w:szCs w:val="28"/>
              </w:rPr>
              <w:t>____________</w:t>
            </w:r>
          </w:p>
        </w:tc>
      </w:tr>
      <w:tr w:rsidR="00A82BD4" w:rsidRPr="00C00621" w:rsidTr="00F34E89">
        <w:tc>
          <w:tcPr>
            <w:tcW w:w="4395" w:type="dxa"/>
            <w:shd w:val="clear" w:color="auto" w:fill="auto"/>
          </w:tcPr>
          <w:p w:rsidR="00A82BD4" w:rsidRPr="00C00621" w:rsidRDefault="00A82BD4" w:rsidP="00F34E89">
            <w:pPr>
              <w:rPr>
                <w:i/>
                <w:iCs/>
                <w:sz w:val="28"/>
                <w:szCs w:val="28"/>
              </w:rPr>
            </w:pPr>
          </w:p>
        </w:tc>
        <w:tc>
          <w:tcPr>
            <w:tcW w:w="2066" w:type="dxa"/>
            <w:shd w:val="clear" w:color="auto" w:fill="auto"/>
          </w:tcPr>
          <w:p w:rsidR="00A82BD4" w:rsidRPr="00C00621" w:rsidRDefault="00A82BD4" w:rsidP="00F34E89">
            <w:pPr>
              <w:jc w:val="center"/>
              <w:rPr>
                <w:i/>
                <w:iCs/>
                <w:sz w:val="20"/>
                <w:szCs w:val="20"/>
              </w:rPr>
            </w:pPr>
            <w:r w:rsidRPr="00C00621">
              <w:rPr>
                <w:i/>
                <w:iCs/>
                <w:sz w:val="20"/>
                <w:szCs w:val="20"/>
              </w:rPr>
              <w:t>(подпись)</w:t>
            </w:r>
          </w:p>
        </w:tc>
        <w:tc>
          <w:tcPr>
            <w:tcW w:w="3178" w:type="dxa"/>
            <w:shd w:val="clear" w:color="auto" w:fill="auto"/>
          </w:tcPr>
          <w:p w:rsidR="00A82BD4" w:rsidRPr="00C00621" w:rsidRDefault="00A82BD4" w:rsidP="00F34E89">
            <w:pPr>
              <w:jc w:val="center"/>
              <w:rPr>
                <w:i/>
                <w:iCs/>
                <w:sz w:val="20"/>
                <w:szCs w:val="20"/>
              </w:rPr>
            </w:pPr>
            <w:r w:rsidRPr="00C00621">
              <w:rPr>
                <w:i/>
                <w:iCs/>
                <w:sz w:val="20"/>
                <w:szCs w:val="20"/>
              </w:rPr>
              <w:t>(инициалы, фамилия)</w:t>
            </w:r>
          </w:p>
        </w:tc>
      </w:tr>
      <w:tr w:rsidR="00A82BD4" w:rsidRPr="00C00621" w:rsidTr="00F34E89">
        <w:tc>
          <w:tcPr>
            <w:tcW w:w="4395" w:type="dxa"/>
            <w:shd w:val="clear" w:color="auto" w:fill="auto"/>
          </w:tcPr>
          <w:p w:rsidR="00A82BD4" w:rsidRPr="00C00621" w:rsidRDefault="00A82BD4" w:rsidP="00F34E89">
            <w:pPr>
              <w:spacing w:line="216" w:lineRule="auto"/>
              <w:rPr>
                <w:sz w:val="28"/>
                <w:szCs w:val="28"/>
              </w:rPr>
            </w:pPr>
            <w:r w:rsidRPr="00C00621">
              <w:rPr>
                <w:sz w:val="28"/>
                <w:szCs w:val="28"/>
              </w:rPr>
              <w:t xml:space="preserve">Секретарь участковой избирательной комиссии </w:t>
            </w:r>
          </w:p>
        </w:tc>
        <w:tc>
          <w:tcPr>
            <w:tcW w:w="2066" w:type="dxa"/>
            <w:shd w:val="clear" w:color="auto" w:fill="auto"/>
          </w:tcPr>
          <w:p w:rsidR="00A82BD4" w:rsidRPr="00C00621"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_____________</w:t>
            </w:r>
          </w:p>
        </w:tc>
        <w:tc>
          <w:tcPr>
            <w:tcW w:w="3178" w:type="dxa"/>
            <w:shd w:val="clear" w:color="auto" w:fill="auto"/>
          </w:tcPr>
          <w:p w:rsidR="00A82BD4" w:rsidRPr="00C00621" w:rsidRDefault="00A82BD4" w:rsidP="00F34E89">
            <w:pPr>
              <w:spacing w:line="216" w:lineRule="auto"/>
              <w:rPr>
                <w:sz w:val="28"/>
                <w:szCs w:val="28"/>
              </w:rPr>
            </w:pPr>
          </w:p>
          <w:p w:rsidR="00A82BD4" w:rsidRPr="00C00621" w:rsidRDefault="00A82BD4" w:rsidP="00F34E89">
            <w:pPr>
              <w:spacing w:line="216" w:lineRule="auto"/>
              <w:rPr>
                <w:sz w:val="28"/>
                <w:szCs w:val="28"/>
              </w:rPr>
            </w:pPr>
            <w:r>
              <w:rPr>
                <w:sz w:val="28"/>
                <w:szCs w:val="28"/>
              </w:rPr>
              <w:t xml:space="preserve">        ______________</w:t>
            </w:r>
          </w:p>
        </w:tc>
      </w:tr>
      <w:tr w:rsidR="00A82BD4" w:rsidRPr="00C00621" w:rsidTr="00F34E89">
        <w:trPr>
          <w:trHeight w:val="275"/>
        </w:trPr>
        <w:tc>
          <w:tcPr>
            <w:tcW w:w="4395" w:type="dxa"/>
            <w:shd w:val="clear" w:color="auto" w:fill="auto"/>
          </w:tcPr>
          <w:p w:rsidR="00A82BD4" w:rsidRDefault="00A82BD4" w:rsidP="00F34E89">
            <w:pPr>
              <w:rPr>
                <w:i/>
                <w:sz w:val="20"/>
                <w:szCs w:val="20"/>
              </w:rPr>
            </w:pPr>
          </w:p>
          <w:p w:rsidR="00A82BD4" w:rsidRDefault="00A82BD4" w:rsidP="00F34E89">
            <w:pPr>
              <w:rPr>
                <w:i/>
                <w:sz w:val="20"/>
                <w:szCs w:val="20"/>
              </w:rPr>
            </w:pPr>
          </w:p>
          <w:p w:rsidR="00A82BD4" w:rsidRPr="00C00621" w:rsidRDefault="00A82BD4" w:rsidP="00F34E89">
            <w:pPr>
              <w:rPr>
                <w:i/>
                <w:sz w:val="20"/>
                <w:szCs w:val="20"/>
              </w:rPr>
            </w:pPr>
            <w:r>
              <w:rPr>
                <w:i/>
                <w:sz w:val="20"/>
                <w:szCs w:val="20"/>
              </w:rPr>
              <w:t>__________________________________</w:t>
            </w:r>
          </w:p>
          <w:p w:rsidR="00A82BD4" w:rsidRPr="00C00621" w:rsidRDefault="00A82BD4" w:rsidP="00F34E89">
            <w:pPr>
              <w:rPr>
                <w:iCs/>
                <w:sz w:val="20"/>
                <w:szCs w:val="20"/>
              </w:rPr>
            </w:pPr>
            <w:r w:rsidRPr="00C00621">
              <w:rPr>
                <w:i/>
                <w:sz w:val="20"/>
                <w:szCs w:val="20"/>
              </w:rPr>
              <w:t>* Ненужный вариант исключить.</w:t>
            </w:r>
          </w:p>
        </w:tc>
        <w:tc>
          <w:tcPr>
            <w:tcW w:w="2066" w:type="dxa"/>
            <w:shd w:val="clear" w:color="auto" w:fill="auto"/>
          </w:tcPr>
          <w:p w:rsidR="00A82BD4" w:rsidRPr="00C00621" w:rsidRDefault="00A82BD4" w:rsidP="00F34E89">
            <w:pPr>
              <w:tabs>
                <w:tab w:val="center" w:pos="925"/>
                <w:tab w:val="right" w:pos="1850"/>
              </w:tabs>
              <w:jc w:val="center"/>
              <w:rPr>
                <w:i/>
                <w:iCs/>
                <w:sz w:val="20"/>
                <w:szCs w:val="20"/>
              </w:rPr>
            </w:pPr>
            <w:r w:rsidRPr="00C00621">
              <w:rPr>
                <w:i/>
                <w:iCs/>
                <w:sz w:val="20"/>
                <w:szCs w:val="20"/>
              </w:rPr>
              <w:t>(подпись)</w:t>
            </w:r>
          </w:p>
        </w:tc>
        <w:tc>
          <w:tcPr>
            <w:tcW w:w="3178" w:type="dxa"/>
            <w:shd w:val="clear" w:color="auto" w:fill="auto"/>
          </w:tcPr>
          <w:p w:rsidR="00A82BD4" w:rsidRPr="00C00621" w:rsidRDefault="00A82BD4" w:rsidP="00F34E89">
            <w:pPr>
              <w:jc w:val="center"/>
              <w:rPr>
                <w:i/>
                <w:iCs/>
                <w:sz w:val="20"/>
                <w:szCs w:val="20"/>
              </w:rPr>
            </w:pPr>
            <w:r w:rsidRPr="00C00621">
              <w:rPr>
                <w:i/>
                <w:iCs/>
                <w:sz w:val="20"/>
                <w:szCs w:val="20"/>
              </w:rPr>
              <w:t>(инициалы, фамилия)</w:t>
            </w:r>
          </w:p>
        </w:tc>
      </w:tr>
    </w:tbl>
    <w:p w:rsidR="002979E9" w:rsidRDefault="00D80FD4">
      <w:pPr>
        <w:rPr>
          <w:color w:val="FF0000"/>
          <w:sz w:val="16"/>
          <w:szCs w:val="16"/>
        </w:rPr>
      </w:pPr>
      <w:r w:rsidRPr="00AA2CFC">
        <w:rPr>
          <w:color w:val="FF0000"/>
          <w:sz w:val="16"/>
          <w:szCs w:val="16"/>
        </w:rPr>
        <w:br w:type="page"/>
      </w:r>
    </w:p>
    <w:p w:rsidR="003F2DDD" w:rsidRDefault="003F2DDD" w:rsidP="003F2DDD">
      <w:pPr>
        <w:jc w:val="right"/>
        <w:rPr>
          <w:i/>
          <w:sz w:val="28"/>
          <w:szCs w:val="28"/>
        </w:rPr>
      </w:pPr>
      <w:r>
        <w:rPr>
          <w:i/>
          <w:sz w:val="28"/>
          <w:szCs w:val="28"/>
        </w:rPr>
        <w:lastRenderedPageBreak/>
        <w:t>! Внимание</w:t>
      </w:r>
      <w:r w:rsidR="007B47DA">
        <w:rPr>
          <w:i/>
          <w:sz w:val="28"/>
          <w:szCs w:val="28"/>
        </w:rPr>
        <w:t>,</w:t>
      </w:r>
      <w:r>
        <w:rPr>
          <w:i/>
          <w:sz w:val="28"/>
          <w:szCs w:val="28"/>
        </w:rPr>
        <w:t xml:space="preserve"> секретар</w:t>
      </w:r>
      <w:r w:rsidR="007B47DA">
        <w:rPr>
          <w:i/>
          <w:sz w:val="28"/>
          <w:szCs w:val="28"/>
        </w:rPr>
        <w:t>ь</w:t>
      </w:r>
      <w:r>
        <w:rPr>
          <w:i/>
          <w:sz w:val="28"/>
          <w:szCs w:val="28"/>
        </w:rPr>
        <w:t xml:space="preserve"> УИК: лишнее приложение изъять!</w:t>
      </w:r>
    </w:p>
    <w:p w:rsidR="003F2DDD" w:rsidRDefault="003F2DDD" w:rsidP="003F2DDD">
      <w:pPr>
        <w:ind w:right="-1"/>
        <w:jc w:val="right"/>
        <w:rPr>
          <w:b/>
          <w:sz w:val="28"/>
          <w:szCs w:val="28"/>
          <w:u w:val="singl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157FF" w:rsidTr="007157FF">
        <w:tc>
          <w:tcPr>
            <w:tcW w:w="4785" w:type="dxa"/>
          </w:tcPr>
          <w:p w:rsidR="007157FF" w:rsidRDefault="007157FF" w:rsidP="003F2DDD">
            <w:pPr>
              <w:ind w:right="-1"/>
              <w:jc w:val="right"/>
              <w:rPr>
                <w:b/>
                <w:sz w:val="28"/>
                <w:szCs w:val="28"/>
              </w:rPr>
            </w:pPr>
          </w:p>
        </w:tc>
        <w:tc>
          <w:tcPr>
            <w:tcW w:w="4785" w:type="dxa"/>
          </w:tcPr>
          <w:p w:rsidR="007157FF" w:rsidRDefault="007157FF" w:rsidP="007157FF">
            <w:pPr>
              <w:ind w:right="-1"/>
              <w:jc w:val="center"/>
              <w:rPr>
                <w:i/>
              </w:rPr>
            </w:pPr>
            <w:r>
              <w:t>Приложение</w:t>
            </w:r>
          </w:p>
          <w:p w:rsidR="007157FF" w:rsidRDefault="007157FF" w:rsidP="007157FF">
            <w:pPr>
              <w:tabs>
                <w:tab w:val="left" w:pos="1035"/>
              </w:tabs>
              <w:ind w:right="-1"/>
              <w:contextualSpacing/>
              <w:jc w:val="center"/>
            </w:pPr>
            <w:r>
              <w:t>к решению участковой избирательной</w:t>
            </w:r>
            <w:r>
              <w:br/>
              <w:t>комиссии избирательного участка №___</w:t>
            </w:r>
          </w:p>
          <w:p w:rsidR="007157FF" w:rsidRDefault="007157FF" w:rsidP="007157FF">
            <w:pPr>
              <w:tabs>
                <w:tab w:val="left" w:pos="1035"/>
              </w:tabs>
              <w:ind w:right="-1"/>
              <w:contextualSpacing/>
              <w:jc w:val="center"/>
              <w:rPr>
                <w:sz w:val="28"/>
                <w:szCs w:val="28"/>
              </w:rPr>
            </w:pPr>
            <w:r>
              <w:t>от «__» ________ 20___ года №_______</w:t>
            </w:r>
          </w:p>
          <w:p w:rsidR="007157FF" w:rsidRDefault="007157FF" w:rsidP="003F2DDD">
            <w:pPr>
              <w:ind w:right="-1"/>
              <w:jc w:val="right"/>
              <w:rPr>
                <w:b/>
                <w:sz w:val="28"/>
                <w:szCs w:val="28"/>
              </w:rPr>
            </w:pPr>
          </w:p>
        </w:tc>
      </w:tr>
    </w:tbl>
    <w:p w:rsidR="003F2DDD" w:rsidRDefault="003F2DDD" w:rsidP="003F2DDD">
      <w:pPr>
        <w:ind w:right="-1"/>
        <w:jc w:val="right"/>
        <w:rPr>
          <w:b/>
          <w:sz w:val="28"/>
          <w:szCs w:val="28"/>
        </w:rPr>
      </w:pPr>
    </w:p>
    <w:p w:rsidR="003F2DDD" w:rsidRDefault="003F2DDD" w:rsidP="003F2DDD">
      <w:pPr>
        <w:spacing w:line="228" w:lineRule="auto"/>
        <w:jc w:val="center"/>
        <w:rPr>
          <w:b/>
          <w:sz w:val="40"/>
          <w:szCs w:val="40"/>
        </w:rPr>
      </w:pPr>
    </w:p>
    <w:p w:rsidR="003F2DDD" w:rsidRDefault="003F2DDD" w:rsidP="003F2DDD">
      <w:pPr>
        <w:spacing w:line="228" w:lineRule="auto"/>
        <w:jc w:val="center"/>
        <w:rPr>
          <w:b/>
          <w:sz w:val="40"/>
          <w:szCs w:val="40"/>
        </w:rPr>
      </w:pPr>
    </w:p>
    <w:p w:rsidR="003F2DDD" w:rsidRDefault="003F2DDD" w:rsidP="003F2DDD">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3F2DDD" w:rsidRDefault="003F2DDD" w:rsidP="003F2DDD">
      <w:pPr>
        <w:pStyle w:val="Default"/>
        <w:jc w:val="center"/>
        <w:rPr>
          <w:sz w:val="28"/>
          <w:szCs w:val="28"/>
        </w:rPr>
      </w:pPr>
      <w:r>
        <w:rPr>
          <w:b/>
          <w:bCs/>
          <w:sz w:val="28"/>
          <w:szCs w:val="28"/>
        </w:rPr>
        <w:t>ЧЛЕНОВ УИК, НАБЛЮДАТЕЛЕЙ И ИНЫХ ЛИЦ,</w:t>
      </w:r>
    </w:p>
    <w:p w:rsidR="003F2DDD" w:rsidRDefault="003F2DDD" w:rsidP="003F2DDD">
      <w:pPr>
        <w:jc w:val="center"/>
        <w:rPr>
          <w:b/>
          <w:bCs/>
          <w:sz w:val="28"/>
          <w:szCs w:val="28"/>
        </w:rPr>
      </w:pPr>
      <w:r>
        <w:rPr>
          <w:b/>
          <w:bCs/>
          <w:sz w:val="28"/>
          <w:szCs w:val="28"/>
        </w:rPr>
        <w:t xml:space="preserve">ПРИСУТСТВУЮЩИХ ПРИ ПРОВЕДЕНИИ </w:t>
      </w:r>
    </w:p>
    <w:p w:rsidR="003F2DDD" w:rsidRDefault="003F2DDD" w:rsidP="003F2DDD">
      <w:pPr>
        <w:jc w:val="center"/>
        <w:rPr>
          <w:i/>
          <w:sz w:val="28"/>
          <w:szCs w:val="28"/>
        </w:rPr>
      </w:pPr>
      <w:r>
        <w:rPr>
          <w:b/>
          <w:bCs/>
          <w:sz w:val="28"/>
          <w:szCs w:val="28"/>
        </w:rPr>
        <w:t>ГОЛОСОВАНИЯ В ПОМЕЩЕНИИ</w:t>
      </w:r>
      <w:r w:rsidR="00247B68">
        <w:rPr>
          <w:b/>
          <w:bCs/>
          <w:sz w:val="28"/>
          <w:szCs w:val="28"/>
        </w:rPr>
        <w:t>*</w:t>
      </w:r>
      <w:r>
        <w:rPr>
          <w:b/>
          <w:bCs/>
          <w:sz w:val="28"/>
          <w:szCs w:val="28"/>
        </w:rPr>
        <w:t xml:space="preserve"> УИК</w:t>
      </w: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6F0314" w:rsidP="003F2DDD">
      <w:pPr>
        <w:pStyle w:val="Style16"/>
        <w:widowControl/>
        <w:spacing w:line="240" w:lineRule="auto"/>
        <w:rPr>
          <w:rFonts w:ascii="Times New Roman" w:hAnsi="Times New Roman"/>
        </w:rPr>
      </w:pPr>
      <w:r w:rsidRPr="00C53EA0">
        <w:rPr>
          <w:rFonts w:ascii="Times New Roman" w:hAnsi="Times New Roman"/>
          <w:noProof/>
        </w:rPr>
        <w:object w:dxaOrig="7121" w:dyaOrig="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3.5pt;height:243pt;mso-width-percent:0;mso-height-percent:0;mso-width-percent:0;mso-height-percent:0" o:ole="">
            <v:imagedata r:id="rId27" o:title=""/>
          </v:shape>
          <o:OLEObject Type="Embed" ProgID="PowerPoint.Slide.12" ShapeID="_x0000_i1025" DrawAspect="Content" ObjectID="_1628581905" r:id="rId28"/>
        </w:object>
      </w: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3F2DDD" w:rsidRDefault="007B47DA" w:rsidP="003F2DDD">
      <w:pPr>
        <w:pStyle w:val="Style16"/>
        <w:widowControl/>
        <w:spacing w:line="240" w:lineRule="auto"/>
        <w:ind w:firstLine="851"/>
        <w:rPr>
          <w:rFonts w:ascii="Times New Roman" w:hAnsi="Times New Roman"/>
        </w:rPr>
      </w:pPr>
      <w:r>
        <w:rPr>
          <w:rFonts w:ascii="Times New Roman" w:hAnsi="Times New Roman"/>
        </w:rPr>
        <w:t>________________</w:t>
      </w:r>
    </w:p>
    <w:p w:rsidR="00222EDB" w:rsidRPr="00247B68" w:rsidRDefault="00247B68" w:rsidP="001A6A3C">
      <w:pPr>
        <w:pStyle w:val="Style16"/>
        <w:widowControl/>
        <w:spacing w:line="240" w:lineRule="auto"/>
        <w:ind w:firstLine="0"/>
        <w:rPr>
          <w:rFonts w:ascii="Times New Roman" w:hAnsi="Times New Roman"/>
          <w:i/>
          <w:sz w:val="20"/>
          <w:szCs w:val="20"/>
        </w:rPr>
      </w:pPr>
      <w:r w:rsidRPr="00C654FC">
        <w:rPr>
          <w:rFonts w:ascii="Times New Roman" w:hAnsi="Times New Roman"/>
          <w:i/>
          <w:sz w:val="20"/>
          <w:szCs w:val="20"/>
        </w:rPr>
        <w:t>* </w:t>
      </w:r>
      <w:r w:rsidR="003F2DDD" w:rsidRPr="00C654FC">
        <w:rPr>
          <w:rFonts w:ascii="Times New Roman" w:hAnsi="Times New Roman"/>
          <w:i/>
          <w:sz w:val="20"/>
          <w:szCs w:val="20"/>
        </w:rPr>
        <w:t xml:space="preserve">Требования к помещению для голосования установлены статьей </w:t>
      </w:r>
      <w:r w:rsidR="000162FF">
        <w:rPr>
          <w:rFonts w:ascii="Times New Roman" w:hAnsi="Times New Roman"/>
          <w:i/>
          <w:sz w:val="20"/>
          <w:szCs w:val="20"/>
        </w:rPr>
        <w:t>61</w:t>
      </w:r>
      <w:r w:rsidR="003F2DDD" w:rsidRPr="00C654FC">
        <w:rPr>
          <w:rFonts w:ascii="Times New Roman" w:hAnsi="Times New Roman"/>
          <w:i/>
          <w:sz w:val="20"/>
          <w:szCs w:val="20"/>
        </w:rPr>
        <w:t xml:space="preserve"> Федерального закона № </w:t>
      </w:r>
      <w:r w:rsidR="000162FF">
        <w:rPr>
          <w:rFonts w:ascii="Times New Roman" w:hAnsi="Times New Roman"/>
          <w:i/>
          <w:sz w:val="20"/>
          <w:szCs w:val="20"/>
        </w:rPr>
        <w:t>67</w:t>
      </w:r>
      <w:r w:rsidR="003F2DDD" w:rsidRPr="00C654FC">
        <w:rPr>
          <w:rFonts w:ascii="Times New Roman" w:hAnsi="Times New Roman"/>
          <w:i/>
          <w:sz w:val="20"/>
          <w:szCs w:val="20"/>
        </w:rPr>
        <w:t>-</w:t>
      </w:r>
      <w:r w:rsidR="00ED7460" w:rsidRPr="00C654FC">
        <w:rPr>
          <w:rFonts w:ascii="Times New Roman" w:hAnsi="Times New Roman"/>
          <w:i/>
          <w:sz w:val="20"/>
          <w:szCs w:val="20"/>
        </w:rPr>
        <w:t>ФЗ</w:t>
      </w:r>
      <w:r w:rsidR="003F2DDD" w:rsidRPr="00C654FC">
        <w:rPr>
          <w:rFonts w:ascii="Times New Roman" w:hAnsi="Times New Roman"/>
          <w:i/>
          <w:sz w:val="20"/>
          <w:szCs w:val="20"/>
        </w:rPr>
        <w:t xml:space="preserve">, статьей </w:t>
      </w:r>
      <w:r w:rsidR="000162FF">
        <w:rPr>
          <w:rFonts w:ascii="Times New Roman" w:hAnsi="Times New Roman"/>
          <w:i/>
          <w:sz w:val="20"/>
          <w:szCs w:val="20"/>
        </w:rPr>
        <w:t>31</w:t>
      </w:r>
      <w:r w:rsidR="003F2DDD" w:rsidRPr="00C654FC">
        <w:rPr>
          <w:rFonts w:ascii="Times New Roman" w:hAnsi="Times New Roman"/>
          <w:i/>
          <w:sz w:val="20"/>
          <w:szCs w:val="20"/>
        </w:rPr>
        <w:t xml:space="preserve"> </w:t>
      </w:r>
      <w:r w:rsidR="000162FF">
        <w:rPr>
          <w:rFonts w:ascii="Times New Roman" w:hAnsi="Times New Roman"/>
          <w:i/>
          <w:sz w:val="20"/>
          <w:szCs w:val="20"/>
        </w:rPr>
        <w:t>З</w:t>
      </w:r>
      <w:r w:rsidR="003F2DDD" w:rsidRPr="00C654FC">
        <w:rPr>
          <w:rFonts w:ascii="Times New Roman" w:hAnsi="Times New Roman"/>
          <w:i/>
          <w:sz w:val="20"/>
          <w:szCs w:val="20"/>
        </w:rPr>
        <w:t xml:space="preserve">акона </w:t>
      </w:r>
      <w:r w:rsidR="000162FF">
        <w:rPr>
          <w:rFonts w:ascii="Times New Roman" w:hAnsi="Times New Roman"/>
          <w:i/>
          <w:sz w:val="20"/>
          <w:szCs w:val="20"/>
        </w:rPr>
        <w:t xml:space="preserve">Курганской области </w:t>
      </w:r>
      <w:r w:rsidR="00ED7460" w:rsidRPr="00C654FC">
        <w:rPr>
          <w:rFonts w:ascii="Times New Roman" w:hAnsi="Times New Roman"/>
          <w:i/>
          <w:sz w:val="20"/>
          <w:szCs w:val="20"/>
        </w:rPr>
        <w:t>№ </w:t>
      </w:r>
      <w:r w:rsidR="000162FF">
        <w:rPr>
          <w:rFonts w:ascii="Times New Roman" w:hAnsi="Times New Roman"/>
          <w:i/>
          <w:sz w:val="20"/>
          <w:szCs w:val="20"/>
        </w:rPr>
        <w:t>3</w:t>
      </w:r>
      <w:r w:rsidR="00543E4A">
        <w:rPr>
          <w:rFonts w:ascii="Times New Roman" w:hAnsi="Times New Roman"/>
          <w:i/>
          <w:sz w:val="20"/>
          <w:szCs w:val="20"/>
        </w:rPr>
        <w:t>2</w:t>
      </w:r>
      <w:r w:rsidR="00ED7460" w:rsidRPr="00C654FC">
        <w:rPr>
          <w:rFonts w:ascii="Times New Roman" w:hAnsi="Times New Roman"/>
          <w:i/>
          <w:sz w:val="20"/>
          <w:szCs w:val="20"/>
        </w:rPr>
        <w:t>.</w:t>
      </w:r>
      <w:r w:rsidR="003F2DDD" w:rsidRPr="00C654FC">
        <w:rPr>
          <w:rFonts w:ascii="Times New Roman" w:hAnsi="Times New Roman"/>
          <w:i/>
          <w:sz w:val="20"/>
          <w:szCs w:val="20"/>
        </w:rPr>
        <w:t xml:space="preserve"> Нормативы технологического оборудования, необходимого для работы УИК, утверждены постановлением ЦИК России от 29 января 2014 года № 214/1405-6.</w:t>
      </w:r>
    </w:p>
    <w:p w:rsidR="003F2DDD" w:rsidRPr="00902128" w:rsidRDefault="003F2DDD" w:rsidP="001A6A3C">
      <w:pPr>
        <w:pStyle w:val="Style16"/>
        <w:widowControl/>
        <w:spacing w:line="240" w:lineRule="auto"/>
        <w:ind w:firstLine="0"/>
        <w:rPr>
          <w:rFonts w:ascii="Times New Roman" w:hAnsi="Times New Roman"/>
          <w:sz w:val="20"/>
          <w:szCs w:val="20"/>
        </w:rPr>
      </w:pPr>
      <w:r w:rsidRPr="00902128">
        <w:br w:type="page"/>
      </w:r>
    </w:p>
    <w:p w:rsidR="003F2DDD" w:rsidRDefault="003F2DDD" w:rsidP="003F2DDD">
      <w:pPr>
        <w:jc w:val="right"/>
        <w:rPr>
          <w:i/>
          <w:sz w:val="28"/>
          <w:szCs w:val="28"/>
        </w:rPr>
      </w:pPr>
      <w:r>
        <w:rPr>
          <w:i/>
          <w:sz w:val="28"/>
          <w:szCs w:val="28"/>
        </w:rPr>
        <w:lastRenderedPageBreak/>
        <w:t>! Внимание</w:t>
      </w:r>
      <w:r w:rsidR="007B47DA">
        <w:rPr>
          <w:i/>
          <w:sz w:val="28"/>
          <w:szCs w:val="28"/>
        </w:rPr>
        <w:t>,</w:t>
      </w:r>
      <w:r>
        <w:rPr>
          <w:i/>
          <w:sz w:val="28"/>
          <w:szCs w:val="28"/>
        </w:rPr>
        <w:t xml:space="preserve"> секретар</w:t>
      </w:r>
      <w:r w:rsidR="007B47DA">
        <w:rPr>
          <w:i/>
          <w:sz w:val="28"/>
          <w:szCs w:val="28"/>
        </w:rPr>
        <w:t>ь</w:t>
      </w:r>
      <w:r>
        <w:rPr>
          <w:i/>
          <w:sz w:val="28"/>
          <w:szCs w:val="28"/>
        </w:rPr>
        <w:t xml:space="preserve"> УИК: лишнее приложение изъять!</w:t>
      </w:r>
    </w:p>
    <w:p w:rsidR="003F2DDD" w:rsidRDefault="003F2DDD" w:rsidP="003F2DDD">
      <w:pPr>
        <w:ind w:right="-1"/>
        <w:jc w:val="right"/>
        <w:rPr>
          <w:b/>
          <w:sz w:val="28"/>
          <w:szCs w:val="28"/>
          <w:u w:val="single"/>
        </w:rPr>
      </w:pPr>
    </w:p>
    <w:p w:rsidR="003F2DDD" w:rsidRDefault="003F2DDD" w:rsidP="003F2DDD">
      <w:pPr>
        <w:ind w:right="-1"/>
        <w:jc w:val="right"/>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157FF" w:rsidTr="004F50F6">
        <w:tc>
          <w:tcPr>
            <w:tcW w:w="4785" w:type="dxa"/>
          </w:tcPr>
          <w:p w:rsidR="007157FF" w:rsidRDefault="007157FF" w:rsidP="004F50F6">
            <w:pPr>
              <w:ind w:right="-1"/>
              <w:jc w:val="right"/>
              <w:rPr>
                <w:b/>
                <w:sz w:val="28"/>
                <w:szCs w:val="28"/>
              </w:rPr>
            </w:pPr>
          </w:p>
        </w:tc>
        <w:tc>
          <w:tcPr>
            <w:tcW w:w="4785" w:type="dxa"/>
          </w:tcPr>
          <w:p w:rsidR="007157FF" w:rsidRDefault="007157FF" w:rsidP="004F50F6">
            <w:pPr>
              <w:ind w:right="-1"/>
              <w:jc w:val="center"/>
              <w:rPr>
                <w:i/>
              </w:rPr>
            </w:pPr>
            <w:r>
              <w:t>Приложение</w:t>
            </w:r>
          </w:p>
          <w:p w:rsidR="007157FF" w:rsidRDefault="007157FF" w:rsidP="004F50F6">
            <w:pPr>
              <w:tabs>
                <w:tab w:val="left" w:pos="1035"/>
              </w:tabs>
              <w:ind w:right="-1"/>
              <w:contextualSpacing/>
              <w:jc w:val="center"/>
            </w:pPr>
            <w:r>
              <w:t>к решению участковой избирательной</w:t>
            </w:r>
            <w:r>
              <w:br/>
              <w:t>комиссии избирательного участка №___</w:t>
            </w:r>
          </w:p>
          <w:p w:rsidR="007157FF" w:rsidRDefault="007157FF" w:rsidP="004F50F6">
            <w:pPr>
              <w:tabs>
                <w:tab w:val="left" w:pos="1035"/>
              </w:tabs>
              <w:ind w:right="-1"/>
              <w:contextualSpacing/>
              <w:jc w:val="center"/>
              <w:rPr>
                <w:sz w:val="28"/>
                <w:szCs w:val="28"/>
              </w:rPr>
            </w:pPr>
            <w:r>
              <w:t>от «__» ________ 20___ года №_______</w:t>
            </w:r>
          </w:p>
          <w:p w:rsidR="007157FF" w:rsidRDefault="007157FF" w:rsidP="004F50F6">
            <w:pPr>
              <w:ind w:right="-1"/>
              <w:jc w:val="right"/>
              <w:rPr>
                <w:b/>
                <w:sz w:val="28"/>
                <w:szCs w:val="28"/>
              </w:rPr>
            </w:pPr>
          </w:p>
        </w:tc>
      </w:tr>
    </w:tbl>
    <w:p w:rsidR="003F2DDD" w:rsidRDefault="003F2DDD" w:rsidP="003F2DDD">
      <w:pPr>
        <w:spacing w:line="228" w:lineRule="auto"/>
        <w:jc w:val="center"/>
        <w:rPr>
          <w:b/>
          <w:sz w:val="40"/>
          <w:szCs w:val="40"/>
        </w:rPr>
      </w:pPr>
    </w:p>
    <w:p w:rsidR="007157FF" w:rsidRDefault="007157FF" w:rsidP="003F2DDD">
      <w:pPr>
        <w:spacing w:line="228" w:lineRule="auto"/>
        <w:jc w:val="center"/>
        <w:rPr>
          <w:b/>
          <w:sz w:val="40"/>
          <w:szCs w:val="40"/>
        </w:rPr>
      </w:pPr>
    </w:p>
    <w:p w:rsidR="003F2DDD" w:rsidRDefault="003F2DDD" w:rsidP="003F2DDD">
      <w:pPr>
        <w:pStyle w:val="Default"/>
        <w:jc w:val="center"/>
        <w:rPr>
          <w:b/>
          <w:bCs/>
          <w:sz w:val="28"/>
          <w:szCs w:val="28"/>
        </w:rPr>
      </w:pPr>
      <w:r>
        <w:rPr>
          <w:b/>
          <w:bCs/>
          <w:sz w:val="28"/>
          <w:szCs w:val="28"/>
        </w:rPr>
        <w:t xml:space="preserve">ПРИМЕРНАЯ СХЕМА </w:t>
      </w:r>
      <w:r>
        <w:rPr>
          <w:b/>
          <w:bCs/>
          <w:sz w:val="28"/>
          <w:szCs w:val="28"/>
        </w:rPr>
        <w:br/>
        <w:t xml:space="preserve">РАЗМЕЩЕНИЯ ТЕХНОЛОГИЧЕСКОГО И ИНОГО ОБОРУДОВАНИЯ, МЕСТ, ОТВЕДЕННЫХ ДЛЯ РАБОТЫ </w:t>
      </w:r>
    </w:p>
    <w:p w:rsidR="003F2DDD" w:rsidRDefault="003F2DDD" w:rsidP="003F2DDD">
      <w:pPr>
        <w:pStyle w:val="Default"/>
        <w:jc w:val="center"/>
        <w:rPr>
          <w:sz w:val="28"/>
          <w:szCs w:val="28"/>
        </w:rPr>
      </w:pPr>
      <w:r>
        <w:rPr>
          <w:b/>
          <w:bCs/>
          <w:sz w:val="28"/>
          <w:szCs w:val="28"/>
        </w:rPr>
        <w:t>ЧЛЕНОВ УИК, НАБЛЮДАТЕЛЕЙ И ИНЫХ ЛИЦ,</w:t>
      </w:r>
    </w:p>
    <w:p w:rsidR="003F2DDD" w:rsidRDefault="003F2DDD" w:rsidP="003F2DDD">
      <w:pPr>
        <w:jc w:val="center"/>
        <w:rPr>
          <w:b/>
          <w:bCs/>
          <w:sz w:val="28"/>
          <w:szCs w:val="28"/>
        </w:rPr>
      </w:pPr>
      <w:r>
        <w:rPr>
          <w:b/>
          <w:bCs/>
          <w:sz w:val="28"/>
          <w:szCs w:val="28"/>
        </w:rPr>
        <w:t xml:space="preserve">ПРИСУТСТВУЮЩИХ ПРИ ПРОВЕДЕНИИ </w:t>
      </w:r>
    </w:p>
    <w:p w:rsidR="003F2DDD" w:rsidRDefault="003F2DDD" w:rsidP="003F2DDD">
      <w:pPr>
        <w:jc w:val="center"/>
        <w:rPr>
          <w:i/>
          <w:sz w:val="28"/>
          <w:szCs w:val="28"/>
        </w:rPr>
      </w:pPr>
      <w:r>
        <w:rPr>
          <w:b/>
          <w:bCs/>
          <w:sz w:val="28"/>
          <w:szCs w:val="28"/>
        </w:rPr>
        <w:t>ГОЛОСОВАНИЯ В ПОМЕЩЕНИИ</w:t>
      </w:r>
      <w:r w:rsidR="00247B68">
        <w:rPr>
          <w:b/>
          <w:bCs/>
          <w:sz w:val="28"/>
          <w:szCs w:val="28"/>
        </w:rPr>
        <w:t>*</w:t>
      </w:r>
      <w:r>
        <w:rPr>
          <w:b/>
          <w:bCs/>
          <w:sz w:val="28"/>
          <w:szCs w:val="28"/>
        </w:rPr>
        <w:t xml:space="preserve"> УИК</w:t>
      </w: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3F2DDD" w:rsidP="003F2DDD">
      <w:pPr>
        <w:pStyle w:val="Style16"/>
        <w:widowControl/>
        <w:spacing w:line="360" w:lineRule="auto"/>
        <w:ind w:firstLine="0"/>
        <w:jc w:val="center"/>
        <w:rPr>
          <w:rFonts w:ascii="Times New Roman" w:hAnsi="Times New Roman"/>
          <w:b/>
          <w:sz w:val="12"/>
          <w:szCs w:val="12"/>
        </w:rPr>
      </w:pPr>
    </w:p>
    <w:p w:rsidR="003F2DDD" w:rsidRDefault="006F0314" w:rsidP="00CA1F9C">
      <w:pPr>
        <w:pStyle w:val="Style16"/>
        <w:widowControl/>
        <w:spacing w:line="240" w:lineRule="auto"/>
        <w:jc w:val="left"/>
        <w:rPr>
          <w:rFonts w:ascii="Times New Roman" w:hAnsi="Times New Roman"/>
        </w:rPr>
      </w:pPr>
      <w:r w:rsidRPr="00C53EA0">
        <w:rPr>
          <w:rFonts w:ascii="Times New Roman" w:hAnsi="Times New Roman"/>
          <w:noProof/>
        </w:rPr>
        <w:object w:dxaOrig="6638" w:dyaOrig="3722">
          <v:shape id="_x0000_i1026" type="#_x0000_t75" alt="" style="width:421.5pt;height:228pt;mso-width-percent:0;mso-height-percent:0;mso-width-percent:0;mso-height-percent:0" o:ole="">
            <v:imagedata r:id="rId29" o:title=""/>
          </v:shape>
          <o:OLEObject Type="Embed" ProgID="PowerPoint.Slide.12" ShapeID="_x0000_i1026" DrawAspect="Content" ObjectID="_1628581906" r:id="rId30"/>
        </w:object>
      </w: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3F2DDD" w:rsidRDefault="003F2DDD" w:rsidP="003F2DDD">
      <w:pPr>
        <w:pStyle w:val="Style16"/>
        <w:widowControl/>
        <w:spacing w:line="240" w:lineRule="auto"/>
        <w:ind w:firstLine="851"/>
        <w:rPr>
          <w:rFonts w:ascii="Times New Roman" w:hAnsi="Times New Roman"/>
        </w:rPr>
      </w:pPr>
    </w:p>
    <w:p w:rsidR="00ED7460" w:rsidRDefault="00ED7460" w:rsidP="003F2DDD">
      <w:pPr>
        <w:pStyle w:val="Style16"/>
        <w:widowControl/>
        <w:spacing w:line="240" w:lineRule="auto"/>
        <w:ind w:firstLine="851"/>
        <w:rPr>
          <w:rFonts w:ascii="Times New Roman" w:hAnsi="Times New Roman"/>
        </w:rPr>
      </w:pPr>
    </w:p>
    <w:p w:rsidR="00ED7460" w:rsidRDefault="007B47DA" w:rsidP="003F2DDD">
      <w:pPr>
        <w:pStyle w:val="Style16"/>
        <w:widowControl/>
        <w:spacing w:line="240" w:lineRule="auto"/>
        <w:ind w:firstLine="851"/>
        <w:rPr>
          <w:rFonts w:ascii="Times New Roman" w:hAnsi="Times New Roman"/>
        </w:rPr>
      </w:pPr>
      <w:r>
        <w:rPr>
          <w:rFonts w:ascii="Times New Roman" w:hAnsi="Times New Roman"/>
        </w:rPr>
        <w:t>_______________</w:t>
      </w:r>
    </w:p>
    <w:p w:rsidR="00ED7460" w:rsidRPr="00247B68" w:rsidRDefault="00ED7460" w:rsidP="00ED7460">
      <w:pPr>
        <w:pStyle w:val="Style16"/>
        <w:widowControl/>
        <w:spacing w:line="240" w:lineRule="auto"/>
        <w:ind w:firstLine="0"/>
        <w:rPr>
          <w:rFonts w:ascii="Times New Roman" w:hAnsi="Times New Roman"/>
          <w:i/>
          <w:sz w:val="20"/>
          <w:szCs w:val="20"/>
        </w:rPr>
      </w:pPr>
      <w:r w:rsidRPr="005F1B8A">
        <w:rPr>
          <w:rFonts w:ascii="Times New Roman" w:hAnsi="Times New Roman"/>
          <w:i/>
          <w:sz w:val="20"/>
          <w:szCs w:val="20"/>
        </w:rPr>
        <w:t xml:space="preserve">* Требования к помещению для голосования установлены статьей 61 Федерального закона № 67-ФЗ, статьей </w:t>
      </w:r>
      <w:r w:rsidR="00543E4A">
        <w:rPr>
          <w:rFonts w:ascii="Times New Roman" w:hAnsi="Times New Roman"/>
          <w:i/>
          <w:sz w:val="20"/>
          <w:szCs w:val="20"/>
        </w:rPr>
        <w:t>31</w:t>
      </w:r>
      <w:r w:rsidR="00543E4A" w:rsidRPr="00C654FC">
        <w:rPr>
          <w:rFonts w:ascii="Times New Roman" w:hAnsi="Times New Roman"/>
          <w:i/>
          <w:sz w:val="20"/>
          <w:szCs w:val="20"/>
        </w:rPr>
        <w:t xml:space="preserve"> </w:t>
      </w:r>
      <w:r w:rsidR="00543E4A">
        <w:rPr>
          <w:rFonts w:ascii="Times New Roman" w:hAnsi="Times New Roman"/>
          <w:i/>
          <w:sz w:val="20"/>
          <w:szCs w:val="20"/>
        </w:rPr>
        <w:t>З</w:t>
      </w:r>
      <w:r w:rsidR="00543E4A" w:rsidRPr="00C654FC">
        <w:rPr>
          <w:rFonts w:ascii="Times New Roman" w:hAnsi="Times New Roman"/>
          <w:i/>
          <w:sz w:val="20"/>
          <w:szCs w:val="20"/>
        </w:rPr>
        <w:t xml:space="preserve">акона </w:t>
      </w:r>
      <w:r w:rsidR="00543E4A">
        <w:rPr>
          <w:rFonts w:ascii="Times New Roman" w:hAnsi="Times New Roman"/>
          <w:i/>
          <w:sz w:val="20"/>
          <w:szCs w:val="20"/>
        </w:rPr>
        <w:t xml:space="preserve">Курганской области </w:t>
      </w:r>
      <w:r w:rsidR="00543E4A" w:rsidRPr="00C654FC">
        <w:rPr>
          <w:rFonts w:ascii="Times New Roman" w:hAnsi="Times New Roman"/>
          <w:i/>
          <w:sz w:val="20"/>
          <w:szCs w:val="20"/>
        </w:rPr>
        <w:t>№ </w:t>
      </w:r>
      <w:r w:rsidR="00543E4A">
        <w:rPr>
          <w:rFonts w:ascii="Times New Roman" w:hAnsi="Times New Roman"/>
          <w:i/>
          <w:sz w:val="20"/>
          <w:szCs w:val="20"/>
        </w:rPr>
        <w:t>32</w:t>
      </w:r>
      <w:r w:rsidRPr="005F1B8A">
        <w:rPr>
          <w:rFonts w:ascii="Times New Roman" w:hAnsi="Times New Roman"/>
          <w:i/>
          <w:sz w:val="20"/>
          <w:szCs w:val="20"/>
        </w:rPr>
        <w:t>. Нормативы технологического оборудования, необходимого для работы УИК, утверждены постановлением ЦИК России от 29 января 2014 года № 214/1405-6.</w:t>
      </w:r>
    </w:p>
    <w:p w:rsidR="003F2DDD" w:rsidRPr="00FA1EE2" w:rsidRDefault="00D80FD4" w:rsidP="00FA1EE2">
      <w:pPr>
        <w:pStyle w:val="Style16"/>
        <w:widowControl/>
        <w:spacing w:line="240" w:lineRule="auto"/>
        <w:ind w:firstLine="0"/>
        <w:rPr>
          <w:rFonts w:ascii="Times New Roman" w:hAnsi="Times New Roman"/>
          <w:sz w:val="20"/>
          <w:szCs w:val="20"/>
        </w:rPr>
      </w:pPr>
      <w:r w:rsidRPr="00902128">
        <w:br w:type="page"/>
      </w:r>
    </w:p>
    <w:p w:rsidR="001A182F" w:rsidRPr="00185DC2" w:rsidRDefault="001A182F" w:rsidP="001A182F">
      <w:pPr>
        <w:rPr>
          <w:sz w:val="28"/>
          <w:szCs w:val="28"/>
          <w:highlight w:val="green"/>
        </w:rPr>
        <w:sectPr w:rsidR="001A182F" w:rsidRPr="00185DC2" w:rsidSect="00342868">
          <w:footnotePr>
            <w:numFmt w:val="chicago"/>
            <w:numRestart w:val="eachPage"/>
          </w:footnotePr>
          <w:pgSz w:w="11906" w:h="16838" w:code="9"/>
          <w:pgMar w:top="992" w:right="851" w:bottom="1134" w:left="1701" w:header="567" w:footer="567" w:gutter="0"/>
          <w:cols w:space="708"/>
          <w:docGrid w:linePitch="360"/>
        </w:sectPr>
      </w:pPr>
    </w:p>
    <w:p w:rsidR="001A182F" w:rsidRPr="00F22CB9" w:rsidRDefault="001A182F" w:rsidP="001A182F">
      <w:pPr>
        <w:jc w:val="center"/>
        <w:rPr>
          <w:b/>
          <w:highlight w:val="lightGray"/>
        </w:rPr>
      </w:pPr>
      <w:r w:rsidRPr="00F22CB9">
        <w:rPr>
          <w:b/>
          <w:highlight w:val="lightGray"/>
        </w:rPr>
        <w:lastRenderedPageBreak/>
        <w:t xml:space="preserve">Ведомость применения средств видеонаблюдения </w:t>
      </w:r>
    </w:p>
    <w:p w:rsidR="001A182F" w:rsidRPr="001A182F" w:rsidRDefault="00565B77" w:rsidP="001A182F">
      <w:pPr>
        <w:jc w:val="center"/>
        <w:rPr>
          <w:b/>
        </w:rPr>
      </w:pPr>
      <w:r>
        <w:rPr>
          <w:b/>
          <w:noProof/>
        </w:rPr>
        <w:pict>
          <v:shape id="AutoShape 283" o:spid="_x0000_s1036" type="#_x0000_t68" style="position:absolute;left:0;text-align:left;margin-left:716.6pt;margin-top:-48.25pt;width:39.65pt;height:37.05pt;rotation:90;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" fillcolor="#d99594 [1941]" strokecolor="#c0504d [3205]" strokeweight="1pt">
            <v:fill color2="#c0504d [3205]" focus="50%" type="gradient"/>
            <v:shadow on="t" color="#622423 [1605]" offset="1pt"/>
            <v:path arrowok="t"/>
            <v:textbox>
              <w:txbxContent>
                <w:p w:rsidR="00B27451" w:rsidRPr="005816CD" w:rsidRDefault="00B27451" w:rsidP="005816CD">
                  <w:pPr>
                    <w:jc w:val="center"/>
                    <w:rPr>
                      <w:b/>
                      <w:sz w:val="20"/>
                      <w:szCs w:val="20"/>
                    </w:rPr>
                  </w:pPr>
                  <w:r w:rsidRPr="005816CD">
                    <w:rPr>
                      <w:b/>
                      <w:sz w:val="20"/>
                      <w:szCs w:val="20"/>
                    </w:rPr>
                    <w:t>№ 1</w:t>
                  </w:r>
                </w:p>
              </w:txbxContent>
            </v:textbox>
          </v:shape>
        </w:pict>
      </w:r>
      <w:r w:rsidR="001A182F" w:rsidRPr="00F22CB9">
        <w:rPr>
          <w:b/>
          <w:highlight w:val="lightGray"/>
        </w:rPr>
        <w:t>в помещении для голосования избирательного участка № _____*</w:t>
      </w:r>
    </w:p>
    <w:p w:rsidR="001A182F" w:rsidRPr="001A182F" w:rsidRDefault="001A182F" w:rsidP="001A182F">
      <w:pPr>
        <w:jc w:val="center"/>
      </w:pPr>
    </w:p>
    <w:tbl>
      <w:tblPr>
        <w:tblW w:w="15798" w:type="dxa"/>
        <w:tblInd w:w="-313" w:type="dxa"/>
        <w:tblLayout w:type="fixed"/>
        <w:tblCellMar>
          <w:left w:w="113" w:type="dxa"/>
        </w:tblCellMar>
        <w:tblLook w:val="04A0"/>
      </w:tblPr>
      <w:tblGrid>
        <w:gridCol w:w="568"/>
        <w:gridCol w:w="1134"/>
        <w:gridCol w:w="1559"/>
        <w:gridCol w:w="2694"/>
        <w:gridCol w:w="1984"/>
        <w:gridCol w:w="2126"/>
        <w:gridCol w:w="1843"/>
        <w:gridCol w:w="1276"/>
        <w:gridCol w:w="1559"/>
        <w:gridCol w:w="1055"/>
      </w:tblGrid>
      <w:tr w:rsidR="001A182F" w:rsidRPr="001A182F" w:rsidTr="001A182F">
        <w:trPr>
          <w:cantSplit/>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Default="001A182F" w:rsidP="001A182F">
            <w:pPr>
              <w:suppressAutoHyphens/>
              <w:jc w:val="center"/>
              <w:rPr>
                <w:b/>
                <w:sz w:val="20"/>
                <w:szCs w:val="20"/>
              </w:rPr>
            </w:pPr>
            <w:r w:rsidRPr="001A182F">
              <w:rPr>
                <w:b/>
                <w:sz w:val="20"/>
                <w:szCs w:val="20"/>
              </w:rPr>
              <w:t>№</w:t>
            </w:r>
          </w:p>
          <w:p w:rsidR="007B47DA" w:rsidRPr="001A182F" w:rsidRDefault="007B47DA" w:rsidP="001A182F">
            <w:pPr>
              <w:suppressAutoHyphens/>
              <w:jc w:val="center"/>
              <w:rPr>
                <w:b/>
                <w:kern w:val="2"/>
                <w:sz w:val="20"/>
                <w:szCs w:val="20"/>
              </w:rPr>
            </w:pPr>
            <w:r>
              <w:rPr>
                <w:b/>
                <w:sz w:val="20"/>
                <w:szCs w:val="20"/>
              </w:rPr>
              <w:t>п/п</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pacing w:val="-20"/>
                <w:sz w:val="20"/>
                <w:szCs w:val="20"/>
              </w:rPr>
              <w:t>Дата</w:t>
            </w:r>
          </w:p>
        </w:tc>
        <w:tc>
          <w:tcPr>
            <w:tcW w:w="1559"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r w:rsidRPr="001A182F">
              <w:rPr>
                <w:b/>
                <w:sz w:val="20"/>
                <w:szCs w:val="20"/>
              </w:rPr>
              <w:t>Время</w:t>
            </w:r>
          </w:p>
          <w:p w:rsidR="001A182F" w:rsidRPr="001A182F" w:rsidRDefault="001A182F" w:rsidP="001A182F">
            <w:pPr>
              <w:suppressAutoHyphens/>
              <w:jc w:val="center"/>
              <w:rPr>
                <w:b/>
                <w:kern w:val="2"/>
                <w:sz w:val="20"/>
                <w:szCs w:val="20"/>
              </w:rPr>
            </w:pPr>
            <w:r w:rsidRPr="001A182F">
              <w:rPr>
                <w:b/>
                <w:sz w:val="20"/>
                <w:szCs w:val="20"/>
              </w:rPr>
              <w:t>(часы, минуты) начала/ завершения проводимых действий</w:t>
            </w:r>
          </w:p>
        </w:tc>
        <w:tc>
          <w:tcPr>
            <w:tcW w:w="269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Основания инициирования действия по проверке работоспособности средств видеонаблюдения</w:t>
            </w:r>
          </w:p>
        </w:tc>
        <w:tc>
          <w:tcPr>
            <w:tcW w:w="1984"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Результат проверки работоспособности средств видеонаблюдения (выключен, включен)</w:t>
            </w:r>
          </w:p>
        </w:tc>
        <w:tc>
          <w:tcPr>
            <w:tcW w:w="5245" w:type="dxa"/>
            <w:gridSpan w:val="3"/>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Инициатор действий по проверке работоспособности средств видеонаблюдения</w:t>
            </w:r>
          </w:p>
        </w:tc>
        <w:tc>
          <w:tcPr>
            <w:tcW w:w="2614" w:type="dxa"/>
            <w:gridSpan w:val="2"/>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Члены УИК, осуществляющие работу со средствами видеонаблюдения</w:t>
            </w:r>
          </w:p>
        </w:tc>
      </w:tr>
      <w:tr w:rsidR="001A182F" w:rsidRPr="001A182F" w:rsidTr="001A182F">
        <w:trPr>
          <w:cantSplit/>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b/>
                <w:kern w:val="2"/>
                <w:sz w:val="20"/>
                <w:szCs w:val="20"/>
              </w:rPr>
            </w:pP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ФИО</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д</w:t>
            </w:r>
            <w:r w:rsidR="001A182F" w:rsidRPr="001A182F">
              <w:rPr>
                <w:b/>
                <w:sz w:val="20"/>
                <w:szCs w:val="20"/>
              </w:rPr>
              <w:t>олжность в избирательной комиссии</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п</w:t>
            </w:r>
            <w:r w:rsidR="001A182F" w:rsidRPr="001A182F">
              <w:rPr>
                <w:b/>
                <w:sz w:val="20"/>
                <w:szCs w:val="20"/>
              </w:rPr>
              <w:t>одпись</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jc w:val="center"/>
              <w:rPr>
                <w:b/>
                <w:kern w:val="2"/>
                <w:sz w:val="20"/>
                <w:szCs w:val="20"/>
              </w:rPr>
            </w:pPr>
            <w:r w:rsidRPr="001A182F">
              <w:rPr>
                <w:b/>
                <w:sz w:val="20"/>
                <w:szCs w:val="20"/>
              </w:rPr>
              <w:t>ФИО</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0326B4" w:rsidP="001A182F">
            <w:pPr>
              <w:suppressAutoHyphens/>
              <w:jc w:val="center"/>
              <w:rPr>
                <w:b/>
                <w:kern w:val="2"/>
                <w:sz w:val="20"/>
                <w:szCs w:val="20"/>
              </w:rPr>
            </w:pPr>
            <w:r>
              <w:rPr>
                <w:b/>
                <w:sz w:val="20"/>
                <w:szCs w:val="20"/>
              </w:rPr>
              <w:t>п</w:t>
            </w:r>
            <w:r w:rsidR="001A182F" w:rsidRPr="001A182F">
              <w:rPr>
                <w:b/>
                <w:sz w:val="20"/>
                <w:szCs w:val="20"/>
              </w:rPr>
              <w:t>одпись</w:t>
            </w:r>
          </w:p>
        </w:tc>
      </w:tr>
      <w:tr w:rsidR="001A182F" w:rsidRPr="00902128" w:rsidTr="001A182F">
        <w:trPr>
          <w:trHeight w:val="247"/>
        </w:trPr>
        <w:tc>
          <w:tcPr>
            <w:tcW w:w="568"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1</w:t>
            </w:r>
          </w:p>
        </w:tc>
        <w:tc>
          <w:tcPr>
            <w:tcW w:w="113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2</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3</w:t>
            </w:r>
          </w:p>
        </w:tc>
        <w:tc>
          <w:tcPr>
            <w:tcW w:w="269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4</w:t>
            </w:r>
          </w:p>
        </w:tc>
        <w:tc>
          <w:tcPr>
            <w:tcW w:w="1984"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5</w:t>
            </w:r>
          </w:p>
        </w:tc>
        <w:tc>
          <w:tcPr>
            <w:tcW w:w="2126"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6</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7</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8</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9</w:t>
            </w:r>
          </w:p>
        </w:tc>
        <w:tc>
          <w:tcPr>
            <w:tcW w:w="1055" w:type="dxa"/>
            <w:tcBorders>
              <w:top w:val="single" w:sz="4" w:space="0" w:color="00000A"/>
              <w:left w:val="single" w:sz="4" w:space="0" w:color="00000A"/>
              <w:bottom w:val="single" w:sz="4" w:space="0" w:color="00000A"/>
              <w:right w:val="single" w:sz="4" w:space="0" w:color="00000A"/>
            </w:tcBorders>
            <w:vAlign w:val="center"/>
            <w:hideMark/>
          </w:tcPr>
          <w:p w:rsidR="001A182F" w:rsidRPr="00902128" w:rsidRDefault="001A182F" w:rsidP="001A182F">
            <w:pPr>
              <w:suppressAutoHyphens/>
              <w:spacing w:line="276" w:lineRule="auto"/>
              <w:ind w:right="113"/>
              <w:jc w:val="center"/>
              <w:rPr>
                <w:kern w:val="2"/>
                <w:sz w:val="28"/>
              </w:rPr>
            </w:pPr>
            <w:r w:rsidRPr="00902128">
              <w:rPr>
                <w:b/>
                <w:sz w:val="20"/>
              </w:rPr>
              <w:t>10</w:t>
            </w:r>
          </w:p>
        </w:tc>
      </w:tr>
      <w:tr w:rsidR="001A182F" w:rsidRPr="001A182F" w:rsidTr="001A182F">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val="restart"/>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suppressAutoHyphens/>
              <w:spacing w:line="276" w:lineRule="auto"/>
              <w:ind w:right="113" w:firstLine="720"/>
              <w:jc w:val="center"/>
              <w:rPr>
                <w:kern w:val="2"/>
                <w:sz w:val="28"/>
              </w:rPr>
            </w:pPr>
          </w:p>
        </w:tc>
        <w:tc>
          <w:tcPr>
            <w:tcW w:w="113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843"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val="restart"/>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r w:rsidR="001A182F" w:rsidRPr="001A182F" w:rsidTr="001A182F">
        <w:trPr>
          <w:cantSplit/>
          <w:trHeight w:val="279"/>
        </w:trPr>
        <w:tc>
          <w:tcPr>
            <w:tcW w:w="568"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69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843"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276" w:type="dxa"/>
            <w:vMerge/>
            <w:tcBorders>
              <w:top w:val="single" w:sz="4" w:space="0" w:color="00000A"/>
              <w:left w:val="single" w:sz="4" w:space="0" w:color="00000A"/>
              <w:bottom w:val="single" w:sz="4" w:space="0" w:color="00000A"/>
              <w:right w:val="single" w:sz="4" w:space="0" w:color="00000A"/>
            </w:tcBorders>
            <w:vAlign w:val="center"/>
            <w:hideMark/>
          </w:tcPr>
          <w:p w:rsidR="001A182F" w:rsidRPr="001A182F" w:rsidRDefault="001A182F" w:rsidP="001A182F">
            <w:pPr>
              <w:jc w:val="center"/>
              <w:rPr>
                <w:kern w:val="2"/>
                <w:sz w:val="28"/>
              </w:rPr>
            </w:pPr>
          </w:p>
        </w:tc>
        <w:tc>
          <w:tcPr>
            <w:tcW w:w="1559"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c>
          <w:tcPr>
            <w:tcW w:w="1055" w:type="dxa"/>
            <w:tcBorders>
              <w:top w:val="single" w:sz="4" w:space="0" w:color="00000A"/>
              <w:left w:val="single" w:sz="4" w:space="0" w:color="00000A"/>
              <w:bottom w:val="single" w:sz="4" w:space="0" w:color="00000A"/>
              <w:right w:val="single" w:sz="4" w:space="0" w:color="00000A"/>
            </w:tcBorders>
            <w:vAlign w:val="center"/>
          </w:tcPr>
          <w:p w:rsidR="001A182F" w:rsidRPr="001A182F" w:rsidRDefault="001A182F" w:rsidP="001A182F">
            <w:pPr>
              <w:suppressAutoHyphens/>
              <w:spacing w:line="276" w:lineRule="auto"/>
              <w:ind w:right="113" w:firstLine="720"/>
              <w:jc w:val="center"/>
              <w:rPr>
                <w:kern w:val="2"/>
                <w:sz w:val="26"/>
                <w:szCs w:val="26"/>
              </w:rPr>
            </w:pPr>
          </w:p>
        </w:tc>
      </w:tr>
    </w:tbl>
    <w:p w:rsidR="001A182F" w:rsidRDefault="001A182F" w:rsidP="001A182F">
      <w:pPr>
        <w:rPr>
          <w:kern w:val="2"/>
          <w:sz w:val="28"/>
          <w:szCs w:val="20"/>
        </w:rPr>
      </w:pPr>
    </w:p>
    <w:p w:rsidR="001A182F" w:rsidRDefault="001A182F" w:rsidP="001A182F">
      <w:pPr>
        <w:rPr>
          <w:kern w:val="2"/>
          <w:sz w:val="28"/>
          <w:szCs w:val="20"/>
        </w:rPr>
      </w:pPr>
    </w:p>
    <w:p w:rsidR="001A182F" w:rsidRDefault="001A182F" w:rsidP="001A182F">
      <w:pPr>
        <w:rPr>
          <w:kern w:val="2"/>
          <w:sz w:val="28"/>
          <w:szCs w:val="20"/>
        </w:rPr>
      </w:pPr>
    </w:p>
    <w:p w:rsidR="001A182F" w:rsidRDefault="001A182F" w:rsidP="001A182F">
      <w:pPr>
        <w:rPr>
          <w:kern w:val="2"/>
          <w:sz w:val="28"/>
          <w:szCs w:val="20"/>
        </w:rPr>
      </w:pPr>
    </w:p>
    <w:p w:rsidR="001A182F" w:rsidRPr="001A182F" w:rsidRDefault="007B47DA" w:rsidP="001A182F">
      <w:pPr>
        <w:rPr>
          <w:kern w:val="2"/>
          <w:sz w:val="28"/>
          <w:szCs w:val="20"/>
        </w:rPr>
      </w:pPr>
      <w:r>
        <w:rPr>
          <w:kern w:val="2"/>
          <w:sz w:val="28"/>
          <w:szCs w:val="20"/>
        </w:rPr>
        <w:t>_______________</w:t>
      </w:r>
    </w:p>
    <w:p w:rsidR="001A182F" w:rsidRPr="008916FF" w:rsidRDefault="001A182F" w:rsidP="001A182F">
      <w:pPr>
        <w:rPr>
          <w:i/>
          <w:sz w:val="18"/>
          <w:szCs w:val="18"/>
        </w:rPr>
      </w:pPr>
      <w:r w:rsidRPr="008916FF">
        <w:rPr>
          <w:i/>
          <w:kern w:val="2"/>
          <w:sz w:val="18"/>
          <w:szCs w:val="18"/>
        </w:rPr>
        <w:t>* </w:t>
      </w:r>
      <w:r w:rsidRPr="008916FF">
        <w:rPr>
          <w:i/>
          <w:sz w:val="18"/>
          <w:szCs w:val="18"/>
        </w:rPr>
        <w:t>После прове</w:t>
      </w:r>
      <w:r w:rsidR="00902128" w:rsidRPr="008916FF">
        <w:rPr>
          <w:i/>
          <w:sz w:val="18"/>
          <w:szCs w:val="18"/>
        </w:rPr>
        <w:t>дения итогового заседания УИК в</w:t>
      </w:r>
      <w:r w:rsidRPr="008916FF">
        <w:rPr>
          <w:i/>
          <w:sz w:val="18"/>
          <w:szCs w:val="18"/>
        </w:rPr>
        <w:t xml:space="preserve">едомость приобщается к первому экземпляру протокола </w:t>
      </w:r>
      <w:r w:rsidR="00902128" w:rsidRPr="008916FF">
        <w:rPr>
          <w:i/>
          <w:sz w:val="18"/>
          <w:szCs w:val="18"/>
        </w:rPr>
        <w:t xml:space="preserve">УИК </w:t>
      </w:r>
      <w:r w:rsidRPr="008916FF">
        <w:rPr>
          <w:i/>
          <w:sz w:val="18"/>
          <w:szCs w:val="18"/>
        </w:rPr>
        <w:t xml:space="preserve">об итогах </w:t>
      </w:r>
      <w:r w:rsidR="00902128" w:rsidRPr="008916FF">
        <w:rPr>
          <w:i/>
          <w:sz w:val="18"/>
          <w:szCs w:val="18"/>
        </w:rPr>
        <w:t>голосования и передается в ТИК.</w:t>
      </w:r>
    </w:p>
    <w:p w:rsidR="001A182F" w:rsidRPr="007C472C" w:rsidRDefault="001A182F" w:rsidP="001A182F">
      <w:pPr>
        <w:rPr>
          <w:i/>
          <w:kern w:val="2"/>
          <w:sz w:val="18"/>
          <w:szCs w:val="18"/>
        </w:rPr>
      </w:pPr>
      <w:r w:rsidRPr="008916FF">
        <w:rPr>
          <w:i/>
          <w:kern w:val="2"/>
          <w:sz w:val="18"/>
          <w:szCs w:val="18"/>
        </w:rPr>
        <w:t xml:space="preserve">С содержанием ведомости могут ознакомиться лица, указанные в </w:t>
      </w:r>
      <w:r w:rsidR="00543E4A">
        <w:rPr>
          <w:i/>
          <w:kern w:val="2"/>
          <w:sz w:val="18"/>
          <w:szCs w:val="18"/>
        </w:rPr>
        <w:t>пункте 3</w:t>
      </w:r>
      <w:r w:rsidRPr="008916FF">
        <w:rPr>
          <w:i/>
          <w:kern w:val="2"/>
          <w:sz w:val="18"/>
          <w:szCs w:val="18"/>
        </w:rPr>
        <w:t xml:space="preserve"> статьи 3</w:t>
      </w:r>
      <w:r w:rsidR="00543E4A">
        <w:rPr>
          <w:i/>
          <w:kern w:val="2"/>
          <w:sz w:val="18"/>
          <w:szCs w:val="18"/>
        </w:rPr>
        <w:t>0</w:t>
      </w:r>
      <w:r w:rsidRPr="008916FF">
        <w:rPr>
          <w:i/>
          <w:kern w:val="2"/>
          <w:sz w:val="18"/>
          <w:szCs w:val="18"/>
        </w:rPr>
        <w:t xml:space="preserve"> Федерального закона № </w:t>
      </w:r>
      <w:r w:rsidR="00543E4A">
        <w:rPr>
          <w:i/>
          <w:kern w:val="2"/>
          <w:sz w:val="18"/>
          <w:szCs w:val="18"/>
        </w:rPr>
        <w:t>67</w:t>
      </w:r>
      <w:r w:rsidRPr="008916FF">
        <w:rPr>
          <w:i/>
          <w:kern w:val="2"/>
          <w:sz w:val="18"/>
          <w:szCs w:val="18"/>
        </w:rPr>
        <w:t>-ФЗ.</w:t>
      </w:r>
    </w:p>
    <w:p w:rsidR="001A182F" w:rsidRPr="007C472C" w:rsidRDefault="001A182F" w:rsidP="001A182F">
      <w:pPr>
        <w:rPr>
          <w:i/>
          <w:sz w:val="18"/>
          <w:szCs w:val="18"/>
        </w:rPr>
      </w:pPr>
    </w:p>
    <w:p w:rsidR="001A182F" w:rsidRDefault="001A182F" w:rsidP="001A182F">
      <w:pPr>
        <w:rPr>
          <w:sz w:val="28"/>
          <w:szCs w:val="28"/>
        </w:rPr>
      </w:pPr>
    </w:p>
    <w:p w:rsidR="001A182F" w:rsidRDefault="001A182F" w:rsidP="001A182F">
      <w:pPr>
        <w:rPr>
          <w:sz w:val="28"/>
          <w:szCs w:val="28"/>
        </w:rPr>
      </w:pPr>
    </w:p>
    <w:p w:rsidR="00C04297" w:rsidRDefault="00C04297" w:rsidP="001A182F">
      <w:pPr>
        <w:rPr>
          <w:sz w:val="28"/>
          <w:szCs w:val="28"/>
        </w:rPr>
      </w:pPr>
    </w:p>
    <w:p w:rsidR="00C04297" w:rsidRDefault="00C04297" w:rsidP="001A182F">
      <w:pPr>
        <w:rPr>
          <w:sz w:val="28"/>
          <w:szCs w:val="28"/>
        </w:rPr>
      </w:pPr>
    </w:p>
    <w:p w:rsidR="007B47DA" w:rsidRDefault="007B47DA" w:rsidP="007B47DA">
      <w:pPr>
        <w:jc w:val="right"/>
        <w:rPr>
          <w:i/>
          <w:sz w:val="20"/>
          <w:szCs w:val="20"/>
        </w:rPr>
      </w:pPr>
      <w:r w:rsidRPr="007B47DA">
        <w:rPr>
          <w:i/>
          <w:sz w:val="28"/>
          <w:szCs w:val="28"/>
        </w:rPr>
        <w:lastRenderedPageBreak/>
        <w:t>! </w:t>
      </w:r>
      <w:r>
        <w:rPr>
          <w:i/>
          <w:sz w:val="20"/>
          <w:szCs w:val="20"/>
        </w:rPr>
        <w:t>Текст</w:t>
      </w:r>
      <w:r w:rsidRPr="0024732D">
        <w:rPr>
          <w:i/>
          <w:sz w:val="20"/>
          <w:szCs w:val="20"/>
        </w:rPr>
        <w:t xml:space="preserve"> объявления для размещения в помещении для </w:t>
      </w:r>
      <w:r>
        <w:rPr>
          <w:i/>
          <w:sz w:val="20"/>
          <w:szCs w:val="20"/>
        </w:rPr>
        <w:t>голосования</w:t>
      </w:r>
    </w:p>
    <w:p w:rsidR="007B47DA" w:rsidRPr="007B47DA" w:rsidRDefault="007B47DA" w:rsidP="007B47DA">
      <w:pPr>
        <w:jc w:val="right"/>
        <w:rPr>
          <w:i/>
          <w:sz w:val="28"/>
          <w:szCs w:val="28"/>
        </w:rPr>
      </w:pPr>
      <w:r w:rsidRPr="0024732D">
        <w:rPr>
          <w:i/>
          <w:sz w:val="20"/>
          <w:szCs w:val="20"/>
        </w:rPr>
        <w:t xml:space="preserve"> (на информационном стенде при входе в помещение для голосования)</w:t>
      </w:r>
      <w:r>
        <w:rPr>
          <w:i/>
          <w:sz w:val="20"/>
          <w:szCs w:val="20"/>
        </w:rPr>
        <w:t>.</w:t>
      </w:r>
    </w:p>
    <w:p w:rsidR="00C04297" w:rsidRPr="00C04297" w:rsidRDefault="00C04297" w:rsidP="00C04297">
      <w:pPr>
        <w:jc w:val="center"/>
        <w:rPr>
          <w:b/>
          <w:sz w:val="176"/>
          <w:szCs w:val="176"/>
        </w:rPr>
      </w:pPr>
      <w:r w:rsidRPr="00C04297">
        <w:rPr>
          <w:b/>
          <w:sz w:val="176"/>
          <w:szCs w:val="176"/>
        </w:rPr>
        <w:t>В помещении ведется видеонаблюдение</w:t>
      </w:r>
    </w:p>
    <w:p w:rsidR="00C04297" w:rsidRDefault="00C04297" w:rsidP="001A182F">
      <w:pPr>
        <w:rPr>
          <w:sz w:val="28"/>
          <w:szCs w:val="28"/>
        </w:rPr>
      </w:pPr>
    </w:p>
    <w:p w:rsidR="0024732D" w:rsidRDefault="0024732D" w:rsidP="001A182F">
      <w:pPr>
        <w:rPr>
          <w:sz w:val="28"/>
          <w:szCs w:val="28"/>
        </w:rPr>
      </w:pPr>
    </w:p>
    <w:p w:rsidR="0024732D" w:rsidRDefault="0024732D" w:rsidP="001A182F">
      <w:pPr>
        <w:rPr>
          <w:sz w:val="28"/>
          <w:szCs w:val="28"/>
        </w:rPr>
        <w:sectPr w:rsidR="0024732D" w:rsidSect="00342868">
          <w:footnotePr>
            <w:numFmt w:val="chicago"/>
            <w:numRestart w:val="eachPage"/>
          </w:footnotePr>
          <w:pgSz w:w="16838" w:h="11906" w:orient="landscape" w:code="9"/>
          <w:pgMar w:top="1701" w:right="992" w:bottom="851" w:left="1134" w:header="567" w:footer="567" w:gutter="0"/>
          <w:cols w:space="708"/>
          <w:docGrid w:linePitch="360"/>
        </w:sectPr>
      </w:pPr>
    </w:p>
    <w:p w:rsidR="00955F93" w:rsidRDefault="00955F93" w:rsidP="00AD5D33">
      <w:pPr>
        <w:jc w:val="center"/>
        <w:rPr>
          <w:b/>
          <w:sz w:val="72"/>
          <w:szCs w:val="72"/>
        </w:rPr>
      </w:pPr>
    </w:p>
    <w:p w:rsidR="00955F93" w:rsidRDefault="00955F93" w:rsidP="00AD5D33">
      <w:pPr>
        <w:jc w:val="center"/>
        <w:rPr>
          <w:b/>
          <w:sz w:val="72"/>
          <w:szCs w:val="72"/>
        </w:rPr>
      </w:pPr>
    </w:p>
    <w:p w:rsidR="00955F93" w:rsidRDefault="00955F93" w:rsidP="00AD5D33">
      <w:pPr>
        <w:jc w:val="center"/>
        <w:rPr>
          <w:b/>
          <w:sz w:val="72"/>
          <w:szCs w:val="72"/>
        </w:rPr>
      </w:pPr>
    </w:p>
    <w:p w:rsidR="00955F93" w:rsidRDefault="00955F93" w:rsidP="00AD5D33">
      <w:pPr>
        <w:jc w:val="center"/>
        <w:rPr>
          <w:b/>
          <w:sz w:val="72"/>
          <w:szCs w:val="72"/>
        </w:rPr>
      </w:pPr>
    </w:p>
    <w:p w:rsidR="00AD5D33" w:rsidRDefault="00AD5D33" w:rsidP="00AD5D33">
      <w:pPr>
        <w:jc w:val="center"/>
        <w:rPr>
          <w:b/>
          <w:sz w:val="72"/>
          <w:szCs w:val="72"/>
        </w:rPr>
      </w:pPr>
      <w:r w:rsidRPr="00351E8A">
        <w:rPr>
          <w:b/>
          <w:sz w:val="72"/>
          <w:szCs w:val="72"/>
        </w:rPr>
        <w:t>Дополнительн</w:t>
      </w:r>
      <w:r w:rsidR="00006CF7">
        <w:rPr>
          <w:b/>
          <w:sz w:val="72"/>
          <w:szCs w:val="72"/>
        </w:rPr>
        <w:t>ые</w:t>
      </w:r>
      <w:r w:rsidRPr="00351E8A">
        <w:rPr>
          <w:b/>
          <w:sz w:val="72"/>
          <w:szCs w:val="72"/>
        </w:rPr>
        <w:t xml:space="preserve"> </w:t>
      </w:r>
    </w:p>
    <w:p w:rsidR="00AD5D33" w:rsidRDefault="00006CF7" w:rsidP="00AD5D33">
      <w:pPr>
        <w:jc w:val="center"/>
        <w:rPr>
          <w:b/>
          <w:sz w:val="72"/>
          <w:szCs w:val="72"/>
        </w:rPr>
      </w:pPr>
      <w:r>
        <w:rPr>
          <w:b/>
          <w:sz w:val="72"/>
          <w:szCs w:val="72"/>
        </w:rPr>
        <w:t>о</w:t>
      </w:r>
      <w:r w:rsidR="00AD5D33" w:rsidRPr="00351E8A">
        <w:rPr>
          <w:b/>
          <w:sz w:val="72"/>
          <w:szCs w:val="72"/>
        </w:rPr>
        <w:t xml:space="preserve">бразцы и формы документов к </w:t>
      </w:r>
    </w:p>
    <w:p w:rsidR="00CA1F9C" w:rsidRDefault="00595539" w:rsidP="00CA1F9C">
      <w:pPr>
        <w:jc w:val="center"/>
        <w:rPr>
          <w:b/>
          <w:sz w:val="72"/>
          <w:szCs w:val="72"/>
        </w:rPr>
      </w:pPr>
      <w:r>
        <w:rPr>
          <w:b/>
          <w:sz w:val="72"/>
          <w:szCs w:val="72"/>
        </w:rPr>
        <w:t>р</w:t>
      </w:r>
      <w:r w:rsidR="00AD5D33" w:rsidRPr="00351E8A">
        <w:rPr>
          <w:b/>
          <w:sz w:val="72"/>
          <w:szCs w:val="72"/>
        </w:rPr>
        <w:t xml:space="preserve">азделу № </w:t>
      </w:r>
      <w:r w:rsidR="00A7338C">
        <w:rPr>
          <w:b/>
          <w:sz w:val="72"/>
          <w:szCs w:val="72"/>
        </w:rPr>
        <w:t>3</w:t>
      </w:r>
      <w:r w:rsidR="00AD5D33" w:rsidRPr="00351E8A">
        <w:rPr>
          <w:b/>
          <w:sz w:val="72"/>
          <w:szCs w:val="72"/>
        </w:rPr>
        <w:t xml:space="preserve"> </w:t>
      </w:r>
    </w:p>
    <w:p w:rsidR="00AD5D33" w:rsidRPr="007B47DA" w:rsidRDefault="00AD5D33" w:rsidP="00AD5D33">
      <w:pPr>
        <w:jc w:val="center"/>
        <w:rPr>
          <w:b/>
          <w:i/>
          <w:sz w:val="44"/>
          <w:szCs w:val="44"/>
        </w:rPr>
      </w:pPr>
      <w:r w:rsidRPr="007B47DA">
        <w:rPr>
          <w:b/>
          <w:i/>
          <w:sz w:val="44"/>
          <w:szCs w:val="44"/>
        </w:rPr>
        <w:t>(</w:t>
      </w:r>
      <w:r w:rsidR="00F35BF0">
        <w:rPr>
          <w:b/>
          <w:i/>
          <w:sz w:val="44"/>
          <w:szCs w:val="44"/>
        </w:rPr>
        <w:t>применяются</w:t>
      </w:r>
      <w:r w:rsidRPr="007B47DA">
        <w:rPr>
          <w:b/>
          <w:i/>
          <w:sz w:val="44"/>
          <w:szCs w:val="44"/>
        </w:rPr>
        <w:t xml:space="preserve"> при необходимости)</w:t>
      </w:r>
    </w:p>
    <w:p w:rsidR="00AD5D33" w:rsidRDefault="00AD5D33">
      <w:pPr>
        <w:rPr>
          <w:b/>
          <w:bCs/>
        </w:rPr>
      </w:pPr>
      <w:r>
        <w:rPr>
          <w:b/>
          <w:bCs/>
        </w:rPr>
        <w:br w:type="page"/>
      </w:r>
    </w:p>
    <w:p w:rsidR="00086910" w:rsidRPr="00F37125" w:rsidRDefault="00FC0DB4" w:rsidP="00086910">
      <w:pPr>
        <w:pStyle w:val="Style16"/>
        <w:widowControl/>
        <w:spacing w:line="360" w:lineRule="auto"/>
        <w:ind w:firstLine="0"/>
        <w:jc w:val="right"/>
        <w:rPr>
          <w:rFonts w:ascii="Times New Roman" w:hAnsi="Times New Roman"/>
          <w:i/>
          <w:sz w:val="28"/>
          <w:szCs w:val="28"/>
          <w:u w:val="single"/>
        </w:rPr>
      </w:pPr>
      <w:r>
        <w:rPr>
          <w:rFonts w:ascii="Times New Roman" w:hAnsi="Times New Roman"/>
          <w:bCs/>
          <w:i/>
          <w:sz w:val="28"/>
          <w:szCs w:val="28"/>
        </w:rPr>
        <w:lastRenderedPageBreak/>
        <w:t>!Образец</w:t>
      </w:r>
    </w:p>
    <w:p w:rsidR="00086910" w:rsidRPr="00CA318D" w:rsidRDefault="00086910" w:rsidP="00086910">
      <w:pPr>
        <w:jc w:val="center"/>
        <w:rPr>
          <w:b/>
          <w:sz w:val="28"/>
          <w:szCs w:val="28"/>
        </w:rPr>
      </w:pPr>
      <w:r w:rsidRPr="00CA318D">
        <w:rPr>
          <w:b/>
          <w:sz w:val="28"/>
          <w:szCs w:val="28"/>
        </w:rPr>
        <w:t>АКТ</w:t>
      </w:r>
      <w:r w:rsidR="00890D2F">
        <w:rPr>
          <w:b/>
          <w:sz w:val="28"/>
          <w:szCs w:val="28"/>
        </w:rPr>
        <w:t>*</w:t>
      </w:r>
    </w:p>
    <w:p w:rsidR="00086910" w:rsidRPr="00CA318D" w:rsidRDefault="003A2C10" w:rsidP="00086910">
      <w:pPr>
        <w:jc w:val="center"/>
        <w:rPr>
          <w:b/>
          <w:sz w:val="28"/>
          <w:szCs w:val="28"/>
        </w:rPr>
      </w:pPr>
      <w:r>
        <w:rPr>
          <w:b/>
          <w:sz w:val="28"/>
          <w:szCs w:val="28"/>
        </w:rPr>
        <w:t>о готовности</w:t>
      </w:r>
      <w:r w:rsidR="00086910" w:rsidRPr="00CA318D">
        <w:rPr>
          <w:b/>
          <w:sz w:val="28"/>
          <w:szCs w:val="28"/>
        </w:rPr>
        <w:t xml:space="preserve"> помещения для голосовани</w:t>
      </w:r>
      <w:r w:rsidR="00086910">
        <w:rPr>
          <w:b/>
          <w:sz w:val="28"/>
          <w:szCs w:val="28"/>
        </w:rPr>
        <w:t>я избирательного участка № _</w:t>
      </w:r>
      <w:r w:rsidR="00086910" w:rsidRPr="00CA318D">
        <w:rPr>
          <w:b/>
          <w:sz w:val="28"/>
          <w:szCs w:val="28"/>
        </w:rPr>
        <w:t>___</w:t>
      </w:r>
    </w:p>
    <w:p w:rsidR="00086910" w:rsidRPr="00CA318D" w:rsidRDefault="00086910" w:rsidP="00086910">
      <w:pPr>
        <w:jc w:val="center"/>
        <w:rPr>
          <w:sz w:val="28"/>
          <w:szCs w:val="28"/>
        </w:rPr>
      </w:pPr>
    </w:p>
    <w:p w:rsidR="00086910" w:rsidRPr="00CA318D" w:rsidRDefault="00086910" w:rsidP="00086910">
      <w:pPr>
        <w:jc w:val="center"/>
        <w:rPr>
          <w:sz w:val="28"/>
          <w:szCs w:val="28"/>
        </w:rPr>
      </w:pPr>
      <w:r w:rsidRPr="00CA318D">
        <w:rPr>
          <w:sz w:val="28"/>
          <w:szCs w:val="28"/>
        </w:rPr>
        <w:t>«____» __________ 20__ г.</w:t>
      </w:r>
    </w:p>
    <w:p w:rsidR="007B47DA" w:rsidRDefault="007B47DA" w:rsidP="007B47DA">
      <w:pPr>
        <w:jc w:val="both"/>
        <w:rPr>
          <w:sz w:val="28"/>
          <w:szCs w:val="28"/>
        </w:rPr>
      </w:pPr>
    </w:p>
    <w:p w:rsidR="00F35BF0" w:rsidRPr="00C00621" w:rsidRDefault="00F35BF0" w:rsidP="007B47DA">
      <w:pPr>
        <w:jc w:val="both"/>
        <w:rPr>
          <w:sz w:val="28"/>
          <w:szCs w:val="28"/>
        </w:rPr>
      </w:pPr>
    </w:p>
    <w:p w:rsidR="007B47DA" w:rsidRPr="00C00621" w:rsidRDefault="007B47DA" w:rsidP="007B47DA">
      <w:pPr>
        <w:ind w:firstLine="709"/>
        <w:jc w:val="both"/>
        <w:rPr>
          <w:sz w:val="28"/>
          <w:szCs w:val="28"/>
        </w:rPr>
      </w:pPr>
      <w:r w:rsidRPr="00C00621">
        <w:rPr>
          <w:sz w:val="28"/>
          <w:szCs w:val="28"/>
        </w:rPr>
        <w:t xml:space="preserve">Комиссией в составе: </w:t>
      </w:r>
    </w:p>
    <w:p w:rsidR="007B47DA" w:rsidRPr="00C00621" w:rsidRDefault="007B47DA" w:rsidP="007B47DA">
      <w:pPr>
        <w:ind w:firstLine="709"/>
        <w:jc w:val="both"/>
        <w:rPr>
          <w:sz w:val="28"/>
          <w:szCs w:val="28"/>
        </w:rPr>
      </w:pPr>
      <w:r w:rsidRPr="00C00621">
        <w:rPr>
          <w:sz w:val="28"/>
          <w:szCs w:val="28"/>
        </w:rPr>
        <w:t>председатель УИК ______________________________________________,</w:t>
      </w:r>
    </w:p>
    <w:p w:rsidR="007B47DA" w:rsidRPr="00C00621" w:rsidRDefault="007B47DA" w:rsidP="007B47DA">
      <w:pPr>
        <w:ind w:firstLine="709"/>
        <w:jc w:val="center"/>
        <w:rPr>
          <w:i/>
          <w:iCs/>
          <w:sz w:val="20"/>
          <w:szCs w:val="20"/>
        </w:rPr>
      </w:pPr>
      <w:r w:rsidRPr="00C00621">
        <w:rPr>
          <w:i/>
          <w:iCs/>
          <w:sz w:val="20"/>
          <w:szCs w:val="20"/>
        </w:rPr>
        <w:t xml:space="preserve">                                                                                                   (инициалы, фамилия)</w:t>
      </w:r>
    </w:p>
    <w:p w:rsidR="007B47DA" w:rsidRPr="00C00621" w:rsidRDefault="007B47DA" w:rsidP="007B47DA">
      <w:pPr>
        <w:ind w:firstLine="708"/>
        <w:jc w:val="both"/>
        <w:rPr>
          <w:sz w:val="28"/>
          <w:szCs w:val="28"/>
        </w:rPr>
      </w:pPr>
      <w:r w:rsidRPr="00C00621">
        <w:rPr>
          <w:sz w:val="28"/>
          <w:szCs w:val="28"/>
        </w:rPr>
        <w:t>член ТИК ______________________________________________________</w:t>
      </w:r>
    </w:p>
    <w:p w:rsidR="007B47DA" w:rsidRPr="00C00621" w:rsidRDefault="007B47DA" w:rsidP="007B47DA">
      <w:pPr>
        <w:ind w:firstLine="3969"/>
        <w:jc w:val="both"/>
        <w:rPr>
          <w:sz w:val="28"/>
          <w:szCs w:val="28"/>
        </w:rPr>
      </w:pPr>
      <w:r w:rsidRPr="00C00621">
        <w:rPr>
          <w:i/>
          <w:sz w:val="20"/>
          <w:szCs w:val="20"/>
        </w:rPr>
        <w:t>(наименование ТИК)</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709"/>
        <w:jc w:val="center"/>
        <w:rPr>
          <w:i/>
          <w:iCs/>
          <w:sz w:val="20"/>
          <w:szCs w:val="20"/>
        </w:rPr>
      </w:pPr>
      <w:r w:rsidRPr="00C00621">
        <w:rPr>
          <w:i/>
          <w:iCs/>
          <w:sz w:val="20"/>
          <w:szCs w:val="20"/>
        </w:rPr>
        <w:t>(инициалы, фамилия)</w:t>
      </w:r>
    </w:p>
    <w:p w:rsidR="007B47DA" w:rsidRPr="00C00621" w:rsidRDefault="007B47DA" w:rsidP="007B47DA">
      <w:pPr>
        <w:ind w:firstLine="709"/>
        <w:jc w:val="both"/>
        <w:rPr>
          <w:sz w:val="28"/>
          <w:szCs w:val="28"/>
        </w:rPr>
      </w:pPr>
      <w:r w:rsidRPr="00C00621">
        <w:rPr>
          <w:sz w:val="28"/>
          <w:szCs w:val="28"/>
        </w:rPr>
        <w:t>представитель местной администрации муниципального образования ____________________________________________________________________,</w:t>
      </w:r>
    </w:p>
    <w:p w:rsidR="007B47DA" w:rsidRPr="00C00621" w:rsidRDefault="007B47DA" w:rsidP="007B47DA">
      <w:pPr>
        <w:jc w:val="center"/>
        <w:rPr>
          <w:i/>
          <w:sz w:val="20"/>
          <w:szCs w:val="20"/>
        </w:rPr>
      </w:pPr>
      <w:r w:rsidRPr="00C00621">
        <w:rPr>
          <w:i/>
          <w:sz w:val="20"/>
          <w:szCs w:val="20"/>
        </w:rPr>
        <w:t>(наименование муниципального образования, ФИО, должность представителя местной администрации)</w:t>
      </w:r>
    </w:p>
    <w:p w:rsidR="007B47DA" w:rsidRPr="00C00621" w:rsidRDefault="007B47DA" w:rsidP="007B47DA">
      <w:pPr>
        <w:ind w:firstLine="709"/>
        <w:rPr>
          <w:sz w:val="28"/>
          <w:szCs w:val="28"/>
        </w:rPr>
      </w:pPr>
      <w:r w:rsidRPr="00C00621">
        <w:rPr>
          <w:sz w:val="28"/>
          <w:szCs w:val="28"/>
        </w:rPr>
        <w:t>представитель владельца помещения _______________________________,</w:t>
      </w:r>
    </w:p>
    <w:p w:rsidR="007B47DA" w:rsidRPr="00C00621" w:rsidRDefault="007B47DA" w:rsidP="007B47DA">
      <w:pPr>
        <w:jc w:val="center"/>
        <w:rPr>
          <w:i/>
          <w:sz w:val="20"/>
          <w:szCs w:val="20"/>
        </w:rPr>
      </w:pPr>
      <w:r w:rsidRPr="00C00621">
        <w:rPr>
          <w:i/>
          <w:sz w:val="20"/>
          <w:szCs w:val="20"/>
        </w:rPr>
        <w:t xml:space="preserve">                                                                                                        (</w:t>
      </w:r>
      <w:r w:rsidRPr="00C00621">
        <w:rPr>
          <w:i/>
          <w:iCs/>
          <w:sz w:val="20"/>
          <w:szCs w:val="20"/>
        </w:rPr>
        <w:t>инициалы, фамилия</w:t>
      </w:r>
      <w:r w:rsidRPr="00C00621">
        <w:rPr>
          <w:i/>
          <w:sz w:val="20"/>
          <w:szCs w:val="20"/>
        </w:rPr>
        <w:t>)</w:t>
      </w:r>
    </w:p>
    <w:p w:rsidR="007B47DA" w:rsidRPr="00C00621" w:rsidRDefault="007B47DA" w:rsidP="007B47DA">
      <w:pPr>
        <w:ind w:firstLine="709"/>
        <w:jc w:val="both"/>
        <w:rPr>
          <w:sz w:val="28"/>
          <w:szCs w:val="28"/>
        </w:rPr>
      </w:pPr>
      <w:r w:rsidRPr="00C00621">
        <w:rPr>
          <w:sz w:val="28"/>
          <w:szCs w:val="28"/>
        </w:rPr>
        <w:t xml:space="preserve">представитель надзорной деятельности МЧС России </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3261"/>
        <w:jc w:val="both"/>
        <w:rPr>
          <w:i/>
          <w:sz w:val="20"/>
          <w:szCs w:val="20"/>
        </w:rPr>
      </w:pPr>
      <w:r w:rsidRPr="00C00621">
        <w:rPr>
          <w:i/>
          <w:sz w:val="20"/>
          <w:szCs w:val="20"/>
        </w:rPr>
        <w:t>(ФИО и должность представителя)</w:t>
      </w:r>
    </w:p>
    <w:p w:rsidR="007B47DA" w:rsidRPr="00C00621" w:rsidRDefault="007B47DA" w:rsidP="007B47DA">
      <w:pPr>
        <w:ind w:firstLine="709"/>
        <w:jc w:val="both"/>
        <w:rPr>
          <w:sz w:val="28"/>
          <w:szCs w:val="28"/>
        </w:rPr>
      </w:pPr>
      <w:r w:rsidRPr="00C00621">
        <w:rPr>
          <w:sz w:val="28"/>
          <w:szCs w:val="28"/>
        </w:rPr>
        <w:t>представитель отделения полиции</w:t>
      </w:r>
    </w:p>
    <w:p w:rsidR="007B47DA" w:rsidRPr="00C00621" w:rsidRDefault="007B47DA" w:rsidP="007B47DA">
      <w:pPr>
        <w:jc w:val="both"/>
        <w:rPr>
          <w:sz w:val="28"/>
          <w:szCs w:val="28"/>
        </w:rPr>
      </w:pPr>
      <w:r w:rsidRPr="00C00621">
        <w:rPr>
          <w:sz w:val="28"/>
          <w:szCs w:val="28"/>
        </w:rPr>
        <w:t>____________________________________________________________________</w:t>
      </w:r>
    </w:p>
    <w:p w:rsidR="007B47DA" w:rsidRPr="00C00621" w:rsidRDefault="007B47DA" w:rsidP="007B47DA">
      <w:pPr>
        <w:ind w:firstLine="3261"/>
        <w:jc w:val="both"/>
        <w:rPr>
          <w:i/>
          <w:sz w:val="20"/>
          <w:szCs w:val="20"/>
        </w:rPr>
      </w:pPr>
      <w:r w:rsidRPr="00C00621">
        <w:rPr>
          <w:i/>
          <w:sz w:val="20"/>
          <w:szCs w:val="20"/>
        </w:rPr>
        <w:t>(ФИО и должность представителя)</w:t>
      </w:r>
    </w:p>
    <w:p w:rsidR="007B47DA" w:rsidRPr="00C00621" w:rsidRDefault="007B47DA" w:rsidP="007B47DA">
      <w:pPr>
        <w:jc w:val="both"/>
        <w:rPr>
          <w:sz w:val="28"/>
          <w:szCs w:val="28"/>
        </w:rPr>
      </w:pPr>
      <w:r w:rsidRPr="00C00621">
        <w:rPr>
          <w:sz w:val="28"/>
          <w:szCs w:val="28"/>
        </w:rPr>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7B47DA" w:rsidRPr="00C00621" w:rsidRDefault="007B47DA" w:rsidP="007B47DA">
      <w:pPr>
        <w:jc w:val="center"/>
        <w:rPr>
          <w:i/>
          <w:sz w:val="20"/>
          <w:szCs w:val="20"/>
        </w:rPr>
      </w:pPr>
      <w:r w:rsidRPr="00C00621">
        <w:rPr>
          <w:i/>
          <w:sz w:val="20"/>
          <w:szCs w:val="20"/>
        </w:rPr>
        <w:t>(указывается адрес и место расположения помещения для голосования)</w:t>
      </w:r>
    </w:p>
    <w:p w:rsidR="007B47DA" w:rsidRPr="00C00621" w:rsidRDefault="007B47DA" w:rsidP="007B47DA">
      <w:pPr>
        <w:ind w:firstLine="709"/>
        <w:jc w:val="both"/>
        <w:rPr>
          <w:sz w:val="28"/>
          <w:szCs w:val="28"/>
        </w:rPr>
      </w:pPr>
      <w:r w:rsidRPr="00C00621">
        <w:rPr>
          <w:sz w:val="28"/>
          <w:szCs w:val="28"/>
        </w:rPr>
        <w:t>Помещение для голосования находится _____________________________</w:t>
      </w:r>
    </w:p>
    <w:p w:rsidR="007B47DA" w:rsidRPr="00C00621" w:rsidRDefault="007B47DA" w:rsidP="007B47DA">
      <w:pPr>
        <w:jc w:val="cente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B47DA" w:rsidRPr="00C00621" w:rsidRDefault="007B47DA" w:rsidP="007B47DA">
      <w:pPr>
        <w:jc w:val="center"/>
        <w:rPr>
          <w:i/>
          <w:sz w:val="20"/>
          <w:szCs w:val="20"/>
        </w:rPr>
      </w:pPr>
      <w:r w:rsidRPr="00C00621">
        <w:rPr>
          <w:i/>
          <w:sz w:val="20"/>
          <w:szCs w:val="20"/>
        </w:rPr>
        <w:t>(указать адрес, размеры, освещение, отопление)</w:t>
      </w:r>
    </w:p>
    <w:p w:rsidR="007B47DA" w:rsidRPr="00C00621" w:rsidRDefault="007B47DA" w:rsidP="007B47DA">
      <w:pPr>
        <w:ind w:firstLine="709"/>
        <w:jc w:val="both"/>
        <w:rPr>
          <w:b/>
          <w:sz w:val="28"/>
          <w:szCs w:val="28"/>
        </w:rPr>
      </w:pPr>
      <w:r w:rsidRPr="00C00621">
        <w:rPr>
          <w:b/>
          <w:sz w:val="28"/>
          <w:szCs w:val="28"/>
        </w:rPr>
        <w:t>Помещение для голосования избирательного участка оснащено и оборудовано в соответствии с требованиями ст</w:t>
      </w:r>
      <w:r>
        <w:rPr>
          <w:b/>
          <w:sz w:val="28"/>
          <w:szCs w:val="28"/>
        </w:rPr>
        <w:t>атьи</w:t>
      </w:r>
      <w:r w:rsidRPr="00C00621">
        <w:rPr>
          <w:b/>
          <w:sz w:val="28"/>
          <w:szCs w:val="28"/>
        </w:rPr>
        <w:t xml:space="preserve"> </w:t>
      </w:r>
      <w:r w:rsidR="00F35BF0">
        <w:rPr>
          <w:b/>
          <w:sz w:val="28"/>
          <w:szCs w:val="28"/>
        </w:rPr>
        <w:t>31</w:t>
      </w:r>
      <w:r w:rsidRPr="00C00621">
        <w:rPr>
          <w:b/>
          <w:sz w:val="28"/>
          <w:szCs w:val="28"/>
        </w:rPr>
        <w:t xml:space="preserve"> </w:t>
      </w:r>
      <w:r w:rsidR="00F35BF0">
        <w:rPr>
          <w:b/>
          <w:sz w:val="28"/>
          <w:szCs w:val="28"/>
        </w:rPr>
        <w:t>З</w:t>
      </w:r>
      <w:r w:rsidRPr="00C00621">
        <w:rPr>
          <w:b/>
          <w:sz w:val="28"/>
          <w:szCs w:val="28"/>
        </w:rPr>
        <w:t xml:space="preserve">акона </w:t>
      </w:r>
      <w:r w:rsidR="00F35BF0">
        <w:rPr>
          <w:b/>
          <w:sz w:val="28"/>
          <w:szCs w:val="28"/>
        </w:rPr>
        <w:t>Курганской области «О выборах Губернатора Курганской области»</w:t>
      </w:r>
      <w:r w:rsidRPr="00C00621">
        <w:rPr>
          <w:b/>
          <w:sz w:val="28"/>
          <w:szCs w:val="28"/>
        </w:rPr>
        <w:t>:</w:t>
      </w:r>
    </w:p>
    <w:p w:rsidR="007B47DA" w:rsidRPr="00C00621" w:rsidRDefault="007B47DA" w:rsidP="007B47DA">
      <w:pPr>
        <w:jc w:val="both"/>
        <w:rPr>
          <w:sz w:val="28"/>
          <w:szCs w:val="28"/>
        </w:rPr>
      </w:pPr>
    </w:p>
    <w:p w:rsidR="007B47DA" w:rsidRPr="00C00621" w:rsidRDefault="007B47DA" w:rsidP="007B47DA">
      <w:pPr>
        <w:jc w:val="both"/>
        <w:rPr>
          <w:b/>
          <w:sz w:val="28"/>
          <w:szCs w:val="28"/>
        </w:rPr>
      </w:pPr>
      <w:r w:rsidRPr="00C00621">
        <w:rPr>
          <w:sz w:val="28"/>
          <w:szCs w:val="28"/>
        </w:rPr>
        <w:t>1. </w:t>
      </w:r>
      <w:r w:rsidRPr="00C00621">
        <w:rPr>
          <w:b/>
          <w:sz w:val="28"/>
          <w:szCs w:val="28"/>
        </w:rPr>
        <w:t>Основное технологическое оборудование:</w:t>
      </w:r>
    </w:p>
    <w:p w:rsidR="007B47DA" w:rsidRPr="00C00621" w:rsidRDefault="007B47DA" w:rsidP="007B47DA">
      <w:pPr>
        <w:ind w:firstLine="284"/>
        <w:jc w:val="both"/>
        <w:rPr>
          <w:sz w:val="28"/>
          <w:szCs w:val="28"/>
        </w:rPr>
      </w:pPr>
      <w:r w:rsidRPr="00C00621">
        <w:rPr>
          <w:sz w:val="28"/>
          <w:szCs w:val="28"/>
        </w:rPr>
        <w:t xml:space="preserve">Кабины для тайного голосования </w:t>
      </w:r>
      <w:r>
        <w:rPr>
          <w:sz w:val="28"/>
          <w:szCs w:val="28"/>
        </w:rPr>
        <w:t xml:space="preserve">– </w:t>
      </w:r>
      <w:r w:rsidRPr="00C00621">
        <w:rPr>
          <w:sz w:val="28"/>
          <w:szCs w:val="28"/>
        </w:rPr>
        <w:t>______________ штук</w:t>
      </w:r>
      <w:r>
        <w:rPr>
          <w:sz w:val="28"/>
          <w:szCs w:val="28"/>
        </w:rPr>
        <w:t>.</w:t>
      </w:r>
    </w:p>
    <w:p w:rsidR="007B47DA" w:rsidRPr="00C00621" w:rsidRDefault="007B47DA" w:rsidP="007B47DA">
      <w:pPr>
        <w:ind w:firstLine="284"/>
        <w:jc w:val="both"/>
        <w:rPr>
          <w:sz w:val="28"/>
          <w:szCs w:val="28"/>
        </w:rPr>
      </w:pPr>
      <w:r w:rsidRPr="00C00621">
        <w:rPr>
          <w:sz w:val="28"/>
          <w:szCs w:val="28"/>
        </w:rPr>
        <w:t xml:space="preserve">Стационарные ящики для голосования </w:t>
      </w:r>
      <w:r>
        <w:rPr>
          <w:sz w:val="28"/>
          <w:szCs w:val="28"/>
        </w:rPr>
        <w:t xml:space="preserve">– </w:t>
      </w:r>
      <w:r w:rsidRPr="00C00621">
        <w:rPr>
          <w:sz w:val="28"/>
          <w:szCs w:val="28"/>
        </w:rPr>
        <w:t>___________ штук</w:t>
      </w:r>
      <w:r>
        <w:rPr>
          <w:sz w:val="28"/>
          <w:szCs w:val="28"/>
        </w:rPr>
        <w:t>.</w:t>
      </w:r>
    </w:p>
    <w:p w:rsidR="007B47DA" w:rsidRPr="00C00621" w:rsidRDefault="007B47DA" w:rsidP="007B47DA">
      <w:pPr>
        <w:ind w:firstLine="284"/>
        <w:jc w:val="both"/>
        <w:rPr>
          <w:sz w:val="28"/>
          <w:szCs w:val="28"/>
        </w:rPr>
      </w:pPr>
      <w:r w:rsidRPr="00C00621">
        <w:rPr>
          <w:sz w:val="28"/>
          <w:szCs w:val="28"/>
        </w:rPr>
        <w:t>Переносные ящики для голосования</w:t>
      </w:r>
      <w:r>
        <w:rPr>
          <w:sz w:val="28"/>
          <w:szCs w:val="28"/>
        </w:rPr>
        <w:t xml:space="preserve"> –</w:t>
      </w:r>
      <w:r w:rsidRPr="00C00621">
        <w:rPr>
          <w:sz w:val="28"/>
          <w:szCs w:val="28"/>
        </w:rPr>
        <w:t xml:space="preserve"> ____________ штук</w:t>
      </w:r>
      <w:r>
        <w:rPr>
          <w:sz w:val="28"/>
          <w:szCs w:val="28"/>
        </w:rPr>
        <w:t>.</w:t>
      </w:r>
    </w:p>
    <w:p w:rsidR="007B47DA" w:rsidRPr="00C00621" w:rsidRDefault="007B47DA" w:rsidP="007B47DA">
      <w:pPr>
        <w:ind w:firstLine="284"/>
        <w:jc w:val="both"/>
        <w:rPr>
          <w:sz w:val="28"/>
          <w:szCs w:val="28"/>
        </w:rPr>
      </w:pPr>
      <w:r w:rsidRPr="00C00621">
        <w:rPr>
          <w:sz w:val="28"/>
          <w:szCs w:val="28"/>
        </w:rPr>
        <w:t xml:space="preserve">Печать УИК </w:t>
      </w:r>
      <w:r>
        <w:rPr>
          <w:sz w:val="28"/>
          <w:szCs w:val="28"/>
        </w:rPr>
        <w:t xml:space="preserve">– </w:t>
      </w:r>
      <w:r w:rsidRPr="00C00621">
        <w:rPr>
          <w:sz w:val="28"/>
          <w:szCs w:val="28"/>
        </w:rPr>
        <w:t>_____ штук.</w:t>
      </w:r>
    </w:p>
    <w:p w:rsidR="007B47DA" w:rsidRPr="00C00621" w:rsidRDefault="007B47DA" w:rsidP="007B47DA">
      <w:pPr>
        <w:jc w:val="both"/>
        <w:rPr>
          <w:b/>
          <w:sz w:val="28"/>
          <w:szCs w:val="28"/>
        </w:rPr>
      </w:pPr>
      <w:r w:rsidRPr="00C00621">
        <w:rPr>
          <w:sz w:val="28"/>
          <w:szCs w:val="28"/>
        </w:rPr>
        <w:t>2. </w:t>
      </w:r>
      <w:r w:rsidRPr="00C00621">
        <w:rPr>
          <w:b/>
          <w:sz w:val="28"/>
          <w:szCs w:val="28"/>
        </w:rPr>
        <w:t>Дополнительное технологическое оборудование:</w:t>
      </w:r>
    </w:p>
    <w:p w:rsidR="007B47DA" w:rsidRPr="00C00621" w:rsidRDefault="007B47DA" w:rsidP="007B47DA">
      <w:pPr>
        <w:jc w:val="both"/>
        <w:rPr>
          <w:sz w:val="28"/>
          <w:szCs w:val="28"/>
        </w:rPr>
      </w:pPr>
      <w:r w:rsidRPr="00C00621">
        <w:rPr>
          <w:sz w:val="28"/>
          <w:szCs w:val="28"/>
        </w:rPr>
        <w:t xml:space="preserve">2.1. Компьютер </w:t>
      </w:r>
      <w:r>
        <w:rPr>
          <w:sz w:val="28"/>
          <w:szCs w:val="28"/>
        </w:rPr>
        <w:t xml:space="preserve">– </w:t>
      </w:r>
      <w:r w:rsidRPr="00C00621">
        <w:rPr>
          <w:sz w:val="28"/>
          <w:szCs w:val="28"/>
        </w:rPr>
        <w:t>_________ штук</w:t>
      </w:r>
      <w:r>
        <w:rPr>
          <w:sz w:val="28"/>
          <w:szCs w:val="28"/>
        </w:rPr>
        <w:t>.</w:t>
      </w:r>
    </w:p>
    <w:p w:rsidR="007B47DA" w:rsidRDefault="007B47DA" w:rsidP="007B47DA">
      <w:pPr>
        <w:jc w:val="both"/>
        <w:rPr>
          <w:sz w:val="28"/>
          <w:szCs w:val="28"/>
        </w:rPr>
      </w:pPr>
    </w:p>
    <w:p w:rsidR="007B47DA" w:rsidRPr="00C00621" w:rsidRDefault="007B47DA" w:rsidP="007B47DA">
      <w:pPr>
        <w:jc w:val="both"/>
        <w:rPr>
          <w:i/>
          <w:sz w:val="20"/>
          <w:szCs w:val="20"/>
        </w:rPr>
      </w:pPr>
      <w:r w:rsidRPr="00C00621">
        <w:rPr>
          <w:i/>
          <w:sz w:val="20"/>
          <w:szCs w:val="20"/>
        </w:rPr>
        <w:t>* Акт составляется в двух экземплярах: первый экземпляр передается в ТИК, второй экземпляр хранится в УИК.</w:t>
      </w:r>
    </w:p>
    <w:p w:rsidR="007B47DA" w:rsidRPr="00C00621" w:rsidRDefault="007B47DA" w:rsidP="007B47DA">
      <w:pPr>
        <w:jc w:val="both"/>
        <w:rPr>
          <w:sz w:val="28"/>
          <w:szCs w:val="28"/>
        </w:rPr>
      </w:pPr>
      <w:r w:rsidRPr="00C00621">
        <w:rPr>
          <w:sz w:val="28"/>
          <w:szCs w:val="28"/>
        </w:rPr>
        <w:lastRenderedPageBreak/>
        <w:t xml:space="preserve">2.2. Принтер </w:t>
      </w:r>
      <w:r>
        <w:rPr>
          <w:sz w:val="28"/>
          <w:szCs w:val="28"/>
        </w:rPr>
        <w:t xml:space="preserve">– </w:t>
      </w:r>
      <w:r w:rsidRPr="00C00621">
        <w:rPr>
          <w:sz w:val="28"/>
          <w:szCs w:val="28"/>
        </w:rPr>
        <w:t>____________ штук</w:t>
      </w:r>
      <w:r>
        <w:rPr>
          <w:sz w:val="28"/>
          <w:szCs w:val="28"/>
        </w:rPr>
        <w:t>.</w:t>
      </w:r>
    </w:p>
    <w:p w:rsidR="007B47DA" w:rsidRPr="00C00621" w:rsidRDefault="007B47DA" w:rsidP="007B47DA">
      <w:pPr>
        <w:jc w:val="both"/>
        <w:rPr>
          <w:sz w:val="28"/>
          <w:szCs w:val="28"/>
        </w:rPr>
      </w:pPr>
      <w:r w:rsidRPr="00C00621">
        <w:rPr>
          <w:sz w:val="28"/>
          <w:szCs w:val="28"/>
        </w:rPr>
        <w:t xml:space="preserve">2.3. Вывеска с наименованием УИК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2.4. Наружные указатели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2.5. Внутренние указатели </w:t>
      </w:r>
      <w:r>
        <w:rPr>
          <w:sz w:val="28"/>
          <w:szCs w:val="28"/>
        </w:rPr>
        <w:t xml:space="preserve">– </w:t>
      </w:r>
      <w:r w:rsidRPr="00C00621">
        <w:rPr>
          <w:sz w:val="28"/>
          <w:szCs w:val="28"/>
        </w:rPr>
        <w:t>_______ штук</w:t>
      </w:r>
      <w:r>
        <w:rPr>
          <w:sz w:val="28"/>
          <w:szCs w:val="28"/>
        </w:rPr>
        <w:t>.</w:t>
      </w:r>
    </w:p>
    <w:p w:rsidR="007B47DA" w:rsidRPr="00C00621" w:rsidRDefault="007B47DA" w:rsidP="007B47DA">
      <w:pPr>
        <w:jc w:val="both"/>
        <w:rPr>
          <w:sz w:val="28"/>
          <w:szCs w:val="28"/>
        </w:rPr>
      </w:pPr>
      <w:r w:rsidRPr="00C00621">
        <w:rPr>
          <w:sz w:val="28"/>
          <w:szCs w:val="28"/>
        </w:rPr>
        <w:t xml:space="preserve">2.6. Стенды для размещения информационных материалов </w:t>
      </w:r>
      <w:r>
        <w:rPr>
          <w:sz w:val="28"/>
          <w:szCs w:val="28"/>
        </w:rPr>
        <w:t xml:space="preserve">– </w:t>
      </w:r>
      <w:r w:rsidRPr="00C00621">
        <w:rPr>
          <w:sz w:val="28"/>
          <w:szCs w:val="28"/>
        </w:rPr>
        <w:t>______ штук</w:t>
      </w:r>
      <w:r>
        <w:rPr>
          <w:sz w:val="28"/>
          <w:szCs w:val="28"/>
        </w:rPr>
        <w:t>.</w:t>
      </w:r>
    </w:p>
    <w:p w:rsidR="007B47DA" w:rsidRPr="00C00621" w:rsidRDefault="007B47DA" w:rsidP="007B47DA">
      <w:pPr>
        <w:jc w:val="both"/>
        <w:rPr>
          <w:sz w:val="28"/>
          <w:szCs w:val="28"/>
        </w:rPr>
      </w:pPr>
      <w:r w:rsidRPr="00C00621">
        <w:rPr>
          <w:sz w:val="28"/>
          <w:szCs w:val="28"/>
        </w:rPr>
        <w:t>2.7. ________________________________________.</w:t>
      </w:r>
    </w:p>
    <w:p w:rsidR="007B47DA" w:rsidRPr="00C00621" w:rsidRDefault="007B47DA" w:rsidP="007B47DA">
      <w:pPr>
        <w:jc w:val="both"/>
        <w:rPr>
          <w:sz w:val="28"/>
          <w:szCs w:val="28"/>
        </w:rPr>
      </w:pPr>
      <w:r w:rsidRPr="00C00621">
        <w:rPr>
          <w:sz w:val="28"/>
          <w:szCs w:val="28"/>
        </w:rPr>
        <w:t>3. </w:t>
      </w:r>
      <w:r w:rsidRPr="00C00621">
        <w:rPr>
          <w:b/>
          <w:sz w:val="28"/>
          <w:szCs w:val="28"/>
        </w:rPr>
        <w:t>Предметы мебели и иное оборудование:</w:t>
      </w:r>
    </w:p>
    <w:p w:rsidR="007B47DA" w:rsidRPr="00C00621" w:rsidRDefault="007B47DA" w:rsidP="007B47DA">
      <w:pPr>
        <w:jc w:val="both"/>
        <w:rPr>
          <w:sz w:val="28"/>
          <w:szCs w:val="28"/>
        </w:rPr>
      </w:pPr>
      <w:r w:rsidRPr="00C00621">
        <w:rPr>
          <w:sz w:val="28"/>
          <w:szCs w:val="28"/>
        </w:rPr>
        <w:t xml:space="preserve">3.1. Столы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 xml:space="preserve">3.2. Стулья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 xml:space="preserve">3.3. Сейфы (металлические шкафы)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3.4. Средства связи</w:t>
      </w:r>
      <w:r>
        <w:rPr>
          <w:sz w:val="28"/>
          <w:szCs w:val="28"/>
        </w:rPr>
        <w:t xml:space="preserve"> – ____________</w:t>
      </w:r>
      <w:r w:rsidRPr="00C00621">
        <w:rPr>
          <w:sz w:val="28"/>
          <w:szCs w:val="28"/>
        </w:rPr>
        <w:t>_____________________________________</w:t>
      </w:r>
    </w:p>
    <w:p w:rsidR="007B47DA" w:rsidRPr="00C00621" w:rsidRDefault="007B47DA" w:rsidP="007B47DA">
      <w:pPr>
        <w:ind w:firstLine="2552"/>
        <w:jc w:val="both"/>
        <w:rPr>
          <w:i/>
          <w:sz w:val="20"/>
          <w:szCs w:val="20"/>
        </w:rPr>
      </w:pPr>
      <w:r w:rsidRPr="00C00621">
        <w:rPr>
          <w:i/>
          <w:sz w:val="20"/>
          <w:szCs w:val="20"/>
        </w:rPr>
        <w:t>(стационарный телефон (указать номер), факс, сотовый телефон, рация и др.)</w:t>
      </w:r>
    </w:p>
    <w:p w:rsidR="007B47DA" w:rsidRPr="00C00621" w:rsidRDefault="007B47DA" w:rsidP="007B47DA">
      <w:pPr>
        <w:jc w:val="both"/>
        <w:rPr>
          <w:sz w:val="28"/>
          <w:szCs w:val="28"/>
        </w:rPr>
      </w:pPr>
      <w:r w:rsidRPr="00C00621">
        <w:rPr>
          <w:sz w:val="28"/>
          <w:szCs w:val="28"/>
        </w:rPr>
        <w:t xml:space="preserve">3.5. Настольные лампы </w:t>
      </w:r>
      <w:r>
        <w:rPr>
          <w:sz w:val="28"/>
          <w:szCs w:val="28"/>
        </w:rPr>
        <w:t xml:space="preserve">– </w:t>
      </w:r>
      <w:r w:rsidRPr="00C00621">
        <w:rPr>
          <w:sz w:val="28"/>
          <w:szCs w:val="28"/>
        </w:rPr>
        <w:t>________ штук</w:t>
      </w:r>
      <w:r>
        <w:rPr>
          <w:sz w:val="28"/>
          <w:szCs w:val="28"/>
        </w:rPr>
        <w:t>.</w:t>
      </w:r>
    </w:p>
    <w:p w:rsidR="007B47DA" w:rsidRPr="00C00621" w:rsidRDefault="007B47DA" w:rsidP="007B47DA">
      <w:pPr>
        <w:jc w:val="both"/>
        <w:rPr>
          <w:sz w:val="28"/>
          <w:szCs w:val="28"/>
        </w:rPr>
      </w:pPr>
      <w:r w:rsidRPr="00C00621">
        <w:rPr>
          <w:sz w:val="28"/>
          <w:szCs w:val="28"/>
        </w:rPr>
        <w:t>3.6. Настольные либо настенные часы</w:t>
      </w:r>
      <w:r>
        <w:rPr>
          <w:sz w:val="28"/>
          <w:szCs w:val="28"/>
        </w:rPr>
        <w:t>.</w:t>
      </w:r>
    </w:p>
    <w:p w:rsidR="007B47DA" w:rsidRPr="00C00621" w:rsidRDefault="007B47DA" w:rsidP="007B47DA">
      <w:pPr>
        <w:jc w:val="both"/>
        <w:rPr>
          <w:sz w:val="28"/>
          <w:szCs w:val="28"/>
        </w:rPr>
      </w:pPr>
      <w:r w:rsidRPr="00C00621">
        <w:rPr>
          <w:sz w:val="28"/>
          <w:szCs w:val="28"/>
        </w:rPr>
        <w:t>3.7. _________________________________________.</w:t>
      </w:r>
    </w:p>
    <w:p w:rsidR="007B47DA" w:rsidRPr="00C00621" w:rsidRDefault="007B47DA" w:rsidP="007B47DA">
      <w:pPr>
        <w:jc w:val="both"/>
        <w:rPr>
          <w:b/>
          <w:sz w:val="28"/>
          <w:szCs w:val="28"/>
        </w:rPr>
      </w:pPr>
      <w:r w:rsidRPr="00C00621">
        <w:rPr>
          <w:sz w:val="28"/>
          <w:szCs w:val="28"/>
        </w:rPr>
        <w:t>4. </w:t>
      </w:r>
      <w:r w:rsidRPr="00C00621">
        <w:rPr>
          <w:b/>
          <w:sz w:val="28"/>
          <w:szCs w:val="28"/>
        </w:rPr>
        <w:t>Информационно-справочные материалы:</w:t>
      </w:r>
    </w:p>
    <w:p w:rsidR="007B47DA" w:rsidRPr="00C00621" w:rsidRDefault="007B47DA" w:rsidP="007B47DA">
      <w:pPr>
        <w:jc w:val="both"/>
        <w:rPr>
          <w:sz w:val="28"/>
          <w:szCs w:val="28"/>
        </w:rPr>
      </w:pPr>
      <w:r w:rsidRPr="00C00621">
        <w:rPr>
          <w:sz w:val="28"/>
          <w:szCs w:val="28"/>
        </w:rPr>
        <w:t>4.1. Тексты законов и других нормативных правовых актов</w:t>
      </w:r>
      <w:r>
        <w:rPr>
          <w:sz w:val="28"/>
          <w:szCs w:val="28"/>
        </w:rPr>
        <w:t>.</w:t>
      </w:r>
    </w:p>
    <w:p w:rsidR="007B47DA" w:rsidRPr="00C00621" w:rsidRDefault="007B47DA" w:rsidP="007B47DA">
      <w:pPr>
        <w:jc w:val="both"/>
        <w:rPr>
          <w:sz w:val="28"/>
          <w:szCs w:val="28"/>
        </w:rPr>
      </w:pPr>
      <w:r w:rsidRPr="00C00621">
        <w:rPr>
          <w:sz w:val="28"/>
          <w:szCs w:val="28"/>
        </w:rPr>
        <w:t xml:space="preserve">4.2. Информационные плакаты </w:t>
      </w:r>
      <w:r>
        <w:rPr>
          <w:sz w:val="28"/>
          <w:szCs w:val="28"/>
        </w:rPr>
        <w:t xml:space="preserve">– </w:t>
      </w:r>
      <w:r w:rsidRPr="00C00621">
        <w:rPr>
          <w:sz w:val="28"/>
          <w:szCs w:val="28"/>
        </w:rPr>
        <w:t>__________ штук</w:t>
      </w:r>
      <w:r>
        <w:rPr>
          <w:sz w:val="28"/>
          <w:szCs w:val="28"/>
        </w:rPr>
        <w:t>.</w:t>
      </w:r>
    </w:p>
    <w:p w:rsidR="007B47DA" w:rsidRPr="00C00621" w:rsidRDefault="007B47DA" w:rsidP="007B47DA">
      <w:pPr>
        <w:jc w:val="both"/>
        <w:rPr>
          <w:sz w:val="28"/>
          <w:szCs w:val="28"/>
        </w:rPr>
      </w:pPr>
      <w:r w:rsidRPr="00C00621">
        <w:rPr>
          <w:sz w:val="28"/>
          <w:szCs w:val="28"/>
        </w:rPr>
        <w:t>4.3. Вывеска с указанием режима работы УИК</w:t>
      </w:r>
      <w:r>
        <w:rPr>
          <w:sz w:val="28"/>
          <w:szCs w:val="28"/>
        </w:rPr>
        <w:t>.</w:t>
      </w:r>
    </w:p>
    <w:p w:rsidR="007B47DA" w:rsidRPr="00C00621" w:rsidRDefault="007B47DA" w:rsidP="007B47DA">
      <w:pPr>
        <w:jc w:val="both"/>
        <w:rPr>
          <w:sz w:val="28"/>
          <w:szCs w:val="28"/>
        </w:rPr>
      </w:pPr>
      <w:r w:rsidRPr="00C00621">
        <w:rPr>
          <w:sz w:val="28"/>
          <w:szCs w:val="28"/>
        </w:rPr>
        <w:t>4.4. _________________________________________.</w:t>
      </w:r>
    </w:p>
    <w:p w:rsidR="007B47DA" w:rsidRPr="00C00621" w:rsidRDefault="007B47DA" w:rsidP="007B47DA">
      <w:pPr>
        <w:jc w:val="both"/>
        <w:rPr>
          <w:b/>
          <w:sz w:val="28"/>
          <w:szCs w:val="28"/>
        </w:rPr>
      </w:pPr>
      <w:r w:rsidRPr="00C00621">
        <w:rPr>
          <w:sz w:val="28"/>
          <w:szCs w:val="28"/>
        </w:rPr>
        <w:t>5. </w:t>
      </w:r>
      <w:r w:rsidRPr="00C00621">
        <w:rPr>
          <w:b/>
          <w:sz w:val="28"/>
          <w:szCs w:val="28"/>
        </w:rPr>
        <w:t>Расходные материалы, специальные средства:</w:t>
      </w:r>
    </w:p>
    <w:p w:rsidR="007B47DA" w:rsidRPr="00C00621" w:rsidRDefault="007B47DA" w:rsidP="007B47DA">
      <w:pPr>
        <w:jc w:val="both"/>
        <w:rPr>
          <w:sz w:val="28"/>
          <w:szCs w:val="28"/>
        </w:rPr>
      </w:pPr>
      <w:r w:rsidRPr="00C00621">
        <w:rPr>
          <w:sz w:val="28"/>
          <w:szCs w:val="28"/>
        </w:rPr>
        <w:t>5.1. Канцелярские принадлежности</w:t>
      </w:r>
      <w:r>
        <w:rPr>
          <w:sz w:val="28"/>
          <w:szCs w:val="28"/>
        </w:rPr>
        <w:t>.</w:t>
      </w:r>
    </w:p>
    <w:p w:rsidR="007B47DA" w:rsidRPr="00C00621" w:rsidRDefault="007B47DA" w:rsidP="007B47DA">
      <w:pPr>
        <w:jc w:val="both"/>
        <w:rPr>
          <w:sz w:val="28"/>
          <w:szCs w:val="28"/>
        </w:rPr>
      </w:pPr>
      <w:r w:rsidRPr="00C00621">
        <w:rPr>
          <w:sz w:val="28"/>
          <w:szCs w:val="28"/>
        </w:rPr>
        <w:t>5.2. Средства опечатывания (опломбирования) стационарных и переносных ящиков для голосования, сейфов</w:t>
      </w:r>
      <w:r>
        <w:rPr>
          <w:sz w:val="28"/>
          <w:szCs w:val="28"/>
        </w:rPr>
        <w:t>.</w:t>
      </w:r>
    </w:p>
    <w:p w:rsidR="007B47DA" w:rsidRPr="00C00621" w:rsidRDefault="007B47DA" w:rsidP="007B47DA">
      <w:pPr>
        <w:jc w:val="both"/>
        <w:rPr>
          <w:sz w:val="28"/>
          <w:szCs w:val="28"/>
        </w:rPr>
      </w:pPr>
      <w:r w:rsidRPr="00C00621">
        <w:rPr>
          <w:sz w:val="28"/>
          <w:szCs w:val="28"/>
        </w:rPr>
        <w:t>5.3. Средства аварийного освещения, противопожарные средства, план эвакуации избирателей и членов избирательной комиссии, аптечка скорой помощи</w:t>
      </w:r>
      <w:r>
        <w:rPr>
          <w:sz w:val="28"/>
          <w:szCs w:val="28"/>
        </w:rPr>
        <w:t>.</w:t>
      </w:r>
    </w:p>
    <w:p w:rsidR="007B47DA" w:rsidRPr="00C00621" w:rsidRDefault="007B47DA" w:rsidP="007B47DA">
      <w:pPr>
        <w:jc w:val="both"/>
        <w:rPr>
          <w:sz w:val="28"/>
          <w:szCs w:val="28"/>
        </w:rPr>
      </w:pPr>
      <w:r w:rsidRPr="00C00621">
        <w:rPr>
          <w:sz w:val="28"/>
          <w:szCs w:val="28"/>
        </w:rPr>
        <w:t xml:space="preserve">5.4. Средства пожарной сигнализации </w:t>
      </w:r>
      <w:r>
        <w:rPr>
          <w:sz w:val="28"/>
          <w:szCs w:val="28"/>
        </w:rPr>
        <w:t xml:space="preserve">– </w:t>
      </w:r>
      <w:r w:rsidRPr="00C00621">
        <w:rPr>
          <w:sz w:val="28"/>
          <w:szCs w:val="28"/>
        </w:rPr>
        <w:t>_______________________________</w:t>
      </w:r>
    </w:p>
    <w:p w:rsidR="007B47DA" w:rsidRPr="00C00621" w:rsidRDefault="007B47DA" w:rsidP="007B47DA">
      <w:pPr>
        <w:jc w:val="both"/>
        <w:rPr>
          <w:sz w:val="28"/>
          <w:szCs w:val="28"/>
        </w:rPr>
      </w:pPr>
      <w:r w:rsidRPr="00C00621">
        <w:rPr>
          <w:sz w:val="28"/>
          <w:szCs w:val="28"/>
        </w:rPr>
        <w:t>5.5. _____________________________________________________________.</w:t>
      </w:r>
    </w:p>
    <w:p w:rsidR="007B47DA" w:rsidRPr="00C00621" w:rsidRDefault="007B47DA" w:rsidP="007B47DA">
      <w:pPr>
        <w:jc w:val="both"/>
        <w:rPr>
          <w:b/>
          <w:sz w:val="28"/>
          <w:szCs w:val="28"/>
        </w:rPr>
      </w:pPr>
      <w:r w:rsidRPr="00C00621">
        <w:rPr>
          <w:sz w:val="28"/>
          <w:szCs w:val="28"/>
        </w:rPr>
        <w:t>6. </w:t>
      </w:r>
      <w:r w:rsidRPr="00C00621">
        <w:rPr>
          <w:b/>
          <w:sz w:val="28"/>
          <w:szCs w:val="28"/>
        </w:rPr>
        <w:t>Документы УИК:</w:t>
      </w:r>
    </w:p>
    <w:p w:rsidR="007B47DA" w:rsidRPr="00C00621" w:rsidRDefault="007B47DA" w:rsidP="007B47DA">
      <w:pPr>
        <w:jc w:val="both"/>
        <w:rPr>
          <w:sz w:val="28"/>
          <w:szCs w:val="28"/>
        </w:rPr>
      </w:pPr>
      <w:r w:rsidRPr="00C00621">
        <w:rPr>
          <w:sz w:val="28"/>
          <w:szCs w:val="28"/>
        </w:rPr>
        <w:t xml:space="preserve">6.1. Избирательные бюллетени </w:t>
      </w:r>
      <w:r>
        <w:rPr>
          <w:sz w:val="28"/>
          <w:szCs w:val="28"/>
        </w:rPr>
        <w:t>–</w:t>
      </w:r>
      <w:r w:rsidRPr="00C00621">
        <w:rPr>
          <w:sz w:val="28"/>
          <w:szCs w:val="28"/>
        </w:rPr>
        <w:t xml:space="preserve"> ___________ штук</w:t>
      </w:r>
      <w:r>
        <w:rPr>
          <w:sz w:val="28"/>
          <w:szCs w:val="28"/>
        </w:rPr>
        <w:t>.</w:t>
      </w:r>
    </w:p>
    <w:p w:rsidR="007B47DA" w:rsidRPr="00C00621" w:rsidRDefault="007B47DA" w:rsidP="007B47DA">
      <w:pPr>
        <w:jc w:val="both"/>
        <w:rPr>
          <w:sz w:val="28"/>
          <w:szCs w:val="28"/>
        </w:rPr>
      </w:pPr>
      <w:r w:rsidRPr="00C00621">
        <w:rPr>
          <w:sz w:val="28"/>
          <w:szCs w:val="28"/>
        </w:rPr>
        <w:t xml:space="preserve">6.2. Список избирателей </w:t>
      </w:r>
      <w:r>
        <w:rPr>
          <w:sz w:val="28"/>
          <w:szCs w:val="28"/>
        </w:rPr>
        <w:t xml:space="preserve">– </w:t>
      </w:r>
      <w:r w:rsidRPr="00C00621">
        <w:rPr>
          <w:sz w:val="28"/>
          <w:szCs w:val="28"/>
        </w:rPr>
        <w:t>____ экз., _________ книг, на ____ листах</w:t>
      </w:r>
      <w:r>
        <w:rPr>
          <w:sz w:val="28"/>
          <w:szCs w:val="28"/>
        </w:rPr>
        <w:t>.</w:t>
      </w:r>
    </w:p>
    <w:p w:rsidR="007B47DA" w:rsidRPr="00C00621" w:rsidRDefault="007B47DA" w:rsidP="007B47DA">
      <w:pPr>
        <w:jc w:val="both"/>
        <w:rPr>
          <w:sz w:val="28"/>
          <w:szCs w:val="28"/>
        </w:rPr>
      </w:pPr>
      <w:r w:rsidRPr="00C00621">
        <w:rPr>
          <w:sz w:val="28"/>
          <w:szCs w:val="28"/>
        </w:rPr>
        <w:t>6.3. Протоколы заседаний УИК и материалы к ним</w:t>
      </w:r>
      <w:r>
        <w:rPr>
          <w:sz w:val="28"/>
          <w:szCs w:val="28"/>
        </w:rPr>
        <w:t>.</w:t>
      </w:r>
    </w:p>
    <w:p w:rsidR="007B47DA" w:rsidRPr="00C00621" w:rsidRDefault="007B47DA" w:rsidP="007B47DA">
      <w:pPr>
        <w:jc w:val="both"/>
        <w:rPr>
          <w:sz w:val="28"/>
          <w:szCs w:val="28"/>
        </w:rPr>
      </w:pPr>
      <w:r w:rsidRPr="00C00621">
        <w:rPr>
          <w:sz w:val="28"/>
          <w:szCs w:val="28"/>
        </w:rPr>
        <w:t>6.4. Бланки протокола УИК об итогах голосования</w:t>
      </w:r>
      <w:r>
        <w:rPr>
          <w:sz w:val="28"/>
          <w:szCs w:val="28"/>
        </w:rPr>
        <w:t>.</w:t>
      </w:r>
    </w:p>
    <w:p w:rsidR="007B47DA" w:rsidRPr="00C00621" w:rsidRDefault="007B47DA" w:rsidP="007B47DA">
      <w:pPr>
        <w:jc w:val="both"/>
        <w:rPr>
          <w:sz w:val="28"/>
          <w:szCs w:val="28"/>
        </w:rPr>
      </w:pPr>
      <w:r w:rsidRPr="00C00621">
        <w:rPr>
          <w:sz w:val="28"/>
          <w:szCs w:val="28"/>
        </w:rPr>
        <w:t xml:space="preserve">6.5. Увеличенная форма протокола УИК об итогах голосования </w:t>
      </w:r>
      <w:r>
        <w:rPr>
          <w:sz w:val="28"/>
          <w:szCs w:val="28"/>
        </w:rPr>
        <w:t xml:space="preserve">– </w:t>
      </w:r>
      <w:r w:rsidRPr="00C00621">
        <w:rPr>
          <w:sz w:val="28"/>
          <w:szCs w:val="28"/>
        </w:rPr>
        <w:t>______ штук</w:t>
      </w:r>
      <w:r>
        <w:rPr>
          <w:sz w:val="28"/>
          <w:szCs w:val="28"/>
        </w:rPr>
        <w:t>.</w:t>
      </w:r>
    </w:p>
    <w:p w:rsidR="007B47DA" w:rsidRPr="00C00621" w:rsidRDefault="007B47DA" w:rsidP="007B47DA">
      <w:pPr>
        <w:jc w:val="both"/>
        <w:rPr>
          <w:sz w:val="28"/>
          <w:szCs w:val="28"/>
        </w:rPr>
      </w:pPr>
      <w:r w:rsidRPr="00C00621">
        <w:rPr>
          <w:sz w:val="28"/>
          <w:szCs w:val="28"/>
        </w:rPr>
        <w:t>6.6. Бланки актов, составляемых УИК</w:t>
      </w:r>
      <w:r>
        <w:rPr>
          <w:sz w:val="28"/>
          <w:szCs w:val="28"/>
        </w:rPr>
        <w:t>.</w:t>
      </w:r>
    </w:p>
    <w:p w:rsidR="007B47DA" w:rsidRPr="00C00621" w:rsidRDefault="007B47DA" w:rsidP="007B47DA">
      <w:pPr>
        <w:jc w:val="both"/>
        <w:rPr>
          <w:sz w:val="28"/>
          <w:szCs w:val="28"/>
        </w:rPr>
      </w:pPr>
      <w:r w:rsidRPr="00C00621">
        <w:rPr>
          <w:sz w:val="28"/>
          <w:szCs w:val="28"/>
        </w:rPr>
        <w:t>6.7. Реестр заявлений (обращений) о голосовании вне помещения для голосования</w:t>
      </w:r>
      <w:r>
        <w:rPr>
          <w:sz w:val="28"/>
          <w:szCs w:val="28"/>
        </w:rPr>
        <w:t>.</w:t>
      </w:r>
    </w:p>
    <w:p w:rsidR="007B47DA" w:rsidRPr="00C00621" w:rsidRDefault="007B47DA" w:rsidP="007B47DA">
      <w:pPr>
        <w:jc w:val="both"/>
        <w:rPr>
          <w:sz w:val="28"/>
          <w:szCs w:val="28"/>
        </w:rPr>
      </w:pPr>
      <w:r w:rsidRPr="00C00621">
        <w:rPr>
          <w:sz w:val="28"/>
          <w:szCs w:val="28"/>
        </w:rPr>
        <w:t>6.8. ___________________________________________________________.</w:t>
      </w:r>
    </w:p>
    <w:p w:rsidR="007B47DA" w:rsidRPr="00C00621" w:rsidRDefault="007B47DA" w:rsidP="007B47DA">
      <w:pPr>
        <w:jc w:val="both"/>
        <w:rPr>
          <w:sz w:val="28"/>
          <w:szCs w:val="28"/>
        </w:rPr>
      </w:pPr>
      <w:r w:rsidRPr="00C00621">
        <w:rPr>
          <w:sz w:val="28"/>
          <w:szCs w:val="28"/>
        </w:rPr>
        <w:t>7. </w:t>
      </w:r>
      <w:r w:rsidRPr="00C00621">
        <w:rPr>
          <w:b/>
          <w:sz w:val="28"/>
          <w:szCs w:val="28"/>
        </w:rPr>
        <w:t>Подходы к зданию:</w:t>
      </w:r>
    </w:p>
    <w:p w:rsidR="007B47DA" w:rsidRPr="00C00621" w:rsidRDefault="007B47DA" w:rsidP="007B47DA">
      <w:pPr>
        <w:jc w:val="both"/>
        <w:rPr>
          <w:sz w:val="28"/>
          <w:szCs w:val="28"/>
        </w:rPr>
      </w:pPr>
      <w:r w:rsidRPr="00C00621">
        <w:rPr>
          <w:sz w:val="28"/>
          <w:szCs w:val="28"/>
        </w:rPr>
        <w:t xml:space="preserve">7.1. Освещение </w:t>
      </w:r>
      <w:r>
        <w:rPr>
          <w:sz w:val="28"/>
          <w:szCs w:val="28"/>
        </w:rPr>
        <w:t xml:space="preserve">– </w:t>
      </w:r>
      <w:r w:rsidRPr="00C00621">
        <w:rPr>
          <w:sz w:val="28"/>
          <w:szCs w:val="28"/>
        </w:rPr>
        <w:t>__________________________________________________</w:t>
      </w:r>
      <w:r>
        <w:rPr>
          <w:sz w:val="28"/>
          <w:szCs w:val="28"/>
        </w:rPr>
        <w:t>.</w:t>
      </w:r>
    </w:p>
    <w:p w:rsidR="007B47DA" w:rsidRPr="00C00621" w:rsidRDefault="007B47DA" w:rsidP="007B47DA">
      <w:pPr>
        <w:jc w:val="both"/>
        <w:rPr>
          <w:sz w:val="28"/>
          <w:szCs w:val="28"/>
        </w:rPr>
      </w:pPr>
      <w:r w:rsidRPr="00C00621">
        <w:rPr>
          <w:sz w:val="28"/>
          <w:szCs w:val="28"/>
        </w:rPr>
        <w:t xml:space="preserve">7.2. Благоустройство </w:t>
      </w:r>
      <w:r>
        <w:rPr>
          <w:sz w:val="28"/>
          <w:szCs w:val="28"/>
        </w:rPr>
        <w:t xml:space="preserve">– </w:t>
      </w:r>
      <w:r w:rsidRPr="00C00621">
        <w:rPr>
          <w:sz w:val="28"/>
          <w:szCs w:val="28"/>
        </w:rPr>
        <w:t>_____________________________________________.</w:t>
      </w:r>
    </w:p>
    <w:p w:rsidR="007B47DA" w:rsidRPr="00C00621" w:rsidRDefault="007B47DA" w:rsidP="007B47DA">
      <w:pPr>
        <w:jc w:val="both"/>
        <w:rPr>
          <w:sz w:val="28"/>
          <w:szCs w:val="28"/>
        </w:rPr>
      </w:pPr>
    </w:p>
    <w:p w:rsidR="007B47DA" w:rsidRPr="00C00621" w:rsidRDefault="007B47DA" w:rsidP="007B47DA">
      <w:pPr>
        <w:ind w:firstLine="709"/>
        <w:jc w:val="both"/>
        <w:rPr>
          <w:sz w:val="28"/>
          <w:szCs w:val="28"/>
        </w:rPr>
      </w:pPr>
      <w:r w:rsidRPr="00C00621">
        <w:rPr>
          <w:sz w:val="28"/>
          <w:szCs w:val="28"/>
        </w:rPr>
        <w:t>В помещении для голосования избирательного участка обеспечена противопожарная безопасность.</w:t>
      </w:r>
    </w:p>
    <w:p w:rsidR="007B47DA" w:rsidRPr="00C00621" w:rsidRDefault="007B47DA" w:rsidP="007B47DA">
      <w:pPr>
        <w:jc w:val="both"/>
        <w:rPr>
          <w:sz w:val="28"/>
          <w:szCs w:val="28"/>
        </w:rPr>
      </w:pPr>
    </w:p>
    <w:p w:rsidR="007B47DA" w:rsidRPr="00C00621" w:rsidRDefault="007B47DA" w:rsidP="007B47DA">
      <w:pPr>
        <w:ind w:firstLine="709"/>
        <w:rPr>
          <w:sz w:val="28"/>
          <w:szCs w:val="28"/>
        </w:rPr>
      </w:pPr>
      <w:r w:rsidRPr="00C00621">
        <w:rPr>
          <w:sz w:val="28"/>
          <w:szCs w:val="28"/>
        </w:rPr>
        <w:t>Замечания по оборудованию помещения для голосования: ____________________________________________________________________</w:t>
      </w:r>
    </w:p>
    <w:p w:rsidR="007B47DA" w:rsidRPr="00C00621" w:rsidRDefault="007B47DA" w:rsidP="007B47DA">
      <w:pPr>
        <w:rPr>
          <w:sz w:val="28"/>
          <w:szCs w:val="28"/>
        </w:rPr>
      </w:pPr>
      <w:r w:rsidRPr="00C00621">
        <w:rPr>
          <w:sz w:val="28"/>
          <w:szCs w:val="28"/>
        </w:rPr>
        <w:t>____________________________________________________________________.</w:t>
      </w:r>
    </w:p>
    <w:p w:rsidR="007B47DA" w:rsidRPr="00C00621" w:rsidRDefault="007B47DA" w:rsidP="007B47DA">
      <w:pPr>
        <w:ind w:firstLine="709"/>
        <w:jc w:val="both"/>
        <w:rPr>
          <w:sz w:val="28"/>
          <w:szCs w:val="28"/>
        </w:rPr>
      </w:pPr>
      <w:r w:rsidRPr="00C00621">
        <w:rPr>
          <w:sz w:val="28"/>
          <w:szCs w:val="28"/>
        </w:rPr>
        <w:t>Помещение для голосования избирательного участка № _______ принято «___»___________20__ года  в _____ час. и поставлено под охрану:</w:t>
      </w:r>
    </w:p>
    <w:p w:rsidR="007B47DA" w:rsidRPr="00C00621" w:rsidRDefault="007B47DA" w:rsidP="007B47DA">
      <w:pPr>
        <w:rPr>
          <w:sz w:val="28"/>
          <w:szCs w:val="28"/>
        </w:rPr>
      </w:pPr>
      <w:r w:rsidRPr="00C00621">
        <w:rPr>
          <w:sz w:val="28"/>
          <w:szCs w:val="28"/>
        </w:rPr>
        <w:t>________________________________________________________________________________________________________________________________________</w:t>
      </w:r>
      <w:r>
        <w:rPr>
          <w:sz w:val="28"/>
          <w:szCs w:val="28"/>
        </w:rPr>
        <w:t>.</w:t>
      </w:r>
    </w:p>
    <w:p w:rsidR="007B47DA" w:rsidRPr="00C00621" w:rsidRDefault="007B47DA" w:rsidP="007B47DA">
      <w:pPr>
        <w:jc w:val="center"/>
        <w:rPr>
          <w:i/>
          <w:sz w:val="20"/>
          <w:szCs w:val="20"/>
        </w:rPr>
      </w:pPr>
      <w:r w:rsidRPr="00C00621">
        <w:rPr>
          <w:i/>
          <w:sz w:val="20"/>
          <w:szCs w:val="20"/>
        </w:rPr>
        <w:t>(указать, кем будет обеспечиваться охрана помещения для голосования)</w:t>
      </w:r>
    </w:p>
    <w:p w:rsidR="007B47DA" w:rsidRDefault="007B47DA" w:rsidP="007B47DA">
      <w:pPr>
        <w:rPr>
          <w:sz w:val="28"/>
          <w:szCs w:val="28"/>
        </w:rPr>
      </w:pPr>
    </w:p>
    <w:p w:rsidR="00615721" w:rsidRDefault="00615721" w:rsidP="007B47DA">
      <w:pPr>
        <w:rPr>
          <w:sz w:val="28"/>
          <w:szCs w:val="28"/>
        </w:rPr>
      </w:pPr>
    </w:p>
    <w:p w:rsidR="00615721" w:rsidRPr="00C00621" w:rsidRDefault="00615721" w:rsidP="007B47DA">
      <w:pPr>
        <w:rPr>
          <w:sz w:val="28"/>
          <w:szCs w:val="28"/>
        </w:rPr>
      </w:pPr>
    </w:p>
    <w:tbl>
      <w:tblPr>
        <w:tblW w:w="9639" w:type="dxa"/>
        <w:tblInd w:w="108" w:type="dxa"/>
        <w:tblLayout w:type="fixed"/>
        <w:tblLook w:val="04A0"/>
      </w:tblPr>
      <w:tblGrid>
        <w:gridCol w:w="4253"/>
        <w:gridCol w:w="283"/>
        <w:gridCol w:w="2126"/>
        <w:gridCol w:w="236"/>
        <w:gridCol w:w="2741"/>
      </w:tblGrid>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tcPr>
          <w:p w:rsidR="007B47DA" w:rsidRPr="00C00621" w:rsidRDefault="007B47DA" w:rsidP="00F34E89">
            <w:pPr>
              <w:rPr>
                <w:sz w:val="28"/>
                <w:szCs w:val="28"/>
              </w:rPr>
            </w:pPr>
          </w:p>
        </w:tc>
        <w:tc>
          <w:tcPr>
            <w:tcW w:w="236" w:type="dxa"/>
            <w:shd w:val="clear" w:color="auto" w:fill="auto"/>
          </w:tcPr>
          <w:p w:rsidR="007B47DA" w:rsidRPr="00C00621" w:rsidRDefault="007B47DA" w:rsidP="00F34E89">
            <w:pPr>
              <w:rPr>
                <w:sz w:val="28"/>
                <w:szCs w:val="28"/>
              </w:rPr>
            </w:pPr>
          </w:p>
        </w:tc>
        <w:tc>
          <w:tcPr>
            <w:tcW w:w="2741" w:type="dxa"/>
            <w:shd w:val="clear" w:color="auto" w:fill="auto"/>
          </w:tcPr>
          <w:p w:rsidR="007B47DA" w:rsidRPr="00C00621" w:rsidRDefault="007B47DA" w:rsidP="00F34E89">
            <w:pPr>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Председатель участковой</w:t>
            </w:r>
          </w:p>
          <w:p w:rsidR="007B47DA" w:rsidRPr="00C00621" w:rsidRDefault="007B47DA" w:rsidP="00F34E89">
            <w:pPr>
              <w:rPr>
                <w:sz w:val="28"/>
                <w:szCs w:val="28"/>
              </w:rPr>
            </w:pPr>
            <w:r w:rsidRPr="00C00621">
              <w:rPr>
                <w:sz w:val="28"/>
                <w:szCs w:val="28"/>
              </w:rPr>
              <w:t>избирательной комиссии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rPr>
                <w:i/>
                <w:sz w:val="32"/>
                <w:szCs w:val="32"/>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tcPr>
          <w:p w:rsidR="007B47DA" w:rsidRPr="00C00621" w:rsidRDefault="007B47DA" w:rsidP="00F34E89">
            <w:pPr>
              <w:rPr>
                <w:sz w:val="28"/>
                <w:szCs w:val="28"/>
              </w:rPr>
            </w:pPr>
          </w:p>
        </w:tc>
        <w:tc>
          <w:tcPr>
            <w:tcW w:w="236" w:type="dxa"/>
            <w:shd w:val="clear" w:color="auto" w:fill="auto"/>
          </w:tcPr>
          <w:p w:rsidR="007B47DA" w:rsidRPr="00C00621" w:rsidRDefault="007B47DA" w:rsidP="00F34E89">
            <w:pPr>
              <w:rPr>
                <w:sz w:val="28"/>
                <w:szCs w:val="28"/>
              </w:rPr>
            </w:pPr>
          </w:p>
        </w:tc>
        <w:tc>
          <w:tcPr>
            <w:tcW w:w="2741" w:type="dxa"/>
            <w:shd w:val="clear" w:color="auto" w:fill="auto"/>
          </w:tcPr>
          <w:p w:rsidR="007B47DA" w:rsidRPr="00C00621" w:rsidRDefault="007B47DA" w:rsidP="00F34E89">
            <w:pPr>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Член территориальной</w:t>
            </w:r>
          </w:p>
          <w:p w:rsidR="007B47DA" w:rsidRPr="00C00621" w:rsidRDefault="007B47DA" w:rsidP="00F34E89">
            <w:pPr>
              <w:rPr>
                <w:sz w:val="28"/>
                <w:szCs w:val="28"/>
              </w:rPr>
            </w:pPr>
            <w:r w:rsidRPr="00C00621">
              <w:rPr>
                <w:sz w:val="28"/>
                <w:szCs w:val="28"/>
              </w:rPr>
              <w:t>избирательной комиссии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28"/>
                <w:szCs w:val="28"/>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Представитель местной администрации муниципального образования</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2"/>
                <w:szCs w:val="12"/>
              </w:rPr>
            </w:pPr>
          </w:p>
          <w:p w:rsidR="007B47DA" w:rsidRPr="00C00621" w:rsidRDefault="007B47DA" w:rsidP="00F34E89">
            <w:pPr>
              <w:jc w:val="center"/>
              <w:rPr>
                <w:i/>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 xml:space="preserve">Представитель </w:t>
            </w:r>
          </w:p>
          <w:p w:rsidR="007B47DA" w:rsidRPr="00C00621" w:rsidRDefault="007B47DA" w:rsidP="00F34E89">
            <w:pPr>
              <w:rPr>
                <w:sz w:val="28"/>
                <w:szCs w:val="28"/>
              </w:rPr>
            </w:pPr>
            <w:r w:rsidRPr="00C00621">
              <w:rPr>
                <w:sz w:val="28"/>
                <w:szCs w:val="28"/>
              </w:rPr>
              <w:t>владельца помещения</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2"/>
                <w:szCs w:val="12"/>
              </w:rPr>
            </w:pPr>
          </w:p>
          <w:p w:rsidR="007B47DA" w:rsidRPr="00C00621" w:rsidRDefault="007B47DA" w:rsidP="00F34E89">
            <w:pPr>
              <w:jc w:val="center"/>
              <w:rPr>
                <w:i/>
                <w:sz w:val="12"/>
                <w:szCs w:val="12"/>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Представитель надзорной деятельности МЧС России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20"/>
                <w:szCs w:val="20"/>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r w:rsidR="007B47DA" w:rsidRPr="00C00621" w:rsidTr="00F34E89">
        <w:tc>
          <w:tcPr>
            <w:tcW w:w="4253" w:type="dxa"/>
            <w:shd w:val="clear" w:color="auto" w:fill="auto"/>
          </w:tcPr>
          <w:p w:rsidR="007B47DA" w:rsidRPr="00C00621" w:rsidRDefault="007B47DA" w:rsidP="00F34E89">
            <w:pPr>
              <w:rPr>
                <w:sz w:val="28"/>
                <w:szCs w:val="28"/>
              </w:rPr>
            </w:pP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sz w:val="28"/>
                <w:szCs w:val="28"/>
              </w:rPr>
            </w:pPr>
          </w:p>
        </w:tc>
        <w:tc>
          <w:tcPr>
            <w:tcW w:w="236" w:type="dxa"/>
            <w:shd w:val="clear" w:color="auto" w:fill="auto"/>
            <w:vAlign w:val="bottom"/>
          </w:tcPr>
          <w:p w:rsidR="007B47DA" w:rsidRPr="00C00621" w:rsidRDefault="007B47DA" w:rsidP="00F34E89">
            <w:pPr>
              <w:jc w:val="center"/>
              <w:rPr>
                <w:sz w:val="28"/>
                <w:szCs w:val="28"/>
              </w:rPr>
            </w:pPr>
          </w:p>
        </w:tc>
        <w:tc>
          <w:tcPr>
            <w:tcW w:w="2741" w:type="dxa"/>
            <w:shd w:val="clear" w:color="auto" w:fill="auto"/>
            <w:vAlign w:val="bottom"/>
          </w:tcPr>
          <w:p w:rsidR="007B47DA" w:rsidRPr="00C00621" w:rsidRDefault="007B47DA" w:rsidP="00F34E89">
            <w:pPr>
              <w:jc w:val="right"/>
              <w:rPr>
                <w:sz w:val="28"/>
                <w:szCs w:val="28"/>
              </w:rPr>
            </w:pPr>
          </w:p>
        </w:tc>
      </w:tr>
      <w:tr w:rsidR="007B47DA" w:rsidRPr="00C00621" w:rsidTr="00F34E89">
        <w:tc>
          <w:tcPr>
            <w:tcW w:w="4253" w:type="dxa"/>
            <w:shd w:val="clear" w:color="auto" w:fill="auto"/>
          </w:tcPr>
          <w:p w:rsidR="007B47DA" w:rsidRPr="00C00621" w:rsidRDefault="007B47DA" w:rsidP="00F34E89">
            <w:pPr>
              <w:rPr>
                <w:sz w:val="28"/>
                <w:szCs w:val="28"/>
              </w:rPr>
            </w:pPr>
            <w:r w:rsidRPr="00C00621">
              <w:rPr>
                <w:sz w:val="28"/>
                <w:szCs w:val="28"/>
              </w:rPr>
              <w:t xml:space="preserve">Представитель </w:t>
            </w:r>
          </w:p>
          <w:p w:rsidR="007B47DA" w:rsidRPr="00C00621" w:rsidRDefault="007B47DA" w:rsidP="00F34E89">
            <w:pPr>
              <w:rPr>
                <w:sz w:val="28"/>
                <w:szCs w:val="28"/>
              </w:rPr>
            </w:pPr>
            <w:r w:rsidRPr="00C00621">
              <w:rPr>
                <w:sz w:val="28"/>
                <w:szCs w:val="28"/>
              </w:rPr>
              <w:t>отделения полиции</w:t>
            </w:r>
          </w:p>
        </w:tc>
        <w:tc>
          <w:tcPr>
            <w:tcW w:w="283" w:type="dxa"/>
            <w:shd w:val="clear" w:color="auto" w:fill="auto"/>
          </w:tcPr>
          <w:p w:rsidR="007B47DA" w:rsidRPr="00C00621" w:rsidRDefault="007B47DA" w:rsidP="00F34E89">
            <w:pPr>
              <w:rPr>
                <w:sz w:val="28"/>
                <w:szCs w:val="28"/>
              </w:rPr>
            </w:pPr>
          </w:p>
        </w:tc>
        <w:tc>
          <w:tcPr>
            <w:tcW w:w="2126" w:type="dxa"/>
            <w:shd w:val="clear" w:color="auto" w:fill="auto"/>
            <w:vAlign w:val="bottom"/>
          </w:tcPr>
          <w:p w:rsidR="007B47DA" w:rsidRPr="00C00621" w:rsidRDefault="007B47DA" w:rsidP="00F34E89">
            <w:pPr>
              <w:jc w:val="center"/>
              <w:rPr>
                <w:i/>
                <w:sz w:val="16"/>
                <w:szCs w:val="16"/>
              </w:rPr>
            </w:pPr>
          </w:p>
          <w:p w:rsidR="007B47DA" w:rsidRPr="00C00621" w:rsidRDefault="007B47DA" w:rsidP="00F34E89">
            <w:pPr>
              <w:jc w:val="center"/>
              <w:rPr>
                <w:i/>
                <w:sz w:val="16"/>
                <w:szCs w:val="16"/>
              </w:rPr>
            </w:pPr>
          </w:p>
          <w:p w:rsidR="007B47DA" w:rsidRPr="00C00621" w:rsidRDefault="007B47DA" w:rsidP="00F34E89">
            <w:pPr>
              <w:jc w:val="center"/>
              <w:rPr>
                <w:i/>
                <w:sz w:val="20"/>
                <w:szCs w:val="20"/>
              </w:rPr>
            </w:pPr>
            <w:r w:rsidRPr="00C00621">
              <w:rPr>
                <w:i/>
                <w:sz w:val="20"/>
                <w:szCs w:val="20"/>
              </w:rPr>
              <w:t>___________________</w:t>
            </w:r>
          </w:p>
          <w:p w:rsidR="007B47DA" w:rsidRPr="00C00621" w:rsidRDefault="007B47DA" w:rsidP="00F34E89">
            <w:pPr>
              <w:jc w:val="center"/>
              <w:rPr>
                <w:i/>
                <w:sz w:val="20"/>
                <w:szCs w:val="20"/>
              </w:rPr>
            </w:pPr>
            <w:r w:rsidRPr="00C00621">
              <w:rPr>
                <w:i/>
                <w:sz w:val="20"/>
                <w:szCs w:val="20"/>
              </w:rPr>
              <w:t>(подпись)</w:t>
            </w:r>
          </w:p>
        </w:tc>
        <w:tc>
          <w:tcPr>
            <w:tcW w:w="236" w:type="dxa"/>
            <w:shd w:val="clear" w:color="auto" w:fill="auto"/>
            <w:vAlign w:val="bottom"/>
          </w:tcPr>
          <w:p w:rsidR="007B47DA" w:rsidRPr="00C00621" w:rsidRDefault="007B47DA" w:rsidP="00F34E89">
            <w:pPr>
              <w:jc w:val="center"/>
              <w:rPr>
                <w:i/>
                <w:sz w:val="20"/>
                <w:szCs w:val="20"/>
              </w:rPr>
            </w:pPr>
          </w:p>
        </w:tc>
        <w:tc>
          <w:tcPr>
            <w:tcW w:w="2741" w:type="dxa"/>
            <w:shd w:val="clear" w:color="auto" w:fill="auto"/>
            <w:vAlign w:val="bottom"/>
          </w:tcPr>
          <w:p w:rsidR="007B47DA" w:rsidRPr="00C00621" w:rsidRDefault="007B47DA" w:rsidP="00F34E89">
            <w:pPr>
              <w:jc w:val="right"/>
              <w:rPr>
                <w:i/>
                <w:sz w:val="20"/>
                <w:szCs w:val="20"/>
              </w:rPr>
            </w:pPr>
            <w:r w:rsidRPr="00C00621">
              <w:rPr>
                <w:i/>
                <w:sz w:val="20"/>
                <w:szCs w:val="20"/>
              </w:rPr>
              <w:t>_________________________</w:t>
            </w:r>
          </w:p>
          <w:p w:rsidR="007B47DA" w:rsidRPr="00C00621" w:rsidRDefault="007B47DA" w:rsidP="00F34E89">
            <w:pPr>
              <w:jc w:val="center"/>
              <w:rPr>
                <w:i/>
                <w:sz w:val="20"/>
                <w:szCs w:val="20"/>
              </w:rPr>
            </w:pPr>
            <w:r w:rsidRPr="00C00621">
              <w:rPr>
                <w:i/>
                <w:sz w:val="20"/>
                <w:szCs w:val="20"/>
              </w:rPr>
              <w:t>(инициалы, фамилия)</w:t>
            </w:r>
          </w:p>
        </w:tc>
      </w:tr>
    </w:tbl>
    <w:p w:rsidR="007B47DA" w:rsidRPr="00C00621" w:rsidRDefault="007B47DA" w:rsidP="007B47DA">
      <w:pPr>
        <w:rPr>
          <w:sz w:val="28"/>
          <w:szCs w:val="28"/>
        </w:rPr>
      </w:pPr>
    </w:p>
    <w:p w:rsidR="007B47DA" w:rsidRPr="00C00621" w:rsidRDefault="007B47DA" w:rsidP="007B47DA">
      <w:pPr>
        <w:rPr>
          <w:sz w:val="28"/>
          <w:szCs w:val="28"/>
        </w:rPr>
      </w:pPr>
      <w:r w:rsidRPr="00C00621">
        <w:rPr>
          <w:sz w:val="28"/>
          <w:szCs w:val="28"/>
        </w:rPr>
        <w:t xml:space="preserve"> «___» ____________ 20___ года</w:t>
      </w: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7B47DA" w:rsidRPr="00C00621" w:rsidRDefault="007B47DA" w:rsidP="007B47DA">
      <w:pPr>
        <w:rPr>
          <w:sz w:val="28"/>
          <w:szCs w:val="28"/>
        </w:rPr>
      </w:pPr>
    </w:p>
    <w:p w:rsidR="00086910" w:rsidRDefault="00086910">
      <w:r>
        <w:br w:type="page"/>
      </w:r>
    </w:p>
    <w:p w:rsidR="001F4143" w:rsidRDefault="00565B77" w:rsidP="00D74622">
      <w:pPr>
        <w:widowControl w:val="0"/>
        <w:ind w:right="-1"/>
        <w:jc w:val="right"/>
        <w:rPr>
          <w:i/>
        </w:rPr>
      </w:pPr>
      <w:bookmarkStart w:id="9" w:name="_Раздел_№_1.5"/>
      <w:bookmarkEnd w:id="9"/>
      <w:r>
        <w:rPr>
          <w:i/>
          <w:noProof/>
        </w:rPr>
        <w:lastRenderedPageBreak/>
        <w:pict>
          <v:shape id="AutoShape 282" o:spid="_x0000_s1037" type="#_x0000_t68" style="position:absolute;left:0;text-align:left;margin-left:407.5pt;margin-top:-23.6pt;width:43.1pt;height:44.35pt;rotation:90;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" adj="5526" fillcolor="#d99594 [1941]" strokecolor="#c0504d [3205]" strokeweight="1pt">
            <v:fill color2="#c0504d [3205]" focus="50%" type="gradient"/>
            <v:shadow on="t" color="#622423 [1605]" offset="1pt"/>
            <v:path arrowok="t"/>
            <v:textbox>
              <w:txbxContent>
                <w:p w:rsidR="00B27451" w:rsidRPr="00467795" w:rsidRDefault="00B27451" w:rsidP="00574B0B">
                  <w:pPr>
                    <w:jc w:val="center"/>
                    <w:rPr>
                      <w:b/>
                      <w:sz w:val="20"/>
                      <w:szCs w:val="20"/>
                    </w:rPr>
                  </w:pPr>
                  <w:r w:rsidRPr="00467795">
                    <w:rPr>
                      <w:b/>
                      <w:sz w:val="20"/>
                      <w:szCs w:val="20"/>
                    </w:rPr>
                    <w:t>№ 1</w:t>
                  </w:r>
                </w:p>
              </w:txbxContent>
            </v:textbox>
          </v:shape>
        </w:pict>
      </w:r>
    </w:p>
    <w:p w:rsidR="001F4143" w:rsidRDefault="001F4143" w:rsidP="00D74622">
      <w:pPr>
        <w:widowControl w:val="0"/>
        <w:ind w:right="-1"/>
        <w:jc w:val="right"/>
        <w:rPr>
          <w:i/>
        </w:rPr>
      </w:pPr>
    </w:p>
    <w:p w:rsidR="00D74622" w:rsidRPr="00D74622" w:rsidRDefault="00D74622" w:rsidP="00D74622">
      <w:pPr>
        <w:widowControl w:val="0"/>
        <w:ind w:right="-1"/>
        <w:jc w:val="right"/>
        <w:rPr>
          <w:i/>
        </w:rPr>
      </w:pPr>
      <w:r w:rsidRPr="00D74622">
        <w:rPr>
          <w:i/>
        </w:rPr>
        <w:t>! Образец</w:t>
      </w:r>
    </w:p>
    <w:p w:rsidR="00D74622" w:rsidRPr="001D7B40" w:rsidRDefault="00D74622" w:rsidP="00D74622">
      <w:pPr>
        <w:widowControl w:val="0"/>
        <w:ind w:right="-1"/>
        <w:jc w:val="center"/>
        <w:rPr>
          <w:b/>
          <w:sz w:val="28"/>
          <w:szCs w:val="28"/>
        </w:rPr>
      </w:pPr>
      <w:r w:rsidRPr="001D7B40">
        <w:rPr>
          <w:b/>
          <w:sz w:val="28"/>
          <w:szCs w:val="28"/>
        </w:rPr>
        <w:t>АКТ</w:t>
      </w:r>
      <w:r w:rsidR="003407CE">
        <w:rPr>
          <w:bCs/>
          <w:sz w:val="28"/>
          <w:szCs w:val="28"/>
          <w:vertAlign w:val="superscript"/>
        </w:rPr>
        <w:t>*</w:t>
      </w:r>
    </w:p>
    <w:p w:rsidR="00467795" w:rsidRPr="00142A99" w:rsidRDefault="00D74622" w:rsidP="00F35BF0">
      <w:pPr>
        <w:spacing w:after="1" w:line="200" w:lineRule="atLeast"/>
        <w:jc w:val="center"/>
        <w:rPr>
          <w:bCs/>
          <w:sz w:val="28"/>
          <w:szCs w:val="28"/>
          <w:vertAlign w:val="superscript"/>
        </w:rPr>
      </w:pPr>
      <w:r w:rsidRPr="00142A99">
        <w:rPr>
          <w:b/>
          <w:sz w:val="28"/>
          <w:szCs w:val="28"/>
        </w:rPr>
        <w:t>о погашении</w:t>
      </w:r>
      <w:r w:rsidR="00EC5481" w:rsidRPr="00142A99">
        <w:rPr>
          <w:b/>
          <w:bCs/>
          <w:sz w:val="28"/>
          <w:szCs w:val="28"/>
        </w:rPr>
        <w:t xml:space="preserve"> не</w:t>
      </w:r>
      <w:r w:rsidRPr="00142A99">
        <w:rPr>
          <w:b/>
          <w:bCs/>
          <w:sz w:val="28"/>
          <w:szCs w:val="28"/>
        </w:rPr>
        <w:t>использованных избирательной комиссией</w:t>
      </w:r>
      <w:r w:rsidRPr="00142A99">
        <w:rPr>
          <w:b/>
          <w:sz w:val="28"/>
          <w:szCs w:val="28"/>
        </w:rPr>
        <w:t xml:space="preserve"> специальных знаков (марок)</w:t>
      </w:r>
      <w:r w:rsidRPr="00142A99">
        <w:rPr>
          <w:b/>
          <w:bCs/>
          <w:sz w:val="28"/>
          <w:szCs w:val="28"/>
        </w:rPr>
        <w:t xml:space="preserve"> </w:t>
      </w:r>
      <w:r w:rsidR="00CC226A">
        <w:rPr>
          <w:b/>
          <w:sz w:val="28"/>
          <w:szCs w:val="28"/>
        </w:rPr>
        <w:t>для защиты от подделок</w:t>
      </w:r>
      <w:r w:rsidRPr="00142A99">
        <w:rPr>
          <w:b/>
          <w:sz w:val="28"/>
          <w:szCs w:val="28"/>
        </w:rPr>
        <w:t xml:space="preserve"> специальных заявлений избирателей</w:t>
      </w:r>
      <w:r w:rsidRPr="00142A99">
        <w:rPr>
          <w:b/>
          <w:bCs/>
          <w:sz w:val="28"/>
          <w:szCs w:val="28"/>
        </w:rPr>
        <w:t xml:space="preserve"> на</w:t>
      </w:r>
      <w:r w:rsidR="00467795" w:rsidRPr="00142A99">
        <w:rPr>
          <w:b/>
          <w:sz w:val="28"/>
          <w:szCs w:val="28"/>
        </w:rPr>
        <w:t xml:space="preserve"> </w:t>
      </w:r>
      <w:r w:rsidR="00467795" w:rsidRPr="00142A99">
        <w:rPr>
          <w:b/>
          <w:bCs/>
          <w:sz w:val="28"/>
          <w:szCs w:val="28"/>
        </w:rPr>
        <w:t xml:space="preserve">выборах </w:t>
      </w:r>
      <w:r w:rsidR="00F35BF0">
        <w:rPr>
          <w:b/>
          <w:bCs/>
          <w:sz w:val="28"/>
          <w:szCs w:val="28"/>
        </w:rPr>
        <w:t>Губернатора Курганской области</w:t>
      </w:r>
    </w:p>
    <w:p w:rsidR="00D74622" w:rsidRDefault="00D74622" w:rsidP="00D74622">
      <w:pPr>
        <w:spacing w:after="1" w:line="200" w:lineRule="atLeast"/>
        <w:jc w:val="center"/>
        <w:rPr>
          <w:b/>
          <w:bCs/>
          <w:sz w:val="28"/>
          <w:szCs w:val="28"/>
        </w:rPr>
      </w:pPr>
    </w:p>
    <w:p w:rsidR="00E1234F" w:rsidRPr="00142A99" w:rsidRDefault="00E1234F" w:rsidP="00D74622">
      <w:pPr>
        <w:spacing w:after="1" w:line="200" w:lineRule="atLeast"/>
        <w:jc w:val="center"/>
        <w:rPr>
          <w:b/>
          <w:bCs/>
          <w:sz w:val="28"/>
          <w:szCs w:val="28"/>
        </w:rPr>
      </w:pPr>
      <w:r>
        <w:rPr>
          <w:b/>
          <w:bCs/>
          <w:sz w:val="28"/>
          <w:szCs w:val="28"/>
        </w:rPr>
        <w:t>Участковая избирательная комиссия избирательного участка № ______</w:t>
      </w:r>
    </w:p>
    <w:p w:rsidR="00D74622" w:rsidRPr="00142A99" w:rsidRDefault="00D74622" w:rsidP="00D74622">
      <w:pPr>
        <w:widowControl w:val="0"/>
        <w:ind w:right="-1"/>
        <w:jc w:val="center"/>
        <w:rPr>
          <w:b/>
          <w:bCs/>
          <w:sz w:val="28"/>
          <w:szCs w:val="28"/>
        </w:rPr>
      </w:pPr>
    </w:p>
    <w:p w:rsidR="00D74622" w:rsidRPr="00142A99" w:rsidRDefault="00D74622" w:rsidP="00D74622">
      <w:pPr>
        <w:widowControl w:val="0"/>
        <w:autoSpaceDE w:val="0"/>
        <w:autoSpaceDN w:val="0"/>
        <w:ind w:left="4956" w:right="-1" w:firstLine="708"/>
        <w:jc w:val="both"/>
        <w:rPr>
          <w:szCs w:val="28"/>
        </w:rPr>
      </w:pPr>
      <w:r w:rsidRPr="00142A99">
        <w:rPr>
          <w:b/>
          <w:bCs/>
          <w:sz w:val="28"/>
          <w:szCs w:val="28"/>
        </w:rPr>
        <w:t xml:space="preserve">   </w:t>
      </w: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20_ </w:t>
      </w:r>
      <w:r w:rsidRPr="00142A99">
        <w:rPr>
          <w:sz w:val="20"/>
          <w:szCs w:val="28"/>
        </w:rPr>
        <w:t xml:space="preserve"> </w:t>
      </w:r>
      <w:r w:rsidRPr="00142A99">
        <w:rPr>
          <w:szCs w:val="28"/>
        </w:rPr>
        <w:t>года</w:t>
      </w:r>
    </w:p>
    <w:p w:rsidR="00D74622" w:rsidRPr="00142A99" w:rsidRDefault="00D74622" w:rsidP="00D74622">
      <w:pPr>
        <w:widowControl w:val="0"/>
        <w:autoSpaceDE w:val="0"/>
        <w:autoSpaceDN w:val="0"/>
        <w:ind w:right="-1"/>
        <w:jc w:val="right"/>
        <w:rPr>
          <w:sz w:val="20"/>
          <w:szCs w:val="28"/>
        </w:rPr>
      </w:pPr>
      <w:r w:rsidRPr="00142A99">
        <w:rPr>
          <w:sz w:val="20"/>
          <w:szCs w:val="28"/>
        </w:rPr>
        <w:t>_________________________________</w:t>
      </w:r>
    </w:p>
    <w:p w:rsidR="00D74622" w:rsidRPr="00142A99" w:rsidRDefault="00D74622" w:rsidP="00D74622">
      <w:pPr>
        <w:widowControl w:val="0"/>
        <w:autoSpaceDE w:val="0"/>
        <w:autoSpaceDN w:val="0"/>
        <w:ind w:right="-1" w:firstLine="6521"/>
        <w:rPr>
          <w:i/>
          <w:sz w:val="20"/>
          <w:szCs w:val="22"/>
        </w:rPr>
      </w:pPr>
      <w:r w:rsidRPr="00142A99">
        <w:rPr>
          <w:i/>
          <w:sz w:val="20"/>
          <w:szCs w:val="22"/>
        </w:rPr>
        <w:t xml:space="preserve">               (часы, минуты)</w:t>
      </w:r>
    </w:p>
    <w:p w:rsidR="00D74622" w:rsidRPr="00142A99" w:rsidRDefault="00D74622" w:rsidP="00D74622">
      <w:pPr>
        <w:widowControl w:val="0"/>
        <w:autoSpaceDE w:val="0"/>
        <w:autoSpaceDN w:val="0"/>
        <w:ind w:right="-1" w:firstLine="6521"/>
        <w:rPr>
          <w:sz w:val="20"/>
          <w:szCs w:val="22"/>
        </w:rPr>
      </w:pPr>
    </w:p>
    <w:tbl>
      <w:tblPr>
        <w:tblW w:w="9353" w:type="dxa"/>
        <w:tblInd w:w="108" w:type="dxa"/>
        <w:tblLayout w:type="fixed"/>
        <w:tblLook w:val="0000"/>
      </w:tblPr>
      <w:tblGrid>
        <w:gridCol w:w="9353"/>
      </w:tblGrid>
      <w:tr w:rsidR="00D74622" w:rsidRPr="00142A99" w:rsidTr="000F6013">
        <w:trPr>
          <w:cantSplit/>
          <w:trHeight w:val="1019"/>
        </w:trPr>
        <w:tc>
          <w:tcPr>
            <w:tcW w:w="9353" w:type="dxa"/>
            <w:tcBorders>
              <w:top w:val="nil"/>
              <w:left w:val="nil"/>
              <w:bottom w:val="nil"/>
              <w:right w:val="nil"/>
            </w:tcBorders>
          </w:tcPr>
          <w:p w:rsidR="00D74622" w:rsidRPr="00142A99" w:rsidRDefault="00D74622" w:rsidP="00467795">
            <w:pPr>
              <w:widowControl w:val="0"/>
              <w:autoSpaceDE w:val="0"/>
              <w:autoSpaceDN w:val="0"/>
              <w:ind w:right="-1" w:firstLine="438"/>
              <w:jc w:val="both"/>
            </w:pPr>
            <w:r w:rsidRPr="00142A99">
              <w:t>Мы, нижеподписавшиеся члены комиссии с правом решающего гол</w:t>
            </w:r>
            <w:r w:rsidR="0088340D">
              <w:t>оса, погасили _____________________</w:t>
            </w:r>
            <w:r w:rsidRPr="00142A99">
              <w:t xml:space="preserve">_____ </w:t>
            </w:r>
            <w:r w:rsidR="00142A99">
              <w:t xml:space="preserve">штук </w:t>
            </w:r>
            <w:r w:rsidRPr="00142A99">
              <w:t xml:space="preserve">неиспользованных специальных знаков (марок) для </w:t>
            </w:r>
          </w:p>
          <w:p w:rsidR="00D74622" w:rsidRPr="00142A99" w:rsidRDefault="00D74622" w:rsidP="00467795">
            <w:pPr>
              <w:widowControl w:val="0"/>
              <w:autoSpaceDE w:val="0"/>
              <w:autoSpaceDN w:val="0"/>
              <w:ind w:right="-1"/>
              <w:jc w:val="both"/>
              <w:rPr>
                <w:i/>
              </w:rPr>
            </w:pPr>
            <w:r w:rsidRPr="00142A99">
              <w:rPr>
                <w:i/>
              </w:rPr>
              <w:t xml:space="preserve">                   (</w:t>
            </w:r>
            <w:r w:rsidRPr="00142A99">
              <w:rPr>
                <w:i/>
                <w:sz w:val="20"/>
                <w:szCs w:val="20"/>
              </w:rPr>
              <w:t>количество</w:t>
            </w:r>
            <w:r w:rsidRPr="00142A99">
              <w:rPr>
                <w:i/>
              </w:rPr>
              <w:t>)</w:t>
            </w:r>
          </w:p>
          <w:p w:rsidR="00D74622" w:rsidRPr="00142A99" w:rsidRDefault="00142A99" w:rsidP="00F35BF0">
            <w:pPr>
              <w:autoSpaceDE w:val="0"/>
              <w:autoSpaceDN w:val="0"/>
              <w:jc w:val="both"/>
            </w:pPr>
            <w:r w:rsidRPr="00142A99">
              <w:t xml:space="preserve">защиты </w:t>
            </w:r>
            <w:r w:rsidR="0074130C">
              <w:t>от подделок</w:t>
            </w:r>
            <w:r w:rsidR="00D74622" w:rsidRPr="00142A99">
              <w:t xml:space="preserve"> специальных заявлений избирателей </w:t>
            </w:r>
            <w:r w:rsidR="0088340D" w:rsidRPr="0086309C">
              <w:t>о включении в список избирателей</w:t>
            </w:r>
            <w:r w:rsidR="0088340D">
              <w:t xml:space="preserve"> по месту нахождения </w:t>
            </w:r>
            <w:r w:rsidR="00D74622" w:rsidRPr="00142A99">
              <w:t xml:space="preserve">на </w:t>
            </w:r>
            <w:r w:rsidR="00467795" w:rsidRPr="00142A99">
              <w:rPr>
                <w:bCs/>
              </w:rPr>
              <w:t xml:space="preserve">выборах </w:t>
            </w:r>
            <w:r w:rsidR="00F35BF0">
              <w:rPr>
                <w:bCs/>
              </w:rPr>
              <w:t xml:space="preserve">Губернатора Курганской области </w:t>
            </w:r>
            <w:r w:rsidR="00D74622" w:rsidRPr="00142A99">
              <w:t>с номерами: ___________________________________________.</w:t>
            </w:r>
            <w:r w:rsidR="00D74622" w:rsidRPr="00142A99">
              <w:rPr>
                <w:sz w:val="20"/>
              </w:rPr>
              <w:t xml:space="preserve">     </w:t>
            </w:r>
          </w:p>
        </w:tc>
      </w:tr>
      <w:tr w:rsidR="00D74622" w:rsidRPr="0088340D" w:rsidTr="000F6013">
        <w:trPr>
          <w:cantSplit/>
          <w:trHeight w:val="430"/>
        </w:trPr>
        <w:tc>
          <w:tcPr>
            <w:tcW w:w="9353" w:type="dxa"/>
            <w:tcBorders>
              <w:top w:val="nil"/>
              <w:left w:val="nil"/>
              <w:bottom w:val="nil"/>
              <w:right w:val="nil"/>
            </w:tcBorders>
          </w:tcPr>
          <w:p w:rsidR="00D74622" w:rsidRPr="0088340D" w:rsidRDefault="00D74622" w:rsidP="00D70804">
            <w:pPr>
              <w:widowControl w:val="0"/>
              <w:autoSpaceDE w:val="0"/>
              <w:autoSpaceDN w:val="0"/>
              <w:spacing w:after="120"/>
              <w:ind w:right="-1" w:firstLine="34"/>
              <w:jc w:val="center"/>
              <w:rPr>
                <w:b/>
                <w:iCs/>
                <w:sz w:val="20"/>
                <w:szCs w:val="20"/>
              </w:rPr>
            </w:pPr>
            <w:r w:rsidRPr="00142A99">
              <w:rPr>
                <w:i/>
                <w:iCs/>
                <w:sz w:val="20"/>
                <w:szCs w:val="20"/>
              </w:rPr>
              <w:t xml:space="preserve">       </w:t>
            </w:r>
            <w:r w:rsidRPr="0088340D">
              <w:rPr>
                <w:i/>
                <w:iCs/>
                <w:sz w:val="20"/>
                <w:szCs w:val="20"/>
              </w:rPr>
              <w:t>(указать номера)</w:t>
            </w:r>
          </w:p>
          <w:tbl>
            <w:tblPr>
              <w:tblW w:w="0" w:type="auto"/>
              <w:tblLayout w:type="fixed"/>
              <w:tblLook w:val="04A0"/>
            </w:tblPr>
            <w:tblGrid>
              <w:gridCol w:w="3040"/>
              <w:gridCol w:w="3041"/>
              <w:gridCol w:w="3041"/>
            </w:tblGrid>
            <w:tr w:rsidR="00D74622" w:rsidRPr="0088340D" w:rsidTr="00D70804">
              <w:tc>
                <w:tcPr>
                  <w:tcW w:w="3040" w:type="dxa"/>
                  <w:tcBorders>
                    <w:top w:val="nil"/>
                    <w:left w:val="nil"/>
                    <w:bottom w:val="nil"/>
                    <w:right w:val="nil"/>
                  </w:tcBorders>
                </w:tcPr>
                <w:p w:rsidR="00D74622" w:rsidRPr="0088340D" w:rsidRDefault="00D74622" w:rsidP="00D70804">
                  <w:pPr>
                    <w:widowControl w:val="0"/>
                    <w:spacing w:line="216" w:lineRule="auto"/>
                    <w:jc w:val="center"/>
                    <w:rPr>
                      <w:szCs w:val="20"/>
                    </w:rPr>
                  </w:pPr>
                </w:p>
                <w:p w:rsidR="00D74622" w:rsidRPr="0088340D" w:rsidRDefault="00D74622" w:rsidP="00D70804">
                  <w:pPr>
                    <w:widowControl w:val="0"/>
                    <w:spacing w:line="216" w:lineRule="auto"/>
                    <w:jc w:val="center"/>
                    <w:rPr>
                      <w:szCs w:val="20"/>
                    </w:rPr>
                  </w:pPr>
                </w:p>
                <w:p w:rsidR="00D74622" w:rsidRPr="0088340D" w:rsidRDefault="00D74622" w:rsidP="00D70804">
                  <w:pPr>
                    <w:widowControl w:val="0"/>
                    <w:spacing w:line="216" w:lineRule="auto"/>
                    <w:jc w:val="both"/>
                    <w:rPr>
                      <w:szCs w:val="20"/>
                    </w:rPr>
                  </w:pPr>
                  <w:r w:rsidRPr="0088340D">
                    <w:rPr>
                      <w:szCs w:val="20"/>
                    </w:rPr>
                    <w:t>Председатель (заместитель председателя, секретарь)</w:t>
                  </w:r>
                </w:p>
                <w:p w:rsidR="00D74622" w:rsidRPr="0088340D" w:rsidRDefault="00256348" w:rsidP="00D70804">
                  <w:pPr>
                    <w:widowControl w:val="0"/>
                    <w:spacing w:line="216" w:lineRule="auto"/>
                    <w:jc w:val="both"/>
                    <w:rPr>
                      <w:szCs w:val="20"/>
                    </w:rPr>
                  </w:pPr>
                  <w:r w:rsidRPr="0088340D">
                    <w:rPr>
                      <w:szCs w:val="20"/>
                    </w:rPr>
                    <w:t>участковой избирательной комиссии</w:t>
                  </w:r>
                </w:p>
                <w:p w:rsidR="00D74622" w:rsidRPr="0088340D" w:rsidRDefault="00D74622" w:rsidP="00D70804">
                  <w:pPr>
                    <w:widowControl w:val="0"/>
                    <w:autoSpaceDE w:val="0"/>
                    <w:autoSpaceDN w:val="0"/>
                    <w:spacing w:after="120"/>
                    <w:ind w:right="-1" w:firstLine="34"/>
                    <w:rPr>
                      <w:b/>
                      <w:iCs/>
                    </w:rPr>
                  </w:pPr>
                </w:p>
                <w:p w:rsidR="00D74622" w:rsidRPr="0088340D" w:rsidRDefault="00D74622" w:rsidP="00D70804">
                  <w:pPr>
                    <w:widowControl w:val="0"/>
                    <w:autoSpaceDE w:val="0"/>
                    <w:autoSpaceDN w:val="0"/>
                    <w:spacing w:after="120"/>
                    <w:ind w:right="-1" w:firstLine="34"/>
                    <w:rPr>
                      <w:iCs/>
                    </w:rPr>
                  </w:pPr>
                  <w:r w:rsidRPr="0088340D">
                    <w:rPr>
                      <w:iCs/>
                    </w:rPr>
                    <w:t>МП</w:t>
                  </w:r>
                </w:p>
                <w:p w:rsidR="00D74622" w:rsidRPr="0088340D" w:rsidRDefault="00D74622" w:rsidP="00D70804">
                  <w:pPr>
                    <w:widowControl w:val="0"/>
                    <w:spacing w:line="216" w:lineRule="auto"/>
                    <w:rPr>
                      <w:iCs/>
                    </w:rPr>
                  </w:pPr>
                </w:p>
              </w:tc>
              <w:tc>
                <w:tcPr>
                  <w:tcW w:w="3041" w:type="dxa"/>
                  <w:tcBorders>
                    <w:top w:val="nil"/>
                    <w:left w:val="nil"/>
                    <w:bottom w:val="nil"/>
                    <w:right w:val="nil"/>
                  </w:tcBorders>
                </w:tcPr>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20"/>
                      <w:szCs w:val="20"/>
                    </w:rPr>
                  </w:pPr>
                  <w:r w:rsidRPr="0088340D">
                    <w:rPr>
                      <w:sz w:val="20"/>
                      <w:szCs w:val="20"/>
                    </w:rPr>
                    <w:t>_________________________</w:t>
                  </w:r>
                </w:p>
                <w:p w:rsidR="00D74622" w:rsidRPr="0088340D" w:rsidRDefault="00D74622" w:rsidP="00D70804">
                  <w:pPr>
                    <w:widowControl w:val="0"/>
                    <w:tabs>
                      <w:tab w:val="left" w:pos="525"/>
                    </w:tabs>
                    <w:autoSpaceDE w:val="0"/>
                    <w:autoSpaceDN w:val="0"/>
                    <w:spacing w:after="120"/>
                    <w:ind w:right="-1"/>
                    <w:jc w:val="center"/>
                    <w:rPr>
                      <w:i/>
                      <w:iCs/>
                      <w:sz w:val="20"/>
                      <w:szCs w:val="20"/>
                    </w:rPr>
                  </w:pPr>
                  <w:r w:rsidRPr="0088340D">
                    <w:rPr>
                      <w:rFonts w:ascii="Courier New" w:hAnsi="Courier New" w:cs="Courier New"/>
                      <w:i/>
                      <w:sz w:val="20"/>
                      <w:szCs w:val="20"/>
                    </w:rPr>
                    <w:t>(</w:t>
                  </w:r>
                  <w:r w:rsidRPr="0088340D">
                    <w:rPr>
                      <w:i/>
                      <w:sz w:val="20"/>
                      <w:szCs w:val="20"/>
                    </w:rPr>
                    <w:t>подпись)</w:t>
                  </w:r>
                </w:p>
              </w:tc>
              <w:tc>
                <w:tcPr>
                  <w:tcW w:w="3041" w:type="dxa"/>
                  <w:tcBorders>
                    <w:top w:val="nil"/>
                    <w:left w:val="nil"/>
                    <w:bottom w:val="nil"/>
                    <w:right w:val="nil"/>
                  </w:tcBorders>
                </w:tcPr>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16"/>
                      <w:szCs w:val="16"/>
                    </w:rPr>
                  </w:pPr>
                </w:p>
                <w:p w:rsidR="00D74622" w:rsidRPr="0088340D" w:rsidRDefault="00D74622" w:rsidP="00D70804">
                  <w:pPr>
                    <w:widowControl w:val="0"/>
                    <w:spacing w:line="216" w:lineRule="auto"/>
                    <w:jc w:val="center"/>
                    <w:rPr>
                      <w:sz w:val="20"/>
                      <w:szCs w:val="20"/>
                    </w:rPr>
                  </w:pPr>
                  <w:r w:rsidRPr="0088340D">
                    <w:rPr>
                      <w:sz w:val="20"/>
                      <w:szCs w:val="20"/>
                    </w:rPr>
                    <w:t>___________________________</w:t>
                  </w:r>
                </w:p>
                <w:p w:rsidR="00D74622" w:rsidRPr="0088340D" w:rsidRDefault="00D74622" w:rsidP="00D70804">
                  <w:pPr>
                    <w:widowControl w:val="0"/>
                    <w:tabs>
                      <w:tab w:val="left" w:pos="525"/>
                    </w:tabs>
                    <w:autoSpaceDE w:val="0"/>
                    <w:autoSpaceDN w:val="0"/>
                    <w:spacing w:after="120"/>
                    <w:ind w:right="-1"/>
                    <w:jc w:val="center"/>
                    <w:rPr>
                      <w:i/>
                      <w:iCs/>
                      <w:sz w:val="20"/>
                      <w:szCs w:val="20"/>
                    </w:rPr>
                  </w:pPr>
                  <w:r w:rsidRPr="0088340D">
                    <w:rPr>
                      <w:i/>
                      <w:sz w:val="20"/>
                      <w:szCs w:val="20"/>
                    </w:rPr>
                    <w:t>(фамилия, инициалы)</w:t>
                  </w:r>
                </w:p>
              </w:tc>
            </w:tr>
          </w:tbl>
          <w:p w:rsidR="00D74622" w:rsidRPr="0088340D" w:rsidRDefault="00D74622" w:rsidP="00D70804">
            <w:pPr>
              <w:widowControl w:val="0"/>
              <w:autoSpaceDE w:val="0"/>
              <w:autoSpaceDN w:val="0"/>
              <w:spacing w:after="120"/>
              <w:ind w:right="-1" w:firstLine="34"/>
              <w:jc w:val="center"/>
              <w:rPr>
                <w:iCs/>
              </w:rPr>
            </w:pPr>
          </w:p>
        </w:tc>
      </w:tr>
    </w:tbl>
    <w:p w:rsidR="000F6013" w:rsidRDefault="000F6013"/>
    <w:tbl>
      <w:tblPr>
        <w:tblW w:w="8363" w:type="dxa"/>
        <w:tblInd w:w="108" w:type="dxa"/>
        <w:tblLayout w:type="fixed"/>
        <w:tblLook w:val="00A0"/>
      </w:tblPr>
      <w:tblGrid>
        <w:gridCol w:w="2551"/>
        <w:gridCol w:w="1276"/>
        <w:gridCol w:w="2268"/>
        <w:gridCol w:w="2268"/>
      </w:tblGrid>
      <w:tr w:rsidR="000F6013" w:rsidRPr="0088340D" w:rsidTr="000F6013">
        <w:trPr>
          <w:trHeight w:val="478"/>
        </w:trPr>
        <w:tc>
          <w:tcPr>
            <w:tcW w:w="2551" w:type="dxa"/>
          </w:tcPr>
          <w:p w:rsidR="000F6013" w:rsidRPr="0088340D" w:rsidRDefault="000F6013" w:rsidP="00256348">
            <w:pPr>
              <w:widowControl w:val="0"/>
              <w:spacing w:line="216" w:lineRule="auto"/>
              <w:jc w:val="both"/>
              <w:rPr>
                <w:szCs w:val="20"/>
              </w:rPr>
            </w:pPr>
            <w:r w:rsidRPr="0088340D">
              <w:rPr>
                <w:szCs w:val="20"/>
              </w:rPr>
              <w:t>Члены участковой избирательной комиссии с правом решающего голоса</w:t>
            </w:r>
          </w:p>
          <w:p w:rsidR="000F6013" w:rsidRPr="0088340D" w:rsidRDefault="000F6013" w:rsidP="00D70804">
            <w:pPr>
              <w:widowControl w:val="0"/>
              <w:spacing w:line="216" w:lineRule="auto"/>
              <w:rPr>
                <w:sz w:val="20"/>
                <w:szCs w:val="20"/>
              </w:rPr>
            </w:pPr>
          </w:p>
        </w:tc>
        <w:tc>
          <w:tcPr>
            <w:tcW w:w="3544" w:type="dxa"/>
            <w:gridSpan w:val="2"/>
            <w:vAlign w:val="bottom"/>
          </w:tcPr>
          <w:p w:rsidR="000F6013" w:rsidRPr="0088340D" w:rsidRDefault="000F6013" w:rsidP="00D70804">
            <w:pPr>
              <w:widowControl w:val="0"/>
              <w:spacing w:line="216" w:lineRule="auto"/>
              <w:jc w:val="center"/>
              <w:rPr>
                <w:sz w:val="20"/>
                <w:szCs w:val="20"/>
              </w:rPr>
            </w:pPr>
            <w:r w:rsidRPr="0088340D">
              <w:rPr>
                <w:sz w:val="20"/>
                <w:szCs w:val="20"/>
              </w:rPr>
              <w:t xml:space="preserve">                          ___________________</w:t>
            </w:r>
          </w:p>
          <w:p w:rsidR="000F6013" w:rsidRPr="0088340D" w:rsidRDefault="000F6013" w:rsidP="00D70804">
            <w:pPr>
              <w:widowControl w:val="0"/>
              <w:spacing w:line="216" w:lineRule="auto"/>
              <w:jc w:val="center"/>
              <w:rPr>
                <w:i/>
                <w:sz w:val="20"/>
                <w:szCs w:val="20"/>
              </w:rPr>
            </w:pPr>
            <w:r w:rsidRPr="0088340D">
              <w:rPr>
                <w:i/>
                <w:sz w:val="20"/>
                <w:szCs w:val="20"/>
              </w:rPr>
              <w:t xml:space="preserve">                         (подпись)</w:t>
            </w:r>
          </w:p>
        </w:tc>
        <w:tc>
          <w:tcPr>
            <w:tcW w:w="2268" w:type="dxa"/>
            <w:vAlign w:val="bottom"/>
          </w:tcPr>
          <w:p w:rsidR="000F6013" w:rsidRPr="0088340D" w:rsidRDefault="000F6013" w:rsidP="00D70804">
            <w:pPr>
              <w:widowControl w:val="0"/>
              <w:spacing w:line="216" w:lineRule="auto"/>
              <w:jc w:val="center"/>
              <w:rPr>
                <w:sz w:val="20"/>
                <w:szCs w:val="20"/>
              </w:rPr>
            </w:pPr>
            <w:r w:rsidRPr="0088340D">
              <w:rPr>
                <w:sz w:val="20"/>
                <w:szCs w:val="20"/>
              </w:rPr>
              <w:t>___________________</w:t>
            </w:r>
          </w:p>
          <w:p w:rsidR="000F6013" w:rsidRPr="0088340D" w:rsidRDefault="000F6013" w:rsidP="00D70804">
            <w:pPr>
              <w:widowControl w:val="0"/>
              <w:spacing w:line="216" w:lineRule="auto"/>
              <w:jc w:val="center"/>
              <w:rPr>
                <w:i/>
                <w:sz w:val="20"/>
                <w:szCs w:val="20"/>
              </w:rPr>
            </w:pPr>
            <w:r w:rsidRPr="0088340D">
              <w:rPr>
                <w:i/>
                <w:sz w:val="20"/>
                <w:szCs w:val="20"/>
              </w:rPr>
              <w:t>(фамилия, инициалы)</w:t>
            </w:r>
          </w:p>
        </w:tc>
      </w:tr>
      <w:tr w:rsidR="000F6013" w:rsidRPr="0088340D" w:rsidTr="000F6013">
        <w:trPr>
          <w:trHeight w:val="493"/>
        </w:trPr>
        <w:tc>
          <w:tcPr>
            <w:tcW w:w="3827" w:type="dxa"/>
            <w:gridSpan w:val="2"/>
          </w:tcPr>
          <w:p w:rsidR="000F6013" w:rsidRPr="0088340D" w:rsidRDefault="000F6013" w:rsidP="00D70804">
            <w:pPr>
              <w:widowControl w:val="0"/>
              <w:spacing w:line="216" w:lineRule="auto"/>
              <w:jc w:val="center"/>
              <w:rPr>
                <w:sz w:val="20"/>
                <w:szCs w:val="20"/>
              </w:rPr>
            </w:pPr>
          </w:p>
        </w:tc>
        <w:tc>
          <w:tcPr>
            <w:tcW w:w="2268" w:type="dxa"/>
            <w:vAlign w:val="bottom"/>
          </w:tcPr>
          <w:p w:rsidR="000F6013" w:rsidRPr="0088340D" w:rsidRDefault="000F6013" w:rsidP="00D7080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0F6013" w:rsidRPr="0088340D" w:rsidRDefault="000F6013" w:rsidP="00D70804">
            <w:pPr>
              <w:widowControl w:val="0"/>
              <w:spacing w:line="216" w:lineRule="auto"/>
              <w:jc w:val="center"/>
              <w:rPr>
                <w:sz w:val="20"/>
                <w:szCs w:val="20"/>
              </w:rPr>
            </w:pPr>
            <w:r w:rsidRPr="0088340D">
              <w:rPr>
                <w:sz w:val="20"/>
                <w:szCs w:val="20"/>
              </w:rPr>
              <w:t>____________________</w:t>
            </w:r>
          </w:p>
          <w:p w:rsidR="000F6013" w:rsidRPr="0088340D" w:rsidRDefault="000F6013" w:rsidP="00D70804">
            <w:pPr>
              <w:widowControl w:val="0"/>
              <w:spacing w:line="216" w:lineRule="auto"/>
              <w:jc w:val="center"/>
              <w:rPr>
                <w:i/>
                <w:sz w:val="20"/>
                <w:szCs w:val="20"/>
              </w:rPr>
            </w:pPr>
            <w:r w:rsidRPr="0088340D">
              <w:rPr>
                <w:i/>
                <w:sz w:val="20"/>
                <w:szCs w:val="20"/>
              </w:rPr>
              <w:t>(фамилия, инициалы)</w:t>
            </w:r>
          </w:p>
        </w:tc>
      </w:tr>
      <w:tr w:rsidR="000F6013" w:rsidRPr="001D7B40" w:rsidTr="000F6013">
        <w:trPr>
          <w:trHeight w:val="493"/>
        </w:trPr>
        <w:tc>
          <w:tcPr>
            <w:tcW w:w="3827" w:type="dxa"/>
            <w:gridSpan w:val="2"/>
          </w:tcPr>
          <w:p w:rsidR="000F6013" w:rsidRPr="0088340D" w:rsidRDefault="000F6013" w:rsidP="00D70804">
            <w:pPr>
              <w:widowControl w:val="0"/>
              <w:spacing w:line="216" w:lineRule="auto"/>
              <w:jc w:val="center"/>
              <w:rPr>
                <w:sz w:val="20"/>
                <w:szCs w:val="20"/>
              </w:rPr>
            </w:pPr>
          </w:p>
        </w:tc>
        <w:tc>
          <w:tcPr>
            <w:tcW w:w="2268" w:type="dxa"/>
            <w:vAlign w:val="bottom"/>
          </w:tcPr>
          <w:p w:rsidR="000F6013" w:rsidRPr="0088340D" w:rsidRDefault="000F6013" w:rsidP="00D70804">
            <w:pPr>
              <w:widowControl w:val="0"/>
              <w:spacing w:line="216" w:lineRule="auto"/>
              <w:jc w:val="center"/>
              <w:rPr>
                <w:sz w:val="20"/>
                <w:szCs w:val="20"/>
              </w:rPr>
            </w:pPr>
            <w:r w:rsidRPr="0088340D">
              <w:rPr>
                <w:sz w:val="20"/>
                <w:szCs w:val="20"/>
              </w:rPr>
              <w:t>____________________</w:t>
            </w:r>
            <w:r w:rsidRPr="0088340D">
              <w:rPr>
                <w:i/>
                <w:sz w:val="20"/>
                <w:szCs w:val="20"/>
              </w:rPr>
              <w:t>(подпись)</w:t>
            </w:r>
          </w:p>
        </w:tc>
        <w:tc>
          <w:tcPr>
            <w:tcW w:w="2268" w:type="dxa"/>
            <w:vAlign w:val="bottom"/>
          </w:tcPr>
          <w:p w:rsidR="000F6013" w:rsidRPr="0088340D" w:rsidRDefault="000F6013" w:rsidP="00D70804">
            <w:pPr>
              <w:widowControl w:val="0"/>
              <w:spacing w:line="216" w:lineRule="auto"/>
              <w:jc w:val="center"/>
              <w:rPr>
                <w:sz w:val="20"/>
                <w:szCs w:val="20"/>
              </w:rPr>
            </w:pPr>
            <w:r w:rsidRPr="0088340D">
              <w:rPr>
                <w:sz w:val="20"/>
                <w:szCs w:val="20"/>
              </w:rPr>
              <w:t>____________________</w:t>
            </w:r>
          </w:p>
          <w:p w:rsidR="000F6013" w:rsidRPr="001D7B40" w:rsidRDefault="000F6013" w:rsidP="00D70804">
            <w:pPr>
              <w:widowControl w:val="0"/>
              <w:spacing w:line="216" w:lineRule="auto"/>
              <w:jc w:val="center"/>
              <w:rPr>
                <w:i/>
                <w:sz w:val="20"/>
                <w:szCs w:val="20"/>
              </w:rPr>
            </w:pPr>
            <w:r w:rsidRPr="0088340D">
              <w:rPr>
                <w:i/>
                <w:sz w:val="20"/>
                <w:szCs w:val="20"/>
              </w:rPr>
              <w:t>(фамилия, инициалы)</w:t>
            </w:r>
          </w:p>
        </w:tc>
      </w:tr>
    </w:tbl>
    <w:p w:rsidR="003407CE" w:rsidRDefault="003407CE" w:rsidP="00204C03">
      <w:pPr>
        <w:rPr>
          <w:lang w:eastAsia="en-US"/>
        </w:rPr>
      </w:pPr>
    </w:p>
    <w:p w:rsidR="003407CE" w:rsidRDefault="003407CE" w:rsidP="003407CE">
      <w:pPr>
        <w:pStyle w:val="a5"/>
        <w:jc w:val="both"/>
      </w:pPr>
      <w:r>
        <w:t>* </w:t>
      </w:r>
      <w:r w:rsidRPr="00D70804">
        <w:rPr>
          <w:rFonts w:ascii="Times New Roman" w:hAnsi="Times New Roman"/>
          <w:i/>
        </w:rPr>
        <w:t>УИК составляет акт в двух экземплярах. Один экземпляр акта остается в УИК, а другой передается в ТИК.</w:t>
      </w:r>
    </w:p>
    <w:p w:rsidR="00D74622" w:rsidRDefault="00D74622">
      <w:pPr>
        <w:rPr>
          <w:lang w:eastAsia="en-US"/>
        </w:rPr>
      </w:pPr>
      <w:r>
        <w:rPr>
          <w:lang w:eastAsia="en-US"/>
        </w:rPr>
        <w:br w:type="page"/>
      </w:r>
    </w:p>
    <w:p w:rsidR="00204C03" w:rsidRPr="00204C03" w:rsidRDefault="00204C03" w:rsidP="00204C03">
      <w:pPr>
        <w:rPr>
          <w:lang w:eastAsia="en-US"/>
        </w:rPr>
      </w:pPr>
    </w:p>
    <w:p w:rsidR="00467795" w:rsidRDefault="00467795" w:rsidP="00771CAD">
      <w:pPr>
        <w:pStyle w:val="1"/>
        <w:spacing w:after="120"/>
        <w:jc w:val="center"/>
        <w:rPr>
          <w:sz w:val="72"/>
          <w:szCs w:val="72"/>
        </w:rPr>
      </w:pPr>
    </w:p>
    <w:p w:rsidR="00D80FD4" w:rsidRPr="00467795" w:rsidRDefault="00D80FD4" w:rsidP="00771CAD">
      <w:pPr>
        <w:pStyle w:val="1"/>
        <w:spacing w:after="120"/>
        <w:jc w:val="center"/>
        <w:rPr>
          <w:b/>
          <w:sz w:val="72"/>
          <w:szCs w:val="72"/>
        </w:rPr>
      </w:pPr>
      <w:r w:rsidRPr="00467795">
        <w:rPr>
          <w:b/>
          <w:sz w:val="72"/>
          <w:szCs w:val="72"/>
        </w:rPr>
        <w:t>Раздел № 4</w:t>
      </w:r>
      <w:r w:rsidR="00771CAD" w:rsidRPr="00467795">
        <w:rPr>
          <w:b/>
          <w:sz w:val="72"/>
          <w:szCs w:val="72"/>
        </w:rPr>
        <w:t>.1</w:t>
      </w:r>
    </w:p>
    <w:p w:rsidR="00EA6121" w:rsidRDefault="00EA6121" w:rsidP="00771CAD">
      <w:pPr>
        <w:spacing w:after="120"/>
        <w:jc w:val="center"/>
        <w:rPr>
          <w:b/>
          <w:sz w:val="60"/>
          <w:szCs w:val="60"/>
        </w:rPr>
      </w:pPr>
    </w:p>
    <w:p w:rsidR="00D80FD4" w:rsidRDefault="00D80FD4" w:rsidP="00771CAD">
      <w:pPr>
        <w:spacing w:after="120"/>
        <w:jc w:val="center"/>
        <w:rPr>
          <w:b/>
          <w:sz w:val="60"/>
          <w:szCs w:val="60"/>
        </w:rPr>
      </w:pPr>
      <w:r w:rsidRPr="00922BCA">
        <w:rPr>
          <w:b/>
          <w:sz w:val="72"/>
          <w:szCs w:val="72"/>
        </w:rPr>
        <w:t>РАБОТА УИК В ДЕНЬ ГОЛОСОВАНИЯ</w:t>
      </w:r>
      <w:r w:rsidRPr="00A01A02">
        <w:rPr>
          <w:b/>
          <w:sz w:val="60"/>
          <w:szCs w:val="60"/>
        </w:rPr>
        <w:t>:</w:t>
      </w:r>
    </w:p>
    <w:p w:rsidR="00771CAD" w:rsidRPr="00922BCA" w:rsidRDefault="00EA6121" w:rsidP="008E7A2B">
      <w:pPr>
        <w:pStyle w:val="a9"/>
        <w:numPr>
          <w:ilvl w:val="0"/>
          <w:numId w:val="3"/>
        </w:numPr>
        <w:spacing w:after="120"/>
        <w:rPr>
          <w:b/>
          <w:sz w:val="60"/>
          <w:szCs w:val="60"/>
        </w:rPr>
      </w:pPr>
      <w:r w:rsidRPr="00922BCA">
        <w:rPr>
          <w:b/>
          <w:sz w:val="60"/>
          <w:szCs w:val="60"/>
        </w:rPr>
        <w:t>работа до начала времени голосования;</w:t>
      </w:r>
    </w:p>
    <w:p w:rsidR="00EA6121" w:rsidRPr="00922BCA" w:rsidRDefault="00EA6121" w:rsidP="008E7A2B">
      <w:pPr>
        <w:pStyle w:val="a9"/>
        <w:numPr>
          <w:ilvl w:val="0"/>
          <w:numId w:val="3"/>
        </w:numPr>
        <w:spacing w:after="120"/>
        <w:rPr>
          <w:b/>
          <w:sz w:val="60"/>
          <w:szCs w:val="60"/>
        </w:rPr>
      </w:pPr>
      <w:r w:rsidRPr="00922BCA">
        <w:rPr>
          <w:b/>
          <w:sz w:val="60"/>
          <w:szCs w:val="60"/>
        </w:rPr>
        <w:t xml:space="preserve">организация </w:t>
      </w:r>
      <w:r w:rsidR="00922BCA" w:rsidRPr="00922BCA">
        <w:rPr>
          <w:b/>
          <w:sz w:val="60"/>
          <w:szCs w:val="60"/>
        </w:rPr>
        <w:t>г</w:t>
      </w:r>
      <w:r w:rsidRPr="00922BCA">
        <w:rPr>
          <w:b/>
          <w:sz w:val="60"/>
          <w:szCs w:val="60"/>
        </w:rPr>
        <w:t>олосования в день голосова</w:t>
      </w:r>
      <w:r w:rsidR="00E54BB0" w:rsidRPr="00922BCA">
        <w:rPr>
          <w:b/>
          <w:sz w:val="60"/>
          <w:szCs w:val="60"/>
        </w:rPr>
        <w:t xml:space="preserve">ния в помещении для </w:t>
      </w:r>
      <w:r w:rsidR="00922BCA" w:rsidRPr="00922BCA">
        <w:rPr>
          <w:b/>
          <w:sz w:val="60"/>
          <w:szCs w:val="60"/>
        </w:rPr>
        <w:t>г</w:t>
      </w:r>
      <w:r w:rsidR="00E54BB0" w:rsidRPr="00922BCA">
        <w:rPr>
          <w:b/>
          <w:sz w:val="60"/>
          <w:szCs w:val="60"/>
        </w:rPr>
        <w:t>олосования</w:t>
      </w:r>
    </w:p>
    <w:p w:rsidR="000D460F" w:rsidRDefault="000D460F">
      <w:pPr>
        <w:rPr>
          <w:b/>
          <w:sz w:val="52"/>
          <w:szCs w:val="52"/>
        </w:rPr>
      </w:pPr>
      <w:r>
        <w:rPr>
          <w:b/>
          <w:sz w:val="52"/>
          <w:szCs w:val="52"/>
        </w:rPr>
        <w:br w:type="page"/>
      </w:r>
    </w:p>
    <w:p w:rsidR="009E696A" w:rsidRDefault="00565B77" w:rsidP="00F36EEF">
      <w:pPr>
        <w:pStyle w:val="af0"/>
        <w:spacing w:before="0" w:after="0"/>
        <w:ind w:firstLine="567"/>
        <w:jc w:val="right"/>
        <w:rPr>
          <w:b/>
          <w:sz w:val="28"/>
          <w:szCs w:val="28"/>
        </w:rPr>
      </w:pPr>
      <w:r w:rsidRPr="00565B77">
        <w:rPr>
          <w:b/>
          <w:noProof/>
          <w:color w:val="231F20"/>
          <w:sz w:val="28"/>
          <w:szCs w:val="28"/>
        </w:rPr>
        <w:lastRenderedPageBreak/>
        <w:pict>
          <v:shape id="AutoShape 281" o:spid="_x0000_s1089" style="position:absolute;left:0;text-align:left;margin-left:449.25pt;margin-top:-26.6pt;width:33pt;height:26pt;z-index:2516986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9E696A" w:rsidRPr="00885226">
        <w:rPr>
          <w:b/>
          <w:sz w:val="28"/>
          <w:szCs w:val="28"/>
        </w:rPr>
        <w:t xml:space="preserve">Примерный текст пояснения действий УИК председателем УИК </w:t>
      </w:r>
    </w:p>
    <w:p w:rsidR="009E696A" w:rsidRPr="00885226" w:rsidRDefault="009E696A" w:rsidP="009E696A">
      <w:pPr>
        <w:jc w:val="center"/>
        <w:rPr>
          <w:b/>
          <w:sz w:val="28"/>
          <w:szCs w:val="28"/>
        </w:rPr>
      </w:pPr>
      <w:r w:rsidRPr="00885226">
        <w:rPr>
          <w:b/>
          <w:sz w:val="28"/>
          <w:szCs w:val="28"/>
        </w:rPr>
        <w:t xml:space="preserve">в день голосования перед </w:t>
      </w:r>
      <w:r w:rsidR="004D7B6C">
        <w:rPr>
          <w:b/>
          <w:sz w:val="28"/>
          <w:szCs w:val="28"/>
        </w:rPr>
        <w:t>началом</w:t>
      </w:r>
      <w:r w:rsidR="00B63A40">
        <w:rPr>
          <w:b/>
          <w:sz w:val="28"/>
          <w:szCs w:val="28"/>
        </w:rPr>
        <w:t xml:space="preserve"> голосования</w:t>
      </w:r>
    </w:p>
    <w:p w:rsidR="00977A0D" w:rsidRPr="00F36EEF" w:rsidRDefault="00977A0D" w:rsidP="00F56724">
      <w:pPr>
        <w:pStyle w:val="af0"/>
        <w:spacing w:line="288" w:lineRule="exact"/>
        <w:ind w:right="131" w:firstLine="566"/>
        <w:jc w:val="both"/>
        <w:rPr>
          <w:b/>
          <w:color w:val="231F20"/>
          <w:sz w:val="10"/>
          <w:szCs w:val="10"/>
        </w:rPr>
      </w:pPr>
    </w:p>
    <w:tbl>
      <w:tblPr>
        <w:tblStyle w:val="TableNormal"/>
        <w:tblpPr w:leftFromText="180" w:rightFromText="180" w:vertAnchor="text" w:horzAnchor="margin" w:tblpY="33"/>
        <w:tblW w:w="102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57" w:type="dxa"/>
          <w:left w:w="57" w:type="dxa"/>
          <w:bottom w:w="57" w:type="dxa"/>
          <w:right w:w="57" w:type="dxa"/>
        </w:tblCellMar>
        <w:tblLook w:val="01E0"/>
      </w:tblPr>
      <w:tblGrid>
        <w:gridCol w:w="3118"/>
        <w:gridCol w:w="7145"/>
      </w:tblGrid>
      <w:tr w:rsidR="00771CAD" w:rsidRPr="00977A0D" w:rsidTr="00F36EEF">
        <w:trPr>
          <w:trHeight w:hRule="exact" w:val="433"/>
          <w:tblHeader/>
        </w:trPr>
        <w:tc>
          <w:tcPr>
            <w:tcW w:w="3118" w:type="dxa"/>
            <w:vAlign w:val="center"/>
          </w:tcPr>
          <w:p w:rsidR="00771CAD" w:rsidRPr="00977A0D" w:rsidRDefault="00771CAD" w:rsidP="00F36EEF">
            <w:pPr>
              <w:pStyle w:val="TableParagraph"/>
              <w:jc w:val="center"/>
              <w:rPr>
                <w:rFonts w:ascii="Times New Roman" w:hAnsi="Times New Roman" w:cs="Times New Roman"/>
                <w:b/>
                <w:sz w:val="28"/>
                <w:szCs w:val="28"/>
                <w:lang w:val="ru-RU"/>
              </w:rPr>
            </w:pPr>
            <w:r w:rsidRPr="00977A0D">
              <w:rPr>
                <w:rFonts w:ascii="Times New Roman" w:hAnsi="Times New Roman" w:cs="Times New Roman"/>
                <w:b/>
                <w:sz w:val="28"/>
                <w:szCs w:val="28"/>
                <w:lang w:val="ru-RU"/>
              </w:rPr>
              <w:t xml:space="preserve">Действие </w:t>
            </w:r>
          </w:p>
        </w:tc>
        <w:tc>
          <w:tcPr>
            <w:tcW w:w="7145" w:type="dxa"/>
            <w:vAlign w:val="center"/>
          </w:tcPr>
          <w:p w:rsidR="00771CAD" w:rsidRPr="00977A0D" w:rsidRDefault="00771CAD" w:rsidP="00F36EEF">
            <w:pPr>
              <w:pStyle w:val="TableParagraph"/>
              <w:jc w:val="center"/>
              <w:rPr>
                <w:rFonts w:ascii="Times New Roman" w:hAnsi="Times New Roman" w:cs="Times New Roman"/>
                <w:b/>
                <w:sz w:val="28"/>
                <w:szCs w:val="28"/>
                <w:lang w:val="ru-RU"/>
              </w:rPr>
            </w:pPr>
            <w:r w:rsidRPr="00977A0D">
              <w:rPr>
                <w:rFonts w:ascii="Times New Roman" w:hAnsi="Times New Roman" w:cs="Times New Roman"/>
                <w:b/>
                <w:sz w:val="28"/>
                <w:szCs w:val="28"/>
                <w:lang w:val="ru-RU"/>
              </w:rPr>
              <w:t>Текст пояснений председателя УИК</w:t>
            </w:r>
          </w:p>
        </w:tc>
      </w:tr>
      <w:tr w:rsidR="002B3562" w:rsidRPr="00977A0D" w:rsidTr="00F36EEF">
        <w:trPr>
          <w:trHeight w:hRule="exact" w:val="8590"/>
        </w:trPr>
        <w:tc>
          <w:tcPr>
            <w:tcW w:w="3118" w:type="dxa"/>
            <w:tcBorders>
              <w:bottom w:val="single" w:sz="4" w:space="0" w:color="auto"/>
            </w:tcBorders>
          </w:tcPr>
          <w:p w:rsidR="00902128" w:rsidRPr="00BE64EF" w:rsidRDefault="00886851" w:rsidP="00F36EEF">
            <w:pPr>
              <w:pStyle w:val="TableParagraph"/>
              <w:rPr>
                <w:rFonts w:ascii="Times New Roman" w:hAnsi="Times New Roman" w:cs="Times New Roman"/>
                <w:sz w:val="26"/>
                <w:szCs w:val="26"/>
                <w:lang w:val="ru-RU"/>
              </w:rPr>
            </w:pPr>
            <w:r>
              <w:rPr>
                <w:rFonts w:ascii="Times New Roman" w:hAnsi="Times New Roman" w:cs="Times New Roman"/>
                <w:sz w:val="26"/>
                <w:szCs w:val="26"/>
                <w:lang w:val="ru-RU"/>
              </w:rPr>
              <w:t>И</w:t>
            </w:r>
            <w:r w:rsidR="002C0851" w:rsidRPr="00BE64EF">
              <w:rPr>
                <w:rFonts w:ascii="Times New Roman" w:hAnsi="Times New Roman" w:cs="Times New Roman"/>
                <w:sz w:val="26"/>
                <w:szCs w:val="26"/>
                <w:lang w:val="ru-RU"/>
              </w:rPr>
              <w:t>нформир</w:t>
            </w:r>
            <w:r>
              <w:rPr>
                <w:rFonts w:ascii="Times New Roman" w:hAnsi="Times New Roman" w:cs="Times New Roman"/>
                <w:sz w:val="26"/>
                <w:szCs w:val="26"/>
                <w:lang w:val="ru-RU"/>
              </w:rPr>
              <w:t xml:space="preserve">ование </w:t>
            </w:r>
            <w:r w:rsidR="002C0851" w:rsidRPr="00BE64EF">
              <w:rPr>
                <w:rFonts w:ascii="Times New Roman" w:hAnsi="Times New Roman" w:cs="Times New Roman"/>
                <w:sz w:val="26"/>
                <w:szCs w:val="26"/>
                <w:lang w:val="ru-RU"/>
              </w:rPr>
              <w:t xml:space="preserve">присутствующих </w:t>
            </w:r>
            <w:r w:rsidR="000E1367" w:rsidRPr="00BE64EF">
              <w:rPr>
                <w:rFonts w:ascii="Times New Roman" w:hAnsi="Times New Roman" w:cs="Times New Roman"/>
                <w:sz w:val="26"/>
                <w:szCs w:val="26"/>
                <w:lang w:val="ru-RU"/>
              </w:rPr>
              <w:t>в помещении для голосования</w:t>
            </w:r>
            <w:r w:rsidR="009E696A" w:rsidRPr="00BE64EF">
              <w:rPr>
                <w:rFonts w:ascii="Times New Roman" w:hAnsi="Times New Roman" w:cs="Times New Roman"/>
                <w:sz w:val="26"/>
                <w:szCs w:val="26"/>
                <w:lang w:val="ru-RU"/>
              </w:rPr>
              <w:t xml:space="preserve"> членов УИК с правом решающего голоса и лиц, указанных в </w:t>
            </w:r>
          </w:p>
          <w:p w:rsidR="002B3562" w:rsidRPr="00BE64EF" w:rsidRDefault="00327B5D" w:rsidP="00F35BF0">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 xml:space="preserve">в </w:t>
            </w:r>
            <w:r w:rsidR="00F35BF0">
              <w:rPr>
                <w:rFonts w:ascii="Times New Roman" w:hAnsi="Times New Roman" w:cs="Times New Roman"/>
                <w:sz w:val="26"/>
                <w:szCs w:val="26"/>
                <w:lang w:val="ru-RU"/>
              </w:rPr>
              <w:t>пункте 3</w:t>
            </w:r>
            <w:r w:rsidRPr="00BE64EF">
              <w:rPr>
                <w:rFonts w:ascii="Times New Roman" w:hAnsi="Times New Roman" w:cs="Times New Roman"/>
                <w:sz w:val="26"/>
                <w:szCs w:val="26"/>
                <w:lang w:val="ru-RU"/>
              </w:rPr>
              <w:t xml:space="preserve"> статьи 3</w:t>
            </w:r>
            <w:r w:rsidR="00F35BF0">
              <w:rPr>
                <w:rFonts w:ascii="Times New Roman" w:hAnsi="Times New Roman" w:cs="Times New Roman"/>
                <w:sz w:val="26"/>
                <w:szCs w:val="26"/>
                <w:lang w:val="ru-RU"/>
              </w:rPr>
              <w:t>0</w:t>
            </w:r>
            <w:r w:rsidRPr="00BE64EF">
              <w:rPr>
                <w:rFonts w:ascii="Times New Roman" w:hAnsi="Times New Roman" w:cs="Times New Roman"/>
                <w:sz w:val="26"/>
                <w:szCs w:val="26"/>
                <w:lang w:val="ru-RU"/>
              </w:rPr>
              <w:t xml:space="preserve"> Федерального закона № </w:t>
            </w:r>
            <w:r w:rsidR="00F35BF0">
              <w:rPr>
                <w:rFonts w:ascii="Times New Roman" w:hAnsi="Times New Roman" w:cs="Times New Roman"/>
                <w:sz w:val="26"/>
                <w:szCs w:val="26"/>
                <w:lang w:val="ru-RU"/>
              </w:rPr>
              <w:t>67</w:t>
            </w:r>
            <w:r w:rsidRPr="00BE64EF">
              <w:rPr>
                <w:rFonts w:ascii="Times New Roman" w:hAnsi="Times New Roman" w:cs="Times New Roman"/>
                <w:sz w:val="26"/>
                <w:szCs w:val="26"/>
                <w:lang w:val="ru-RU"/>
              </w:rPr>
              <w:t>-ФЗ</w:t>
            </w:r>
            <w:r w:rsidR="000E1367" w:rsidRPr="00BE64EF">
              <w:rPr>
                <w:rFonts w:ascii="Times New Roman" w:hAnsi="Times New Roman" w:cs="Times New Roman"/>
                <w:sz w:val="26"/>
                <w:szCs w:val="26"/>
                <w:lang w:val="ru-RU"/>
              </w:rPr>
              <w:t>,</w:t>
            </w:r>
            <w:r w:rsidR="009E696A" w:rsidRPr="00BE64EF">
              <w:rPr>
                <w:rFonts w:ascii="Times New Roman" w:hAnsi="Times New Roman" w:cs="Times New Roman"/>
                <w:sz w:val="26"/>
                <w:szCs w:val="26"/>
                <w:lang w:val="ru-RU"/>
              </w:rPr>
              <w:t xml:space="preserve"> перед открытием избирательного участка</w:t>
            </w:r>
            <w:r w:rsidR="0034567B">
              <w:rPr>
                <w:rFonts w:ascii="Times New Roman" w:hAnsi="Times New Roman" w:cs="Times New Roman"/>
                <w:sz w:val="26"/>
                <w:szCs w:val="26"/>
                <w:lang w:val="ru-RU"/>
              </w:rPr>
              <w:t xml:space="preserve"> </w:t>
            </w:r>
          </w:p>
        </w:tc>
        <w:tc>
          <w:tcPr>
            <w:tcW w:w="7145" w:type="dxa"/>
            <w:tcBorders>
              <w:bottom w:val="single" w:sz="4" w:space="0" w:color="auto"/>
            </w:tcBorders>
          </w:tcPr>
          <w:p w:rsidR="002B3562" w:rsidRPr="00BE64EF" w:rsidRDefault="002B3562" w:rsidP="00F36EEF">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Уважаемые присутствующие!</w:t>
            </w:r>
          </w:p>
          <w:p w:rsidR="002C0851" w:rsidRPr="00BE64EF" w:rsidRDefault="002C0851" w:rsidP="00F36EEF">
            <w:pPr>
              <w:pStyle w:val="TableParagraph"/>
              <w:rPr>
                <w:rFonts w:ascii="Times New Roman" w:hAnsi="Times New Roman" w:cs="Times New Roman"/>
                <w:sz w:val="26"/>
                <w:szCs w:val="26"/>
                <w:lang w:val="ru-RU"/>
              </w:rPr>
            </w:pPr>
          </w:p>
          <w:p w:rsidR="002C0851" w:rsidRPr="00BE64EF" w:rsidRDefault="002B3562" w:rsidP="00F36EEF">
            <w:pPr>
              <w:pStyle w:val="TableParagraph"/>
              <w:rPr>
                <w:rFonts w:ascii="Times New Roman" w:hAnsi="Times New Roman" w:cs="Times New Roman"/>
                <w:sz w:val="26"/>
                <w:szCs w:val="26"/>
                <w:lang w:val="ru-RU"/>
              </w:rPr>
            </w:pPr>
            <w:r w:rsidRPr="00BE64EF">
              <w:rPr>
                <w:rFonts w:ascii="Times New Roman" w:hAnsi="Times New Roman" w:cs="Times New Roman"/>
                <w:sz w:val="26"/>
                <w:szCs w:val="26"/>
                <w:lang w:val="ru-RU"/>
              </w:rPr>
              <w:t>Участковая избирательная комиссия приступает к работе.</w:t>
            </w:r>
            <w:r w:rsidR="002C0851" w:rsidRPr="00BE64EF">
              <w:rPr>
                <w:rFonts w:ascii="Times New Roman" w:hAnsi="Times New Roman" w:cs="Times New Roman"/>
                <w:sz w:val="26"/>
                <w:szCs w:val="26"/>
                <w:lang w:val="ru-RU"/>
              </w:rPr>
              <w:t xml:space="preserve"> Сообщаю </w:t>
            </w:r>
            <w:r w:rsidR="000E1367" w:rsidRPr="00BE64EF">
              <w:rPr>
                <w:rFonts w:ascii="Times New Roman" w:hAnsi="Times New Roman" w:cs="Times New Roman"/>
                <w:sz w:val="26"/>
                <w:szCs w:val="26"/>
                <w:lang w:val="ru-RU"/>
              </w:rPr>
              <w:t>в</w:t>
            </w:r>
            <w:r w:rsidR="002C0851" w:rsidRPr="00BE64EF">
              <w:rPr>
                <w:rFonts w:ascii="Times New Roman" w:hAnsi="Times New Roman" w:cs="Times New Roman"/>
                <w:sz w:val="26"/>
                <w:szCs w:val="26"/>
                <w:lang w:val="ru-RU"/>
              </w:rPr>
              <w:t xml:space="preserve">ам, что </w:t>
            </w:r>
            <w:r w:rsidR="00A82BD4">
              <w:rPr>
                <w:rFonts w:ascii="Times New Roman" w:hAnsi="Times New Roman" w:cs="Times New Roman"/>
                <w:sz w:val="26"/>
                <w:szCs w:val="26"/>
                <w:lang w:val="ru-RU"/>
              </w:rPr>
              <w:t>в</w:t>
            </w:r>
            <w:r w:rsidR="002C0851" w:rsidRPr="00BE64EF">
              <w:rPr>
                <w:rFonts w:ascii="Times New Roman" w:hAnsi="Times New Roman" w:cs="Times New Roman"/>
                <w:sz w:val="26"/>
                <w:szCs w:val="26"/>
                <w:lang w:val="ru-RU"/>
              </w:rPr>
              <w:t xml:space="preserve"> настоящий момент</w:t>
            </w:r>
            <w:r w:rsidR="00933BFB" w:rsidRPr="00BE64EF">
              <w:rPr>
                <w:rFonts w:ascii="Times New Roman" w:hAnsi="Times New Roman" w:cs="Times New Roman"/>
                <w:sz w:val="26"/>
                <w:szCs w:val="26"/>
                <w:lang w:val="ru-RU"/>
              </w:rPr>
              <w:t xml:space="preserve"> на избирательном участке:</w:t>
            </w:r>
          </w:p>
          <w:p w:rsidR="002C0851" w:rsidRPr="00BE64EF" w:rsidRDefault="002C0851" w:rsidP="00F36EEF">
            <w:pPr>
              <w:pStyle w:val="TableParagraph"/>
              <w:tabs>
                <w:tab w:val="left" w:pos="4404"/>
              </w:tabs>
              <w:rPr>
                <w:rFonts w:ascii="Times New Roman" w:hAnsi="Times New Roman" w:cs="Times New Roman"/>
                <w:sz w:val="26"/>
                <w:szCs w:val="26"/>
                <w:lang w:val="ru-RU"/>
              </w:rPr>
            </w:pPr>
          </w:p>
          <w:p w:rsidR="00933BFB" w:rsidRPr="00BE64EF" w:rsidRDefault="004C1A32"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 xml:space="preserve">исло избирателей, включенных в список избирателей </w:t>
            </w:r>
            <w:r w:rsidR="00574B0B" w:rsidRPr="00BE64EF">
              <w:rPr>
                <w:rFonts w:ascii="Times New Roman" w:hAnsi="Times New Roman" w:cs="Times New Roman"/>
                <w:sz w:val="26"/>
                <w:szCs w:val="26"/>
                <w:lang w:val="ru-RU"/>
              </w:rPr>
              <w:t xml:space="preserve">на момент открытия </w:t>
            </w:r>
            <w:r w:rsidR="00CC226A">
              <w:rPr>
                <w:rFonts w:ascii="Times New Roman" w:hAnsi="Times New Roman" w:cs="Times New Roman"/>
                <w:sz w:val="26"/>
                <w:szCs w:val="26"/>
                <w:lang w:val="ru-RU"/>
              </w:rPr>
              <w:t>помещения для голосования</w:t>
            </w:r>
            <w:r w:rsidR="00574B0B"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w:t>
            </w:r>
            <w:r w:rsidR="00A82BD4">
              <w:rPr>
                <w:rFonts w:ascii="Times New Roman" w:hAnsi="Times New Roman" w:cs="Times New Roman"/>
                <w:sz w:val="26"/>
                <w:szCs w:val="26"/>
                <w:lang w:val="ru-RU"/>
              </w:rPr>
              <w:t>;</w:t>
            </w:r>
            <w:r w:rsidR="00B56986" w:rsidRPr="00BE64EF">
              <w:rPr>
                <w:rFonts w:ascii="Times New Roman" w:hAnsi="Times New Roman" w:cs="Times New Roman"/>
                <w:sz w:val="26"/>
                <w:szCs w:val="26"/>
                <w:lang w:val="ru-RU"/>
              </w:rPr>
              <w:t>*</w:t>
            </w:r>
          </w:p>
          <w:p w:rsidR="00574B0B" w:rsidRPr="00BE64EF" w:rsidRDefault="00574B0B" w:rsidP="00F36EEF">
            <w:pPr>
              <w:rPr>
                <w:rFonts w:ascii="Times New Roman" w:hAnsi="Times New Roman" w:cs="Times New Roman"/>
                <w:sz w:val="26"/>
                <w:szCs w:val="26"/>
                <w:lang w:val="ru-RU"/>
              </w:rPr>
            </w:pPr>
          </w:p>
          <w:p w:rsidR="00933BFB" w:rsidRPr="00BE64EF" w:rsidRDefault="00185DB1"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исло избирателей</w:t>
            </w:r>
            <w:r w:rsidR="00256348" w:rsidRPr="00BE64EF">
              <w:rPr>
                <w:rFonts w:ascii="Times New Roman" w:hAnsi="Times New Roman" w:cs="Times New Roman"/>
                <w:sz w:val="26"/>
                <w:szCs w:val="26"/>
                <w:lang w:val="ru-RU"/>
              </w:rPr>
              <w:t>,</w:t>
            </w:r>
            <w:r w:rsidR="00933BFB" w:rsidRPr="00BE64EF">
              <w:rPr>
                <w:rFonts w:ascii="Times New Roman" w:hAnsi="Times New Roman" w:cs="Times New Roman"/>
                <w:sz w:val="26"/>
                <w:szCs w:val="26"/>
                <w:lang w:val="ru-RU"/>
              </w:rPr>
              <w:t xml:space="preserve"> подавших заявления о включении в список избирателей по месту нахождения </w:t>
            </w:r>
            <w:r w:rsidR="00574B0B" w:rsidRPr="00BE64EF">
              <w:rPr>
                <w:rFonts w:ascii="Times New Roman" w:hAnsi="Times New Roman" w:cs="Times New Roman"/>
                <w:sz w:val="26"/>
                <w:szCs w:val="26"/>
                <w:lang w:val="ru-RU"/>
              </w:rPr>
              <w:t>на данном избирательном участке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___________</w:t>
            </w:r>
            <w:r w:rsidR="00A82BD4">
              <w:rPr>
                <w:rFonts w:ascii="Times New Roman" w:hAnsi="Times New Roman" w:cs="Times New Roman"/>
                <w:sz w:val="26"/>
                <w:szCs w:val="26"/>
                <w:lang w:val="ru-RU"/>
              </w:rPr>
              <w:t>;</w:t>
            </w:r>
          </w:p>
          <w:p w:rsidR="00933BFB" w:rsidRPr="00BE64EF" w:rsidRDefault="00933BFB" w:rsidP="00F36EEF">
            <w:pPr>
              <w:rPr>
                <w:rFonts w:ascii="Times New Roman" w:hAnsi="Times New Roman" w:cs="Times New Roman"/>
                <w:sz w:val="26"/>
                <w:szCs w:val="26"/>
                <w:lang w:val="ru-RU"/>
              </w:rPr>
            </w:pPr>
          </w:p>
          <w:p w:rsidR="008F43AC" w:rsidRPr="00BE64EF" w:rsidRDefault="00185DB1"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ч</w:t>
            </w:r>
            <w:r w:rsidR="00933BFB" w:rsidRPr="00BE64EF">
              <w:rPr>
                <w:rFonts w:ascii="Times New Roman" w:hAnsi="Times New Roman" w:cs="Times New Roman"/>
                <w:sz w:val="26"/>
                <w:szCs w:val="26"/>
                <w:lang w:val="ru-RU"/>
              </w:rPr>
              <w:t>исло избирателей, исключенных из списка избирателей в связи</w:t>
            </w:r>
            <w:r w:rsidR="008F43AC" w:rsidRPr="00BE64EF">
              <w:rPr>
                <w:rFonts w:ascii="Times New Roman" w:hAnsi="Times New Roman" w:cs="Times New Roman"/>
                <w:sz w:val="26"/>
                <w:szCs w:val="26"/>
                <w:lang w:val="ru-RU"/>
              </w:rPr>
              <w:t>:</w:t>
            </w:r>
          </w:p>
          <w:p w:rsidR="008F43AC" w:rsidRPr="00BE64EF" w:rsidRDefault="008F43AC"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w:t>
            </w:r>
            <w:r w:rsidR="00ED7460" w:rsidRPr="00BE64EF">
              <w:rPr>
                <w:rFonts w:ascii="Times New Roman" w:hAnsi="Times New Roman" w:cs="Times New Roman"/>
                <w:sz w:val="26"/>
                <w:szCs w:val="26"/>
                <w:lang w:val="ru-RU"/>
              </w:rPr>
              <w:t xml:space="preserve">с </w:t>
            </w:r>
            <w:r w:rsidR="00933BFB" w:rsidRPr="00BE64EF">
              <w:rPr>
                <w:rFonts w:ascii="Times New Roman" w:hAnsi="Times New Roman" w:cs="Times New Roman"/>
                <w:sz w:val="26"/>
                <w:szCs w:val="26"/>
                <w:lang w:val="ru-RU"/>
              </w:rPr>
              <w:t>подачей</w:t>
            </w:r>
            <w:r w:rsidR="00B63A40" w:rsidRPr="00BE64EF">
              <w:rPr>
                <w:rFonts w:ascii="Times New Roman" w:hAnsi="Times New Roman" w:cs="Times New Roman"/>
                <w:sz w:val="26"/>
                <w:szCs w:val="26"/>
                <w:lang w:val="ru-RU"/>
              </w:rPr>
              <w:t xml:space="preserve"> заявления</w:t>
            </w:r>
            <w:r w:rsidR="00574B0B" w:rsidRPr="00BE64EF">
              <w:rPr>
                <w:rFonts w:ascii="Times New Roman" w:hAnsi="Times New Roman" w:cs="Times New Roman"/>
                <w:sz w:val="26"/>
                <w:szCs w:val="26"/>
                <w:lang w:val="ru-RU"/>
              </w:rPr>
              <w:t xml:space="preserve"> </w:t>
            </w:r>
            <w:r w:rsidR="00B63A40" w:rsidRPr="00BE64EF">
              <w:rPr>
                <w:rFonts w:ascii="Times New Roman" w:hAnsi="Times New Roman" w:cs="Times New Roman"/>
                <w:sz w:val="26"/>
                <w:szCs w:val="26"/>
                <w:lang w:val="ru-RU"/>
              </w:rPr>
              <w:t>о включении в список избирателей по месту нахождения</w:t>
            </w:r>
            <w:r w:rsidR="000E1367" w:rsidRPr="00BE64EF">
              <w:rPr>
                <w:rFonts w:ascii="Times New Roman" w:hAnsi="Times New Roman" w:cs="Times New Roman"/>
                <w:sz w:val="26"/>
                <w:szCs w:val="26"/>
                <w:lang w:val="ru-RU"/>
              </w:rPr>
              <w:t xml:space="preserve"> </w:t>
            </w:r>
            <w:r w:rsidR="00574B0B" w:rsidRPr="00BE64EF">
              <w:rPr>
                <w:rFonts w:ascii="Times New Roman" w:hAnsi="Times New Roman" w:cs="Times New Roman"/>
                <w:sz w:val="26"/>
                <w:szCs w:val="26"/>
                <w:lang w:val="ru-RU"/>
              </w:rPr>
              <w:t xml:space="preserve">на ином избирательном </w:t>
            </w:r>
            <w:r w:rsidR="00ED7460" w:rsidRPr="00BE64EF">
              <w:rPr>
                <w:rFonts w:ascii="Times New Roman" w:hAnsi="Times New Roman" w:cs="Times New Roman"/>
                <w:sz w:val="26"/>
                <w:szCs w:val="26"/>
                <w:lang w:val="ru-RU"/>
              </w:rPr>
              <w:t>у</w:t>
            </w:r>
            <w:r w:rsidR="00574B0B" w:rsidRPr="00BE64EF">
              <w:rPr>
                <w:rFonts w:ascii="Times New Roman" w:hAnsi="Times New Roman" w:cs="Times New Roman"/>
                <w:sz w:val="26"/>
                <w:szCs w:val="26"/>
                <w:lang w:val="ru-RU"/>
              </w:rPr>
              <w:t>частке</w:t>
            </w:r>
            <w:r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Pr="00BE64EF">
              <w:rPr>
                <w:rFonts w:ascii="Times New Roman" w:hAnsi="Times New Roman" w:cs="Times New Roman"/>
                <w:sz w:val="26"/>
                <w:szCs w:val="26"/>
                <w:lang w:val="ru-RU"/>
              </w:rPr>
              <w:t>_______;</w:t>
            </w:r>
          </w:p>
          <w:p w:rsidR="00933BFB" w:rsidRPr="00BE64EF" w:rsidRDefault="008F43AC"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w:t>
            </w:r>
            <w:r w:rsidR="00ED7460" w:rsidRPr="00BE64EF">
              <w:rPr>
                <w:rFonts w:ascii="Times New Roman" w:hAnsi="Times New Roman" w:cs="Times New Roman"/>
                <w:sz w:val="26"/>
                <w:szCs w:val="26"/>
                <w:lang w:val="ru-RU"/>
              </w:rPr>
              <w:t>с о</w:t>
            </w:r>
            <w:r w:rsidR="00574B0B" w:rsidRPr="00BE64EF">
              <w:rPr>
                <w:rFonts w:ascii="Times New Roman" w:hAnsi="Times New Roman" w:cs="Times New Roman"/>
                <w:sz w:val="26"/>
                <w:szCs w:val="26"/>
                <w:lang w:val="ru-RU"/>
              </w:rPr>
              <w:t>формлением</w:t>
            </w:r>
            <w:r w:rsidR="00A31717" w:rsidRPr="00BE64EF">
              <w:rPr>
                <w:rFonts w:ascii="Times New Roman" w:hAnsi="Times New Roman" w:cs="Times New Roman"/>
                <w:sz w:val="26"/>
                <w:szCs w:val="26"/>
                <w:lang w:val="ru-RU"/>
              </w:rPr>
              <w:t xml:space="preserve"> специального заявления</w:t>
            </w:r>
            <w:r w:rsidR="00574B0B" w:rsidRPr="00BE64EF">
              <w:rPr>
                <w:rFonts w:ascii="Times New Roman" w:hAnsi="Times New Roman" w:cs="Times New Roman"/>
                <w:sz w:val="26"/>
                <w:szCs w:val="26"/>
                <w:lang w:val="ru-RU"/>
              </w:rPr>
              <w:t> </w:t>
            </w:r>
            <w:r w:rsidR="00A82BD4">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________</w:t>
            </w:r>
            <w:r w:rsidRPr="00BE64EF">
              <w:rPr>
                <w:rFonts w:ascii="Times New Roman" w:hAnsi="Times New Roman" w:cs="Times New Roman"/>
                <w:sz w:val="26"/>
                <w:szCs w:val="26"/>
                <w:lang w:val="ru-RU"/>
              </w:rPr>
              <w:t>.</w:t>
            </w:r>
          </w:p>
          <w:p w:rsidR="002C0851" w:rsidRPr="00BE64EF" w:rsidRDefault="002C0851" w:rsidP="00F36EEF">
            <w:pPr>
              <w:pStyle w:val="TableParagraph"/>
              <w:tabs>
                <w:tab w:val="left" w:pos="4404"/>
              </w:tabs>
              <w:rPr>
                <w:rFonts w:ascii="Times New Roman" w:hAnsi="Times New Roman" w:cs="Times New Roman"/>
                <w:sz w:val="26"/>
                <w:szCs w:val="26"/>
                <w:lang w:val="ru-RU"/>
              </w:rPr>
            </w:pPr>
          </w:p>
          <w:p w:rsidR="009E696A" w:rsidRPr="00BE64EF" w:rsidRDefault="00B63A40" w:rsidP="00F36EEF">
            <w:pPr>
              <w:rPr>
                <w:rFonts w:ascii="Times New Roman" w:hAnsi="Times New Roman" w:cs="Times New Roman"/>
                <w:sz w:val="26"/>
                <w:szCs w:val="26"/>
                <w:lang w:val="ru-RU"/>
              </w:rPr>
            </w:pPr>
            <w:r w:rsidRPr="00BE64EF">
              <w:rPr>
                <w:rFonts w:ascii="Times New Roman" w:hAnsi="Times New Roman" w:cs="Times New Roman"/>
                <w:sz w:val="26"/>
                <w:szCs w:val="26"/>
                <w:lang w:val="ru-RU"/>
              </w:rPr>
              <w:t xml:space="preserve">Прошу секретаря УИК (либо </w:t>
            </w:r>
            <w:r w:rsidR="009E696A" w:rsidRPr="00BE64EF">
              <w:rPr>
                <w:rFonts w:ascii="Times New Roman" w:hAnsi="Times New Roman" w:cs="Times New Roman"/>
                <w:sz w:val="26"/>
                <w:szCs w:val="26"/>
                <w:lang w:val="ru-RU"/>
              </w:rPr>
              <w:t>член</w:t>
            </w:r>
            <w:r w:rsidRPr="00BE64EF">
              <w:rPr>
                <w:rFonts w:ascii="Times New Roman" w:hAnsi="Times New Roman" w:cs="Times New Roman"/>
                <w:sz w:val="26"/>
                <w:szCs w:val="26"/>
                <w:lang w:val="ru-RU"/>
              </w:rPr>
              <w:t>а</w:t>
            </w:r>
            <w:r w:rsidR="009E696A" w:rsidRPr="00BE64EF">
              <w:rPr>
                <w:rFonts w:ascii="Times New Roman" w:hAnsi="Times New Roman" w:cs="Times New Roman"/>
                <w:sz w:val="26"/>
                <w:szCs w:val="26"/>
                <w:lang w:val="ru-RU"/>
              </w:rPr>
              <w:t xml:space="preserve"> УИК с правом решающего голоса</w:t>
            </w:r>
            <w:r w:rsidR="00902128" w:rsidRPr="00BE64EF">
              <w:rPr>
                <w:rFonts w:ascii="Times New Roman" w:hAnsi="Times New Roman" w:cs="Times New Roman"/>
                <w:sz w:val="26"/>
                <w:szCs w:val="26"/>
                <w:lang w:val="ru-RU"/>
              </w:rPr>
              <w:t>,</w:t>
            </w:r>
            <w:r w:rsidR="009E696A" w:rsidRPr="00BE64EF">
              <w:rPr>
                <w:rFonts w:ascii="Times New Roman" w:hAnsi="Times New Roman" w:cs="Times New Roman"/>
                <w:sz w:val="26"/>
                <w:szCs w:val="26"/>
                <w:lang w:val="ru-RU"/>
              </w:rPr>
              <w:t xml:space="preserve"> в полномочия которого входит оформление информационного стенда (согласно решению УИК о распределении обязанностей) </w:t>
            </w:r>
            <w:r w:rsidRPr="00BE64EF">
              <w:rPr>
                <w:rFonts w:ascii="Times New Roman" w:hAnsi="Times New Roman" w:cs="Times New Roman"/>
                <w:sz w:val="26"/>
                <w:szCs w:val="26"/>
                <w:lang w:val="ru-RU"/>
              </w:rPr>
              <w:t>разместить</w:t>
            </w:r>
            <w:r w:rsidR="009E696A" w:rsidRPr="00BE64EF">
              <w:rPr>
                <w:rFonts w:ascii="Times New Roman" w:hAnsi="Times New Roman" w:cs="Times New Roman"/>
                <w:sz w:val="26"/>
                <w:szCs w:val="26"/>
                <w:lang w:val="ru-RU"/>
              </w:rPr>
              <w:t xml:space="preserve"> </w:t>
            </w:r>
            <w:r w:rsidR="00933BFB" w:rsidRPr="00BE64EF">
              <w:rPr>
                <w:rFonts w:ascii="Times New Roman" w:hAnsi="Times New Roman" w:cs="Times New Roman"/>
                <w:sz w:val="26"/>
                <w:szCs w:val="26"/>
                <w:lang w:val="ru-RU"/>
              </w:rPr>
              <w:t xml:space="preserve">данную </w:t>
            </w:r>
            <w:r w:rsidR="009E696A" w:rsidRPr="00BE64EF">
              <w:rPr>
                <w:rFonts w:ascii="Times New Roman" w:hAnsi="Times New Roman" w:cs="Times New Roman"/>
                <w:sz w:val="26"/>
                <w:szCs w:val="26"/>
                <w:lang w:val="ru-RU"/>
              </w:rPr>
              <w:t>информацию на информационном стенде</w:t>
            </w:r>
            <w:r w:rsidR="00933BFB" w:rsidRPr="00BE64EF">
              <w:rPr>
                <w:rFonts w:ascii="Times New Roman" w:hAnsi="Times New Roman" w:cs="Times New Roman"/>
                <w:sz w:val="26"/>
                <w:szCs w:val="26"/>
                <w:lang w:val="ru-RU"/>
              </w:rPr>
              <w:t xml:space="preserve"> УИК в помещении для голосования</w:t>
            </w:r>
          </w:p>
          <w:p w:rsidR="00B56986" w:rsidRDefault="00B56986" w:rsidP="00F36EEF">
            <w:pPr>
              <w:rPr>
                <w:rFonts w:ascii="Times New Roman" w:hAnsi="Times New Roman" w:cs="Times New Roman"/>
                <w:sz w:val="28"/>
                <w:szCs w:val="28"/>
                <w:lang w:val="ru-RU"/>
              </w:rPr>
            </w:pPr>
          </w:p>
          <w:p w:rsidR="00B56986" w:rsidRPr="00B56986" w:rsidRDefault="00B56986" w:rsidP="00F35BF0">
            <w:pPr>
              <w:rPr>
                <w:rFonts w:ascii="Times New Roman" w:hAnsi="Times New Roman" w:cs="Times New Roman"/>
                <w:sz w:val="20"/>
                <w:szCs w:val="20"/>
                <w:lang w:val="ru-RU"/>
              </w:rPr>
            </w:pPr>
            <w:r w:rsidRPr="00B56986">
              <w:rPr>
                <w:rFonts w:ascii="Times New Roman" w:hAnsi="Times New Roman" w:cs="Times New Roman"/>
                <w:sz w:val="20"/>
                <w:szCs w:val="20"/>
                <w:lang w:val="ru-RU"/>
              </w:rPr>
              <w:t>* </w:t>
            </w:r>
            <w:r w:rsidRPr="00B56986">
              <w:rPr>
                <w:rFonts w:ascii="Times New Roman" w:hAnsi="Times New Roman" w:cs="Times New Roman"/>
                <w:i/>
                <w:sz w:val="20"/>
                <w:szCs w:val="20"/>
                <w:lang w:val="ru-RU"/>
              </w:rPr>
              <w:t>Указывается число избирателей, включенных в список избирателей на момент его подписания председателем и секретарем УИК не позднее 18</w:t>
            </w:r>
            <w:r w:rsidR="00970835">
              <w:rPr>
                <w:rFonts w:ascii="Times New Roman" w:hAnsi="Times New Roman" w:cs="Times New Roman"/>
                <w:i/>
                <w:sz w:val="20"/>
                <w:szCs w:val="20"/>
                <w:lang w:val="ru-RU"/>
              </w:rPr>
              <w:t>:00</w:t>
            </w:r>
            <w:r w:rsidRPr="00B56986">
              <w:rPr>
                <w:rFonts w:ascii="Times New Roman" w:hAnsi="Times New Roman" w:cs="Times New Roman"/>
                <w:i/>
                <w:sz w:val="20"/>
                <w:szCs w:val="20"/>
                <w:lang w:val="ru-RU"/>
              </w:rPr>
              <w:t xml:space="preserve"> </w:t>
            </w:r>
            <w:r w:rsidR="00F35BF0">
              <w:rPr>
                <w:rFonts w:ascii="Times New Roman" w:hAnsi="Times New Roman" w:cs="Times New Roman"/>
                <w:i/>
                <w:sz w:val="20"/>
                <w:szCs w:val="20"/>
                <w:lang w:val="ru-RU"/>
              </w:rPr>
              <w:t>7</w:t>
            </w:r>
            <w:r w:rsidR="00327B5D">
              <w:rPr>
                <w:rFonts w:ascii="Times New Roman" w:hAnsi="Times New Roman" w:cs="Times New Roman"/>
                <w:i/>
                <w:sz w:val="20"/>
                <w:szCs w:val="20"/>
                <w:lang w:val="ru-RU"/>
              </w:rPr>
              <w:t xml:space="preserve"> сентября</w:t>
            </w:r>
            <w:r w:rsidR="00F35BF0">
              <w:rPr>
                <w:rFonts w:ascii="Times New Roman" w:hAnsi="Times New Roman" w:cs="Times New Roman"/>
                <w:i/>
                <w:sz w:val="20"/>
                <w:szCs w:val="20"/>
                <w:lang w:val="ru-RU"/>
              </w:rPr>
              <w:t xml:space="preserve"> 2019</w:t>
            </w:r>
            <w:r w:rsidRPr="00B56986">
              <w:rPr>
                <w:rFonts w:ascii="Times New Roman" w:hAnsi="Times New Roman" w:cs="Times New Roman"/>
                <w:i/>
                <w:sz w:val="20"/>
                <w:szCs w:val="20"/>
                <w:lang w:val="ru-RU"/>
              </w:rPr>
              <w:t xml:space="preserve"> года</w:t>
            </w:r>
          </w:p>
        </w:tc>
      </w:tr>
      <w:tr w:rsidR="00F36EEF" w:rsidRPr="00977A0D" w:rsidTr="00CC226A">
        <w:trPr>
          <w:trHeight w:hRule="exact" w:val="3968"/>
        </w:trPr>
        <w:tc>
          <w:tcPr>
            <w:tcW w:w="3118" w:type="dxa"/>
            <w:tcBorders>
              <w:top w:val="single" w:sz="4" w:space="0" w:color="auto"/>
            </w:tcBorders>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 xml:space="preserve">Предъявление к осмотру членам УИК, присутствующим лицам, указанным в </w:t>
            </w:r>
            <w:r w:rsidR="00F87388">
              <w:rPr>
                <w:rFonts w:ascii="Times New Roman" w:hAnsi="Times New Roman" w:cs="Times New Roman"/>
                <w:color w:val="231F20"/>
                <w:sz w:val="26"/>
                <w:szCs w:val="26"/>
                <w:lang w:val="ru-RU"/>
              </w:rPr>
              <w:t>пункте 3</w:t>
            </w:r>
            <w:r w:rsidRPr="00BE64EF">
              <w:rPr>
                <w:rFonts w:ascii="Times New Roman" w:hAnsi="Times New Roman" w:cs="Times New Roman"/>
                <w:color w:val="231F20"/>
                <w:sz w:val="26"/>
                <w:szCs w:val="26"/>
                <w:lang w:val="ru-RU"/>
              </w:rPr>
              <w:t xml:space="preserve"> статьи 3</w:t>
            </w:r>
            <w:r w:rsidR="00F87388">
              <w:rPr>
                <w:rFonts w:ascii="Times New Roman" w:hAnsi="Times New Roman" w:cs="Times New Roman"/>
                <w:color w:val="231F20"/>
                <w:sz w:val="26"/>
                <w:szCs w:val="26"/>
                <w:lang w:val="ru-RU"/>
              </w:rPr>
              <w:t>0</w:t>
            </w:r>
            <w:r w:rsidRPr="00BE64EF">
              <w:rPr>
                <w:rFonts w:ascii="Times New Roman" w:hAnsi="Times New Roman" w:cs="Times New Roman"/>
                <w:color w:val="231F20"/>
                <w:sz w:val="26"/>
                <w:szCs w:val="26"/>
                <w:lang w:val="ru-RU"/>
              </w:rPr>
              <w:t xml:space="preserve"> Федерального закона № </w:t>
            </w:r>
            <w:r w:rsidR="00F87388">
              <w:rPr>
                <w:rFonts w:ascii="Times New Roman" w:hAnsi="Times New Roman" w:cs="Times New Roman"/>
                <w:color w:val="231F20"/>
                <w:sz w:val="26"/>
                <w:szCs w:val="26"/>
                <w:lang w:val="ru-RU"/>
              </w:rPr>
              <w:t>67</w:t>
            </w:r>
            <w:r w:rsidRPr="00BE64EF">
              <w:rPr>
                <w:rFonts w:ascii="Times New Roman" w:hAnsi="Times New Roman" w:cs="Times New Roman"/>
                <w:color w:val="231F20"/>
                <w:sz w:val="26"/>
                <w:szCs w:val="26"/>
                <w:lang w:val="ru-RU"/>
              </w:rPr>
              <w:t>-ФЗ,</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пустых стационарных и переносных ящиков для голосования, которые вслед за этим опечатываются (опломбируются)</w:t>
            </w:r>
          </w:p>
        </w:tc>
        <w:tc>
          <w:tcPr>
            <w:tcW w:w="7145" w:type="dxa"/>
            <w:tcBorders>
              <w:top w:val="single" w:sz="4" w:space="0" w:color="auto"/>
            </w:tcBorders>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Уважаемый заместитель председателя УИК!</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Прошу обеспечить предъявление всем присутствующим и опечатывание пустых стационарных и переносных ящиков для голосования.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F36E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Предъявляется и опеч</w:t>
            </w:r>
            <w:r w:rsidR="00A82BD4">
              <w:rPr>
                <w:rFonts w:ascii="Times New Roman" w:hAnsi="Times New Roman" w:cs="Times New Roman"/>
                <w:color w:val="231F20"/>
                <w:sz w:val="26"/>
                <w:szCs w:val="26"/>
                <w:lang w:val="ru-RU"/>
              </w:rPr>
              <w:t>атывается стационарный ящик № 1,</w:t>
            </w:r>
            <w:r w:rsidRPr="00BE64EF">
              <w:rPr>
                <w:rFonts w:ascii="Times New Roman" w:hAnsi="Times New Roman" w:cs="Times New Roman"/>
                <w:color w:val="231F20"/>
                <w:sz w:val="26"/>
                <w:szCs w:val="26"/>
                <w:lang w:val="ru-RU"/>
              </w:rPr>
              <w:t xml:space="preserve"> № 2;</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w:t>
            </w:r>
          </w:p>
          <w:p w:rsidR="00F36EEF" w:rsidRPr="00F36E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Предъявляется и оп</w:t>
            </w:r>
            <w:r w:rsidR="00A82BD4">
              <w:rPr>
                <w:rFonts w:ascii="Times New Roman" w:hAnsi="Times New Roman" w:cs="Times New Roman"/>
                <w:color w:val="231F20"/>
                <w:sz w:val="26"/>
                <w:szCs w:val="26"/>
                <w:lang w:val="ru-RU"/>
              </w:rPr>
              <w:t>ечатывается переносной ящик № 1,</w:t>
            </w:r>
            <w:r w:rsidRPr="00BE64EF">
              <w:rPr>
                <w:rFonts w:ascii="Times New Roman" w:hAnsi="Times New Roman" w:cs="Times New Roman"/>
                <w:color w:val="231F20"/>
                <w:sz w:val="26"/>
                <w:szCs w:val="26"/>
                <w:lang w:val="ru-RU"/>
              </w:rPr>
              <w:t xml:space="preserve"> № 2;</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Опечатаны все стационарные и переносные ящики для голосования</w:t>
            </w:r>
          </w:p>
        </w:tc>
      </w:tr>
      <w:tr w:rsidR="00F36EEF" w:rsidRPr="00977A0D" w:rsidTr="00F36EEF">
        <w:trPr>
          <w:trHeight w:hRule="exact" w:val="5756"/>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lastRenderedPageBreak/>
              <w:t>Передача членам УИК, в обязанности которых</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Уважаемый секретарь УИК!</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 xml:space="preserve">Прошу передать членам УИК с правом решающего голоса,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w:t>
            </w:r>
          </w:p>
          <w:p w:rsidR="00F36EEF" w:rsidRPr="00BE64EF" w:rsidRDefault="00F36EEF" w:rsidP="00F36EEF">
            <w:pPr>
              <w:pStyle w:val="TableParagraph"/>
              <w:rPr>
                <w:rFonts w:ascii="Times New Roman" w:hAnsi="Times New Roman" w:cs="Times New Roman"/>
                <w:color w:val="231F20"/>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члены УИК!</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 xml:space="preserve">Прошу получить указанные документы, </w:t>
            </w:r>
            <w:r w:rsidR="00A82BD4">
              <w:rPr>
                <w:rFonts w:ascii="Times New Roman" w:hAnsi="Times New Roman" w:cs="Times New Roman"/>
                <w:color w:val="231F20"/>
                <w:sz w:val="26"/>
                <w:szCs w:val="26"/>
                <w:lang w:val="ru-RU"/>
              </w:rPr>
              <w:t>поставить подпись на документах об</w:t>
            </w:r>
            <w:r w:rsidRPr="00BE64EF">
              <w:rPr>
                <w:rFonts w:ascii="Times New Roman" w:hAnsi="Times New Roman" w:cs="Times New Roman"/>
                <w:color w:val="231F20"/>
                <w:sz w:val="26"/>
                <w:szCs w:val="26"/>
                <w:lang w:val="ru-RU"/>
              </w:rPr>
              <w:t xml:space="preserve"> их получении и обеспечить их сохранность в период голосования. </w:t>
            </w:r>
          </w:p>
          <w:p w:rsidR="00F36EEF" w:rsidRPr="00BE64EF" w:rsidRDefault="00A82BD4" w:rsidP="00F36EEF">
            <w:pPr>
              <w:pStyle w:val="TableParagraph"/>
              <w:rPr>
                <w:rFonts w:ascii="Times New Roman" w:hAnsi="Times New Roman" w:cs="Times New Roman"/>
                <w:i/>
                <w:color w:val="231F20"/>
                <w:sz w:val="26"/>
                <w:szCs w:val="26"/>
                <w:lang w:val="ru-RU"/>
              </w:rPr>
            </w:pPr>
            <w:r>
              <w:rPr>
                <w:rFonts w:ascii="Times New Roman" w:hAnsi="Times New Roman" w:cs="Times New Roman"/>
                <w:i/>
                <w:color w:val="231F20"/>
                <w:sz w:val="26"/>
                <w:szCs w:val="26"/>
                <w:lang w:val="ru-RU"/>
              </w:rPr>
              <w:t>Происходит передача</w:t>
            </w:r>
            <w:r w:rsidR="00F36EEF" w:rsidRPr="00BE64EF">
              <w:rPr>
                <w:rFonts w:ascii="Times New Roman" w:hAnsi="Times New Roman" w:cs="Times New Roman"/>
                <w:i/>
                <w:color w:val="231F20"/>
                <w:sz w:val="26"/>
                <w:szCs w:val="26"/>
                <w:lang w:val="ru-RU"/>
              </w:rPr>
              <w:t xml:space="preserve"> членам УИК списка </w:t>
            </w:r>
            <w:r>
              <w:rPr>
                <w:rFonts w:ascii="Times New Roman" w:hAnsi="Times New Roman" w:cs="Times New Roman"/>
                <w:i/>
                <w:color w:val="231F20"/>
                <w:sz w:val="26"/>
                <w:szCs w:val="26"/>
                <w:lang w:val="ru-RU"/>
              </w:rPr>
              <w:t>избирателей</w:t>
            </w:r>
            <w:r w:rsidR="00F36EEF" w:rsidRPr="00BE64EF">
              <w:rPr>
                <w:rFonts w:ascii="Times New Roman" w:hAnsi="Times New Roman" w:cs="Times New Roman"/>
                <w:i/>
                <w:color w:val="231F20"/>
                <w:sz w:val="26"/>
                <w:szCs w:val="26"/>
                <w:lang w:val="ru-RU"/>
              </w:rPr>
              <w:t>/отдельных книг списка избирателей, избирательных бюллетеней по ведомости под подпись.</w:t>
            </w:r>
          </w:p>
          <w:p w:rsidR="00F36EEF" w:rsidRPr="00BE64EF" w:rsidRDefault="00F36EEF" w:rsidP="00F36EEF">
            <w:pPr>
              <w:pStyle w:val="TableParagraph"/>
              <w:rPr>
                <w:rFonts w:ascii="Times New Roman" w:hAnsi="Times New Roman" w:cs="Times New Roman"/>
                <w:i/>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CC226A">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Предлагаю убедиться, что список/книги сброшюрованы (прошит/прошиты), на н</w:t>
            </w:r>
            <w:r w:rsidR="00CC226A">
              <w:rPr>
                <w:rFonts w:ascii="Times New Roman" w:hAnsi="Times New Roman" w:cs="Times New Roman"/>
                <w:color w:val="231F20"/>
                <w:sz w:val="26"/>
                <w:szCs w:val="26"/>
                <w:lang w:val="ru-RU"/>
              </w:rPr>
              <w:t>ем/них</w:t>
            </w:r>
            <w:r w:rsidRPr="00BE64EF">
              <w:rPr>
                <w:rFonts w:ascii="Times New Roman" w:hAnsi="Times New Roman" w:cs="Times New Roman"/>
                <w:color w:val="231F20"/>
                <w:sz w:val="26"/>
                <w:szCs w:val="26"/>
                <w:lang w:val="ru-RU"/>
              </w:rPr>
              <w:t xml:space="preserve"> проставлена подпись председателя УИК и поставлена печать УИК</w:t>
            </w:r>
          </w:p>
        </w:tc>
      </w:tr>
      <w:tr w:rsidR="00F36EEF" w:rsidRPr="00977A0D" w:rsidTr="00F36EEF">
        <w:trPr>
          <w:trHeight w:hRule="exact" w:val="2619"/>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Готовность к открытию помещения для голосования для избирателей</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Все предусмотренные законом действия, предшествующие началу голосования, завершены.</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 xml:space="preserve">В </w:t>
            </w:r>
            <w:r w:rsidR="002761DF">
              <w:rPr>
                <w:rFonts w:ascii="Times New Roman" w:hAnsi="Times New Roman" w:cs="Times New Roman"/>
                <w:color w:val="231F20"/>
                <w:sz w:val="26"/>
                <w:szCs w:val="26"/>
                <w:lang w:val="ru-RU"/>
              </w:rPr>
              <w:t>0</w:t>
            </w:r>
            <w:r w:rsidRPr="00BE64EF">
              <w:rPr>
                <w:rFonts w:ascii="Times New Roman" w:hAnsi="Times New Roman" w:cs="Times New Roman"/>
                <w:color w:val="231F20"/>
                <w:sz w:val="26"/>
                <w:szCs w:val="26"/>
                <w:lang w:val="ru-RU"/>
              </w:rPr>
              <w:t>8</w:t>
            </w:r>
            <w:r w:rsidR="002761DF">
              <w:rPr>
                <w:rFonts w:ascii="Times New Roman" w:hAnsi="Times New Roman" w:cs="Times New Roman"/>
                <w:color w:val="231F20"/>
                <w:sz w:val="26"/>
                <w:szCs w:val="26"/>
                <w:lang w:val="ru-RU"/>
              </w:rPr>
              <w:t>:</w:t>
            </w:r>
            <w:r w:rsidRPr="00BE64EF">
              <w:rPr>
                <w:rFonts w:ascii="Times New Roman" w:hAnsi="Times New Roman" w:cs="Times New Roman"/>
                <w:color w:val="231F20"/>
                <w:sz w:val="26"/>
                <w:szCs w:val="26"/>
                <w:lang w:val="ru-RU"/>
              </w:rPr>
              <w:t>00 помещение для голосования будет открыто для избирателей.</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Членов УИК, наблюдателей, иных присутствующих лиц прошу занять свои места</w:t>
            </w:r>
          </w:p>
        </w:tc>
      </w:tr>
      <w:tr w:rsidR="00F36EEF" w:rsidRPr="00977A0D" w:rsidTr="00F36EEF">
        <w:trPr>
          <w:trHeight w:hRule="exact" w:val="3618"/>
        </w:trPr>
        <w:tc>
          <w:tcPr>
            <w:tcW w:w="3118" w:type="dxa"/>
          </w:tcPr>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Открытие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помещения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для голосования</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для избирателей</w:t>
            </w:r>
          </w:p>
        </w:tc>
        <w:tc>
          <w:tcPr>
            <w:tcW w:w="7145" w:type="dxa"/>
          </w:tcPr>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присутствующие!</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Наступает время начала голосования.</w:t>
            </w: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Заместителя председателя УИК прошу открыть помещение для голосования.</w:t>
            </w:r>
          </w:p>
          <w:p w:rsidR="00F36EEF" w:rsidRPr="00BE64EF" w:rsidRDefault="00F36EEF" w:rsidP="00F36EEF">
            <w:pPr>
              <w:pStyle w:val="TableParagraph"/>
              <w:rPr>
                <w:rFonts w:ascii="Times New Roman" w:hAnsi="Times New Roman" w:cs="Times New Roman"/>
                <w:sz w:val="26"/>
                <w:szCs w:val="26"/>
                <w:lang w:val="ru-RU"/>
              </w:rPr>
            </w:pPr>
          </w:p>
          <w:p w:rsidR="00F36EEF" w:rsidRPr="00BE64EF" w:rsidRDefault="00F36EEF" w:rsidP="00F36EEF">
            <w:pPr>
              <w:pStyle w:val="TableParagraph"/>
              <w:rPr>
                <w:rFonts w:ascii="Times New Roman" w:hAnsi="Times New Roman" w:cs="Times New Roman"/>
                <w:color w:val="231F20"/>
                <w:sz w:val="26"/>
                <w:szCs w:val="26"/>
                <w:lang w:val="ru-RU"/>
              </w:rPr>
            </w:pPr>
            <w:r w:rsidRPr="00BE64EF">
              <w:rPr>
                <w:rFonts w:ascii="Times New Roman" w:hAnsi="Times New Roman" w:cs="Times New Roman"/>
                <w:color w:val="231F20"/>
                <w:sz w:val="26"/>
                <w:szCs w:val="26"/>
                <w:lang w:val="ru-RU"/>
              </w:rPr>
              <w:t>Уважаемые избиратели!</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Приглашаю вас получить избирательные бюллетени и</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приступить к голосованию.</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lang w:val="ru-RU"/>
              </w:rPr>
              <w:t>Секретаря УИК прошу сообщить об открытии участка</w:t>
            </w:r>
          </w:p>
          <w:p w:rsidR="00F36EEF" w:rsidRPr="00BE64EF" w:rsidRDefault="00F36EEF" w:rsidP="00F36EEF">
            <w:pPr>
              <w:pStyle w:val="TableParagraph"/>
              <w:rPr>
                <w:rFonts w:ascii="Times New Roman" w:hAnsi="Times New Roman" w:cs="Times New Roman"/>
                <w:sz w:val="26"/>
                <w:szCs w:val="26"/>
                <w:lang w:val="ru-RU"/>
              </w:rPr>
            </w:pPr>
            <w:r w:rsidRPr="00BE64EF">
              <w:rPr>
                <w:rFonts w:ascii="Times New Roman" w:hAnsi="Times New Roman" w:cs="Times New Roman"/>
                <w:color w:val="231F20"/>
                <w:sz w:val="26"/>
                <w:szCs w:val="26"/>
              </w:rPr>
              <w:t>в ТИК</w:t>
            </w:r>
          </w:p>
        </w:tc>
      </w:tr>
    </w:tbl>
    <w:p w:rsidR="00433ACE" w:rsidRPr="00F36EEF" w:rsidRDefault="00565B77" w:rsidP="00F36EEF">
      <w:pPr>
        <w:pStyle w:val="af0"/>
        <w:rPr>
          <w:sz w:val="20"/>
        </w:rPr>
      </w:pPr>
      <w:r w:rsidRPr="00565B77">
        <w:rPr>
          <w:noProof/>
          <w:color w:val="231F20"/>
          <w:sz w:val="28"/>
          <w:szCs w:val="28"/>
        </w:rPr>
        <w:pict>
          <v:shape id="AutoShape 280" o:spid="_x0000_s1088" style="position:absolute;margin-left:466.1pt;margin-top:-35.05pt;width:33pt;height:26pt;z-index:251700736;visibility:visible;mso-position-horizontal-relative:text;mso-position-vertical-relative:text"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433ACE" w:rsidRDefault="00433ACE">
      <w:r>
        <w:br w:type="page"/>
      </w:r>
    </w:p>
    <w:p w:rsidR="00433ACE" w:rsidRPr="000F6396" w:rsidRDefault="00565B77" w:rsidP="00433ACE">
      <w:pPr>
        <w:jc w:val="right"/>
        <w:rPr>
          <w:i/>
          <w:color w:val="000000"/>
        </w:rPr>
      </w:pPr>
      <w:r w:rsidRPr="00565B77">
        <w:rPr>
          <w:i/>
          <w:noProof/>
        </w:rPr>
        <w:lastRenderedPageBreak/>
        <w:pict>
          <v:shape id="AutoShape 279" o:spid="_x0000_s1087" style="position:absolute;left:0;text-align:left;margin-left:451.95pt;margin-top:-35.05pt;width:33pt;height:26pt;z-index:251741696;visibility:visible" coordsize="21600,21600" o:spt="10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433ACE" w:rsidRPr="000F6396">
        <w:rPr>
          <w:i/>
          <w:color w:val="000000"/>
        </w:rPr>
        <w:t xml:space="preserve">! Образец </w:t>
      </w:r>
      <w:r w:rsidR="007B47DA">
        <w:rPr>
          <w:i/>
          <w:color w:val="000000"/>
        </w:rPr>
        <w:t xml:space="preserve">объявления </w:t>
      </w:r>
      <w:r w:rsidR="00433ACE" w:rsidRPr="000F6396">
        <w:rPr>
          <w:i/>
          <w:color w:val="000000"/>
        </w:rPr>
        <w:t xml:space="preserve">для помещений </w:t>
      </w:r>
      <w:r w:rsidR="00433ACE">
        <w:rPr>
          <w:i/>
          <w:color w:val="000000"/>
        </w:rPr>
        <w:t>для голосования</w:t>
      </w:r>
    </w:p>
    <w:p w:rsidR="00327B5D" w:rsidRPr="00467795" w:rsidRDefault="003579FE" w:rsidP="003579FE">
      <w:pPr>
        <w:autoSpaceDE w:val="0"/>
        <w:autoSpaceDN w:val="0"/>
        <w:ind w:firstLine="709"/>
        <w:jc w:val="center"/>
        <w:rPr>
          <w:bCs/>
          <w:i/>
          <w:sz w:val="28"/>
          <w:szCs w:val="28"/>
          <w:vertAlign w:val="superscript"/>
        </w:rPr>
      </w:pPr>
      <w:r>
        <w:rPr>
          <w:b/>
          <w:bCs/>
          <w:sz w:val="40"/>
          <w:szCs w:val="40"/>
        </w:rPr>
        <w:t>В</w:t>
      </w:r>
      <w:r w:rsidR="00327B5D" w:rsidRPr="00327B5D">
        <w:rPr>
          <w:b/>
          <w:bCs/>
          <w:sz w:val="40"/>
          <w:szCs w:val="40"/>
        </w:rPr>
        <w:t xml:space="preserve">ыборы </w:t>
      </w:r>
      <w:r>
        <w:rPr>
          <w:b/>
          <w:bCs/>
          <w:sz w:val="40"/>
          <w:szCs w:val="40"/>
        </w:rPr>
        <w:t>Губернатора Курганской области</w:t>
      </w:r>
    </w:p>
    <w:p w:rsidR="00433ACE" w:rsidRPr="00327B5D" w:rsidRDefault="003579FE" w:rsidP="00327B5D">
      <w:pPr>
        <w:jc w:val="center"/>
        <w:rPr>
          <w:b/>
          <w:sz w:val="44"/>
          <w:szCs w:val="44"/>
        </w:rPr>
      </w:pPr>
      <w:r>
        <w:rPr>
          <w:b/>
          <w:sz w:val="44"/>
          <w:szCs w:val="44"/>
        </w:rPr>
        <w:t>8</w:t>
      </w:r>
      <w:r w:rsidR="00327B5D" w:rsidRPr="00327B5D">
        <w:rPr>
          <w:b/>
          <w:sz w:val="44"/>
          <w:szCs w:val="44"/>
        </w:rPr>
        <w:t xml:space="preserve"> сентября 201</w:t>
      </w:r>
      <w:r>
        <w:rPr>
          <w:b/>
          <w:sz w:val="44"/>
          <w:szCs w:val="44"/>
        </w:rPr>
        <w:t>9</w:t>
      </w:r>
      <w:r w:rsidR="00327B5D" w:rsidRPr="00327B5D">
        <w:rPr>
          <w:b/>
          <w:sz w:val="44"/>
          <w:szCs w:val="44"/>
        </w:rPr>
        <w:t xml:space="preserve"> года</w:t>
      </w:r>
    </w:p>
    <w:p w:rsidR="00327B5D" w:rsidRPr="00327B5D" w:rsidRDefault="00327B5D" w:rsidP="00433ACE">
      <w:pPr>
        <w:rPr>
          <w:sz w:val="16"/>
          <w:szCs w:val="16"/>
        </w:rPr>
      </w:pPr>
    </w:p>
    <w:p w:rsidR="00433ACE" w:rsidRPr="006364D5" w:rsidRDefault="00433ACE" w:rsidP="00433ACE">
      <w:pPr>
        <w:rPr>
          <w:sz w:val="44"/>
          <w:szCs w:val="44"/>
        </w:rPr>
      </w:pPr>
      <w:r w:rsidRPr="008C4681">
        <w:rPr>
          <w:sz w:val="40"/>
          <w:szCs w:val="40"/>
        </w:rPr>
        <w:t>УИК избирательного участка №</w:t>
      </w:r>
      <w:r w:rsidRPr="006364D5">
        <w:rPr>
          <w:sz w:val="44"/>
          <w:szCs w:val="44"/>
        </w:rPr>
        <w:t> __________</w:t>
      </w:r>
    </w:p>
    <w:p w:rsidR="00433ACE" w:rsidRDefault="00433ACE" w:rsidP="00433ACE">
      <w:pPr>
        <w:rPr>
          <w:sz w:val="32"/>
          <w:szCs w:val="32"/>
        </w:rPr>
      </w:pPr>
      <w:r w:rsidRPr="008C4681">
        <w:rPr>
          <w:sz w:val="40"/>
          <w:szCs w:val="40"/>
        </w:rPr>
        <w:t>Адрес:</w:t>
      </w:r>
      <w:r>
        <w:rPr>
          <w:sz w:val="32"/>
          <w:szCs w:val="32"/>
        </w:rPr>
        <w:t> __________________________________________________</w:t>
      </w:r>
    </w:p>
    <w:p w:rsidR="00433ACE" w:rsidRPr="00DA770E" w:rsidRDefault="00433ACE" w:rsidP="00433ACE">
      <w:pPr>
        <w:jc w:val="center"/>
        <w:rPr>
          <w:i/>
          <w:sz w:val="20"/>
          <w:szCs w:val="20"/>
        </w:rPr>
      </w:pPr>
      <w:r>
        <w:rPr>
          <w:i/>
          <w:sz w:val="20"/>
          <w:szCs w:val="20"/>
        </w:rPr>
        <w:t>(указываю</w:t>
      </w:r>
      <w:r w:rsidRPr="00DA770E">
        <w:rPr>
          <w:i/>
          <w:sz w:val="20"/>
          <w:szCs w:val="20"/>
        </w:rPr>
        <w:t>тся населенный пункт, улица, номер дома)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5076"/>
      </w:tblGrid>
      <w:tr w:rsidR="00433ACE" w:rsidRPr="00327B5D" w:rsidTr="00803252">
        <w:tc>
          <w:tcPr>
            <w:tcW w:w="4785" w:type="dxa"/>
          </w:tcPr>
          <w:p w:rsidR="00433ACE" w:rsidRPr="00A958EA" w:rsidRDefault="00433ACE" w:rsidP="00803252">
            <w:pPr>
              <w:jc w:val="both"/>
              <w:rPr>
                <w:sz w:val="20"/>
                <w:szCs w:val="20"/>
              </w:rPr>
            </w:pPr>
          </w:p>
          <w:p w:rsidR="00433ACE" w:rsidRPr="00327B5D" w:rsidRDefault="00433ACE" w:rsidP="00803252">
            <w:pPr>
              <w:jc w:val="both"/>
              <w:rPr>
                <w:sz w:val="36"/>
                <w:szCs w:val="36"/>
              </w:rPr>
            </w:pPr>
            <w:r w:rsidRPr="00327B5D">
              <w:rPr>
                <w:sz w:val="36"/>
                <w:szCs w:val="36"/>
              </w:rPr>
              <w:t>Телефон</w:t>
            </w:r>
            <w:r w:rsidR="007B47DA">
              <w:rPr>
                <w:sz w:val="36"/>
                <w:szCs w:val="36"/>
              </w:rPr>
              <w:t>:</w:t>
            </w:r>
            <w:r w:rsidRPr="00327B5D">
              <w:rPr>
                <w:sz w:val="36"/>
                <w:szCs w:val="36"/>
              </w:rPr>
              <w:t xml:space="preserve"> </w:t>
            </w:r>
          </w:p>
        </w:tc>
        <w:tc>
          <w:tcPr>
            <w:tcW w:w="4786" w:type="dxa"/>
          </w:tcPr>
          <w:p w:rsidR="00433ACE" w:rsidRPr="00A958EA" w:rsidRDefault="00433ACE" w:rsidP="00803252">
            <w:pPr>
              <w:jc w:val="both"/>
              <w:rPr>
                <w:sz w:val="20"/>
                <w:szCs w:val="20"/>
              </w:rPr>
            </w:pPr>
          </w:p>
          <w:p w:rsidR="00433ACE" w:rsidRPr="00327B5D" w:rsidRDefault="00433ACE" w:rsidP="00803252">
            <w:pPr>
              <w:jc w:val="both"/>
              <w:rPr>
                <w:sz w:val="36"/>
                <w:szCs w:val="36"/>
              </w:rPr>
            </w:pPr>
            <w:r w:rsidRPr="00327B5D">
              <w:rPr>
                <w:sz w:val="36"/>
                <w:szCs w:val="36"/>
              </w:rPr>
              <w:t>___________________________</w:t>
            </w:r>
          </w:p>
        </w:tc>
      </w:tr>
    </w:tbl>
    <w:p w:rsidR="00433ACE" w:rsidRPr="00327B5D" w:rsidRDefault="00433ACE" w:rsidP="00433ACE">
      <w:pPr>
        <w:jc w:val="both"/>
        <w:rPr>
          <w:sz w:val="36"/>
          <w:szCs w:val="3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6"/>
      </w:tblGrid>
      <w:tr w:rsidR="00433ACE" w:rsidRPr="00327B5D" w:rsidTr="00803252">
        <w:tc>
          <w:tcPr>
            <w:tcW w:w="6487" w:type="dxa"/>
          </w:tcPr>
          <w:p w:rsidR="00433ACE" w:rsidRPr="00327B5D" w:rsidRDefault="00433ACE" w:rsidP="003431B7">
            <w:pPr>
              <w:autoSpaceDE w:val="0"/>
              <w:autoSpaceDN w:val="0"/>
              <w:adjustRightInd w:val="0"/>
              <w:rPr>
                <w:sz w:val="36"/>
                <w:szCs w:val="36"/>
              </w:rPr>
            </w:pPr>
            <w:r w:rsidRPr="00327B5D">
              <w:rPr>
                <w:sz w:val="36"/>
                <w:szCs w:val="36"/>
              </w:rPr>
              <w:t>Число избирателей, включенных в список избирателей на момент открытия избирательного участка</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r w:rsidR="00433ACE" w:rsidRPr="00327B5D" w:rsidTr="00803252">
        <w:tc>
          <w:tcPr>
            <w:tcW w:w="6487" w:type="dxa"/>
          </w:tcPr>
          <w:p w:rsidR="00433ACE" w:rsidRPr="00327B5D" w:rsidRDefault="00433ACE" w:rsidP="003431B7">
            <w:pPr>
              <w:autoSpaceDE w:val="0"/>
              <w:autoSpaceDN w:val="0"/>
              <w:adjustRightInd w:val="0"/>
              <w:rPr>
                <w:sz w:val="36"/>
                <w:szCs w:val="36"/>
              </w:rPr>
            </w:pPr>
          </w:p>
        </w:tc>
        <w:tc>
          <w:tcPr>
            <w:tcW w:w="3086" w:type="dxa"/>
          </w:tcPr>
          <w:p w:rsidR="00433ACE" w:rsidRPr="00327B5D" w:rsidRDefault="00433ACE" w:rsidP="00803252">
            <w:pPr>
              <w:autoSpaceDE w:val="0"/>
              <w:autoSpaceDN w:val="0"/>
              <w:adjustRightInd w:val="0"/>
              <w:rPr>
                <w:i/>
                <w:sz w:val="36"/>
                <w:szCs w:val="36"/>
              </w:rPr>
            </w:pPr>
          </w:p>
        </w:tc>
      </w:tr>
      <w:tr w:rsidR="00433ACE" w:rsidRPr="00327B5D" w:rsidTr="003431B7">
        <w:trPr>
          <w:trHeight w:val="2092"/>
        </w:trPr>
        <w:tc>
          <w:tcPr>
            <w:tcW w:w="6487" w:type="dxa"/>
          </w:tcPr>
          <w:p w:rsidR="00433ACE" w:rsidRPr="00327B5D" w:rsidRDefault="00433ACE" w:rsidP="003431B7">
            <w:pPr>
              <w:autoSpaceDE w:val="0"/>
              <w:autoSpaceDN w:val="0"/>
              <w:adjustRightInd w:val="0"/>
              <w:rPr>
                <w:sz w:val="36"/>
                <w:szCs w:val="36"/>
              </w:rPr>
            </w:pPr>
            <w:r w:rsidRPr="00327B5D">
              <w:rPr>
                <w:sz w:val="36"/>
                <w:szCs w:val="36"/>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r w:rsidR="00433ACE" w:rsidRPr="00327B5D" w:rsidTr="003431B7">
        <w:trPr>
          <w:trHeight w:val="3636"/>
        </w:trPr>
        <w:tc>
          <w:tcPr>
            <w:tcW w:w="6487" w:type="dxa"/>
          </w:tcPr>
          <w:p w:rsidR="00433ACE" w:rsidRPr="00327B5D" w:rsidRDefault="00433ACE" w:rsidP="003431B7">
            <w:pPr>
              <w:autoSpaceDE w:val="0"/>
              <w:autoSpaceDN w:val="0"/>
              <w:adjustRightInd w:val="0"/>
              <w:rPr>
                <w:sz w:val="36"/>
                <w:szCs w:val="36"/>
              </w:rPr>
            </w:pPr>
            <w:r w:rsidRPr="00327B5D">
              <w:rPr>
                <w:sz w:val="36"/>
                <w:szCs w:val="36"/>
              </w:rPr>
              <w:t xml:space="preserve">Число избирателей, исключенных из списка избирателей в связи: </w:t>
            </w:r>
            <w:r w:rsidRPr="00327B5D">
              <w:rPr>
                <w:sz w:val="36"/>
                <w:szCs w:val="36"/>
              </w:rPr>
              <w:br/>
              <w:t>– </w:t>
            </w:r>
            <w:r w:rsidR="00ED7460" w:rsidRPr="00327B5D">
              <w:rPr>
                <w:sz w:val="36"/>
                <w:szCs w:val="36"/>
              </w:rPr>
              <w:t xml:space="preserve">с </w:t>
            </w:r>
            <w:r w:rsidRPr="00327B5D">
              <w:rPr>
                <w:sz w:val="36"/>
                <w:szCs w:val="36"/>
              </w:rPr>
              <w:t>подачей заявления о включении в список избирателей по месту нахождения на ином избирательном участке</w:t>
            </w:r>
            <w:r w:rsidR="007B47DA">
              <w:rPr>
                <w:sz w:val="36"/>
                <w:szCs w:val="36"/>
              </w:rPr>
              <w:t>,</w:t>
            </w:r>
          </w:p>
          <w:p w:rsidR="00433ACE" w:rsidRPr="00327B5D" w:rsidRDefault="00433ACE" w:rsidP="003431B7">
            <w:pPr>
              <w:autoSpaceDE w:val="0"/>
              <w:autoSpaceDN w:val="0"/>
              <w:adjustRightInd w:val="0"/>
              <w:rPr>
                <w:sz w:val="36"/>
                <w:szCs w:val="36"/>
              </w:rPr>
            </w:pPr>
            <w:r w:rsidRPr="00327B5D">
              <w:rPr>
                <w:sz w:val="36"/>
                <w:szCs w:val="36"/>
              </w:rPr>
              <w:t>– </w:t>
            </w:r>
            <w:r w:rsidR="00ED7460" w:rsidRPr="00327B5D">
              <w:rPr>
                <w:sz w:val="36"/>
                <w:szCs w:val="36"/>
              </w:rPr>
              <w:t xml:space="preserve">с </w:t>
            </w:r>
            <w:r w:rsidRPr="00327B5D">
              <w:rPr>
                <w:sz w:val="36"/>
                <w:szCs w:val="36"/>
              </w:rPr>
              <w:t>оформлением специального заявления</w:t>
            </w:r>
            <w:r w:rsidR="007B47DA">
              <w:rPr>
                <w:sz w:val="36"/>
                <w:szCs w:val="36"/>
              </w:rPr>
              <w:t>,</w:t>
            </w:r>
          </w:p>
        </w:tc>
        <w:tc>
          <w:tcPr>
            <w:tcW w:w="3086" w:type="dxa"/>
          </w:tcPr>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p w:rsidR="00433ACE" w:rsidRPr="00327B5D" w:rsidRDefault="00433ACE" w:rsidP="00803252">
            <w:pPr>
              <w:autoSpaceDE w:val="0"/>
              <w:autoSpaceDN w:val="0"/>
              <w:adjustRightInd w:val="0"/>
              <w:jc w:val="both"/>
              <w:rPr>
                <w:sz w:val="36"/>
                <w:szCs w:val="36"/>
              </w:rPr>
            </w:pPr>
          </w:p>
          <w:p w:rsidR="00433ACE" w:rsidRPr="00327B5D" w:rsidRDefault="00433ACE" w:rsidP="00803252">
            <w:pPr>
              <w:autoSpaceDE w:val="0"/>
              <w:autoSpaceDN w:val="0"/>
              <w:adjustRightInd w:val="0"/>
              <w:jc w:val="both"/>
              <w:rPr>
                <w:sz w:val="36"/>
                <w:szCs w:val="36"/>
              </w:rPr>
            </w:pPr>
            <w:r w:rsidRPr="00327B5D">
              <w:rPr>
                <w:sz w:val="36"/>
                <w:szCs w:val="36"/>
              </w:rPr>
              <w:t>_____________</w:t>
            </w:r>
          </w:p>
        </w:tc>
      </w:tr>
    </w:tbl>
    <w:p w:rsidR="00433ACE" w:rsidRPr="00F4168C" w:rsidRDefault="007B47DA" w:rsidP="00F4168C">
      <w:pPr>
        <w:spacing w:before="120"/>
        <w:ind w:right="100" w:firstLine="426"/>
        <w:jc w:val="both"/>
        <w:rPr>
          <w:sz w:val="20"/>
          <w:szCs w:val="20"/>
        </w:rPr>
      </w:pPr>
      <w:r>
        <w:rPr>
          <w:i/>
          <w:sz w:val="20"/>
          <w:szCs w:val="20"/>
        </w:rPr>
        <w:t>Примечание:</w:t>
      </w:r>
      <w:r w:rsidR="00327B5D" w:rsidRPr="00F4168C">
        <w:rPr>
          <w:i/>
          <w:sz w:val="20"/>
          <w:szCs w:val="20"/>
        </w:rPr>
        <w:t> Указывается число избирателей, включенных в список избирателей на момент его подписания председателем и секретарем УИК</w:t>
      </w:r>
      <w:r>
        <w:rPr>
          <w:i/>
          <w:sz w:val="20"/>
          <w:szCs w:val="20"/>
        </w:rPr>
        <w:t>,</w:t>
      </w:r>
      <w:r w:rsidR="00327B5D" w:rsidRPr="00F4168C">
        <w:rPr>
          <w:i/>
          <w:sz w:val="20"/>
          <w:szCs w:val="20"/>
        </w:rPr>
        <w:t xml:space="preserve"> не позднее 1</w:t>
      </w:r>
      <w:r w:rsidR="00F87388">
        <w:rPr>
          <w:i/>
          <w:sz w:val="20"/>
          <w:szCs w:val="20"/>
        </w:rPr>
        <w:t>6</w:t>
      </w:r>
      <w:r w:rsidR="002761DF">
        <w:rPr>
          <w:i/>
          <w:sz w:val="20"/>
          <w:szCs w:val="20"/>
        </w:rPr>
        <w:t>:</w:t>
      </w:r>
      <w:r w:rsidR="00327B5D" w:rsidRPr="00F4168C">
        <w:rPr>
          <w:i/>
          <w:sz w:val="20"/>
          <w:szCs w:val="20"/>
        </w:rPr>
        <w:t>00</w:t>
      </w:r>
      <w:r w:rsidR="003431B7" w:rsidRPr="00F4168C">
        <w:rPr>
          <w:i/>
          <w:sz w:val="20"/>
          <w:szCs w:val="20"/>
        </w:rPr>
        <w:t xml:space="preserve"> </w:t>
      </w:r>
      <w:r w:rsidR="003579FE">
        <w:rPr>
          <w:i/>
          <w:sz w:val="20"/>
          <w:szCs w:val="20"/>
        </w:rPr>
        <w:t>7</w:t>
      </w:r>
      <w:r w:rsidR="00327B5D" w:rsidRPr="00F4168C">
        <w:rPr>
          <w:i/>
          <w:sz w:val="20"/>
          <w:szCs w:val="20"/>
        </w:rPr>
        <w:t xml:space="preserve"> сентября 201</w:t>
      </w:r>
      <w:r w:rsidR="003579FE">
        <w:rPr>
          <w:i/>
          <w:sz w:val="20"/>
          <w:szCs w:val="20"/>
        </w:rPr>
        <w:t>9</w:t>
      </w:r>
      <w:r w:rsidR="00327B5D" w:rsidRPr="00F4168C">
        <w:rPr>
          <w:i/>
          <w:sz w:val="20"/>
          <w:szCs w:val="20"/>
        </w:rPr>
        <w:t xml:space="preserve"> года.</w:t>
      </w:r>
    </w:p>
    <w:p w:rsidR="00327B5D" w:rsidRDefault="00327B5D" w:rsidP="009A475C">
      <w:pPr>
        <w:spacing w:before="120"/>
        <w:ind w:right="100" w:firstLine="426"/>
      </w:pPr>
    </w:p>
    <w:p w:rsidR="00433ACE" w:rsidRDefault="00433ACE" w:rsidP="009A475C">
      <w:pPr>
        <w:spacing w:before="120"/>
        <w:ind w:right="100" w:firstLine="426"/>
        <w:sectPr w:rsidR="00433ACE" w:rsidSect="004D1631">
          <w:headerReference w:type="default" r:id="rId31"/>
          <w:footerReference w:type="default" r:id="rId32"/>
          <w:pgSz w:w="11907" w:h="16839" w:code="9"/>
          <w:pgMar w:top="1134" w:right="851" w:bottom="1134" w:left="1418" w:header="709" w:footer="709" w:gutter="0"/>
          <w:cols w:space="708"/>
          <w:docGrid w:linePitch="360"/>
        </w:sectPr>
      </w:pPr>
    </w:p>
    <w:p w:rsidR="00D80FD4" w:rsidRDefault="00D80FD4" w:rsidP="00D80FD4"/>
    <w:p w:rsidR="00D80FD4" w:rsidRPr="00373410" w:rsidRDefault="00D80FD4" w:rsidP="00D80FD4">
      <w:pPr>
        <w:keepNext/>
        <w:jc w:val="center"/>
        <w:outlineLvl w:val="1"/>
        <w:rPr>
          <w:b/>
          <w:iCs/>
          <w:sz w:val="28"/>
          <w:szCs w:val="28"/>
        </w:rPr>
      </w:pPr>
      <w:r w:rsidRPr="00373410">
        <w:rPr>
          <w:b/>
          <w:iCs/>
          <w:sz w:val="28"/>
          <w:szCs w:val="28"/>
        </w:rPr>
        <w:t xml:space="preserve">УЧАСТКОВАЯ ИЗБИРАТЕЛЬНАЯ КОМИССИЯ </w:t>
      </w:r>
    </w:p>
    <w:p w:rsidR="00D80FD4" w:rsidRPr="00373410" w:rsidRDefault="00D80FD4" w:rsidP="00D80FD4">
      <w:pPr>
        <w:keepNext/>
        <w:jc w:val="center"/>
        <w:outlineLvl w:val="1"/>
        <w:rPr>
          <w:b/>
          <w:iCs/>
          <w:sz w:val="28"/>
          <w:szCs w:val="28"/>
        </w:rPr>
      </w:pPr>
      <w:r w:rsidRPr="00373410">
        <w:rPr>
          <w:b/>
          <w:iCs/>
          <w:sz w:val="28"/>
          <w:szCs w:val="28"/>
        </w:rPr>
        <w:t>ИЗБИРАТЕЛЬНОГО УЧАСТКА №______</w:t>
      </w:r>
    </w:p>
    <w:p w:rsidR="00D80FD4" w:rsidRPr="00373410" w:rsidRDefault="00D80FD4" w:rsidP="00D80FD4">
      <w:pPr>
        <w:widowControl w:val="0"/>
        <w:autoSpaceDE w:val="0"/>
        <w:autoSpaceDN w:val="0"/>
        <w:adjustRightInd w:val="0"/>
        <w:jc w:val="center"/>
        <w:rPr>
          <w:b/>
          <w:bCs/>
          <w:sz w:val="28"/>
          <w:szCs w:val="28"/>
        </w:rPr>
      </w:pPr>
    </w:p>
    <w:p w:rsidR="00D80FD4" w:rsidRPr="00373410" w:rsidRDefault="00D80FD4" w:rsidP="00D80FD4">
      <w:pPr>
        <w:widowControl w:val="0"/>
        <w:autoSpaceDE w:val="0"/>
        <w:autoSpaceDN w:val="0"/>
        <w:adjustRightInd w:val="0"/>
        <w:jc w:val="center"/>
        <w:rPr>
          <w:b/>
          <w:bCs/>
          <w:sz w:val="28"/>
          <w:szCs w:val="28"/>
        </w:rPr>
      </w:pPr>
      <w:r w:rsidRPr="00373410">
        <w:rPr>
          <w:b/>
          <w:bCs/>
          <w:sz w:val="28"/>
          <w:szCs w:val="28"/>
        </w:rPr>
        <w:t>СПИСОК</w:t>
      </w:r>
    </w:p>
    <w:p w:rsidR="00D80FD4" w:rsidRPr="00B11602" w:rsidRDefault="00D80FD4" w:rsidP="00D80FD4">
      <w:pPr>
        <w:widowControl w:val="0"/>
        <w:autoSpaceDE w:val="0"/>
        <w:autoSpaceDN w:val="0"/>
        <w:adjustRightInd w:val="0"/>
        <w:jc w:val="center"/>
        <w:rPr>
          <w:b/>
          <w:bCs/>
          <w:sz w:val="28"/>
          <w:szCs w:val="28"/>
        </w:rPr>
      </w:pPr>
      <w:r w:rsidRPr="00373410">
        <w:rPr>
          <w:b/>
          <w:bCs/>
          <w:sz w:val="28"/>
          <w:szCs w:val="28"/>
        </w:rPr>
        <w:t xml:space="preserve">лиц, присутствовавших при </w:t>
      </w:r>
      <w:r w:rsidRPr="00B11602">
        <w:rPr>
          <w:b/>
          <w:bCs/>
          <w:sz w:val="28"/>
          <w:szCs w:val="28"/>
        </w:rPr>
        <w:t xml:space="preserve">проведении голосования, подсчете голосов избирателей </w:t>
      </w:r>
    </w:p>
    <w:p w:rsidR="00BD5F87" w:rsidRPr="007E3D4C" w:rsidRDefault="00D80FD4" w:rsidP="003579FE">
      <w:pPr>
        <w:widowControl w:val="0"/>
        <w:autoSpaceDE w:val="0"/>
        <w:autoSpaceDN w:val="0"/>
        <w:adjustRightInd w:val="0"/>
        <w:jc w:val="center"/>
        <w:rPr>
          <w:bCs/>
          <w:sz w:val="28"/>
          <w:szCs w:val="28"/>
          <w:vertAlign w:val="superscript"/>
        </w:rPr>
      </w:pPr>
      <w:r w:rsidRPr="00B11602">
        <w:rPr>
          <w:b/>
          <w:bCs/>
          <w:sz w:val="28"/>
          <w:szCs w:val="28"/>
        </w:rPr>
        <w:t>и составлении протокола</w:t>
      </w:r>
      <w:r w:rsidR="00BA0D2E" w:rsidRPr="00B11602">
        <w:rPr>
          <w:b/>
          <w:bCs/>
          <w:sz w:val="28"/>
          <w:szCs w:val="28"/>
        </w:rPr>
        <w:t xml:space="preserve"> </w:t>
      </w:r>
      <w:r w:rsidR="00CC226A">
        <w:rPr>
          <w:b/>
          <w:bCs/>
          <w:sz w:val="28"/>
          <w:szCs w:val="28"/>
        </w:rPr>
        <w:t>участковой избирательной комиссии</w:t>
      </w:r>
      <w:r w:rsidRPr="00B11602">
        <w:rPr>
          <w:b/>
          <w:bCs/>
          <w:sz w:val="28"/>
          <w:szCs w:val="28"/>
        </w:rPr>
        <w:t xml:space="preserve"> об итогах голосования в день голосования </w:t>
      </w:r>
      <w:r w:rsidR="00B11602" w:rsidRPr="00B11602">
        <w:rPr>
          <w:b/>
          <w:sz w:val="28"/>
          <w:szCs w:val="28"/>
        </w:rPr>
        <w:t xml:space="preserve">на </w:t>
      </w:r>
      <w:r w:rsidR="00BD5F87" w:rsidRPr="00B11602">
        <w:rPr>
          <w:b/>
          <w:bCs/>
          <w:sz w:val="28"/>
          <w:szCs w:val="28"/>
        </w:rPr>
        <w:t xml:space="preserve">выборах </w:t>
      </w:r>
      <w:r w:rsidR="003579FE">
        <w:rPr>
          <w:b/>
          <w:bCs/>
          <w:sz w:val="28"/>
          <w:szCs w:val="28"/>
        </w:rPr>
        <w:t>Губернатора Курганской области</w:t>
      </w:r>
    </w:p>
    <w:p w:rsidR="00D80FD4" w:rsidRPr="00373410" w:rsidRDefault="00D80FD4" w:rsidP="00D80FD4">
      <w:pPr>
        <w:widowControl w:val="0"/>
        <w:autoSpaceDE w:val="0"/>
        <w:autoSpaceDN w:val="0"/>
        <w:adjustRightInd w:val="0"/>
        <w:ind w:firstLine="709"/>
        <w:jc w:val="both"/>
        <w:rPr>
          <w:sz w:val="16"/>
          <w:szCs w:val="28"/>
        </w:rPr>
      </w:pPr>
    </w:p>
    <w:p w:rsidR="00D80FD4" w:rsidRPr="00373410" w:rsidRDefault="00D80FD4" w:rsidP="00D80FD4">
      <w:pPr>
        <w:widowControl w:val="0"/>
        <w:autoSpaceDE w:val="0"/>
        <w:autoSpaceDN w:val="0"/>
        <w:adjustRightInd w:val="0"/>
        <w:ind w:firstLine="709"/>
        <w:jc w:val="both"/>
        <w:rPr>
          <w:sz w:val="16"/>
          <w:szCs w:val="28"/>
        </w:rPr>
      </w:pPr>
    </w:p>
    <w:tbl>
      <w:tblPr>
        <w:tblW w:w="14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4"/>
        <w:gridCol w:w="2884"/>
        <w:gridCol w:w="1314"/>
        <w:gridCol w:w="2079"/>
        <w:gridCol w:w="370"/>
        <w:gridCol w:w="2127"/>
        <w:gridCol w:w="1559"/>
        <w:gridCol w:w="1701"/>
        <w:gridCol w:w="2079"/>
      </w:tblGrid>
      <w:tr w:rsidR="00D80FD4" w:rsidRPr="007826A1" w:rsidTr="00460C24">
        <w:trPr>
          <w:cantSplit/>
          <w:tblHeader/>
        </w:trPr>
        <w:tc>
          <w:tcPr>
            <w:tcW w:w="724" w:type="dxa"/>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w:t>
            </w:r>
          </w:p>
          <w:p w:rsidR="00D80FD4" w:rsidRPr="007826A1" w:rsidRDefault="00D80FD4" w:rsidP="00D80FD4">
            <w:pPr>
              <w:widowControl w:val="0"/>
              <w:autoSpaceDE w:val="0"/>
              <w:autoSpaceDN w:val="0"/>
              <w:adjustRightInd w:val="0"/>
              <w:spacing w:line="216" w:lineRule="auto"/>
              <w:jc w:val="center"/>
            </w:pPr>
            <w:r w:rsidRPr="007826A1">
              <w:rPr>
                <w:b/>
              </w:rPr>
              <w:t>п/п</w:t>
            </w:r>
          </w:p>
        </w:tc>
        <w:tc>
          <w:tcPr>
            <w:tcW w:w="4198" w:type="dxa"/>
            <w:gridSpan w:val="2"/>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Фамилия, имя, отчество</w:t>
            </w:r>
          </w:p>
        </w:tc>
        <w:tc>
          <w:tcPr>
            <w:tcW w:w="2449" w:type="dxa"/>
            <w:gridSpan w:val="2"/>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Статус присутствовавшего лица</w:t>
            </w:r>
          </w:p>
        </w:tc>
        <w:tc>
          <w:tcPr>
            <w:tcW w:w="2127" w:type="dxa"/>
            <w:shd w:val="clear" w:color="auto" w:fill="auto"/>
            <w:vAlign w:val="center"/>
          </w:tcPr>
          <w:p w:rsidR="00D67D8F" w:rsidRDefault="00D67D8F" w:rsidP="00D80FD4">
            <w:pPr>
              <w:widowControl w:val="0"/>
              <w:autoSpaceDE w:val="0"/>
              <w:autoSpaceDN w:val="0"/>
              <w:adjustRightInd w:val="0"/>
              <w:spacing w:line="216" w:lineRule="auto"/>
              <w:jc w:val="center"/>
              <w:rPr>
                <w:b/>
              </w:rPr>
            </w:pPr>
            <w:r>
              <w:rPr>
                <w:b/>
              </w:rPr>
              <w:t xml:space="preserve">Кем </w:t>
            </w:r>
          </w:p>
          <w:p w:rsidR="00D80FD4" w:rsidRPr="007826A1" w:rsidRDefault="00D67D8F" w:rsidP="00D80FD4">
            <w:pPr>
              <w:widowControl w:val="0"/>
              <w:autoSpaceDE w:val="0"/>
              <w:autoSpaceDN w:val="0"/>
              <w:adjustRightInd w:val="0"/>
              <w:spacing w:line="216" w:lineRule="auto"/>
              <w:jc w:val="center"/>
              <w:rPr>
                <w:b/>
              </w:rPr>
            </w:pPr>
            <w:r>
              <w:rPr>
                <w:b/>
              </w:rPr>
              <w:t>направлен</w:t>
            </w:r>
          </w:p>
        </w:tc>
        <w:tc>
          <w:tcPr>
            <w:tcW w:w="3260" w:type="dxa"/>
            <w:gridSpan w:val="2"/>
            <w:shd w:val="clear" w:color="auto" w:fill="auto"/>
            <w:vAlign w:val="center"/>
          </w:tcPr>
          <w:p w:rsidR="00D80FD4" w:rsidRPr="007826A1" w:rsidRDefault="00D80FD4" w:rsidP="00FB73D5">
            <w:pPr>
              <w:widowControl w:val="0"/>
              <w:autoSpaceDE w:val="0"/>
              <w:autoSpaceDN w:val="0"/>
              <w:adjustRightInd w:val="0"/>
              <w:spacing w:line="216" w:lineRule="auto"/>
              <w:jc w:val="center"/>
              <w:rPr>
                <w:b/>
              </w:rPr>
            </w:pPr>
            <w:r w:rsidRPr="007826A1">
              <w:rPr>
                <w:b/>
              </w:rPr>
              <w:t xml:space="preserve">Контактный телефон </w:t>
            </w:r>
            <w:r w:rsidR="009133E2">
              <w:rPr>
                <w:b/>
              </w:rPr>
              <w:t>или друг</w:t>
            </w:r>
            <w:r w:rsidR="00FB73D5">
              <w:rPr>
                <w:b/>
              </w:rPr>
              <w:t>ая</w:t>
            </w:r>
            <w:r w:rsidR="009133E2">
              <w:rPr>
                <w:b/>
              </w:rPr>
              <w:t xml:space="preserve"> </w:t>
            </w:r>
            <w:r w:rsidR="00FB73D5">
              <w:rPr>
                <w:b/>
              </w:rPr>
              <w:t>контактная информация</w:t>
            </w:r>
          </w:p>
        </w:tc>
        <w:tc>
          <w:tcPr>
            <w:tcW w:w="2079" w:type="dxa"/>
            <w:shd w:val="clear" w:color="auto" w:fill="auto"/>
            <w:vAlign w:val="center"/>
          </w:tcPr>
          <w:p w:rsidR="00D80FD4" w:rsidRPr="007826A1" w:rsidRDefault="00D80FD4" w:rsidP="00D80FD4">
            <w:pPr>
              <w:widowControl w:val="0"/>
              <w:autoSpaceDE w:val="0"/>
              <w:autoSpaceDN w:val="0"/>
              <w:adjustRightInd w:val="0"/>
              <w:spacing w:line="216" w:lineRule="auto"/>
              <w:jc w:val="center"/>
              <w:rPr>
                <w:b/>
              </w:rPr>
            </w:pPr>
            <w:r w:rsidRPr="007826A1">
              <w:rPr>
                <w:b/>
              </w:rPr>
              <w:t>Указанное лицо присутствовало</w:t>
            </w:r>
            <w:r>
              <w:rPr>
                <w:b/>
              </w:rPr>
              <w:br/>
            </w:r>
            <w:r w:rsidRPr="007826A1">
              <w:rPr>
                <w:b/>
              </w:rPr>
              <w:t>с __</w:t>
            </w:r>
            <w:r>
              <w:rPr>
                <w:b/>
              </w:rPr>
              <w:t xml:space="preserve"> </w:t>
            </w:r>
            <w:r w:rsidRPr="007826A1">
              <w:rPr>
                <w:b/>
              </w:rPr>
              <w:t>ч. ___ мин.</w:t>
            </w:r>
            <w:r>
              <w:rPr>
                <w:b/>
              </w:rPr>
              <w:br/>
            </w:r>
            <w:r w:rsidRPr="007826A1">
              <w:rPr>
                <w:b/>
              </w:rPr>
              <w:t>по __</w:t>
            </w:r>
            <w:r>
              <w:rPr>
                <w:b/>
              </w:rPr>
              <w:t xml:space="preserve"> </w:t>
            </w:r>
            <w:r w:rsidRPr="007826A1">
              <w:rPr>
                <w:b/>
              </w:rPr>
              <w:t>ч. __</w:t>
            </w:r>
            <w:r>
              <w:rPr>
                <w:b/>
              </w:rPr>
              <w:t xml:space="preserve"> </w:t>
            </w:r>
            <w:r w:rsidRPr="007826A1">
              <w:rPr>
                <w:b/>
              </w:rPr>
              <w:t>мин</w:t>
            </w:r>
            <w:r w:rsidR="00D355EC">
              <w:rPr>
                <w:b/>
              </w:rPr>
              <w:t>.</w:t>
            </w:r>
          </w:p>
        </w:tc>
      </w:tr>
      <w:tr w:rsidR="00D80FD4" w:rsidRPr="007826A1" w:rsidTr="00460C24">
        <w:trPr>
          <w:cantSplit/>
          <w:trHeight w:val="1210"/>
        </w:trPr>
        <w:tc>
          <w:tcPr>
            <w:tcW w:w="724" w:type="dxa"/>
            <w:shd w:val="clear" w:color="auto" w:fill="auto"/>
          </w:tcPr>
          <w:p w:rsidR="00D80FD4" w:rsidRPr="007826A1" w:rsidRDefault="00D80FD4" w:rsidP="00D80FD4">
            <w:pPr>
              <w:widowControl w:val="0"/>
              <w:autoSpaceDE w:val="0"/>
              <w:autoSpaceDN w:val="0"/>
              <w:adjustRightInd w:val="0"/>
              <w:jc w:val="center"/>
            </w:pPr>
          </w:p>
        </w:tc>
        <w:tc>
          <w:tcPr>
            <w:tcW w:w="4198" w:type="dxa"/>
            <w:gridSpan w:val="2"/>
            <w:shd w:val="clear" w:color="auto" w:fill="auto"/>
          </w:tcPr>
          <w:p w:rsidR="00D80FD4" w:rsidRPr="007826A1" w:rsidRDefault="00D80FD4" w:rsidP="00D80FD4">
            <w:pPr>
              <w:widowControl w:val="0"/>
              <w:autoSpaceDE w:val="0"/>
              <w:autoSpaceDN w:val="0"/>
              <w:adjustRightInd w:val="0"/>
              <w:jc w:val="center"/>
            </w:pPr>
          </w:p>
        </w:tc>
        <w:tc>
          <w:tcPr>
            <w:tcW w:w="2449" w:type="dxa"/>
            <w:gridSpan w:val="2"/>
            <w:shd w:val="clear" w:color="auto" w:fill="auto"/>
          </w:tcPr>
          <w:p w:rsidR="00D80FD4" w:rsidRPr="007826A1" w:rsidRDefault="00D80FD4" w:rsidP="00D80FD4">
            <w:pPr>
              <w:widowControl w:val="0"/>
              <w:autoSpaceDE w:val="0"/>
              <w:autoSpaceDN w:val="0"/>
              <w:adjustRightInd w:val="0"/>
              <w:jc w:val="center"/>
            </w:pPr>
          </w:p>
        </w:tc>
        <w:tc>
          <w:tcPr>
            <w:tcW w:w="2127" w:type="dxa"/>
            <w:shd w:val="clear" w:color="auto" w:fill="auto"/>
          </w:tcPr>
          <w:p w:rsidR="00D80FD4" w:rsidRPr="007826A1" w:rsidRDefault="00D80FD4" w:rsidP="00D80FD4">
            <w:pPr>
              <w:widowControl w:val="0"/>
              <w:autoSpaceDE w:val="0"/>
              <w:autoSpaceDN w:val="0"/>
              <w:adjustRightInd w:val="0"/>
              <w:jc w:val="center"/>
            </w:pPr>
          </w:p>
        </w:tc>
        <w:tc>
          <w:tcPr>
            <w:tcW w:w="3260" w:type="dxa"/>
            <w:gridSpan w:val="2"/>
            <w:shd w:val="clear" w:color="auto" w:fill="auto"/>
          </w:tcPr>
          <w:p w:rsidR="00D80FD4" w:rsidRPr="007826A1" w:rsidRDefault="00D80FD4" w:rsidP="00D80FD4">
            <w:pPr>
              <w:widowControl w:val="0"/>
              <w:autoSpaceDE w:val="0"/>
              <w:autoSpaceDN w:val="0"/>
              <w:adjustRightInd w:val="0"/>
              <w:jc w:val="center"/>
            </w:pPr>
          </w:p>
        </w:tc>
        <w:tc>
          <w:tcPr>
            <w:tcW w:w="2079" w:type="dxa"/>
            <w:shd w:val="clear" w:color="auto" w:fill="auto"/>
          </w:tcPr>
          <w:p w:rsidR="00D80FD4" w:rsidRPr="007826A1" w:rsidRDefault="00D80FD4" w:rsidP="00D80FD4">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cantSplit/>
          <w:trHeight w:val="1210"/>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9A475C" w:rsidRPr="007826A1" w:rsidTr="00460C24">
        <w:trPr>
          <w:trHeight w:val="1103"/>
        </w:trPr>
        <w:tc>
          <w:tcPr>
            <w:tcW w:w="724" w:type="dxa"/>
            <w:shd w:val="clear" w:color="auto" w:fill="auto"/>
          </w:tcPr>
          <w:p w:rsidR="009A475C" w:rsidRPr="007826A1" w:rsidRDefault="009A475C" w:rsidP="00E54DF6">
            <w:pPr>
              <w:widowControl w:val="0"/>
              <w:autoSpaceDE w:val="0"/>
              <w:autoSpaceDN w:val="0"/>
              <w:adjustRightInd w:val="0"/>
              <w:jc w:val="center"/>
            </w:pPr>
          </w:p>
        </w:tc>
        <w:tc>
          <w:tcPr>
            <w:tcW w:w="4198" w:type="dxa"/>
            <w:gridSpan w:val="2"/>
            <w:shd w:val="clear" w:color="auto" w:fill="auto"/>
          </w:tcPr>
          <w:p w:rsidR="009A475C" w:rsidRPr="007826A1" w:rsidRDefault="009A475C" w:rsidP="00E54DF6">
            <w:pPr>
              <w:widowControl w:val="0"/>
              <w:autoSpaceDE w:val="0"/>
              <w:autoSpaceDN w:val="0"/>
              <w:adjustRightInd w:val="0"/>
              <w:jc w:val="center"/>
            </w:pPr>
          </w:p>
        </w:tc>
        <w:tc>
          <w:tcPr>
            <w:tcW w:w="2449" w:type="dxa"/>
            <w:gridSpan w:val="2"/>
            <w:shd w:val="clear" w:color="auto" w:fill="auto"/>
          </w:tcPr>
          <w:p w:rsidR="009A475C" w:rsidRPr="007826A1" w:rsidRDefault="009A475C" w:rsidP="00E54DF6">
            <w:pPr>
              <w:widowControl w:val="0"/>
              <w:autoSpaceDE w:val="0"/>
              <w:autoSpaceDN w:val="0"/>
              <w:adjustRightInd w:val="0"/>
              <w:jc w:val="center"/>
            </w:pPr>
          </w:p>
        </w:tc>
        <w:tc>
          <w:tcPr>
            <w:tcW w:w="2127" w:type="dxa"/>
            <w:shd w:val="clear" w:color="auto" w:fill="auto"/>
          </w:tcPr>
          <w:p w:rsidR="009A475C" w:rsidRPr="007826A1" w:rsidRDefault="009A475C" w:rsidP="00E54DF6">
            <w:pPr>
              <w:widowControl w:val="0"/>
              <w:autoSpaceDE w:val="0"/>
              <w:autoSpaceDN w:val="0"/>
              <w:adjustRightInd w:val="0"/>
              <w:jc w:val="center"/>
            </w:pPr>
          </w:p>
        </w:tc>
        <w:tc>
          <w:tcPr>
            <w:tcW w:w="3260" w:type="dxa"/>
            <w:gridSpan w:val="2"/>
            <w:shd w:val="clear" w:color="auto" w:fill="auto"/>
          </w:tcPr>
          <w:p w:rsidR="009A475C" w:rsidRPr="007826A1" w:rsidRDefault="009A475C" w:rsidP="00E54DF6">
            <w:pPr>
              <w:widowControl w:val="0"/>
              <w:autoSpaceDE w:val="0"/>
              <w:autoSpaceDN w:val="0"/>
              <w:adjustRightInd w:val="0"/>
              <w:jc w:val="center"/>
            </w:pPr>
          </w:p>
        </w:tc>
        <w:tc>
          <w:tcPr>
            <w:tcW w:w="2079" w:type="dxa"/>
            <w:shd w:val="clear" w:color="auto" w:fill="auto"/>
          </w:tcPr>
          <w:p w:rsidR="009A475C" w:rsidRPr="007826A1" w:rsidRDefault="009A475C" w:rsidP="00E54DF6">
            <w:pPr>
              <w:widowControl w:val="0"/>
              <w:autoSpaceDE w:val="0"/>
              <w:autoSpaceDN w:val="0"/>
              <w:adjustRightInd w:val="0"/>
              <w:jc w:val="center"/>
            </w:pPr>
          </w:p>
        </w:tc>
      </w:tr>
      <w:tr w:rsidR="00D41715" w:rsidRPr="007826A1" w:rsidTr="00460C24">
        <w:trPr>
          <w:trHeight w:val="1198"/>
        </w:trPr>
        <w:tc>
          <w:tcPr>
            <w:tcW w:w="724"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4198"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r>
      <w:tr w:rsidR="00D41715" w:rsidRPr="007826A1" w:rsidTr="00460C24">
        <w:trPr>
          <w:trHeight w:val="1050"/>
        </w:trPr>
        <w:tc>
          <w:tcPr>
            <w:tcW w:w="724"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4198"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449"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41715" w:rsidRPr="007826A1" w:rsidRDefault="00D41715" w:rsidP="0018353C">
            <w:pPr>
              <w:widowControl w:val="0"/>
              <w:autoSpaceDE w:val="0"/>
              <w:autoSpaceDN w:val="0"/>
              <w:adjustRightInd w:val="0"/>
              <w:jc w:val="center"/>
            </w:pP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D80FD4">
            <w:pPr>
              <w:autoSpaceDE w:val="0"/>
              <w:autoSpaceDN w:val="0"/>
              <w:rPr>
                <w:sz w:val="28"/>
                <w:szCs w:val="28"/>
              </w:rPr>
            </w:pPr>
            <w:r w:rsidRPr="007826A1">
              <w:rPr>
                <w:sz w:val="28"/>
                <w:szCs w:val="28"/>
              </w:rPr>
              <w:t xml:space="preserve">Председатель участковой избирательной комиссии </w:t>
            </w:r>
          </w:p>
        </w:tc>
        <w:tc>
          <w:tcPr>
            <w:tcW w:w="3393" w:type="dxa"/>
            <w:gridSpan w:val="2"/>
            <w:shd w:val="clear" w:color="auto" w:fill="auto"/>
          </w:tcPr>
          <w:p w:rsidR="00D80FD4" w:rsidRPr="007826A1" w:rsidRDefault="00D80FD4" w:rsidP="00D80FD4">
            <w:pPr>
              <w:autoSpaceDE w:val="0"/>
              <w:autoSpaceDN w:val="0"/>
            </w:pPr>
          </w:p>
          <w:p w:rsidR="00D80FD4" w:rsidRPr="007826A1" w:rsidRDefault="00D80FD4" w:rsidP="00D80FD4">
            <w:pPr>
              <w:autoSpaceDE w:val="0"/>
              <w:autoSpaceDN w:val="0"/>
            </w:pPr>
            <w:r w:rsidRPr="007826A1">
              <w:t>_________________________</w:t>
            </w:r>
          </w:p>
        </w:tc>
        <w:tc>
          <w:tcPr>
            <w:tcW w:w="4056" w:type="dxa"/>
            <w:gridSpan w:val="3"/>
            <w:shd w:val="clear" w:color="auto" w:fill="auto"/>
          </w:tcPr>
          <w:p w:rsidR="00D80FD4" w:rsidRPr="007826A1" w:rsidRDefault="00D80FD4" w:rsidP="00D80FD4">
            <w:pPr>
              <w:autoSpaceDE w:val="0"/>
              <w:autoSpaceDN w:val="0"/>
            </w:pPr>
          </w:p>
          <w:p w:rsidR="00D80FD4" w:rsidRPr="007826A1" w:rsidRDefault="00D80FD4" w:rsidP="00D80FD4">
            <w:pPr>
              <w:autoSpaceDE w:val="0"/>
              <w:autoSpaceDN w:val="0"/>
            </w:pPr>
            <w:r w:rsidRPr="007826A1">
              <w:t>______</w:t>
            </w:r>
            <w:r>
              <w:t>______</w:t>
            </w:r>
            <w:r w:rsidRPr="007826A1">
              <w:t>____________________</w:t>
            </w: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D80FD4">
            <w:pPr>
              <w:autoSpaceDE w:val="0"/>
              <w:autoSpaceDN w:val="0"/>
              <w:jc w:val="center"/>
              <w:rPr>
                <w:i/>
                <w:iCs/>
                <w:sz w:val="16"/>
                <w:szCs w:val="16"/>
              </w:rPr>
            </w:pPr>
          </w:p>
        </w:tc>
        <w:tc>
          <w:tcPr>
            <w:tcW w:w="3393" w:type="dxa"/>
            <w:gridSpan w:val="2"/>
            <w:shd w:val="clear" w:color="auto" w:fill="auto"/>
          </w:tcPr>
          <w:p w:rsidR="00D80FD4" w:rsidRPr="00D07BDD" w:rsidRDefault="00D355EC" w:rsidP="00D80FD4">
            <w:pPr>
              <w:autoSpaceDE w:val="0"/>
              <w:autoSpaceDN w:val="0"/>
              <w:jc w:val="center"/>
              <w:rPr>
                <w:i/>
                <w:iCs/>
              </w:rPr>
            </w:pPr>
            <w:r>
              <w:rPr>
                <w:i/>
                <w:iCs/>
              </w:rPr>
              <w:t>(</w:t>
            </w:r>
            <w:r w:rsidR="00D80FD4">
              <w:rPr>
                <w:i/>
                <w:iCs/>
              </w:rPr>
              <w:t>подпись, дата</w:t>
            </w:r>
            <w:r>
              <w:rPr>
                <w:i/>
                <w:iCs/>
              </w:rPr>
              <w:t>)</w:t>
            </w:r>
          </w:p>
        </w:tc>
        <w:tc>
          <w:tcPr>
            <w:tcW w:w="4056" w:type="dxa"/>
            <w:gridSpan w:val="3"/>
            <w:shd w:val="clear" w:color="auto" w:fill="auto"/>
          </w:tcPr>
          <w:p w:rsidR="00D80FD4" w:rsidRPr="00D07BDD" w:rsidRDefault="00D355EC" w:rsidP="00D80FD4">
            <w:pPr>
              <w:autoSpaceDE w:val="0"/>
              <w:autoSpaceDN w:val="0"/>
              <w:jc w:val="center"/>
              <w:rPr>
                <w:i/>
                <w:iCs/>
              </w:rPr>
            </w:pPr>
            <w:r>
              <w:rPr>
                <w:i/>
                <w:iCs/>
              </w:rPr>
              <w:t>(</w:t>
            </w:r>
            <w:r w:rsidR="00D80FD4">
              <w:rPr>
                <w:i/>
                <w:iCs/>
              </w:rPr>
              <w:t>инициалы, фамилия</w:t>
            </w:r>
            <w:r>
              <w:rPr>
                <w:i/>
                <w:iCs/>
              </w:rPr>
              <w:t>)</w:t>
            </w:r>
          </w:p>
        </w:tc>
      </w:tr>
      <w:tr w:rsidR="00D80FD4" w:rsidRPr="007826A1" w:rsidTr="00460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780" w:type="dxa"/>
        </w:trPr>
        <w:tc>
          <w:tcPr>
            <w:tcW w:w="3608" w:type="dxa"/>
            <w:gridSpan w:val="2"/>
            <w:shd w:val="clear" w:color="auto" w:fill="auto"/>
          </w:tcPr>
          <w:p w:rsidR="00D80FD4" w:rsidRPr="007826A1" w:rsidRDefault="00D80FD4" w:rsidP="00185DB1">
            <w:pPr>
              <w:autoSpaceDE w:val="0"/>
              <w:autoSpaceDN w:val="0"/>
              <w:rPr>
                <w:bCs/>
                <w:sz w:val="28"/>
                <w:szCs w:val="28"/>
              </w:rPr>
            </w:pPr>
            <w:r>
              <w:rPr>
                <w:bCs/>
                <w:sz w:val="28"/>
                <w:szCs w:val="28"/>
              </w:rPr>
              <w:t xml:space="preserve">           </w:t>
            </w:r>
            <w:r w:rsidRPr="007826A1">
              <w:rPr>
                <w:bCs/>
                <w:sz w:val="28"/>
                <w:szCs w:val="28"/>
              </w:rPr>
              <w:t>МП</w:t>
            </w:r>
          </w:p>
        </w:tc>
        <w:tc>
          <w:tcPr>
            <w:tcW w:w="3393" w:type="dxa"/>
            <w:gridSpan w:val="2"/>
            <w:shd w:val="clear" w:color="auto" w:fill="auto"/>
          </w:tcPr>
          <w:p w:rsidR="00D80FD4" w:rsidRPr="007826A1" w:rsidRDefault="00D80FD4" w:rsidP="00D80FD4">
            <w:pPr>
              <w:autoSpaceDE w:val="0"/>
              <w:autoSpaceDN w:val="0"/>
              <w:jc w:val="center"/>
              <w:rPr>
                <w:b/>
                <w:bCs/>
                <w:szCs w:val="28"/>
              </w:rPr>
            </w:pPr>
          </w:p>
        </w:tc>
        <w:tc>
          <w:tcPr>
            <w:tcW w:w="4056" w:type="dxa"/>
            <w:gridSpan w:val="3"/>
            <w:shd w:val="clear" w:color="auto" w:fill="auto"/>
          </w:tcPr>
          <w:p w:rsidR="00D80FD4" w:rsidRPr="007826A1" w:rsidRDefault="00D80FD4" w:rsidP="00D80FD4">
            <w:pPr>
              <w:autoSpaceDE w:val="0"/>
              <w:autoSpaceDN w:val="0"/>
              <w:jc w:val="center"/>
              <w:rPr>
                <w:b/>
                <w:bCs/>
                <w:szCs w:val="28"/>
              </w:rPr>
            </w:pPr>
          </w:p>
        </w:tc>
      </w:tr>
    </w:tbl>
    <w:p w:rsidR="002979E9" w:rsidRDefault="00D80FD4">
      <w:pPr>
        <w:rPr>
          <w:color w:val="000000"/>
          <w:sz w:val="28"/>
          <w:szCs w:val="28"/>
          <w:u w:val="single"/>
        </w:rPr>
      </w:pPr>
      <w:r>
        <w:br w:type="page"/>
      </w:r>
    </w:p>
    <w:p w:rsidR="00D80FD4" w:rsidRDefault="00D80FD4" w:rsidP="00D80FD4"/>
    <w:p w:rsidR="00D80FD4" w:rsidRPr="00982030" w:rsidRDefault="00D80FD4" w:rsidP="00D80FD4">
      <w:pPr>
        <w:keepNext/>
        <w:jc w:val="center"/>
        <w:outlineLvl w:val="1"/>
        <w:rPr>
          <w:b/>
          <w:iCs/>
          <w:sz w:val="28"/>
          <w:szCs w:val="28"/>
        </w:rPr>
      </w:pPr>
      <w:r w:rsidRPr="00982030">
        <w:rPr>
          <w:b/>
          <w:iCs/>
          <w:sz w:val="28"/>
          <w:szCs w:val="28"/>
        </w:rPr>
        <w:t xml:space="preserve">УЧАСТКОВАЯ ИЗБИРАТЕЛЬНАЯ КОМИССИЯ </w:t>
      </w:r>
    </w:p>
    <w:p w:rsidR="00D80FD4" w:rsidRPr="00982030" w:rsidRDefault="00D80FD4" w:rsidP="00D80FD4">
      <w:pPr>
        <w:keepNext/>
        <w:jc w:val="center"/>
        <w:outlineLvl w:val="1"/>
        <w:rPr>
          <w:b/>
          <w:iCs/>
          <w:sz w:val="28"/>
          <w:szCs w:val="28"/>
        </w:rPr>
      </w:pPr>
      <w:r w:rsidRPr="00982030">
        <w:rPr>
          <w:b/>
          <w:iCs/>
          <w:sz w:val="28"/>
          <w:szCs w:val="28"/>
        </w:rPr>
        <w:t>ИЗБИРАТЕЛЬНОГО УЧАСТКА №______</w:t>
      </w:r>
    </w:p>
    <w:p w:rsidR="00D80FD4" w:rsidRPr="00820B5C" w:rsidRDefault="00D80FD4" w:rsidP="00D80FD4">
      <w:pPr>
        <w:pStyle w:val="af0"/>
        <w:spacing w:before="0" w:after="0"/>
        <w:jc w:val="center"/>
        <w:rPr>
          <w:sz w:val="16"/>
          <w:szCs w:val="16"/>
        </w:rPr>
      </w:pPr>
    </w:p>
    <w:p w:rsidR="00D80FD4" w:rsidRPr="00820B5C" w:rsidRDefault="00D80FD4" w:rsidP="00D80FD4">
      <w:pPr>
        <w:pStyle w:val="af0"/>
        <w:spacing w:before="0" w:after="0"/>
        <w:jc w:val="center"/>
        <w:rPr>
          <w:b/>
          <w:sz w:val="28"/>
          <w:szCs w:val="28"/>
        </w:rPr>
      </w:pPr>
      <w:r w:rsidRPr="00820B5C">
        <w:rPr>
          <w:b/>
          <w:sz w:val="28"/>
          <w:szCs w:val="28"/>
        </w:rPr>
        <w:t>ВЕДОМОСТЬ</w:t>
      </w:r>
    </w:p>
    <w:p w:rsidR="003579FE" w:rsidRDefault="00D80FD4" w:rsidP="003579FE">
      <w:pPr>
        <w:pStyle w:val="af0"/>
        <w:spacing w:before="0" w:after="0"/>
        <w:jc w:val="center"/>
        <w:rPr>
          <w:b/>
          <w:sz w:val="28"/>
          <w:szCs w:val="28"/>
        </w:rPr>
      </w:pPr>
      <w:r w:rsidRPr="00820B5C">
        <w:rPr>
          <w:b/>
          <w:sz w:val="28"/>
          <w:szCs w:val="28"/>
        </w:rPr>
        <w:t xml:space="preserve">передачи избирательных </w:t>
      </w:r>
      <w:r w:rsidRPr="00E8108E">
        <w:rPr>
          <w:b/>
          <w:sz w:val="28"/>
          <w:szCs w:val="28"/>
        </w:rPr>
        <w:t xml:space="preserve">бюллетеней членам </w:t>
      </w:r>
      <w:r w:rsidR="00CC226A">
        <w:rPr>
          <w:b/>
          <w:bCs/>
          <w:sz w:val="28"/>
          <w:szCs w:val="28"/>
        </w:rPr>
        <w:t>участковой избирательной комиссии</w:t>
      </w:r>
      <w:r w:rsidR="00CC226A" w:rsidRPr="00B11602">
        <w:rPr>
          <w:b/>
          <w:bCs/>
          <w:sz w:val="28"/>
          <w:szCs w:val="28"/>
        </w:rPr>
        <w:t xml:space="preserve"> </w:t>
      </w:r>
      <w:r w:rsidRPr="00E8108E">
        <w:rPr>
          <w:b/>
          <w:sz w:val="28"/>
          <w:szCs w:val="28"/>
        </w:rPr>
        <w:t>с правом решающего голоса для выдачи их избирателям</w:t>
      </w:r>
      <w:r w:rsidR="00A8031A" w:rsidRPr="00E8108E">
        <w:rPr>
          <w:b/>
          <w:sz w:val="28"/>
          <w:szCs w:val="28"/>
        </w:rPr>
        <w:t xml:space="preserve"> </w:t>
      </w:r>
      <w:r w:rsidRPr="00E8108E">
        <w:rPr>
          <w:b/>
          <w:sz w:val="28"/>
          <w:szCs w:val="28"/>
        </w:rPr>
        <w:t>в помещении для голосования в день голосования</w:t>
      </w:r>
      <w:r w:rsidR="00A8031A" w:rsidRPr="00E8108E">
        <w:rPr>
          <w:b/>
          <w:sz w:val="28"/>
          <w:szCs w:val="28"/>
        </w:rPr>
        <w:t xml:space="preserve"> </w:t>
      </w:r>
    </w:p>
    <w:p w:rsidR="00BD5F87" w:rsidRPr="007E3D4C" w:rsidRDefault="00BD5F87" w:rsidP="003579FE">
      <w:pPr>
        <w:pStyle w:val="af0"/>
        <w:spacing w:before="0" w:after="0"/>
        <w:jc w:val="center"/>
        <w:rPr>
          <w:bCs/>
          <w:sz w:val="28"/>
          <w:szCs w:val="28"/>
          <w:vertAlign w:val="superscript"/>
        </w:rPr>
      </w:pPr>
      <w:r w:rsidRPr="00E8108E">
        <w:rPr>
          <w:b/>
          <w:sz w:val="28"/>
          <w:szCs w:val="28"/>
        </w:rPr>
        <w:t xml:space="preserve">на </w:t>
      </w:r>
      <w:r w:rsidRPr="00E8108E">
        <w:rPr>
          <w:b/>
          <w:bCs/>
          <w:sz w:val="28"/>
          <w:szCs w:val="28"/>
        </w:rPr>
        <w:t xml:space="preserve">выборах </w:t>
      </w:r>
      <w:r w:rsidR="003579FE">
        <w:rPr>
          <w:b/>
          <w:bCs/>
          <w:sz w:val="28"/>
          <w:szCs w:val="28"/>
        </w:rPr>
        <w:t>Губернатора Курганской области</w:t>
      </w:r>
    </w:p>
    <w:p w:rsidR="00D80FD4" w:rsidRPr="00C2327D" w:rsidRDefault="00D80FD4" w:rsidP="00BD5F87">
      <w:pPr>
        <w:pStyle w:val="af0"/>
        <w:spacing w:before="0" w:after="0"/>
        <w:jc w:val="center"/>
        <w:rPr>
          <w:sz w:val="12"/>
          <w:szCs w:val="12"/>
        </w:rPr>
      </w:pPr>
    </w:p>
    <w:tbl>
      <w:tblPr>
        <w:tblW w:w="14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4536"/>
        <w:gridCol w:w="1701"/>
        <w:gridCol w:w="850"/>
        <w:gridCol w:w="1320"/>
        <w:gridCol w:w="2126"/>
        <w:gridCol w:w="1417"/>
        <w:gridCol w:w="1843"/>
      </w:tblGrid>
      <w:tr w:rsidR="00256348" w:rsidRPr="007826A1" w:rsidTr="001B6986">
        <w:trPr>
          <w:tblHeader/>
        </w:trPr>
        <w:tc>
          <w:tcPr>
            <w:tcW w:w="426" w:type="dxa"/>
            <w:shd w:val="clear" w:color="auto" w:fill="auto"/>
            <w:vAlign w:val="center"/>
          </w:tcPr>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 xml:space="preserve">№ </w:t>
            </w:r>
          </w:p>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п/п</w:t>
            </w:r>
          </w:p>
        </w:tc>
        <w:tc>
          <w:tcPr>
            <w:tcW w:w="4536" w:type="dxa"/>
            <w:shd w:val="clear" w:color="auto" w:fill="auto"/>
            <w:vAlign w:val="center"/>
          </w:tcPr>
          <w:p w:rsidR="00256348" w:rsidRPr="000B206F" w:rsidRDefault="00256348" w:rsidP="00D80FD4">
            <w:pPr>
              <w:pStyle w:val="af0"/>
              <w:spacing w:before="0" w:after="0" w:line="216" w:lineRule="auto"/>
              <w:jc w:val="center"/>
              <w:rPr>
                <w:b/>
                <w:sz w:val="20"/>
                <w:szCs w:val="20"/>
              </w:rPr>
            </w:pPr>
            <w:r w:rsidRPr="006C4213">
              <w:rPr>
                <w:b/>
                <w:sz w:val="20"/>
                <w:szCs w:val="20"/>
              </w:rPr>
              <w:t>ФИ</w:t>
            </w:r>
            <w:r w:rsidR="00185DB1">
              <w:rPr>
                <w:b/>
                <w:sz w:val="20"/>
                <w:szCs w:val="20"/>
              </w:rPr>
              <w:t>О</w:t>
            </w:r>
            <w:r w:rsidRPr="006C4213">
              <w:rPr>
                <w:b/>
                <w:sz w:val="20"/>
                <w:szCs w:val="20"/>
              </w:rPr>
              <w:t xml:space="preserve"> члена УИК</w:t>
            </w:r>
          </w:p>
          <w:p w:rsidR="00256348" w:rsidRPr="006C4213" w:rsidRDefault="00256348" w:rsidP="00D80FD4">
            <w:pPr>
              <w:pStyle w:val="af0"/>
              <w:spacing w:before="0" w:after="0" w:line="216" w:lineRule="auto"/>
              <w:jc w:val="center"/>
              <w:rPr>
                <w:b/>
                <w:sz w:val="20"/>
                <w:szCs w:val="20"/>
              </w:rPr>
            </w:pPr>
            <w:r w:rsidRPr="006C4213">
              <w:rPr>
                <w:b/>
                <w:sz w:val="20"/>
                <w:szCs w:val="20"/>
              </w:rPr>
              <w:t xml:space="preserve"> с правом решающего голоса</w:t>
            </w:r>
          </w:p>
        </w:tc>
        <w:tc>
          <w:tcPr>
            <w:tcW w:w="1701"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 xml:space="preserve">Количество выдаваемых </w:t>
            </w:r>
            <w:r>
              <w:rPr>
                <w:b/>
                <w:sz w:val="20"/>
                <w:szCs w:val="20"/>
              </w:rPr>
              <w:t xml:space="preserve">избирательных </w:t>
            </w:r>
            <w:r w:rsidRPr="006C4213">
              <w:rPr>
                <w:b/>
                <w:sz w:val="20"/>
                <w:szCs w:val="20"/>
              </w:rPr>
              <w:t>бюллетеней</w:t>
            </w:r>
            <w:r w:rsidR="00792BC0">
              <w:rPr>
                <w:b/>
                <w:sz w:val="20"/>
                <w:szCs w:val="20"/>
              </w:rPr>
              <w:t>,</w:t>
            </w:r>
          </w:p>
          <w:p w:rsidR="00256348" w:rsidRPr="006C4213" w:rsidRDefault="00792BC0" w:rsidP="00D80FD4">
            <w:pPr>
              <w:pStyle w:val="af0"/>
              <w:spacing w:before="0" w:after="0" w:line="216" w:lineRule="auto"/>
              <w:jc w:val="center"/>
              <w:rPr>
                <w:b/>
                <w:sz w:val="20"/>
                <w:szCs w:val="20"/>
              </w:rPr>
            </w:pPr>
            <w:r>
              <w:rPr>
                <w:b/>
                <w:sz w:val="20"/>
                <w:szCs w:val="20"/>
              </w:rPr>
              <w:t>шт.</w:t>
            </w:r>
          </w:p>
        </w:tc>
        <w:tc>
          <w:tcPr>
            <w:tcW w:w="850"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Время</w:t>
            </w:r>
          </w:p>
        </w:tc>
        <w:tc>
          <w:tcPr>
            <w:tcW w:w="1320" w:type="dxa"/>
            <w:shd w:val="clear" w:color="auto" w:fill="auto"/>
            <w:vAlign w:val="center"/>
          </w:tcPr>
          <w:p w:rsidR="00256348" w:rsidRPr="006C4213" w:rsidRDefault="00256348" w:rsidP="00D80FD4">
            <w:pPr>
              <w:pStyle w:val="af0"/>
              <w:spacing w:before="0" w:after="0" w:line="216" w:lineRule="auto"/>
              <w:jc w:val="center"/>
              <w:rPr>
                <w:b/>
                <w:sz w:val="20"/>
                <w:szCs w:val="20"/>
              </w:rPr>
            </w:pPr>
            <w:r w:rsidRPr="006C4213">
              <w:rPr>
                <w:b/>
                <w:sz w:val="20"/>
                <w:szCs w:val="20"/>
              </w:rPr>
              <w:t>Подпись члена УИК</w:t>
            </w:r>
          </w:p>
        </w:tc>
        <w:tc>
          <w:tcPr>
            <w:tcW w:w="2126" w:type="dxa"/>
            <w:shd w:val="clear" w:color="auto" w:fill="auto"/>
            <w:vAlign w:val="center"/>
          </w:tcPr>
          <w:p w:rsidR="00256348" w:rsidRPr="006C4213" w:rsidRDefault="00256348" w:rsidP="00D80FD4">
            <w:pPr>
              <w:pStyle w:val="af0"/>
              <w:spacing w:before="0" w:after="0" w:line="216" w:lineRule="auto"/>
              <w:ind w:left="-57" w:right="-57"/>
              <w:jc w:val="center"/>
              <w:rPr>
                <w:b/>
                <w:sz w:val="20"/>
                <w:szCs w:val="20"/>
              </w:rPr>
            </w:pPr>
            <w:r w:rsidRPr="006C4213">
              <w:rPr>
                <w:b/>
                <w:sz w:val="20"/>
                <w:szCs w:val="20"/>
              </w:rPr>
              <w:t xml:space="preserve">Количество неиспользованных и возвращенных </w:t>
            </w:r>
            <w:r>
              <w:rPr>
                <w:b/>
                <w:sz w:val="20"/>
                <w:szCs w:val="20"/>
              </w:rPr>
              <w:t xml:space="preserve">избирательных </w:t>
            </w:r>
            <w:r w:rsidRPr="006C4213">
              <w:rPr>
                <w:b/>
                <w:sz w:val="20"/>
                <w:szCs w:val="20"/>
              </w:rPr>
              <w:t>бюллетеней</w:t>
            </w:r>
            <w:r w:rsidR="00792BC0">
              <w:rPr>
                <w:b/>
                <w:sz w:val="20"/>
                <w:szCs w:val="20"/>
              </w:rPr>
              <w:t>, шт.</w:t>
            </w:r>
          </w:p>
        </w:tc>
        <w:tc>
          <w:tcPr>
            <w:tcW w:w="1417" w:type="dxa"/>
            <w:shd w:val="clear" w:color="auto" w:fill="auto"/>
            <w:vAlign w:val="center"/>
          </w:tcPr>
          <w:p w:rsidR="00256348" w:rsidRPr="006C4213" w:rsidRDefault="00256348" w:rsidP="00D80FD4">
            <w:pPr>
              <w:pStyle w:val="af0"/>
              <w:spacing w:before="0" w:after="0" w:line="216" w:lineRule="auto"/>
              <w:ind w:left="-113" w:right="-170"/>
              <w:jc w:val="center"/>
              <w:rPr>
                <w:b/>
                <w:sz w:val="20"/>
                <w:szCs w:val="20"/>
              </w:rPr>
            </w:pPr>
            <w:r w:rsidRPr="006C4213">
              <w:rPr>
                <w:b/>
                <w:sz w:val="20"/>
                <w:szCs w:val="20"/>
              </w:rPr>
              <w:t>Подпись секретаря УИК</w:t>
            </w:r>
          </w:p>
        </w:tc>
        <w:tc>
          <w:tcPr>
            <w:tcW w:w="1843" w:type="dxa"/>
            <w:shd w:val="clear" w:color="auto" w:fill="auto"/>
            <w:vAlign w:val="center"/>
          </w:tcPr>
          <w:p w:rsidR="00256348" w:rsidRPr="006C4213" w:rsidRDefault="00256348" w:rsidP="00D80FD4">
            <w:pPr>
              <w:pStyle w:val="af0"/>
              <w:spacing w:before="0" w:after="0" w:line="216" w:lineRule="auto"/>
              <w:ind w:left="-113" w:right="-113"/>
              <w:jc w:val="center"/>
              <w:rPr>
                <w:b/>
                <w:sz w:val="20"/>
                <w:szCs w:val="20"/>
              </w:rPr>
            </w:pPr>
            <w:r w:rsidRPr="006C4213">
              <w:rPr>
                <w:b/>
                <w:sz w:val="20"/>
                <w:szCs w:val="20"/>
              </w:rPr>
              <w:t>Подпись члена УИК</w:t>
            </w:r>
          </w:p>
        </w:tc>
      </w:tr>
      <w:tr w:rsidR="00256348" w:rsidRPr="007826A1" w:rsidTr="001B6986">
        <w:trPr>
          <w:trHeight w:val="109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2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25"/>
        </w:trPr>
        <w:tc>
          <w:tcPr>
            <w:tcW w:w="426" w:type="dxa"/>
            <w:shd w:val="clear" w:color="auto" w:fill="auto"/>
            <w:vAlign w:val="center"/>
          </w:tcPr>
          <w:p w:rsidR="00256348" w:rsidRPr="006C4213" w:rsidRDefault="00256348" w:rsidP="00D80FD4">
            <w:pPr>
              <w:pStyle w:val="af0"/>
              <w:spacing w:before="80" w:after="80"/>
              <w:jc w:val="center"/>
              <w:rPr>
                <w:sz w:val="20"/>
                <w:szCs w:val="20"/>
              </w:rPr>
            </w:pPr>
          </w:p>
        </w:tc>
        <w:tc>
          <w:tcPr>
            <w:tcW w:w="4536" w:type="dxa"/>
            <w:shd w:val="clear" w:color="auto" w:fill="auto"/>
            <w:vAlign w:val="center"/>
          </w:tcPr>
          <w:p w:rsidR="00256348" w:rsidRPr="006C4213" w:rsidRDefault="00256348" w:rsidP="00D80FD4">
            <w:pPr>
              <w:pStyle w:val="af0"/>
              <w:spacing w:before="80" w:after="80"/>
              <w:jc w:val="center"/>
              <w:rPr>
                <w:sz w:val="20"/>
              </w:rPr>
            </w:pPr>
          </w:p>
        </w:tc>
        <w:tc>
          <w:tcPr>
            <w:tcW w:w="1701" w:type="dxa"/>
            <w:shd w:val="clear" w:color="auto" w:fill="auto"/>
            <w:vAlign w:val="center"/>
          </w:tcPr>
          <w:p w:rsidR="00256348" w:rsidRPr="006C4213" w:rsidRDefault="00256348" w:rsidP="00D80FD4">
            <w:pPr>
              <w:pStyle w:val="af0"/>
              <w:spacing w:before="80" w:after="80"/>
              <w:jc w:val="center"/>
              <w:rPr>
                <w:sz w:val="20"/>
                <w:szCs w:val="20"/>
              </w:rPr>
            </w:pPr>
          </w:p>
        </w:tc>
        <w:tc>
          <w:tcPr>
            <w:tcW w:w="850" w:type="dxa"/>
            <w:shd w:val="clear" w:color="auto" w:fill="auto"/>
            <w:vAlign w:val="center"/>
          </w:tcPr>
          <w:p w:rsidR="00256348" w:rsidRPr="006C4213" w:rsidRDefault="00256348" w:rsidP="00D80FD4">
            <w:pPr>
              <w:pStyle w:val="af0"/>
              <w:spacing w:before="80" w:after="80"/>
              <w:jc w:val="center"/>
              <w:rPr>
                <w:sz w:val="28"/>
                <w:szCs w:val="28"/>
              </w:rPr>
            </w:pPr>
          </w:p>
        </w:tc>
        <w:tc>
          <w:tcPr>
            <w:tcW w:w="1320" w:type="dxa"/>
            <w:shd w:val="clear" w:color="auto" w:fill="auto"/>
            <w:vAlign w:val="center"/>
          </w:tcPr>
          <w:p w:rsidR="00256348" w:rsidRPr="006C4213" w:rsidRDefault="00256348" w:rsidP="00D80FD4">
            <w:pPr>
              <w:pStyle w:val="af0"/>
              <w:spacing w:before="80" w:after="80"/>
              <w:jc w:val="center"/>
            </w:pPr>
          </w:p>
        </w:tc>
        <w:tc>
          <w:tcPr>
            <w:tcW w:w="2126" w:type="dxa"/>
            <w:shd w:val="clear" w:color="auto" w:fill="auto"/>
            <w:vAlign w:val="center"/>
          </w:tcPr>
          <w:p w:rsidR="00256348" w:rsidRPr="006C4213" w:rsidRDefault="00256348" w:rsidP="00D80FD4">
            <w:pPr>
              <w:pStyle w:val="af0"/>
              <w:spacing w:before="80" w:after="80"/>
              <w:jc w:val="center"/>
              <w:rPr>
                <w:sz w:val="20"/>
                <w:szCs w:val="20"/>
              </w:rPr>
            </w:pPr>
          </w:p>
        </w:tc>
        <w:tc>
          <w:tcPr>
            <w:tcW w:w="1417" w:type="dxa"/>
            <w:shd w:val="clear" w:color="auto" w:fill="auto"/>
            <w:vAlign w:val="center"/>
          </w:tcPr>
          <w:p w:rsidR="00256348" w:rsidRPr="006C4213" w:rsidRDefault="00256348" w:rsidP="00D80FD4">
            <w:pPr>
              <w:pStyle w:val="af0"/>
              <w:spacing w:before="80" w:after="80"/>
              <w:jc w:val="center"/>
            </w:pPr>
          </w:p>
        </w:tc>
        <w:tc>
          <w:tcPr>
            <w:tcW w:w="1843" w:type="dxa"/>
            <w:shd w:val="clear" w:color="auto" w:fill="auto"/>
            <w:vAlign w:val="center"/>
          </w:tcPr>
          <w:p w:rsidR="00256348" w:rsidRPr="006C4213" w:rsidRDefault="00256348" w:rsidP="00D80FD4">
            <w:pPr>
              <w:pStyle w:val="af0"/>
              <w:spacing w:before="80" w:after="80"/>
              <w:jc w:val="center"/>
            </w:pPr>
          </w:p>
        </w:tc>
      </w:tr>
      <w:tr w:rsidR="00256348" w:rsidRPr="007826A1" w:rsidTr="001B6986">
        <w:trPr>
          <w:trHeight w:val="111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shd w:val="clear" w:color="auto" w:fill="auto"/>
            <w:vAlign w:val="center"/>
          </w:tcPr>
          <w:p w:rsidR="00256348" w:rsidRPr="006C4213" w:rsidRDefault="00256348" w:rsidP="00E54DF6">
            <w:pPr>
              <w:pStyle w:val="af0"/>
              <w:spacing w:before="80" w:after="80"/>
              <w:jc w:val="center"/>
            </w:pPr>
          </w:p>
        </w:tc>
        <w:tc>
          <w:tcPr>
            <w:tcW w:w="1843" w:type="dxa"/>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1284"/>
        </w:trPr>
        <w:tc>
          <w:tcPr>
            <w:tcW w:w="426" w:type="dxa"/>
            <w:shd w:val="clear" w:color="auto" w:fill="auto"/>
            <w:vAlign w:val="center"/>
          </w:tcPr>
          <w:p w:rsidR="00256348" w:rsidRPr="006C4213" w:rsidRDefault="00256348" w:rsidP="00E54DF6">
            <w:pPr>
              <w:pStyle w:val="af0"/>
              <w:spacing w:before="80" w:after="80"/>
              <w:jc w:val="center"/>
              <w:rPr>
                <w:sz w:val="20"/>
                <w:szCs w:val="20"/>
              </w:rPr>
            </w:pPr>
          </w:p>
        </w:tc>
        <w:tc>
          <w:tcPr>
            <w:tcW w:w="4536" w:type="dxa"/>
            <w:shd w:val="clear" w:color="auto" w:fill="auto"/>
            <w:vAlign w:val="center"/>
          </w:tcPr>
          <w:p w:rsidR="00256348" w:rsidRPr="006C4213" w:rsidRDefault="00256348" w:rsidP="00E54DF6">
            <w:pPr>
              <w:pStyle w:val="af0"/>
              <w:spacing w:before="80" w:after="80"/>
              <w:jc w:val="center"/>
              <w:rPr>
                <w:sz w:val="20"/>
              </w:rPr>
            </w:pPr>
          </w:p>
        </w:tc>
        <w:tc>
          <w:tcPr>
            <w:tcW w:w="1701" w:type="dxa"/>
            <w:shd w:val="clear" w:color="auto" w:fill="auto"/>
            <w:vAlign w:val="center"/>
          </w:tcPr>
          <w:p w:rsidR="00256348" w:rsidRPr="006C4213" w:rsidRDefault="00256348" w:rsidP="00E54DF6">
            <w:pPr>
              <w:pStyle w:val="af0"/>
              <w:spacing w:before="80" w:after="80"/>
              <w:jc w:val="center"/>
              <w:rPr>
                <w:sz w:val="20"/>
                <w:szCs w:val="20"/>
              </w:rPr>
            </w:pPr>
          </w:p>
        </w:tc>
        <w:tc>
          <w:tcPr>
            <w:tcW w:w="850" w:type="dxa"/>
            <w:shd w:val="clear" w:color="auto" w:fill="auto"/>
            <w:vAlign w:val="center"/>
          </w:tcPr>
          <w:p w:rsidR="00256348" w:rsidRPr="006C4213" w:rsidRDefault="00256348" w:rsidP="00E54DF6">
            <w:pPr>
              <w:pStyle w:val="af0"/>
              <w:spacing w:before="80" w:after="80"/>
              <w:jc w:val="center"/>
              <w:rPr>
                <w:sz w:val="28"/>
                <w:szCs w:val="28"/>
              </w:rPr>
            </w:pPr>
          </w:p>
        </w:tc>
        <w:tc>
          <w:tcPr>
            <w:tcW w:w="1320"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c>
          <w:tcPr>
            <w:tcW w:w="2126" w:type="dxa"/>
            <w:shd w:val="clear" w:color="auto" w:fill="auto"/>
            <w:vAlign w:val="center"/>
          </w:tcPr>
          <w:p w:rsidR="00256348" w:rsidRPr="006C4213" w:rsidRDefault="00256348" w:rsidP="00E54DF6">
            <w:pPr>
              <w:pStyle w:val="af0"/>
              <w:spacing w:before="80" w:after="80"/>
              <w:jc w:val="center"/>
              <w:rPr>
                <w:sz w:val="20"/>
                <w:szCs w:val="20"/>
              </w:rPr>
            </w:pPr>
          </w:p>
        </w:tc>
        <w:tc>
          <w:tcPr>
            <w:tcW w:w="1417"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c>
          <w:tcPr>
            <w:tcW w:w="1843" w:type="dxa"/>
            <w:tcBorders>
              <w:bottom w:val="single" w:sz="4" w:space="0" w:color="000000"/>
            </w:tcBorders>
            <w:shd w:val="clear" w:color="auto" w:fill="auto"/>
            <w:vAlign w:val="center"/>
          </w:tcPr>
          <w:p w:rsidR="00256348" w:rsidRPr="006C4213" w:rsidRDefault="00256348" w:rsidP="00E54DF6">
            <w:pPr>
              <w:pStyle w:val="af0"/>
              <w:spacing w:before="80" w:after="80"/>
              <w:jc w:val="center"/>
            </w:pPr>
          </w:p>
        </w:tc>
      </w:tr>
      <w:tr w:rsidR="00256348" w:rsidRPr="007826A1" w:rsidTr="001B6986">
        <w:trPr>
          <w:trHeight w:val="790"/>
        </w:trPr>
        <w:tc>
          <w:tcPr>
            <w:tcW w:w="4962" w:type="dxa"/>
            <w:gridSpan w:val="2"/>
            <w:tcBorders>
              <w:left w:val="nil"/>
              <w:bottom w:val="nil"/>
            </w:tcBorders>
            <w:shd w:val="clear" w:color="auto" w:fill="auto"/>
            <w:vAlign w:val="center"/>
          </w:tcPr>
          <w:p w:rsidR="00256348" w:rsidRPr="006C4213" w:rsidRDefault="00256348" w:rsidP="00A82BD4">
            <w:pPr>
              <w:pStyle w:val="af0"/>
              <w:spacing w:before="80" w:after="80"/>
              <w:jc w:val="right"/>
              <w:rPr>
                <w:b/>
                <w:sz w:val="20"/>
              </w:rPr>
            </w:pPr>
            <w:r w:rsidRPr="006C4213">
              <w:rPr>
                <w:b/>
                <w:sz w:val="20"/>
              </w:rPr>
              <w:t>ИТОГО</w:t>
            </w:r>
          </w:p>
        </w:tc>
        <w:tc>
          <w:tcPr>
            <w:tcW w:w="1701" w:type="dxa"/>
            <w:tcBorders>
              <w:right w:val="single" w:sz="4" w:space="0" w:color="auto"/>
            </w:tcBorders>
            <w:shd w:val="clear" w:color="auto" w:fill="auto"/>
            <w:vAlign w:val="center"/>
          </w:tcPr>
          <w:p w:rsidR="00256348" w:rsidRPr="006C4213" w:rsidRDefault="00256348" w:rsidP="00D80FD4">
            <w:pPr>
              <w:pStyle w:val="af0"/>
              <w:spacing w:before="80" w:after="80"/>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rPr>
                <w:sz w:val="28"/>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6348" w:rsidRPr="006C4213" w:rsidRDefault="00256348" w:rsidP="00D80FD4">
            <w:pPr>
              <w:pStyle w:val="af0"/>
              <w:spacing w:before="80" w:after="80"/>
              <w:jc w:val="center"/>
            </w:pPr>
          </w:p>
        </w:tc>
      </w:tr>
    </w:tbl>
    <w:p w:rsidR="00D80FD4" w:rsidRPr="006852DC" w:rsidRDefault="00D80FD4" w:rsidP="00D80FD4">
      <w:pPr>
        <w:pStyle w:val="af0"/>
        <w:spacing w:before="0" w:after="0"/>
        <w:jc w:val="both"/>
        <w:rPr>
          <w:b/>
          <w:sz w:val="28"/>
          <w:szCs w:val="28"/>
        </w:rPr>
      </w:pPr>
      <w:r w:rsidRPr="006852DC">
        <w:rPr>
          <w:sz w:val="28"/>
          <w:szCs w:val="28"/>
        </w:rPr>
        <w:t xml:space="preserve">«_____» </w:t>
      </w:r>
      <w:r>
        <w:rPr>
          <w:sz w:val="28"/>
          <w:szCs w:val="28"/>
        </w:rPr>
        <w:t xml:space="preserve">_________ </w:t>
      </w:r>
      <w:r w:rsidRPr="006852DC">
        <w:rPr>
          <w:sz w:val="28"/>
          <w:szCs w:val="28"/>
        </w:rPr>
        <w:t>20</w:t>
      </w:r>
      <w:r>
        <w:rPr>
          <w:sz w:val="28"/>
          <w:szCs w:val="28"/>
        </w:rPr>
        <w:t>_____</w:t>
      </w:r>
      <w:r w:rsidRPr="006852DC">
        <w:rPr>
          <w:sz w:val="28"/>
          <w:szCs w:val="28"/>
        </w:rPr>
        <w:t xml:space="preserve"> года</w:t>
      </w:r>
    </w:p>
    <w:p w:rsidR="00D80FD4" w:rsidRDefault="00D80FD4" w:rsidP="00D80FD4">
      <w:pPr>
        <w:pStyle w:val="af0"/>
        <w:spacing w:before="0" w:after="0"/>
        <w:jc w:val="both"/>
        <w:rPr>
          <w:b/>
        </w:rPr>
      </w:pPr>
    </w:p>
    <w:p w:rsidR="00D80FD4" w:rsidRDefault="00D80FD4" w:rsidP="00D80FD4">
      <w:pPr>
        <w:pStyle w:val="af0"/>
        <w:spacing w:before="0" w:after="0"/>
        <w:jc w:val="both"/>
        <w:rPr>
          <w:sz w:val="28"/>
          <w:szCs w:val="28"/>
        </w:rPr>
      </w:pPr>
      <w:r w:rsidRPr="00982030">
        <w:rPr>
          <w:sz w:val="28"/>
          <w:szCs w:val="28"/>
        </w:rPr>
        <w:t xml:space="preserve">Председатель </w:t>
      </w:r>
      <w:r>
        <w:rPr>
          <w:sz w:val="28"/>
          <w:szCs w:val="28"/>
        </w:rPr>
        <w:t>участковой</w:t>
      </w:r>
    </w:p>
    <w:p w:rsidR="00D80FD4" w:rsidRDefault="00D80FD4" w:rsidP="00D80FD4">
      <w:pPr>
        <w:pStyle w:val="af0"/>
        <w:spacing w:before="0" w:after="0"/>
        <w:jc w:val="both"/>
        <w:rPr>
          <w:b/>
        </w:rPr>
      </w:pPr>
      <w:r>
        <w:rPr>
          <w:sz w:val="28"/>
          <w:szCs w:val="28"/>
        </w:rPr>
        <w:t>избирательной комиссии</w:t>
      </w:r>
      <w:r>
        <w:t xml:space="preserve">             ____________________                          ____________________________</w:t>
      </w:r>
    </w:p>
    <w:p w:rsidR="00D80FD4" w:rsidRPr="00AC4879" w:rsidRDefault="00D80FD4" w:rsidP="00D80FD4">
      <w:pPr>
        <w:pStyle w:val="af0"/>
        <w:spacing w:before="0" w:after="0"/>
        <w:jc w:val="both"/>
        <w:rPr>
          <w:b/>
          <w:i/>
          <w:sz w:val="20"/>
        </w:rPr>
      </w:pPr>
      <w:r>
        <w:tab/>
      </w:r>
      <w:r>
        <w:tab/>
      </w:r>
      <w:r>
        <w:tab/>
      </w:r>
      <w:r>
        <w:tab/>
      </w:r>
      <w:r w:rsidRPr="00AC4879">
        <w:rPr>
          <w:i/>
        </w:rPr>
        <w:t xml:space="preserve">                </w:t>
      </w:r>
      <w:r>
        <w:rPr>
          <w:i/>
        </w:rPr>
        <w:t xml:space="preserve">            </w:t>
      </w:r>
      <w:r w:rsidRPr="00AC4879">
        <w:rPr>
          <w:i/>
        </w:rPr>
        <w:t xml:space="preserve"> </w:t>
      </w:r>
      <w:r w:rsidRPr="00AC4879">
        <w:rPr>
          <w:i/>
          <w:sz w:val="20"/>
        </w:rPr>
        <w:t xml:space="preserve">(подпись)                                                   </w:t>
      </w:r>
      <w:r>
        <w:rPr>
          <w:i/>
          <w:sz w:val="20"/>
        </w:rPr>
        <w:t xml:space="preserve">     </w:t>
      </w:r>
      <w:r w:rsidRPr="000B206F">
        <w:rPr>
          <w:i/>
          <w:sz w:val="20"/>
        </w:rPr>
        <w:t xml:space="preserve">         </w:t>
      </w:r>
      <w:r>
        <w:rPr>
          <w:i/>
          <w:sz w:val="20"/>
        </w:rPr>
        <w:t xml:space="preserve">    </w:t>
      </w:r>
      <w:r w:rsidRPr="00AC4879">
        <w:rPr>
          <w:i/>
          <w:sz w:val="20"/>
        </w:rPr>
        <w:t>(инициалы, фамилия)</w:t>
      </w:r>
    </w:p>
    <w:p w:rsidR="00D80FD4" w:rsidRDefault="00D80FD4" w:rsidP="00D80FD4">
      <w:pPr>
        <w:pStyle w:val="af0"/>
        <w:spacing w:before="0" w:after="0"/>
        <w:jc w:val="both"/>
        <w:rPr>
          <w:sz w:val="28"/>
          <w:szCs w:val="28"/>
        </w:rPr>
      </w:pPr>
      <w:r w:rsidRPr="00982030">
        <w:rPr>
          <w:sz w:val="28"/>
          <w:szCs w:val="28"/>
        </w:rPr>
        <w:t xml:space="preserve">Секретарь </w:t>
      </w:r>
      <w:r>
        <w:rPr>
          <w:sz w:val="28"/>
          <w:szCs w:val="28"/>
        </w:rPr>
        <w:t xml:space="preserve">участковой </w:t>
      </w:r>
    </w:p>
    <w:p w:rsidR="00D80FD4" w:rsidRDefault="00D80FD4" w:rsidP="00D80FD4">
      <w:pPr>
        <w:pStyle w:val="af0"/>
        <w:spacing w:before="0" w:after="0"/>
        <w:jc w:val="both"/>
        <w:rPr>
          <w:b/>
          <w:sz w:val="20"/>
        </w:rPr>
      </w:pPr>
      <w:r>
        <w:rPr>
          <w:sz w:val="28"/>
          <w:szCs w:val="28"/>
        </w:rPr>
        <w:t>избирательной комиссии</w:t>
      </w:r>
      <w:r>
        <w:rPr>
          <w:sz w:val="20"/>
        </w:rPr>
        <w:t xml:space="preserve">                ________________________                                ___________________________________</w:t>
      </w:r>
    </w:p>
    <w:p w:rsidR="003579FE" w:rsidRDefault="00D80FD4" w:rsidP="00D80FD4">
      <w:pPr>
        <w:pStyle w:val="af0"/>
        <w:spacing w:before="0" w:after="0"/>
        <w:jc w:val="both"/>
        <w:rPr>
          <w:i/>
        </w:rPr>
      </w:pPr>
      <w:r>
        <w:rPr>
          <w:sz w:val="20"/>
        </w:rPr>
        <w:tab/>
      </w:r>
      <w:r>
        <w:rPr>
          <w:sz w:val="20"/>
        </w:rPr>
        <w:tab/>
      </w:r>
      <w:r>
        <w:rPr>
          <w:sz w:val="20"/>
        </w:rPr>
        <w:tab/>
      </w:r>
      <w:r>
        <w:rPr>
          <w:sz w:val="20"/>
        </w:rPr>
        <w:tab/>
      </w:r>
      <w:r w:rsidRPr="00AC4879">
        <w:rPr>
          <w:i/>
          <w:sz w:val="20"/>
        </w:rPr>
        <w:t xml:space="preserve">                   </w:t>
      </w:r>
      <w:r>
        <w:rPr>
          <w:i/>
          <w:sz w:val="20"/>
        </w:rPr>
        <w:t xml:space="preserve">                </w:t>
      </w:r>
      <w:r w:rsidRPr="00AC4879">
        <w:rPr>
          <w:i/>
          <w:sz w:val="20"/>
        </w:rPr>
        <w:t xml:space="preserve"> (подпись)                                                                   (инициалы, фамилия)</w:t>
      </w:r>
      <w:r w:rsidRPr="00AC4879">
        <w:rPr>
          <w:i/>
        </w:rPr>
        <w:tab/>
      </w:r>
    </w:p>
    <w:p w:rsidR="00D80FD4" w:rsidRDefault="00D80FD4" w:rsidP="00D80FD4">
      <w:pPr>
        <w:pStyle w:val="af0"/>
        <w:spacing w:before="0" w:after="0"/>
        <w:jc w:val="both"/>
        <w:rPr>
          <w:sz w:val="28"/>
          <w:szCs w:val="28"/>
        </w:rPr>
      </w:pPr>
      <w:r>
        <w:rPr>
          <w:sz w:val="28"/>
          <w:szCs w:val="28"/>
        </w:rPr>
        <w:t xml:space="preserve">                   </w:t>
      </w:r>
      <w:r w:rsidR="003579FE">
        <w:rPr>
          <w:sz w:val="28"/>
          <w:szCs w:val="28"/>
        </w:rPr>
        <w:t xml:space="preserve">                                                           </w:t>
      </w:r>
      <w:r>
        <w:rPr>
          <w:sz w:val="28"/>
          <w:szCs w:val="28"/>
        </w:rPr>
        <w:t xml:space="preserve">       </w:t>
      </w:r>
      <w:r w:rsidRPr="006031EF">
        <w:rPr>
          <w:sz w:val="28"/>
          <w:szCs w:val="28"/>
        </w:rPr>
        <w:t xml:space="preserve">МП  </w:t>
      </w:r>
    </w:p>
    <w:p w:rsidR="003579FE" w:rsidRPr="009B2F52" w:rsidRDefault="003579FE" w:rsidP="00D80FD4">
      <w:pPr>
        <w:pStyle w:val="af0"/>
        <w:spacing w:before="0" w:after="0"/>
        <w:jc w:val="both"/>
      </w:pPr>
    </w:p>
    <w:p w:rsidR="00D80FD4" w:rsidRDefault="00D80FD4" w:rsidP="00D80FD4">
      <w:pPr>
        <w:sectPr w:rsidR="00D80FD4" w:rsidSect="004D1631">
          <w:pgSz w:w="16840" w:h="11907" w:orient="landscape" w:code="9"/>
          <w:pgMar w:top="1134" w:right="851" w:bottom="1134" w:left="1701" w:header="709" w:footer="709" w:gutter="0"/>
          <w:cols w:space="708"/>
          <w:docGrid w:linePitch="360"/>
        </w:sectPr>
      </w:pPr>
    </w:p>
    <w:p w:rsidR="00020FD3" w:rsidRDefault="00565B77">
      <w:pPr>
        <w:rPr>
          <w:i/>
        </w:rPr>
      </w:pPr>
      <w:r>
        <w:rPr>
          <w:i/>
          <w:noProof/>
        </w:rPr>
        <w:lastRenderedPageBreak/>
        <w:pict>
          <v:shape id="AutoShape 278" o:spid="_x0000_s1086" style="position:absolute;margin-left:483.8pt;margin-top:-18.05pt;width:33pt;height:26pt;z-index:2517017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6L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ZLco/0rIMYfbvXwmxNgj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3B523B" w:rsidRDefault="003B523B">
      <w:pPr>
        <w:rPr>
          <w:i/>
        </w:rPr>
      </w:pPr>
    </w:p>
    <w:p w:rsidR="00FA24C4" w:rsidRDefault="00792BC0" w:rsidP="00D80FD4">
      <w:pPr>
        <w:jc w:val="right"/>
        <w:rPr>
          <w:i/>
        </w:rPr>
      </w:pPr>
      <w:r>
        <w:rPr>
          <w:i/>
        </w:rPr>
        <w:t>!</w:t>
      </w:r>
      <w:r w:rsidR="00CE71E5">
        <w:rPr>
          <w:i/>
        </w:rPr>
        <w:t> </w:t>
      </w:r>
      <w:r w:rsidR="00D80FD4" w:rsidRPr="000841F5">
        <w:rPr>
          <w:i/>
        </w:rPr>
        <w:t>Образец для членов УИК, выдающих избирателям</w:t>
      </w:r>
    </w:p>
    <w:p w:rsidR="00D80FD4" w:rsidRPr="000841F5" w:rsidRDefault="00D80FD4" w:rsidP="00D80FD4">
      <w:pPr>
        <w:jc w:val="right"/>
        <w:rPr>
          <w:i/>
        </w:rPr>
      </w:pPr>
      <w:r w:rsidRPr="000841F5">
        <w:rPr>
          <w:i/>
        </w:rPr>
        <w:t xml:space="preserve"> </w:t>
      </w:r>
      <w:r w:rsidR="00FA24C4">
        <w:rPr>
          <w:i/>
        </w:rPr>
        <w:t xml:space="preserve">избирательные </w:t>
      </w:r>
      <w:r w:rsidRPr="000841F5">
        <w:rPr>
          <w:i/>
        </w:rPr>
        <w:t>бюллетени для голосования</w:t>
      </w:r>
    </w:p>
    <w:p w:rsidR="00D80FD4" w:rsidRPr="000841F5" w:rsidRDefault="00D80FD4" w:rsidP="00D80FD4">
      <w:pPr>
        <w:rPr>
          <w:i/>
          <w:sz w:val="8"/>
          <w:szCs w:val="8"/>
        </w:rPr>
      </w:pPr>
    </w:p>
    <w:p w:rsidR="00D80FD4" w:rsidRPr="00E5545E" w:rsidRDefault="00D80FD4" w:rsidP="00D80FD4">
      <w:pPr>
        <w:jc w:val="center"/>
        <w:rPr>
          <w:sz w:val="16"/>
          <w:szCs w:val="16"/>
        </w:rPr>
      </w:pPr>
    </w:p>
    <w:p w:rsidR="00D80FD4" w:rsidRPr="00BF0420" w:rsidRDefault="00D80FD4" w:rsidP="00D80FD4">
      <w:pPr>
        <w:jc w:val="center"/>
        <w:rPr>
          <w:b/>
          <w:sz w:val="28"/>
          <w:szCs w:val="28"/>
        </w:rPr>
      </w:pPr>
      <w:r w:rsidRPr="00BF0420">
        <w:rPr>
          <w:b/>
          <w:sz w:val="28"/>
          <w:szCs w:val="28"/>
        </w:rPr>
        <w:t>ТАБЛИЧНАЯ ФОРМА № ____</w:t>
      </w:r>
    </w:p>
    <w:p w:rsidR="00BD5F87" w:rsidRDefault="00D80FD4" w:rsidP="003579FE">
      <w:pPr>
        <w:autoSpaceDE w:val="0"/>
        <w:autoSpaceDN w:val="0"/>
        <w:jc w:val="center"/>
        <w:rPr>
          <w:bCs/>
          <w:sz w:val="28"/>
          <w:szCs w:val="28"/>
          <w:vertAlign w:val="superscript"/>
        </w:rPr>
      </w:pPr>
      <w:r w:rsidRPr="00BF0420">
        <w:rPr>
          <w:b/>
          <w:sz w:val="28"/>
          <w:szCs w:val="28"/>
        </w:rPr>
        <w:t>для оперативного подсчета числа избирателей</w:t>
      </w:r>
      <w:r>
        <w:rPr>
          <w:b/>
          <w:sz w:val="28"/>
          <w:szCs w:val="28"/>
        </w:rPr>
        <w:t>, принявших участие</w:t>
      </w:r>
      <w:r>
        <w:rPr>
          <w:b/>
          <w:sz w:val="28"/>
          <w:szCs w:val="28"/>
        </w:rPr>
        <w:br/>
        <w:t xml:space="preserve">в </w:t>
      </w:r>
      <w:r w:rsidR="00BD5F87" w:rsidRPr="00BD5F87">
        <w:rPr>
          <w:b/>
          <w:bCs/>
          <w:sz w:val="28"/>
          <w:szCs w:val="28"/>
        </w:rPr>
        <w:t xml:space="preserve">выборах </w:t>
      </w:r>
      <w:r w:rsidR="003579FE">
        <w:rPr>
          <w:b/>
          <w:bCs/>
          <w:sz w:val="28"/>
          <w:szCs w:val="28"/>
        </w:rPr>
        <w:t>Губернатора Курганской области</w:t>
      </w:r>
    </w:p>
    <w:p w:rsidR="00D80FD4" w:rsidRDefault="00D80FD4" w:rsidP="00BD5F87">
      <w:pPr>
        <w:pStyle w:val="af0"/>
        <w:spacing w:before="0" w:after="0"/>
        <w:jc w:val="center"/>
        <w:rPr>
          <w:b/>
          <w:i/>
          <w:sz w:val="28"/>
          <w:szCs w:val="28"/>
        </w:rPr>
      </w:pPr>
    </w:p>
    <w:p w:rsidR="00D80FD4" w:rsidRPr="00BF0420" w:rsidRDefault="00D80FD4" w:rsidP="00D80FD4">
      <w:pPr>
        <w:rPr>
          <w:sz w:val="28"/>
          <w:szCs w:val="28"/>
        </w:rPr>
      </w:pPr>
      <w:r w:rsidRPr="00BF0420">
        <w:rPr>
          <w:sz w:val="28"/>
          <w:szCs w:val="28"/>
        </w:rPr>
        <w:t>Член участковой избирательной комиссии ______________________________</w:t>
      </w:r>
    </w:p>
    <w:p w:rsidR="00D80FD4" w:rsidRPr="00BF0420" w:rsidRDefault="00110166" w:rsidP="00D80FD4">
      <w:pPr>
        <w:ind w:firstLine="5103"/>
        <w:jc w:val="center"/>
        <w:rPr>
          <w:i/>
          <w:sz w:val="20"/>
          <w:szCs w:val="20"/>
        </w:rPr>
      </w:pPr>
      <w:r>
        <w:rPr>
          <w:i/>
          <w:sz w:val="20"/>
          <w:szCs w:val="20"/>
        </w:rPr>
        <w:t>(</w:t>
      </w:r>
      <w:r w:rsidR="00D80FD4" w:rsidRPr="00BF0420">
        <w:rPr>
          <w:i/>
          <w:sz w:val="20"/>
          <w:szCs w:val="20"/>
        </w:rPr>
        <w:t>фамилия, инициалы</w:t>
      </w:r>
      <w:r>
        <w:rPr>
          <w:i/>
          <w:sz w:val="20"/>
          <w:szCs w:val="20"/>
        </w:rPr>
        <w:t>)</w:t>
      </w:r>
    </w:p>
    <w:p w:rsidR="00D80FD4" w:rsidRPr="00BF0420" w:rsidRDefault="00D80FD4" w:rsidP="00D80FD4">
      <w:pPr>
        <w:jc w:val="center"/>
        <w:rPr>
          <w:i/>
          <w:sz w:val="20"/>
          <w:szCs w:val="20"/>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9"/>
        <w:gridCol w:w="957"/>
        <w:gridCol w:w="957"/>
        <w:gridCol w:w="957"/>
        <w:gridCol w:w="957"/>
        <w:gridCol w:w="957"/>
        <w:gridCol w:w="957"/>
        <w:gridCol w:w="957"/>
        <w:gridCol w:w="957"/>
        <w:gridCol w:w="958"/>
      </w:tblGrid>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1</w:t>
            </w:r>
          </w:p>
        </w:tc>
        <w:tc>
          <w:tcPr>
            <w:tcW w:w="957" w:type="dxa"/>
            <w:vAlign w:val="center"/>
          </w:tcPr>
          <w:p w:rsidR="00D80FD4" w:rsidRPr="007826A1" w:rsidRDefault="00D80FD4" w:rsidP="00D80FD4">
            <w:pPr>
              <w:jc w:val="center"/>
              <w:rPr>
                <w:b/>
                <w:sz w:val="36"/>
                <w:szCs w:val="36"/>
              </w:rPr>
            </w:pPr>
            <w:r w:rsidRPr="007826A1">
              <w:rPr>
                <w:b/>
                <w:sz w:val="36"/>
                <w:szCs w:val="36"/>
              </w:rPr>
              <w:t>2</w:t>
            </w:r>
          </w:p>
        </w:tc>
        <w:tc>
          <w:tcPr>
            <w:tcW w:w="957" w:type="dxa"/>
            <w:vAlign w:val="center"/>
          </w:tcPr>
          <w:p w:rsidR="00D80FD4" w:rsidRPr="007826A1" w:rsidRDefault="00D80FD4" w:rsidP="00D80FD4">
            <w:pPr>
              <w:jc w:val="center"/>
              <w:rPr>
                <w:b/>
                <w:sz w:val="36"/>
                <w:szCs w:val="36"/>
              </w:rPr>
            </w:pPr>
            <w:r w:rsidRPr="007826A1">
              <w:rPr>
                <w:b/>
                <w:sz w:val="36"/>
                <w:szCs w:val="36"/>
              </w:rPr>
              <w:t>3</w:t>
            </w:r>
          </w:p>
        </w:tc>
        <w:tc>
          <w:tcPr>
            <w:tcW w:w="957" w:type="dxa"/>
            <w:vAlign w:val="center"/>
          </w:tcPr>
          <w:p w:rsidR="00D80FD4" w:rsidRPr="007826A1" w:rsidRDefault="00D80FD4" w:rsidP="00D80FD4">
            <w:pPr>
              <w:jc w:val="center"/>
              <w:rPr>
                <w:b/>
                <w:sz w:val="36"/>
                <w:szCs w:val="36"/>
              </w:rPr>
            </w:pPr>
            <w:r w:rsidRPr="007826A1">
              <w:rPr>
                <w:b/>
                <w:sz w:val="36"/>
                <w:szCs w:val="36"/>
              </w:rPr>
              <w:t>4</w:t>
            </w:r>
          </w:p>
        </w:tc>
        <w:tc>
          <w:tcPr>
            <w:tcW w:w="957" w:type="dxa"/>
            <w:vAlign w:val="center"/>
          </w:tcPr>
          <w:p w:rsidR="00D80FD4" w:rsidRPr="007826A1" w:rsidRDefault="00D80FD4" w:rsidP="00D80FD4">
            <w:pPr>
              <w:jc w:val="center"/>
              <w:rPr>
                <w:b/>
                <w:sz w:val="36"/>
                <w:szCs w:val="36"/>
              </w:rPr>
            </w:pPr>
            <w:r w:rsidRPr="007826A1">
              <w:rPr>
                <w:b/>
                <w:sz w:val="36"/>
                <w:szCs w:val="36"/>
              </w:rPr>
              <w:t>5</w:t>
            </w:r>
          </w:p>
        </w:tc>
        <w:tc>
          <w:tcPr>
            <w:tcW w:w="957" w:type="dxa"/>
            <w:vAlign w:val="center"/>
          </w:tcPr>
          <w:p w:rsidR="00D80FD4" w:rsidRPr="007826A1" w:rsidRDefault="00D80FD4" w:rsidP="00D80FD4">
            <w:pPr>
              <w:jc w:val="center"/>
              <w:rPr>
                <w:b/>
                <w:sz w:val="36"/>
                <w:szCs w:val="36"/>
              </w:rPr>
            </w:pPr>
            <w:r w:rsidRPr="007826A1">
              <w:rPr>
                <w:b/>
                <w:sz w:val="36"/>
                <w:szCs w:val="36"/>
              </w:rPr>
              <w:t>6</w:t>
            </w:r>
          </w:p>
        </w:tc>
        <w:tc>
          <w:tcPr>
            <w:tcW w:w="957" w:type="dxa"/>
            <w:vAlign w:val="center"/>
          </w:tcPr>
          <w:p w:rsidR="00D80FD4" w:rsidRPr="007826A1" w:rsidRDefault="00D80FD4" w:rsidP="00D80FD4">
            <w:pPr>
              <w:jc w:val="center"/>
              <w:rPr>
                <w:b/>
                <w:sz w:val="36"/>
                <w:szCs w:val="36"/>
              </w:rPr>
            </w:pPr>
            <w:r w:rsidRPr="007826A1">
              <w:rPr>
                <w:b/>
                <w:sz w:val="36"/>
                <w:szCs w:val="36"/>
              </w:rPr>
              <w:t>7</w:t>
            </w:r>
          </w:p>
        </w:tc>
        <w:tc>
          <w:tcPr>
            <w:tcW w:w="957" w:type="dxa"/>
            <w:vAlign w:val="center"/>
          </w:tcPr>
          <w:p w:rsidR="00D80FD4" w:rsidRPr="007826A1" w:rsidRDefault="00D80FD4" w:rsidP="00D80FD4">
            <w:pPr>
              <w:jc w:val="center"/>
              <w:rPr>
                <w:b/>
                <w:sz w:val="36"/>
                <w:szCs w:val="36"/>
              </w:rPr>
            </w:pPr>
            <w:r w:rsidRPr="007826A1">
              <w:rPr>
                <w:b/>
                <w:sz w:val="36"/>
                <w:szCs w:val="36"/>
              </w:rPr>
              <w:t>8</w:t>
            </w:r>
          </w:p>
        </w:tc>
        <w:tc>
          <w:tcPr>
            <w:tcW w:w="957" w:type="dxa"/>
            <w:vAlign w:val="center"/>
          </w:tcPr>
          <w:p w:rsidR="00D80FD4" w:rsidRPr="007826A1" w:rsidRDefault="00D80FD4" w:rsidP="00D80FD4">
            <w:pPr>
              <w:jc w:val="center"/>
              <w:rPr>
                <w:b/>
                <w:sz w:val="36"/>
                <w:szCs w:val="36"/>
              </w:rPr>
            </w:pPr>
            <w:r w:rsidRPr="007826A1">
              <w:rPr>
                <w:b/>
                <w:sz w:val="36"/>
                <w:szCs w:val="36"/>
              </w:rPr>
              <w:t>9</w:t>
            </w:r>
          </w:p>
        </w:tc>
        <w:tc>
          <w:tcPr>
            <w:tcW w:w="958" w:type="dxa"/>
            <w:vAlign w:val="center"/>
          </w:tcPr>
          <w:p w:rsidR="00D80FD4" w:rsidRPr="007826A1" w:rsidRDefault="00D80FD4" w:rsidP="00D80FD4">
            <w:pPr>
              <w:jc w:val="center"/>
              <w:rPr>
                <w:b/>
                <w:sz w:val="36"/>
                <w:szCs w:val="36"/>
              </w:rPr>
            </w:pPr>
            <w:r w:rsidRPr="007826A1">
              <w:rPr>
                <w:b/>
                <w:sz w:val="36"/>
                <w:szCs w:val="36"/>
              </w:rPr>
              <w:t>10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11</w:t>
            </w:r>
          </w:p>
        </w:tc>
        <w:tc>
          <w:tcPr>
            <w:tcW w:w="957" w:type="dxa"/>
            <w:vAlign w:val="center"/>
          </w:tcPr>
          <w:p w:rsidR="00D80FD4" w:rsidRPr="007826A1" w:rsidRDefault="00D80FD4" w:rsidP="00D80FD4">
            <w:pPr>
              <w:jc w:val="center"/>
              <w:rPr>
                <w:b/>
                <w:sz w:val="36"/>
                <w:szCs w:val="36"/>
              </w:rPr>
            </w:pPr>
            <w:r w:rsidRPr="007826A1">
              <w:rPr>
                <w:b/>
                <w:sz w:val="36"/>
                <w:szCs w:val="36"/>
              </w:rPr>
              <w:t>12</w:t>
            </w:r>
          </w:p>
        </w:tc>
        <w:tc>
          <w:tcPr>
            <w:tcW w:w="957" w:type="dxa"/>
            <w:vAlign w:val="center"/>
          </w:tcPr>
          <w:p w:rsidR="00D80FD4" w:rsidRPr="007826A1" w:rsidRDefault="00D80FD4" w:rsidP="00D80FD4">
            <w:pPr>
              <w:jc w:val="center"/>
              <w:rPr>
                <w:b/>
                <w:sz w:val="36"/>
                <w:szCs w:val="36"/>
              </w:rPr>
            </w:pPr>
            <w:r w:rsidRPr="007826A1">
              <w:rPr>
                <w:b/>
                <w:sz w:val="36"/>
                <w:szCs w:val="36"/>
              </w:rPr>
              <w:t>13</w:t>
            </w:r>
          </w:p>
        </w:tc>
        <w:tc>
          <w:tcPr>
            <w:tcW w:w="957" w:type="dxa"/>
            <w:vAlign w:val="center"/>
          </w:tcPr>
          <w:p w:rsidR="00D80FD4" w:rsidRPr="007826A1" w:rsidRDefault="00D80FD4" w:rsidP="00D80FD4">
            <w:pPr>
              <w:jc w:val="center"/>
              <w:rPr>
                <w:b/>
                <w:sz w:val="36"/>
                <w:szCs w:val="36"/>
              </w:rPr>
            </w:pPr>
            <w:r w:rsidRPr="007826A1">
              <w:rPr>
                <w:b/>
                <w:sz w:val="36"/>
                <w:szCs w:val="36"/>
              </w:rPr>
              <w:t>14</w:t>
            </w:r>
          </w:p>
        </w:tc>
        <w:tc>
          <w:tcPr>
            <w:tcW w:w="957" w:type="dxa"/>
            <w:vAlign w:val="center"/>
          </w:tcPr>
          <w:p w:rsidR="00D80FD4" w:rsidRPr="007826A1" w:rsidRDefault="00D80FD4" w:rsidP="00D80FD4">
            <w:pPr>
              <w:jc w:val="center"/>
              <w:rPr>
                <w:b/>
                <w:sz w:val="36"/>
                <w:szCs w:val="36"/>
              </w:rPr>
            </w:pPr>
            <w:r w:rsidRPr="007826A1">
              <w:rPr>
                <w:b/>
                <w:sz w:val="36"/>
                <w:szCs w:val="36"/>
              </w:rPr>
              <w:t>15</w:t>
            </w:r>
          </w:p>
        </w:tc>
        <w:tc>
          <w:tcPr>
            <w:tcW w:w="957" w:type="dxa"/>
            <w:vAlign w:val="center"/>
          </w:tcPr>
          <w:p w:rsidR="00D80FD4" w:rsidRPr="007826A1" w:rsidRDefault="00D80FD4" w:rsidP="00D80FD4">
            <w:pPr>
              <w:jc w:val="center"/>
              <w:rPr>
                <w:b/>
                <w:sz w:val="36"/>
                <w:szCs w:val="36"/>
              </w:rPr>
            </w:pPr>
            <w:r w:rsidRPr="007826A1">
              <w:rPr>
                <w:b/>
                <w:sz w:val="36"/>
                <w:szCs w:val="36"/>
              </w:rPr>
              <w:t>16</w:t>
            </w:r>
          </w:p>
        </w:tc>
        <w:tc>
          <w:tcPr>
            <w:tcW w:w="957" w:type="dxa"/>
            <w:vAlign w:val="center"/>
          </w:tcPr>
          <w:p w:rsidR="00D80FD4" w:rsidRPr="007826A1" w:rsidRDefault="00D80FD4" w:rsidP="00D80FD4">
            <w:pPr>
              <w:jc w:val="center"/>
              <w:rPr>
                <w:b/>
                <w:sz w:val="36"/>
                <w:szCs w:val="36"/>
              </w:rPr>
            </w:pPr>
            <w:r w:rsidRPr="007826A1">
              <w:rPr>
                <w:b/>
                <w:sz w:val="36"/>
                <w:szCs w:val="36"/>
              </w:rPr>
              <w:t>17</w:t>
            </w:r>
          </w:p>
        </w:tc>
        <w:tc>
          <w:tcPr>
            <w:tcW w:w="957" w:type="dxa"/>
            <w:vAlign w:val="center"/>
          </w:tcPr>
          <w:p w:rsidR="00D80FD4" w:rsidRPr="007826A1" w:rsidRDefault="00D80FD4" w:rsidP="00D80FD4">
            <w:pPr>
              <w:jc w:val="center"/>
              <w:rPr>
                <w:b/>
                <w:sz w:val="36"/>
                <w:szCs w:val="36"/>
              </w:rPr>
            </w:pPr>
            <w:r w:rsidRPr="007826A1">
              <w:rPr>
                <w:b/>
                <w:sz w:val="36"/>
                <w:szCs w:val="36"/>
              </w:rPr>
              <w:t>18</w:t>
            </w:r>
          </w:p>
        </w:tc>
        <w:tc>
          <w:tcPr>
            <w:tcW w:w="957" w:type="dxa"/>
            <w:vAlign w:val="center"/>
          </w:tcPr>
          <w:p w:rsidR="00D80FD4" w:rsidRPr="007826A1" w:rsidRDefault="00D80FD4" w:rsidP="00D80FD4">
            <w:pPr>
              <w:jc w:val="center"/>
              <w:rPr>
                <w:b/>
                <w:sz w:val="36"/>
                <w:szCs w:val="36"/>
              </w:rPr>
            </w:pPr>
            <w:r w:rsidRPr="007826A1">
              <w:rPr>
                <w:b/>
                <w:sz w:val="36"/>
                <w:szCs w:val="36"/>
              </w:rPr>
              <w:t>19</w:t>
            </w:r>
          </w:p>
        </w:tc>
        <w:tc>
          <w:tcPr>
            <w:tcW w:w="958" w:type="dxa"/>
            <w:vAlign w:val="center"/>
          </w:tcPr>
          <w:p w:rsidR="00D80FD4" w:rsidRPr="007826A1" w:rsidRDefault="00D80FD4" w:rsidP="00D80FD4">
            <w:pPr>
              <w:jc w:val="center"/>
              <w:rPr>
                <w:b/>
                <w:sz w:val="36"/>
                <w:szCs w:val="36"/>
              </w:rPr>
            </w:pPr>
            <w:r w:rsidRPr="007826A1">
              <w:rPr>
                <w:b/>
                <w:sz w:val="36"/>
                <w:szCs w:val="36"/>
              </w:rPr>
              <w:t>20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21</w:t>
            </w:r>
          </w:p>
        </w:tc>
        <w:tc>
          <w:tcPr>
            <w:tcW w:w="957" w:type="dxa"/>
            <w:vAlign w:val="center"/>
          </w:tcPr>
          <w:p w:rsidR="00D80FD4" w:rsidRPr="007826A1" w:rsidRDefault="00D80FD4" w:rsidP="00D80FD4">
            <w:pPr>
              <w:jc w:val="center"/>
              <w:rPr>
                <w:b/>
                <w:sz w:val="36"/>
                <w:szCs w:val="36"/>
              </w:rPr>
            </w:pPr>
            <w:r w:rsidRPr="007826A1">
              <w:rPr>
                <w:b/>
                <w:sz w:val="36"/>
                <w:szCs w:val="36"/>
              </w:rPr>
              <w:t>22</w:t>
            </w:r>
          </w:p>
        </w:tc>
        <w:tc>
          <w:tcPr>
            <w:tcW w:w="957" w:type="dxa"/>
            <w:vAlign w:val="center"/>
          </w:tcPr>
          <w:p w:rsidR="00D80FD4" w:rsidRPr="007826A1" w:rsidRDefault="00D80FD4" w:rsidP="00D80FD4">
            <w:pPr>
              <w:jc w:val="center"/>
              <w:rPr>
                <w:b/>
                <w:sz w:val="36"/>
                <w:szCs w:val="36"/>
              </w:rPr>
            </w:pPr>
            <w:r w:rsidRPr="007826A1">
              <w:rPr>
                <w:b/>
                <w:sz w:val="36"/>
                <w:szCs w:val="36"/>
              </w:rPr>
              <w:t>23</w:t>
            </w:r>
          </w:p>
        </w:tc>
        <w:tc>
          <w:tcPr>
            <w:tcW w:w="957" w:type="dxa"/>
            <w:vAlign w:val="center"/>
          </w:tcPr>
          <w:p w:rsidR="00D80FD4" w:rsidRPr="007826A1" w:rsidRDefault="00D80FD4" w:rsidP="00D80FD4">
            <w:pPr>
              <w:jc w:val="center"/>
              <w:rPr>
                <w:b/>
                <w:sz w:val="36"/>
                <w:szCs w:val="36"/>
              </w:rPr>
            </w:pPr>
            <w:r w:rsidRPr="007826A1">
              <w:rPr>
                <w:b/>
                <w:sz w:val="36"/>
                <w:szCs w:val="36"/>
              </w:rPr>
              <w:t>24</w:t>
            </w:r>
          </w:p>
        </w:tc>
        <w:tc>
          <w:tcPr>
            <w:tcW w:w="957" w:type="dxa"/>
            <w:vAlign w:val="center"/>
          </w:tcPr>
          <w:p w:rsidR="00D80FD4" w:rsidRPr="007826A1" w:rsidRDefault="00D80FD4" w:rsidP="00D80FD4">
            <w:pPr>
              <w:jc w:val="center"/>
              <w:rPr>
                <w:b/>
                <w:sz w:val="36"/>
                <w:szCs w:val="36"/>
              </w:rPr>
            </w:pPr>
            <w:r w:rsidRPr="007826A1">
              <w:rPr>
                <w:b/>
                <w:sz w:val="36"/>
                <w:szCs w:val="36"/>
              </w:rPr>
              <w:t>25</w:t>
            </w:r>
          </w:p>
        </w:tc>
        <w:tc>
          <w:tcPr>
            <w:tcW w:w="957" w:type="dxa"/>
            <w:vAlign w:val="center"/>
          </w:tcPr>
          <w:p w:rsidR="00D80FD4" w:rsidRPr="007826A1" w:rsidRDefault="00D80FD4" w:rsidP="00D80FD4">
            <w:pPr>
              <w:jc w:val="center"/>
              <w:rPr>
                <w:b/>
                <w:sz w:val="36"/>
                <w:szCs w:val="36"/>
              </w:rPr>
            </w:pPr>
            <w:r w:rsidRPr="007826A1">
              <w:rPr>
                <w:b/>
                <w:sz w:val="36"/>
                <w:szCs w:val="36"/>
              </w:rPr>
              <w:t>26</w:t>
            </w:r>
          </w:p>
        </w:tc>
        <w:tc>
          <w:tcPr>
            <w:tcW w:w="957" w:type="dxa"/>
            <w:vAlign w:val="center"/>
          </w:tcPr>
          <w:p w:rsidR="00D80FD4" w:rsidRPr="007826A1" w:rsidRDefault="00D80FD4" w:rsidP="00D80FD4">
            <w:pPr>
              <w:jc w:val="center"/>
              <w:rPr>
                <w:b/>
                <w:sz w:val="36"/>
                <w:szCs w:val="36"/>
              </w:rPr>
            </w:pPr>
            <w:r w:rsidRPr="007826A1">
              <w:rPr>
                <w:b/>
                <w:sz w:val="36"/>
                <w:szCs w:val="36"/>
              </w:rPr>
              <w:t>27</w:t>
            </w:r>
          </w:p>
        </w:tc>
        <w:tc>
          <w:tcPr>
            <w:tcW w:w="957" w:type="dxa"/>
            <w:vAlign w:val="center"/>
          </w:tcPr>
          <w:p w:rsidR="00D80FD4" w:rsidRPr="007826A1" w:rsidRDefault="00D80FD4" w:rsidP="00D80FD4">
            <w:pPr>
              <w:jc w:val="center"/>
              <w:rPr>
                <w:b/>
                <w:sz w:val="36"/>
                <w:szCs w:val="36"/>
              </w:rPr>
            </w:pPr>
            <w:r w:rsidRPr="007826A1">
              <w:rPr>
                <w:b/>
                <w:sz w:val="36"/>
                <w:szCs w:val="36"/>
              </w:rPr>
              <w:t>28</w:t>
            </w:r>
          </w:p>
        </w:tc>
        <w:tc>
          <w:tcPr>
            <w:tcW w:w="957" w:type="dxa"/>
            <w:vAlign w:val="center"/>
          </w:tcPr>
          <w:p w:rsidR="00D80FD4" w:rsidRPr="007826A1" w:rsidRDefault="00D80FD4" w:rsidP="00D80FD4">
            <w:pPr>
              <w:jc w:val="center"/>
              <w:rPr>
                <w:b/>
                <w:sz w:val="36"/>
                <w:szCs w:val="36"/>
              </w:rPr>
            </w:pPr>
            <w:r w:rsidRPr="007826A1">
              <w:rPr>
                <w:b/>
                <w:sz w:val="36"/>
                <w:szCs w:val="36"/>
              </w:rPr>
              <w:t>29</w:t>
            </w:r>
          </w:p>
        </w:tc>
        <w:tc>
          <w:tcPr>
            <w:tcW w:w="958" w:type="dxa"/>
            <w:vAlign w:val="center"/>
          </w:tcPr>
          <w:p w:rsidR="00D80FD4" w:rsidRPr="007826A1" w:rsidRDefault="00D80FD4" w:rsidP="00D80FD4">
            <w:pPr>
              <w:jc w:val="center"/>
              <w:rPr>
                <w:b/>
                <w:sz w:val="36"/>
                <w:szCs w:val="36"/>
              </w:rPr>
            </w:pPr>
            <w:r w:rsidRPr="007826A1">
              <w:rPr>
                <w:b/>
                <w:sz w:val="36"/>
                <w:szCs w:val="36"/>
              </w:rPr>
              <w:t>30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31</w:t>
            </w:r>
          </w:p>
        </w:tc>
        <w:tc>
          <w:tcPr>
            <w:tcW w:w="957" w:type="dxa"/>
            <w:vAlign w:val="center"/>
          </w:tcPr>
          <w:p w:rsidR="00D80FD4" w:rsidRPr="007826A1" w:rsidRDefault="00D80FD4" w:rsidP="00D80FD4">
            <w:pPr>
              <w:jc w:val="center"/>
              <w:rPr>
                <w:b/>
                <w:sz w:val="36"/>
                <w:szCs w:val="36"/>
              </w:rPr>
            </w:pPr>
            <w:r w:rsidRPr="007826A1">
              <w:rPr>
                <w:b/>
                <w:sz w:val="36"/>
                <w:szCs w:val="36"/>
              </w:rPr>
              <w:t>32</w:t>
            </w:r>
          </w:p>
        </w:tc>
        <w:tc>
          <w:tcPr>
            <w:tcW w:w="957" w:type="dxa"/>
            <w:vAlign w:val="center"/>
          </w:tcPr>
          <w:p w:rsidR="00D80FD4" w:rsidRPr="007826A1" w:rsidRDefault="00D80FD4" w:rsidP="00D80FD4">
            <w:pPr>
              <w:jc w:val="center"/>
              <w:rPr>
                <w:b/>
                <w:sz w:val="36"/>
                <w:szCs w:val="36"/>
              </w:rPr>
            </w:pPr>
            <w:r w:rsidRPr="007826A1">
              <w:rPr>
                <w:b/>
                <w:sz w:val="36"/>
                <w:szCs w:val="36"/>
              </w:rPr>
              <w:t>33</w:t>
            </w:r>
          </w:p>
        </w:tc>
        <w:tc>
          <w:tcPr>
            <w:tcW w:w="957" w:type="dxa"/>
            <w:vAlign w:val="center"/>
          </w:tcPr>
          <w:p w:rsidR="00D80FD4" w:rsidRPr="007826A1" w:rsidRDefault="00D80FD4" w:rsidP="00D80FD4">
            <w:pPr>
              <w:jc w:val="center"/>
              <w:rPr>
                <w:b/>
                <w:sz w:val="36"/>
                <w:szCs w:val="36"/>
              </w:rPr>
            </w:pPr>
            <w:r w:rsidRPr="007826A1">
              <w:rPr>
                <w:b/>
                <w:sz w:val="36"/>
                <w:szCs w:val="36"/>
              </w:rPr>
              <w:t>34</w:t>
            </w:r>
          </w:p>
        </w:tc>
        <w:tc>
          <w:tcPr>
            <w:tcW w:w="957" w:type="dxa"/>
            <w:vAlign w:val="center"/>
          </w:tcPr>
          <w:p w:rsidR="00D80FD4" w:rsidRPr="007826A1" w:rsidRDefault="00D80FD4" w:rsidP="00D80FD4">
            <w:pPr>
              <w:jc w:val="center"/>
              <w:rPr>
                <w:b/>
                <w:sz w:val="36"/>
                <w:szCs w:val="36"/>
              </w:rPr>
            </w:pPr>
            <w:r w:rsidRPr="007826A1">
              <w:rPr>
                <w:b/>
                <w:sz w:val="36"/>
                <w:szCs w:val="36"/>
              </w:rPr>
              <w:t>35</w:t>
            </w:r>
          </w:p>
        </w:tc>
        <w:tc>
          <w:tcPr>
            <w:tcW w:w="957" w:type="dxa"/>
            <w:vAlign w:val="center"/>
          </w:tcPr>
          <w:p w:rsidR="00D80FD4" w:rsidRPr="007826A1" w:rsidRDefault="00D80FD4" w:rsidP="00D80FD4">
            <w:pPr>
              <w:jc w:val="center"/>
              <w:rPr>
                <w:b/>
                <w:sz w:val="36"/>
                <w:szCs w:val="36"/>
              </w:rPr>
            </w:pPr>
            <w:r w:rsidRPr="007826A1">
              <w:rPr>
                <w:b/>
                <w:sz w:val="36"/>
                <w:szCs w:val="36"/>
              </w:rPr>
              <w:t>36</w:t>
            </w:r>
          </w:p>
        </w:tc>
        <w:tc>
          <w:tcPr>
            <w:tcW w:w="957" w:type="dxa"/>
            <w:vAlign w:val="center"/>
          </w:tcPr>
          <w:p w:rsidR="00D80FD4" w:rsidRPr="007826A1" w:rsidRDefault="00D80FD4" w:rsidP="00D80FD4">
            <w:pPr>
              <w:jc w:val="center"/>
              <w:rPr>
                <w:b/>
                <w:sz w:val="36"/>
                <w:szCs w:val="36"/>
              </w:rPr>
            </w:pPr>
            <w:r w:rsidRPr="007826A1">
              <w:rPr>
                <w:b/>
                <w:sz w:val="36"/>
                <w:szCs w:val="36"/>
              </w:rPr>
              <w:t>37</w:t>
            </w:r>
          </w:p>
        </w:tc>
        <w:tc>
          <w:tcPr>
            <w:tcW w:w="957" w:type="dxa"/>
            <w:vAlign w:val="center"/>
          </w:tcPr>
          <w:p w:rsidR="00D80FD4" w:rsidRPr="007826A1" w:rsidRDefault="00D80FD4" w:rsidP="00D80FD4">
            <w:pPr>
              <w:jc w:val="center"/>
              <w:rPr>
                <w:b/>
                <w:sz w:val="36"/>
                <w:szCs w:val="36"/>
              </w:rPr>
            </w:pPr>
            <w:r w:rsidRPr="007826A1">
              <w:rPr>
                <w:b/>
                <w:sz w:val="36"/>
                <w:szCs w:val="36"/>
              </w:rPr>
              <w:t>38</w:t>
            </w:r>
          </w:p>
        </w:tc>
        <w:tc>
          <w:tcPr>
            <w:tcW w:w="957" w:type="dxa"/>
            <w:vAlign w:val="center"/>
          </w:tcPr>
          <w:p w:rsidR="00D80FD4" w:rsidRPr="007826A1" w:rsidRDefault="00D80FD4" w:rsidP="00D80FD4">
            <w:pPr>
              <w:jc w:val="center"/>
              <w:rPr>
                <w:b/>
                <w:sz w:val="36"/>
                <w:szCs w:val="36"/>
              </w:rPr>
            </w:pPr>
            <w:r w:rsidRPr="007826A1">
              <w:rPr>
                <w:b/>
                <w:sz w:val="36"/>
                <w:szCs w:val="36"/>
              </w:rPr>
              <w:t>39</w:t>
            </w:r>
          </w:p>
        </w:tc>
        <w:tc>
          <w:tcPr>
            <w:tcW w:w="958" w:type="dxa"/>
            <w:vAlign w:val="center"/>
          </w:tcPr>
          <w:p w:rsidR="00D80FD4" w:rsidRPr="007826A1" w:rsidRDefault="00D80FD4" w:rsidP="00D80FD4">
            <w:pPr>
              <w:jc w:val="center"/>
              <w:rPr>
                <w:b/>
                <w:sz w:val="36"/>
                <w:szCs w:val="36"/>
              </w:rPr>
            </w:pPr>
            <w:r w:rsidRPr="007826A1">
              <w:rPr>
                <w:b/>
                <w:sz w:val="36"/>
                <w:szCs w:val="36"/>
              </w:rPr>
              <w:t>40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41</w:t>
            </w:r>
          </w:p>
        </w:tc>
        <w:tc>
          <w:tcPr>
            <w:tcW w:w="957" w:type="dxa"/>
            <w:vAlign w:val="center"/>
          </w:tcPr>
          <w:p w:rsidR="00D80FD4" w:rsidRPr="007826A1" w:rsidRDefault="00D80FD4" w:rsidP="00D80FD4">
            <w:pPr>
              <w:jc w:val="center"/>
              <w:rPr>
                <w:b/>
                <w:sz w:val="36"/>
                <w:szCs w:val="36"/>
              </w:rPr>
            </w:pPr>
            <w:r w:rsidRPr="007826A1">
              <w:rPr>
                <w:b/>
                <w:sz w:val="36"/>
                <w:szCs w:val="36"/>
              </w:rPr>
              <w:t>42</w:t>
            </w:r>
          </w:p>
        </w:tc>
        <w:tc>
          <w:tcPr>
            <w:tcW w:w="957" w:type="dxa"/>
            <w:vAlign w:val="center"/>
          </w:tcPr>
          <w:p w:rsidR="00D80FD4" w:rsidRPr="007826A1" w:rsidRDefault="00D80FD4" w:rsidP="00D80FD4">
            <w:pPr>
              <w:jc w:val="center"/>
              <w:rPr>
                <w:b/>
                <w:sz w:val="36"/>
                <w:szCs w:val="36"/>
              </w:rPr>
            </w:pPr>
            <w:r w:rsidRPr="007826A1">
              <w:rPr>
                <w:b/>
                <w:sz w:val="36"/>
                <w:szCs w:val="36"/>
              </w:rPr>
              <w:t>43</w:t>
            </w:r>
          </w:p>
        </w:tc>
        <w:tc>
          <w:tcPr>
            <w:tcW w:w="957" w:type="dxa"/>
            <w:vAlign w:val="center"/>
          </w:tcPr>
          <w:p w:rsidR="00D80FD4" w:rsidRPr="007826A1" w:rsidRDefault="00D80FD4" w:rsidP="00D80FD4">
            <w:pPr>
              <w:jc w:val="center"/>
              <w:rPr>
                <w:b/>
                <w:sz w:val="36"/>
                <w:szCs w:val="36"/>
              </w:rPr>
            </w:pPr>
            <w:r w:rsidRPr="007826A1">
              <w:rPr>
                <w:b/>
                <w:sz w:val="36"/>
                <w:szCs w:val="36"/>
              </w:rPr>
              <w:t>44</w:t>
            </w:r>
          </w:p>
        </w:tc>
        <w:tc>
          <w:tcPr>
            <w:tcW w:w="957" w:type="dxa"/>
            <w:vAlign w:val="center"/>
          </w:tcPr>
          <w:p w:rsidR="00D80FD4" w:rsidRPr="007826A1" w:rsidRDefault="00D80FD4" w:rsidP="00D80FD4">
            <w:pPr>
              <w:jc w:val="center"/>
              <w:rPr>
                <w:b/>
                <w:sz w:val="36"/>
                <w:szCs w:val="36"/>
              </w:rPr>
            </w:pPr>
            <w:r w:rsidRPr="007826A1">
              <w:rPr>
                <w:b/>
                <w:sz w:val="36"/>
                <w:szCs w:val="36"/>
              </w:rPr>
              <w:t>45</w:t>
            </w:r>
          </w:p>
        </w:tc>
        <w:tc>
          <w:tcPr>
            <w:tcW w:w="957" w:type="dxa"/>
            <w:vAlign w:val="center"/>
          </w:tcPr>
          <w:p w:rsidR="00D80FD4" w:rsidRPr="007826A1" w:rsidRDefault="00D80FD4" w:rsidP="00D80FD4">
            <w:pPr>
              <w:jc w:val="center"/>
              <w:rPr>
                <w:b/>
                <w:sz w:val="36"/>
                <w:szCs w:val="36"/>
              </w:rPr>
            </w:pPr>
            <w:r w:rsidRPr="007826A1">
              <w:rPr>
                <w:b/>
                <w:sz w:val="36"/>
                <w:szCs w:val="36"/>
              </w:rPr>
              <w:t>46</w:t>
            </w:r>
          </w:p>
        </w:tc>
        <w:tc>
          <w:tcPr>
            <w:tcW w:w="957" w:type="dxa"/>
            <w:vAlign w:val="center"/>
          </w:tcPr>
          <w:p w:rsidR="00D80FD4" w:rsidRPr="007826A1" w:rsidRDefault="00D80FD4" w:rsidP="00D80FD4">
            <w:pPr>
              <w:jc w:val="center"/>
              <w:rPr>
                <w:b/>
                <w:sz w:val="36"/>
                <w:szCs w:val="36"/>
              </w:rPr>
            </w:pPr>
            <w:r w:rsidRPr="007826A1">
              <w:rPr>
                <w:b/>
                <w:sz w:val="36"/>
                <w:szCs w:val="36"/>
              </w:rPr>
              <w:t>47</w:t>
            </w:r>
          </w:p>
        </w:tc>
        <w:tc>
          <w:tcPr>
            <w:tcW w:w="957" w:type="dxa"/>
            <w:vAlign w:val="center"/>
          </w:tcPr>
          <w:p w:rsidR="00D80FD4" w:rsidRPr="007826A1" w:rsidRDefault="00D80FD4" w:rsidP="00D80FD4">
            <w:pPr>
              <w:jc w:val="center"/>
              <w:rPr>
                <w:b/>
                <w:sz w:val="36"/>
                <w:szCs w:val="36"/>
              </w:rPr>
            </w:pPr>
            <w:r w:rsidRPr="007826A1">
              <w:rPr>
                <w:b/>
                <w:sz w:val="36"/>
                <w:szCs w:val="36"/>
              </w:rPr>
              <w:t>48</w:t>
            </w:r>
          </w:p>
        </w:tc>
        <w:tc>
          <w:tcPr>
            <w:tcW w:w="957" w:type="dxa"/>
            <w:vAlign w:val="center"/>
          </w:tcPr>
          <w:p w:rsidR="00D80FD4" w:rsidRPr="007826A1" w:rsidRDefault="00D80FD4" w:rsidP="00D80FD4">
            <w:pPr>
              <w:jc w:val="center"/>
              <w:rPr>
                <w:b/>
                <w:sz w:val="36"/>
                <w:szCs w:val="36"/>
              </w:rPr>
            </w:pPr>
            <w:r w:rsidRPr="007826A1">
              <w:rPr>
                <w:b/>
                <w:sz w:val="36"/>
                <w:szCs w:val="36"/>
              </w:rPr>
              <w:t>49</w:t>
            </w:r>
          </w:p>
        </w:tc>
        <w:tc>
          <w:tcPr>
            <w:tcW w:w="958" w:type="dxa"/>
            <w:vAlign w:val="center"/>
          </w:tcPr>
          <w:p w:rsidR="00D80FD4" w:rsidRPr="007826A1" w:rsidRDefault="00D80FD4" w:rsidP="00D80FD4">
            <w:pPr>
              <w:jc w:val="center"/>
              <w:rPr>
                <w:b/>
                <w:sz w:val="36"/>
                <w:szCs w:val="36"/>
              </w:rPr>
            </w:pPr>
            <w:r w:rsidRPr="007826A1">
              <w:rPr>
                <w:b/>
                <w:sz w:val="36"/>
                <w:szCs w:val="36"/>
              </w:rPr>
              <w:t>50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51</w:t>
            </w:r>
          </w:p>
        </w:tc>
        <w:tc>
          <w:tcPr>
            <w:tcW w:w="957" w:type="dxa"/>
            <w:vAlign w:val="center"/>
          </w:tcPr>
          <w:p w:rsidR="00D80FD4" w:rsidRPr="007826A1" w:rsidRDefault="00D80FD4" w:rsidP="00D80FD4">
            <w:pPr>
              <w:jc w:val="center"/>
              <w:rPr>
                <w:b/>
                <w:sz w:val="36"/>
                <w:szCs w:val="36"/>
              </w:rPr>
            </w:pPr>
            <w:r w:rsidRPr="007826A1">
              <w:rPr>
                <w:b/>
                <w:sz w:val="36"/>
                <w:szCs w:val="36"/>
              </w:rPr>
              <w:t>52</w:t>
            </w:r>
          </w:p>
        </w:tc>
        <w:tc>
          <w:tcPr>
            <w:tcW w:w="957" w:type="dxa"/>
            <w:vAlign w:val="center"/>
          </w:tcPr>
          <w:p w:rsidR="00D80FD4" w:rsidRPr="007826A1" w:rsidRDefault="00D80FD4" w:rsidP="00D80FD4">
            <w:pPr>
              <w:jc w:val="center"/>
              <w:rPr>
                <w:b/>
                <w:sz w:val="36"/>
                <w:szCs w:val="36"/>
              </w:rPr>
            </w:pPr>
            <w:r w:rsidRPr="007826A1">
              <w:rPr>
                <w:b/>
                <w:sz w:val="36"/>
                <w:szCs w:val="36"/>
              </w:rPr>
              <w:t>53</w:t>
            </w:r>
          </w:p>
        </w:tc>
        <w:tc>
          <w:tcPr>
            <w:tcW w:w="957" w:type="dxa"/>
            <w:vAlign w:val="center"/>
          </w:tcPr>
          <w:p w:rsidR="00D80FD4" w:rsidRPr="007826A1" w:rsidRDefault="00D80FD4" w:rsidP="00D80FD4">
            <w:pPr>
              <w:jc w:val="center"/>
              <w:rPr>
                <w:b/>
                <w:sz w:val="36"/>
                <w:szCs w:val="36"/>
              </w:rPr>
            </w:pPr>
            <w:r w:rsidRPr="007826A1">
              <w:rPr>
                <w:b/>
                <w:sz w:val="36"/>
                <w:szCs w:val="36"/>
              </w:rPr>
              <w:t>54</w:t>
            </w:r>
          </w:p>
        </w:tc>
        <w:tc>
          <w:tcPr>
            <w:tcW w:w="957" w:type="dxa"/>
            <w:vAlign w:val="center"/>
          </w:tcPr>
          <w:p w:rsidR="00D80FD4" w:rsidRPr="007826A1" w:rsidRDefault="00D80FD4" w:rsidP="00D80FD4">
            <w:pPr>
              <w:jc w:val="center"/>
              <w:rPr>
                <w:b/>
                <w:sz w:val="36"/>
                <w:szCs w:val="36"/>
              </w:rPr>
            </w:pPr>
            <w:r w:rsidRPr="007826A1">
              <w:rPr>
                <w:b/>
                <w:sz w:val="36"/>
                <w:szCs w:val="36"/>
              </w:rPr>
              <w:t>55</w:t>
            </w:r>
          </w:p>
        </w:tc>
        <w:tc>
          <w:tcPr>
            <w:tcW w:w="957" w:type="dxa"/>
            <w:vAlign w:val="center"/>
          </w:tcPr>
          <w:p w:rsidR="00D80FD4" w:rsidRPr="007826A1" w:rsidRDefault="00D80FD4" w:rsidP="00D80FD4">
            <w:pPr>
              <w:jc w:val="center"/>
              <w:rPr>
                <w:b/>
                <w:sz w:val="36"/>
                <w:szCs w:val="36"/>
              </w:rPr>
            </w:pPr>
            <w:r w:rsidRPr="007826A1">
              <w:rPr>
                <w:b/>
                <w:sz w:val="36"/>
                <w:szCs w:val="36"/>
              </w:rPr>
              <w:t>56</w:t>
            </w:r>
          </w:p>
        </w:tc>
        <w:tc>
          <w:tcPr>
            <w:tcW w:w="957" w:type="dxa"/>
            <w:vAlign w:val="center"/>
          </w:tcPr>
          <w:p w:rsidR="00D80FD4" w:rsidRPr="007826A1" w:rsidRDefault="00D80FD4" w:rsidP="00D80FD4">
            <w:pPr>
              <w:jc w:val="center"/>
              <w:rPr>
                <w:b/>
                <w:sz w:val="36"/>
                <w:szCs w:val="36"/>
              </w:rPr>
            </w:pPr>
            <w:r w:rsidRPr="007826A1">
              <w:rPr>
                <w:b/>
                <w:sz w:val="36"/>
                <w:szCs w:val="36"/>
              </w:rPr>
              <w:t>57</w:t>
            </w:r>
          </w:p>
        </w:tc>
        <w:tc>
          <w:tcPr>
            <w:tcW w:w="957" w:type="dxa"/>
            <w:vAlign w:val="center"/>
          </w:tcPr>
          <w:p w:rsidR="00D80FD4" w:rsidRPr="007826A1" w:rsidRDefault="00D80FD4" w:rsidP="00D80FD4">
            <w:pPr>
              <w:jc w:val="center"/>
              <w:rPr>
                <w:b/>
                <w:sz w:val="36"/>
                <w:szCs w:val="36"/>
              </w:rPr>
            </w:pPr>
            <w:r w:rsidRPr="007826A1">
              <w:rPr>
                <w:b/>
                <w:sz w:val="36"/>
                <w:szCs w:val="36"/>
              </w:rPr>
              <w:t>58</w:t>
            </w:r>
          </w:p>
        </w:tc>
        <w:tc>
          <w:tcPr>
            <w:tcW w:w="957" w:type="dxa"/>
            <w:vAlign w:val="center"/>
          </w:tcPr>
          <w:p w:rsidR="00D80FD4" w:rsidRPr="007826A1" w:rsidRDefault="00D80FD4" w:rsidP="00D80FD4">
            <w:pPr>
              <w:jc w:val="center"/>
              <w:rPr>
                <w:b/>
                <w:sz w:val="36"/>
                <w:szCs w:val="36"/>
              </w:rPr>
            </w:pPr>
            <w:r w:rsidRPr="007826A1">
              <w:rPr>
                <w:b/>
                <w:sz w:val="36"/>
                <w:szCs w:val="36"/>
              </w:rPr>
              <w:t>59</w:t>
            </w:r>
          </w:p>
        </w:tc>
        <w:tc>
          <w:tcPr>
            <w:tcW w:w="958" w:type="dxa"/>
            <w:vAlign w:val="center"/>
          </w:tcPr>
          <w:p w:rsidR="00D80FD4" w:rsidRPr="007826A1" w:rsidRDefault="00D80FD4" w:rsidP="00D80FD4">
            <w:pPr>
              <w:jc w:val="center"/>
              <w:rPr>
                <w:b/>
                <w:sz w:val="36"/>
                <w:szCs w:val="36"/>
              </w:rPr>
            </w:pPr>
            <w:r w:rsidRPr="007826A1">
              <w:rPr>
                <w:b/>
                <w:sz w:val="36"/>
                <w:szCs w:val="36"/>
              </w:rPr>
              <w:t>60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61</w:t>
            </w:r>
          </w:p>
        </w:tc>
        <w:tc>
          <w:tcPr>
            <w:tcW w:w="957" w:type="dxa"/>
            <w:vAlign w:val="center"/>
          </w:tcPr>
          <w:p w:rsidR="00D80FD4" w:rsidRPr="007826A1" w:rsidRDefault="00D80FD4" w:rsidP="00D80FD4">
            <w:pPr>
              <w:jc w:val="center"/>
              <w:rPr>
                <w:b/>
                <w:sz w:val="36"/>
                <w:szCs w:val="36"/>
              </w:rPr>
            </w:pPr>
            <w:r w:rsidRPr="007826A1">
              <w:rPr>
                <w:b/>
                <w:sz w:val="36"/>
                <w:szCs w:val="36"/>
              </w:rPr>
              <w:t>62</w:t>
            </w:r>
          </w:p>
        </w:tc>
        <w:tc>
          <w:tcPr>
            <w:tcW w:w="957" w:type="dxa"/>
            <w:vAlign w:val="center"/>
          </w:tcPr>
          <w:p w:rsidR="00D80FD4" w:rsidRPr="007826A1" w:rsidRDefault="00D80FD4" w:rsidP="00D80FD4">
            <w:pPr>
              <w:jc w:val="center"/>
              <w:rPr>
                <w:b/>
                <w:sz w:val="36"/>
                <w:szCs w:val="36"/>
              </w:rPr>
            </w:pPr>
            <w:r w:rsidRPr="007826A1">
              <w:rPr>
                <w:b/>
                <w:sz w:val="36"/>
                <w:szCs w:val="36"/>
              </w:rPr>
              <w:t>63</w:t>
            </w:r>
          </w:p>
        </w:tc>
        <w:tc>
          <w:tcPr>
            <w:tcW w:w="957" w:type="dxa"/>
            <w:vAlign w:val="center"/>
          </w:tcPr>
          <w:p w:rsidR="00D80FD4" w:rsidRPr="007826A1" w:rsidRDefault="00D80FD4" w:rsidP="00D80FD4">
            <w:pPr>
              <w:jc w:val="center"/>
              <w:rPr>
                <w:b/>
                <w:sz w:val="36"/>
                <w:szCs w:val="36"/>
              </w:rPr>
            </w:pPr>
            <w:r w:rsidRPr="007826A1">
              <w:rPr>
                <w:b/>
                <w:sz w:val="36"/>
                <w:szCs w:val="36"/>
              </w:rPr>
              <w:t>64</w:t>
            </w:r>
          </w:p>
        </w:tc>
        <w:tc>
          <w:tcPr>
            <w:tcW w:w="957" w:type="dxa"/>
            <w:vAlign w:val="center"/>
          </w:tcPr>
          <w:p w:rsidR="00D80FD4" w:rsidRPr="007826A1" w:rsidRDefault="00D80FD4" w:rsidP="00D80FD4">
            <w:pPr>
              <w:jc w:val="center"/>
              <w:rPr>
                <w:b/>
                <w:sz w:val="36"/>
                <w:szCs w:val="36"/>
              </w:rPr>
            </w:pPr>
            <w:r w:rsidRPr="007826A1">
              <w:rPr>
                <w:b/>
                <w:sz w:val="36"/>
                <w:szCs w:val="36"/>
              </w:rPr>
              <w:t>65</w:t>
            </w:r>
          </w:p>
        </w:tc>
        <w:tc>
          <w:tcPr>
            <w:tcW w:w="957" w:type="dxa"/>
            <w:vAlign w:val="center"/>
          </w:tcPr>
          <w:p w:rsidR="00D80FD4" w:rsidRPr="007826A1" w:rsidRDefault="00D80FD4" w:rsidP="00D80FD4">
            <w:pPr>
              <w:jc w:val="center"/>
              <w:rPr>
                <w:b/>
                <w:sz w:val="36"/>
                <w:szCs w:val="36"/>
              </w:rPr>
            </w:pPr>
            <w:r w:rsidRPr="007826A1">
              <w:rPr>
                <w:b/>
                <w:sz w:val="36"/>
                <w:szCs w:val="36"/>
              </w:rPr>
              <w:t>66</w:t>
            </w:r>
          </w:p>
        </w:tc>
        <w:tc>
          <w:tcPr>
            <w:tcW w:w="957" w:type="dxa"/>
            <w:vAlign w:val="center"/>
          </w:tcPr>
          <w:p w:rsidR="00D80FD4" w:rsidRPr="007826A1" w:rsidRDefault="00D80FD4" w:rsidP="00D80FD4">
            <w:pPr>
              <w:jc w:val="center"/>
              <w:rPr>
                <w:b/>
                <w:sz w:val="36"/>
                <w:szCs w:val="36"/>
              </w:rPr>
            </w:pPr>
            <w:r w:rsidRPr="007826A1">
              <w:rPr>
                <w:b/>
                <w:sz w:val="36"/>
                <w:szCs w:val="36"/>
              </w:rPr>
              <w:t>67</w:t>
            </w:r>
          </w:p>
        </w:tc>
        <w:tc>
          <w:tcPr>
            <w:tcW w:w="957" w:type="dxa"/>
            <w:vAlign w:val="center"/>
          </w:tcPr>
          <w:p w:rsidR="00D80FD4" w:rsidRPr="007826A1" w:rsidRDefault="00D80FD4" w:rsidP="00D80FD4">
            <w:pPr>
              <w:jc w:val="center"/>
              <w:rPr>
                <w:b/>
                <w:sz w:val="36"/>
                <w:szCs w:val="36"/>
              </w:rPr>
            </w:pPr>
            <w:r w:rsidRPr="007826A1">
              <w:rPr>
                <w:b/>
                <w:sz w:val="36"/>
                <w:szCs w:val="36"/>
              </w:rPr>
              <w:t>68</w:t>
            </w:r>
          </w:p>
        </w:tc>
        <w:tc>
          <w:tcPr>
            <w:tcW w:w="957" w:type="dxa"/>
            <w:vAlign w:val="center"/>
          </w:tcPr>
          <w:p w:rsidR="00D80FD4" w:rsidRPr="007826A1" w:rsidRDefault="00D80FD4" w:rsidP="00D80FD4">
            <w:pPr>
              <w:jc w:val="center"/>
              <w:rPr>
                <w:b/>
                <w:sz w:val="36"/>
                <w:szCs w:val="36"/>
              </w:rPr>
            </w:pPr>
            <w:r w:rsidRPr="007826A1">
              <w:rPr>
                <w:b/>
                <w:sz w:val="36"/>
                <w:szCs w:val="36"/>
              </w:rPr>
              <w:t>69</w:t>
            </w:r>
          </w:p>
        </w:tc>
        <w:tc>
          <w:tcPr>
            <w:tcW w:w="958" w:type="dxa"/>
            <w:vAlign w:val="center"/>
          </w:tcPr>
          <w:p w:rsidR="00D80FD4" w:rsidRPr="007826A1" w:rsidRDefault="00D80FD4" w:rsidP="00D80FD4">
            <w:pPr>
              <w:jc w:val="center"/>
              <w:rPr>
                <w:b/>
                <w:sz w:val="36"/>
                <w:szCs w:val="36"/>
              </w:rPr>
            </w:pPr>
            <w:r w:rsidRPr="007826A1">
              <w:rPr>
                <w:b/>
                <w:sz w:val="36"/>
                <w:szCs w:val="36"/>
              </w:rPr>
              <w:t>70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71</w:t>
            </w:r>
          </w:p>
        </w:tc>
        <w:tc>
          <w:tcPr>
            <w:tcW w:w="957" w:type="dxa"/>
            <w:vAlign w:val="center"/>
          </w:tcPr>
          <w:p w:rsidR="00D80FD4" w:rsidRPr="007826A1" w:rsidRDefault="00D80FD4" w:rsidP="00D80FD4">
            <w:pPr>
              <w:jc w:val="center"/>
              <w:rPr>
                <w:b/>
                <w:sz w:val="36"/>
                <w:szCs w:val="36"/>
              </w:rPr>
            </w:pPr>
            <w:r w:rsidRPr="007826A1">
              <w:rPr>
                <w:b/>
                <w:sz w:val="36"/>
                <w:szCs w:val="36"/>
              </w:rPr>
              <w:t>72</w:t>
            </w:r>
          </w:p>
        </w:tc>
        <w:tc>
          <w:tcPr>
            <w:tcW w:w="957" w:type="dxa"/>
            <w:vAlign w:val="center"/>
          </w:tcPr>
          <w:p w:rsidR="00D80FD4" w:rsidRPr="007826A1" w:rsidRDefault="00D80FD4" w:rsidP="00D80FD4">
            <w:pPr>
              <w:jc w:val="center"/>
              <w:rPr>
                <w:b/>
                <w:sz w:val="36"/>
                <w:szCs w:val="36"/>
              </w:rPr>
            </w:pPr>
            <w:r w:rsidRPr="007826A1">
              <w:rPr>
                <w:b/>
                <w:sz w:val="36"/>
                <w:szCs w:val="36"/>
              </w:rPr>
              <w:t>73</w:t>
            </w:r>
          </w:p>
        </w:tc>
        <w:tc>
          <w:tcPr>
            <w:tcW w:w="957" w:type="dxa"/>
            <w:vAlign w:val="center"/>
          </w:tcPr>
          <w:p w:rsidR="00D80FD4" w:rsidRPr="007826A1" w:rsidRDefault="00D80FD4" w:rsidP="00D80FD4">
            <w:pPr>
              <w:jc w:val="center"/>
              <w:rPr>
                <w:b/>
                <w:sz w:val="36"/>
                <w:szCs w:val="36"/>
              </w:rPr>
            </w:pPr>
            <w:r w:rsidRPr="007826A1">
              <w:rPr>
                <w:b/>
                <w:sz w:val="36"/>
                <w:szCs w:val="36"/>
              </w:rPr>
              <w:t>74</w:t>
            </w:r>
          </w:p>
        </w:tc>
        <w:tc>
          <w:tcPr>
            <w:tcW w:w="957" w:type="dxa"/>
            <w:vAlign w:val="center"/>
          </w:tcPr>
          <w:p w:rsidR="00D80FD4" w:rsidRPr="007826A1" w:rsidRDefault="00D80FD4" w:rsidP="00D80FD4">
            <w:pPr>
              <w:jc w:val="center"/>
              <w:rPr>
                <w:b/>
                <w:sz w:val="36"/>
                <w:szCs w:val="36"/>
              </w:rPr>
            </w:pPr>
            <w:r w:rsidRPr="007826A1">
              <w:rPr>
                <w:b/>
                <w:sz w:val="36"/>
                <w:szCs w:val="36"/>
              </w:rPr>
              <w:t>75</w:t>
            </w:r>
          </w:p>
        </w:tc>
        <w:tc>
          <w:tcPr>
            <w:tcW w:w="957" w:type="dxa"/>
            <w:vAlign w:val="center"/>
          </w:tcPr>
          <w:p w:rsidR="00D80FD4" w:rsidRPr="007826A1" w:rsidRDefault="00D80FD4" w:rsidP="00D80FD4">
            <w:pPr>
              <w:jc w:val="center"/>
              <w:rPr>
                <w:b/>
                <w:sz w:val="36"/>
                <w:szCs w:val="36"/>
              </w:rPr>
            </w:pPr>
            <w:r w:rsidRPr="007826A1">
              <w:rPr>
                <w:b/>
                <w:sz w:val="36"/>
                <w:szCs w:val="36"/>
              </w:rPr>
              <w:t>76</w:t>
            </w:r>
          </w:p>
        </w:tc>
        <w:tc>
          <w:tcPr>
            <w:tcW w:w="957" w:type="dxa"/>
            <w:vAlign w:val="center"/>
          </w:tcPr>
          <w:p w:rsidR="00D80FD4" w:rsidRPr="007826A1" w:rsidRDefault="00D80FD4" w:rsidP="00D80FD4">
            <w:pPr>
              <w:jc w:val="center"/>
              <w:rPr>
                <w:b/>
                <w:sz w:val="36"/>
                <w:szCs w:val="36"/>
              </w:rPr>
            </w:pPr>
            <w:r w:rsidRPr="007826A1">
              <w:rPr>
                <w:b/>
                <w:sz w:val="36"/>
                <w:szCs w:val="36"/>
              </w:rPr>
              <w:t>77</w:t>
            </w:r>
          </w:p>
        </w:tc>
        <w:tc>
          <w:tcPr>
            <w:tcW w:w="957" w:type="dxa"/>
            <w:vAlign w:val="center"/>
          </w:tcPr>
          <w:p w:rsidR="00D80FD4" w:rsidRPr="007826A1" w:rsidRDefault="00D80FD4" w:rsidP="00D80FD4">
            <w:pPr>
              <w:jc w:val="center"/>
              <w:rPr>
                <w:b/>
                <w:sz w:val="36"/>
                <w:szCs w:val="36"/>
              </w:rPr>
            </w:pPr>
            <w:r w:rsidRPr="007826A1">
              <w:rPr>
                <w:b/>
                <w:sz w:val="36"/>
                <w:szCs w:val="36"/>
              </w:rPr>
              <w:t>78</w:t>
            </w:r>
          </w:p>
        </w:tc>
        <w:tc>
          <w:tcPr>
            <w:tcW w:w="957" w:type="dxa"/>
            <w:vAlign w:val="center"/>
          </w:tcPr>
          <w:p w:rsidR="00D80FD4" w:rsidRPr="007826A1" w:rsidRDefault="00D80FD4" w:rsidP="00D80FD4">
            <w:pPr>
              <w:jc w:val="center"/>
              <w:rPr>
                <w:b/>
                <w:sz w:val="36"/>
                <w:szCs w:val="36"/>
              </w:rPr>
            </w:pPr>
            <w:r w:rsidRPr="007826A1">
              <w:rPr>
                <w:b/>
                <w:sz w:val="36"/>
                <w:szCs w:val="36"/>
              </w:rPr>
              <w:t>79</w:t>
            </w:r>
          </w:p>
        </w:tc>
        <w:tc>
          <w:tcPr>
            <w:tcW w:w="958" w:type="dxa"/>
            <w:vAlign w:val="center"/>
          </w:tcPr>
          <w:p w:rsidR="00D80FD4" w:rsidRPr="007826A1" w:rsidRDefault="00D80FD4" w:rsidP="00D80FD4">
            <w:pPr>
              <w:jc w:val="center"/>
              <w:rPr>
                <w:b/>
                <w:sz w:val="36"/>
                <w:szCs w:val="36"/>
              </w:rPr>
            </w:pPr>
            <w:r w:rsidRPr="007826A1">
              <w:rPr>
                <w:b/>
                <w:sz w:val="36"/>
                <w:szCs w:val="36"/>
              </w:rPr>
              <w:t>80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81</w:t>
            </w:r>
          </w:p>
        </w:tc>
        <w:tc>
          <w:tcPr>
            <w:tcW w:w="957" w:type="dxa"/>
            <w:vAlign w:val="center"/>
          </w:tcPr>
          <w:p w:rsidR="00D80FD4" w:rsidRPr="007826A1" w:rsidRDefault="00D80FD4" w:rsidP="00D80FD4">
            <w:pPr>
              <w:jc w:val="center"/>
              <w:rPr>
                <w:b/>
                <w:sz w:val="36"/>
                <w:szCs w:val="36"/>
              </w:rPr>
            </w:pPr>
            <w:r w:rsidRPr="007826A1">
              <w:rPr>
                <w:b/>
                <w:sz w:val="36"/>
                <w:szCs w:val="36"/>
              </w:rPr>
              <w:t>82</w:t>
            </w:r>
          </w:p>
        </w:tc>
        <w:tc>
          <w:tcPr>
            <w:tcW w:w="957" w:type="dxa"/>
            <w:vAlign w:val="center"/>
          </w:tcPr>
          <w:p w:rsidR="00D80FD4" w:rsidRPr="007826A1" w:rsidRDefault="00D80FD4" w:rsidP="00D80FD4">
            <w:pPr>
              <w:jc w:val="center"/>
              <w:rPr>
                <w:b/>
                <w:sz w:val="36"/>
                <w:szCs w:val="36"/>
              </w:rPr>
            </w:pPr>
            <w:r w:rsidRPr="007826A1">
              <w:rPr>
                <w:b/>
                <w:sz w:val="36"/>
                <w:szCs w:val="36"/>
              </w:rPr>
              <w:t>83</w:t>
            </w:r>
          </w:p>
        </w:tc>
        <w:tc>
          <w:tcPr>
            <w:tcW w:w="957" w:type="dxa"/>
            <w:vAlign w:val="center"/>
          </w:tcPr>
          <w:p w:rsidR="00D80FD4" w:rsidRPr="007826A1" w:rsidRDefault="00D80FD4" w:rsidP="00D80FD4">
            <w:pPr>
              <w:jc w:val="center"/>
              <w:rPr>
                <w:b/>
                <w:sz w:val="36"/>
                <w:szCs w:val="36"/>
              </w:rPr>
            </w:pPr>
            <w:r w:rsidRPr="007826A1">
              <w:rPr>
                <w:b/>
                <w:sz w:val="36"/>
                <w:szCs w:val="36"/>
              </w:rPr>
              <w:t>84</w:t>
            </w:r>
          </w:p>
        </w:tc>
        <w:tc>
          <w:tcPr>
            <w:tcW w:w="957" w:type="dxa"/>
            <w:vAlign w:val="center"/>
          </w:tcPr>
          <w:p w:rsidR="00D80FD4" w:rsidRPr="007826A1" w:rsidRDefault="00D80FD4" w:rsidP="00D80FD4">
            <w:pPr>
              <w:jc w:val="center"/>
              <w:rPr>
                <w:b/>
                <w:sz w:val="36"/>
                <w:szCs w:val="36"/>
              </w:rPr>
            </w:pPr>
            <w:r w:rsidRPr="007826A1">
              <w:rPr>
                <w:b/>
                <w:sz w:val="36"/>
                <w:szCs w:val="36"/>
              </w:rPr>
              <w:t>85</w:t>
            </w:r>
          </w:p>
        </w:tc>
        <w:tc>
          <w:tcPr>
            <w:tcW w:w="957" w:type="dxa"/>
            <w:vAlign w:val="center"/>
          </w:tcPr>
          <w:p w:rsidR="00D80FD4" w:rsidRPr="007826A1" w:rsidRDefault="00D80FD4" w:rsidP="00D80FD4">
            <w:pPr>
              <w:jc w:val="center"/>
              <w:rPr>
                <w:b/>
                <w:sz w:val="36"/>
                <w:szCs w:val="36"/>
              </w:rPr>
            </w:pPr>
            <w:r w:rsidRPr="007826A1">
              <w:rPr>
                <w:b/>
                <w:sz w:val="36"/>
                <w:szCs w:val="36"/>
              </w:rPr>
              <w:t>86</w:t>
            </w:r>
          </w:p>
        </w:tc>
        <w:tc>
          <w:tcPr>
            <w:tcW w:w="957" w:type="dxa"/>
            <w:vAlign w:val="center"/>
          </w:tcPr>
          <w:p w:rsidR="00D80FD4" w:rsidRPr="007826A1" w:rsidRDefault="00D80FD4" w:rsidP="00D80FD4">
            <w:pPr>
              <w:jc w:val="center"/>
              <w:rPr>
                <w:b/>
                <w:sz w:val="36"/>
                <w:szCs w:val="36"/>
              </w:rPr>
            </w:pPr>
            <w:r w:rsidRPr="007826A1">
              <w:rPr>
                <w:b/>
                <w:sz w:val="36"/>
                <w:szCs w:val="36"/>
              </w:rPr>
              <w:t>87</w:t>
            </w:r>
          </w:p>
        </w:tc>
        <w:tc>
          <w:tcPr>
            <w:tcW w:w="957" w:type="dxa"/>
            <w:vAlign w:val="center"/>
          </w:tcPr>
          <w:p w:rsidR="00D80FD4" w:rsidRPr="007826A1" w:rsidRDefault="00D80FD4" w:rsidP="00D80FD4">
            <w:pPr>
              <w:jc w:val="center"/>
              <w:rPr>
                <w:b/>
                <w:sz w:val="36"/>
                <w:szCs w:val="36"/>
              </w:rPr>
            </w:pPr>
            <w:r w:rsidRPr="007826A1">
              <w:rPr>
                <w:b/>
                <w:sz w:val="36"/>
                <w:szCs w:val="36"/>
              </w:rPr>
              <w:t>88</w:t>
            </w:r>
          </w:p>
        </w:tc>
        <w:tc>
          <w:tcPr>
            <w:tcW w:w="957" w:type="dxa"/>
            <w:vAlign w:val="center"/>
          </w:tcPr>
          <w:p w:rsidR="00D80FD4" w:rsidRPr="007826A1" w:rsidRDefault="00D80FD4" w:rsidP="00D80FD4">
            <w:pPr>
              <w:jc w:val="center"/>
              <w:rPr>
                <w:b/>
                <w:sz w:val="36"/>
                <w:szCs w:val="36"/>
              </w:rPr>
            </w:pPr>
            <w:r w:rsidRPr="007826A1">
              <w:rPr>
                <w:b/>
                <w:sz w:val="36"/>
                <w:szCs w:val="36"/>
              </w:rPr>
              <w:t>89</w:t>
            </w:r>
          </w:p>
        </w:tc>
        <w:tc>
          <w:tcPr>
            <w:tcW w:w="958" w:type="dxa"/>
            <w:vAlign w:val="center"/>
          </w:tcPr>
          <w:p w:rsidR="00D80FD4" w:rsidRPr="007826A1" w:rsidRDefault="00D80FD4" w:rsidP="00D80FD4">
            <w:pPr>
              <w:jc w:val="center"/>
              <w:rPr>
                <w:b/>
                <w:sz w:val="36"/>
                <w:szCs w:val="36"/>
              </w:rPr>
            </w:pPr>
            <w:r w:rsidRPr="007826A1">
              <w:rPr>
                <w:b/>
                <w:sz w:val="36"/>
                <w:szCs w:val="36"/>
              </w:rPr>
              <w:t>90</w:t>
            </w:r>
          </w:p>
        </w:tc>
      </w:tr>
      <w:tr w:rsidR="00D80FD4" w:rsidRPr="007826A1" w:rsidTr="00D80FD4">
        <w:trPr>
          <w:trHeight w:val="850"/>
        </w:trPr>
        <w:tc>
          <w:tcPr>
            <w:tcW w:w="849" w:type="dxa"/>
            <w:vAlign w:val="center"/>
          </w:tcPr>
          <w:p w:rsidR="00D80FD4" w:rsidRPr="007826A1" w:rsidRDefault="00D80FD4" w:rsidP="00D80FD4">
            <w:pPr>
              <w:jc w:val="center"/>
              <w:rPr>
                <w:b/>
                <w:sz w:val="36"/>
                <w:szCs w:val="36"/>
              </w:rPr>
            </w:pPr>
            <w:r w:rsidRPr="007826A1">
              <w:rPr>
                <w:b/>
                <w:sz w:val="36"/>
                <w:szCs w:val="36"/>
              </w:rPr>
              <w:t>91</w:t>
            </w:r>
          </w:p>
        </w:tc>
        <w:tc>
          <w:tcPr>
            <w:tcW w:w="957" w:type="dxa"/>
            <w:vAlign w:val="center"/>
          </w:tcPr>
          <w:p w:rsidR="00D80FD4" w:rsidRPr="007826A1" w:rsidRDefault="00D80FD4" w:rsidP="00D80FD4">
            <w:pPr>
              <w:jc w:val="center"/>
              <w:rPr>
                <w:b/>
                <w:sz w:val="36"/>
                <w:szCs w:val="36"/>
              </w:rPr>
            </w:pPr>
            <w:r w:rsidRPr="007826A1">
              <w:rPr>
                <w:b/>
                <w:sz w:val="36"/>
                <w:szCs w:val="36"/>
              </w:rPr>
              <w:t>92</w:t>
            </w:r>
          </w:p>
        </w:tc>
        <w:tc>
          <w:tcPr>
            <w:tcW w:w="957" w:type="dxa"/>
            <w:vAlign w:val="center"/>
          </w:tcPr>
          <w:p w:rsidR="00D80FD4" w:rsidRPr="007826A1" w:rsidRDefault="00D80FD4" w:rsidP="00D80FD4">
            <w:pPr>
              <w:jc w:val="center"/>
              <w:rPr>
                <w:b/>
                <w:sz w:val="36"/>
                <w:szCs w:val="36"/>
              </w:rPr>
            </w:pPr>
            <w:r w:rsidRPr="007826A1">
              <w:rPr>
                <w:b/>
                <w:sz w:val="36"/>
                <w:szCs w:val="36"/>
              </w:rPr>
              <w:t>93</w:t>
            </w:r>
          </w:p>
        </w:tc>
        <w:tc>
          <w:tcPr>
            <w:tcW w:w="957" w:type="dxa"/>
            <w:vAlign w:val="center"/>
          </w:tcPr>
          <w:p w:rsidR="00D80FD4" w:rsidRPr="007826A1" w:rsidRDefault="00D80FD4" w:rsidP="00D80FD4">
            <w:pPr>
              <w:jc w:val="center"/>
              <w:rPr>
                <w:b/>
                <w:sz w:val="36"/>
                <w:szCs w:val="36"/>
              </w:rPr>
            </w:pPr>
            <w:r w:rsidRPr="007826A1">
              <w:rPr>
                <w:b/>
                <w:sz w:val="36"/>
                <w:szCs w:val="36"/>
              </w:rPr>
              <w:t>94</w:t>
            </w:r>
          </w:p>
        </w:tc>
        <w:tc>
          <w:tcPr>
            <w:tcW w:w="957" w:type="dxa"/>
            <w:vAlign w:val="center"/>
          </w:tcPr>
          <w:p w:rsidR="00D80FD4" w:rsidRPr="007826A1" w:rsidRDefault="00D80FD4" w:rsidP="00D80FD4">
            <w:pPr>
              <w:jc w:val="center"/>
              <w:rPr>
                <w:b/>
                <w:sz w:val="36"/>
                <w:szCs w:val="36"/>
              </w:rPr>
            </w:pPr>
            <w:r w:rsidRPr="007826A1">
              <w:rPr>
                <w:b/>
                <w:sz w:val="36"/>
                <w:szCs w:val="36"/>
              </w:rPr>
              <w:t>95</w:t>
            </w:r>
          </w:p>
        </w:tc>
        <w:tc>
          <w:tcPr>
            <w:tcW w:w="957" w:type="dxa"/>
            <w:vAlign w:val="center"/>
          </w:tcPr>
          <w:p w:rsidR="00D80FD4" w:rsidRPr="007826A1" w:rsidRDefault="00D80FD4" w:rsidP="00D80FD4">
            <w:pPr>
              <w:jc w:val="center"/>
              <w:rPr>
                <w:b/>
                <w:sz w:val="36"/>
                <w:szCs w:val="36"/>
              </w:rPr>
            </w:pPr>
            <w:r w:rsidRPr="007826A1">
              <w:rPr>
                <w:b/>
                <w:sz w:val="36"/>
                <w:szCs w:val="36"/>
              </w:rPr>
              <w:t>96</w:t>
            </w:r>
          </w:p>
        </w:tc>
        <w:tc>
          <w:tcPr>
            <w:tcW w:w="957" w:type="dxa"/>
            <w:vAlign w:val="center"/>
          </w:tcPr>
          <w:p w:rsidR="00D80FD4" w:rsidRPr="007826A1" w:rsidRDefault="00D80FD4" w:rsidP="00D80FD4">
            <w:pPr>
              <w:jc w:val="center"/>
              <w:rPr>
                <w:b/>
                <w:sz w:val="36"/>
                <w:szCs w:val="36"/>
              </w:rPr>
            </w:pPr>
            <w:r w:rsidRPr="007826A1">
              <w:rPr>
                <w:b/>
                <w:sz w:val="36"/>
                <w:szCs w:val="36"/>
              </w:rPr>
              <w:t>97</w:t>
            </w:r>
          </w:p>
        </w:tc>
        <w:tc>
          <w:tcPr>
            <w:tcW w:w="957" w:type="dxa"/>
            <w:vAlign w:val="center"/>
          </w:tcPr>
          <w:p w:rsidR="00D80FD4" w:rsidRPr="007826A1" w:rsidRDefault="00D80FD4" w:rsidP="00D80FD4">
            <w:pPr>
              <w:jc w:val="center"/>
              <w:rPr>
                <w:b/>
                <w:sz w:val="36"/>
                <w:szCs w:val="36"/>
              </w:rPr>
            </w:pPr>
            <w:r w:rsidRPr="007826A1">
              <w:rPr>
                <w:b/>
                <w:sz w:val="36"/>
                <w:szCs w:val="36"/>
              </w:rPr>
              <w:t>98</w:t>
            </w:r>
          </w:p>
        </w:tc>
        <w:tc>
          <w:tcPr>
            <w:tcW w:w="957" w:type="dxa"/>
            <w:vAlign w:val="center"/>
          </w:tcPr>
          <w:p w:rsidR="00D80FD4" w:rsidRPr="007826A1" w:rsidRDefault="00D80FD4" w:rsidP="00D80FD4">
            <w:pPr>
              <w:jc w:val="center"/>
              <w:rPr>
                <w:b/>
                <w:sz w:val="36"/>
                <w:szCs w:val="36"/>
              </w:rPr>
            </w:pPr>
            <w:r w:rsidRPr="007826A1">
              <w:rPr>
                <w:b/>
                <w:sz w:val="36"/>
                <w:szCs w:val="36"/>
              </w:rPr>
              <w:t>99</w:t>
            </w:r>
          </w:p>
        </w:tc>
        <w:tc>
          <w:tcPr>
            <w:tcW w:w="958" w:type="dxa"/>
            <w:vAlign w:val="center"/>
          </w:tcPr>
          <w:p w:rsidR="00D80FD4" w:rsidRPr="007826A1" w:rsidRDefault="00D80FD4" w:rsidP="00D80FD4">
            <w:pPr>
              <w:jc w:val="center"/>
              <w:rPr>
                <w:b/>
                <w:sz w:val="36"/>
                <w:szCs w:val="36"/>
              </w:rPr>
            </w:pPr>
            <w:r w:rsidRPr="007826A1">
              <w:rPr>
                <w:b/>
                <w:sz w:val="36"/>
                <w:szCs w:val="36"/>
              </w:rPr>
              <w:t>100</w:t>
            </w:r>
          </w:p>
        </w:tc>
      </w:tr>
    </w:tbl>
    <w:p w:rsidR="00792BC0" w:rsidRDefault="00792BC0" w:rsidP="00C83B02">
      <w:pPr>
        <w:jc w:val="both"/>
        <w:rPr>
          <w:sz w:val="20"/>
          <w:szCs w:val="20"/>
        </w:rPr>
      </w:pPr>
    </w:p>
    <w:p w:rsidR="00792BC0" w:rsidRDefault="00792BC0" w:rsidP="00C83B02">
      <w:pPr>
        <w:jc w:val="both"/>
        <w:rPr>
          <w:sz w:val="20"/>
          <w:szCs w:val="20"/>
        </w:rPr>
      </w:pPr>
    </w:p>
    <w:p w:rsidR="002E50EB" w:rsidRDefault="00D80FD4" w:rsidP="00C83B02">
      <w:pPr>
        <w:jc w:val="both"/>
      </w:pPr>
      <w:r w:rsidRPr="006525F0">
        <w:rPr>
          <w:b/>
        </w:rPr>
        <w:t>Примечание</w:t>
      </w:r>
      <w:r w:rsidR="00185DB1">
        <w:rPr>
          <w:b/>
        </w:rPr>
        <w:t>.</w:t>
      </w:r>
      <w:r>
        <w:rPr>
          <w:b/>
        </w:rPr>
        <w:t xml:space="preserve"> </w:t>
      </w:r>
      <w:r w:rsidRPr="00BF0420">
        <w:t xml:space="preserve"> </w:t>
      </w:r>
      <w:r w:rsidRPr="00F4168C">
        <w:rPr>
          <w:i/>
          <w:sz w:val="20"/>
          <w:szCs w:val="20"/>
        </w:rPr>
        <w:t>Каждый член УИК ведет собственную нумерацию табличных форм по мере их заполнения</w:t>
      </w:r>
      <w:r w:rsidRPr="00BF0420">
        <w:t>.</w:t>
      </w:r>
      <w:r>
        <w:t xml:space="preserve"> </w:t>
      </w:r>
    </w:p>
    <w:p w:rsidR="00D80FD4" w:rsidRDefault="00D80FD4" w:rsidP="00C83B02">
      <w:pPr>
        <w:jc w:val="both"/>
      </w:pPr>
      <w:r>
        <w:br w:type="page"/>
      </w:r>
    </w:p>
    <w:p w:rsidR="00D80FD4" w:rsidRPr="000E712A" w:rsidRDefault="00D80FD4" w:rsidP="00D80FD4">
      <w:pPr>
        <w:jc w:val="right"/>
        <w:rPr>
          <w:i/>
        </w:rPr>
      </w:pPr>
      <w:r w:rsidRPr="000E712A">
        <w:rPr>
          <w:i/>
        </w:rPr>
        <w:lastRenderedPageBreak/>
        <w:t>!</w:t>
      </w:r>
      <w:r w:rsidR="00110166">
        <w:rPr>
          <w:i/>
        </w:rPr>
        <w:t> </w:t>
      </w:r>
      <w:r w:rsidRPr="000E712A">
        <w:rPr>
          <w:i/>
        </w:rPr>
        <w:t>Для секретаря УИК</w:t>
      </w:r>
    </w:p>
    <w:p w:rsidR="00D80FD4" w:rsidRPr="001C1983" w:rsidRDefault="00D80FD4" w:rsidP="00D80FD4">
      <w:pPr>
        <w:jc w:val="center"/>
        <w:rPr>
          <w:b/>
          <w:sz w:val="12"/>
          <w:szCs w:val="12"/>
        </w:rPr>
      </w:pPr>
      <w:bookmarkStart w:id="10" w:name="_Приложение_№_1.6.3"/>
      <w:bookmarkStart w:id="11" w:name="_Приложение_№_1.6.5"/>
      <w:bookmarkEnd w:id="10"/>
      <w:bookmarkEnd w:id="11"/>
    </w:p>
    <w:p w:rsidR="00D80FD4" w:rsidRPr="00933F9B" w:rsidRDefault="00D80FD4" w:rsidP="00D80FD4">
      <w:pPr>
        <w:jc w:val="center"/>
        <w:rPr>
          <w:i/>
          <w:color w:val="000000"/>
        </w:rPr>
      </w:pPr>
    </w:p>
    <w:p w:rsidR="00D80FD4" w:rsidRPr="00F65D0D" w:rsidRDefault="00D80FD4" w:rsidP="00D80FD4">
      <w:pPr>
        <w:keepNext/>
        <w:jc w:val="center"/>
        <w:outlineLvl w:val="1"/>
        <w:rPr>
          <w:b/>
          <w:iCs/>
          <w:sz w:val="28"/>
          <w:szCs w:val="28"/>
        </w:rPr>
      </w:pPr>
      <w:r w:rsidRPr="00F65D0D">
        <w:rPr>
          <w:b/>
          <w:iCs/>
          <w:sz w:val="28"/>
          <w:szCs w:val="28"/>
        </w:rPr>
        <w:t xml:space="preserve">УЧАСТКОВАЯ ИЗБИРАТЕЛЬНАЯ КОМИССИЯ </w:t>
      </w:r>
    </w:p>
    <w:p w:rsidR="00D80FD4" w:rsidRPr="00F65D0D" w:rsidRDefault="00D80FD4" w:rsidP="00D80FD4">
      <w:pPr>
        <w:keepNext/>
        <w:jc w:val="center"/>
        <w:outlineLvl w:val="1"/>
        <w:rPr>
          <w:b/>
          <w:iCs/>
          <w:sz w:val="28"/>
          <w:szCs w:val="28"/>
        </w:rPr>
      </w:pPr>
      <w:r w:rsidRPr="00F65D0D">
        <w:rPr>
          <w:b/>
          <w:iCs/>
          <w:sz w:val="28"/>
          <w:szCs w:val="28"/>
        </w:rPr>
        <w:t>ИЗБИРАТЕЛЬНОГО УЧАСТКА №______</w:t>
      </w:r>
    </w:p>
    <w:p w:rsidR="00D80FD4" w:rsidRPr="00445DFC" w:rsidRDefault="00D80FD4" w:rsidP="00D80FD4">
      <w:pPr>
        <w:widowControl w:val="0"/>
        <w:autoSpaceDE w:val="0"/>
        <w:autoSpaceDN w:val="0"/>
        <w:adjustRightInd w:val="0"/>
        <w:jc w:val="center"/>
        <w:rPr>
          <w:b/>
          <w:bCs/>
          <w:sz w:val="10"/>
          <w:szCs w:val="10"/>
        </w:rPr>
      </w:pPr>
    </w:p>
    <w:p w:rsidR="00D80FD4" w:rsidRPr="006C6B66" w:rsidRDefault="00D80FD4" w:rsidP="00D80FD4">
      <w:pPr>
        <w:pStyle w:val="a4"/>
        <w:jc w:val="center"/>
        <w:rPr>
          <w:b/>
          <w:bCs/>
          <w:sz w:val="28"/>
          <w:szCs w:val="28"/>
        </w:rPr>
      </w:pPr>
      <w:r w:rsidRPr="006C6B66">
        <w:rPr>
          <w:b/>
          <w:bCs/>
          <w:sz w:val="28"/>
          <w:szCs w:val="28"/>
        </w:rPr>
        <w:t>ЛИСТ СУММИРОВАНИЯ</w:t>
      </w:r>
    </w:p>
    <w:p w:rsidR="00BD5F87" w:rsidRDefault="00D80FD4" w:rsidP="002E50EB">
      <w:pPr>
        <w:autoSpaceDE w:val="0"/>
        <w:autoSpaceDN w:val="0"/>
        <w:jc w:val="center"/>
        <w:rPr>
          <w:bCs/>
          <w:sz w:val="28"/>
          <w:szCs w:val="28"/>
          <w:vertAlign w:val="superscript"/>
        </w:rPr>
      </w:pPr>
      <w:r w:rsidRPr="006C6B66">
        <w:rPr>
          <w:b/>
          <w:bCs/>
          <w:sz w:val="28"/>
          <w:szCs w:val="28"/>
        </w:rPr>
        <w:t>для оперативного подсчета числа избирателей, принявших участие</w:t>
      </w:r>
      <w:r>
        <w:rPr>
          <w:b/>
          <w:bCs/>
          <w:sz w:val="28"/>
          <w:szCs w:val="28"/>
        </w:rPr>
        <w:br/>
      </w:r>
      <w:r w:rsidR="00D6615D">
        <w:rPr>
          <w:b/>
          <w:sz w:val="28"/>
          <w:szCs w:val="28"/>
        </w:rPr>
        <w:t>в</w:t>
      </w:r>
      <w:r w:rsidR="00BD5F87" w:rsidRPr="00BD5F87">
        <w:rPr>
          <w:b/>
          <w:sz w:val="28"/>
          <w:szCs w:val="28"/>
        </w:rPr>
        <w:t xml:space="preserve"> </w:t>
      </w:r>
      <w:r w:rsidR="00BD5F87" w:rsidRPr="00BD5F87">
        <w:rPr>
          <w:b/>
          <w:bCs/>
          <w:sz w:val="28"/>
          <w:szCs w:val="28"/>
        </w:rPr>
        <w:t xml:space="preserve">выборах </w:t>
      </w:r>
      <w:r w:rsidR="002E50EB">
        <w:rPr>
          <w:b/>
          <w:bCs/>
          <w:sz w:val="28"/>
          <w:szCs w:val="28"/>
        </w:rPr>
        <w:t>Губернатора Курганской области</w:t>
      </w:r>
    </w:p>
    <w:p w:rsidR="00A958EA" w:rsidRDefault="002E50EB" w:rsidP="00A958EA">
      <w:pPr>
        <w:jc w:val="center"/>
        <w:rPr>
          <w:rFonts w:eastAsiaTheme="minorHAnsi" w:cstheme="minorBidi"/>
          <w:b/>
          <w:bCs/>
          <w:sz w:val="28"/>
          <w:szCs w:val="28"/>
          <w:lang w:eastAsia="en-US"/>
        </w:rPr>
      </w:pPr>
      <w:r>
        <w:rPr>
          <w:rFonts w:eastAsiaTheme="minorHAnsi" w:cstheme="minorBidi"/>
          <w:b/>
          <w:bCs/>
          <w:sz w:val="28"/>
          <w:szCs w:val="28"/>
          <w:lang w:eastAsia="en-US"/>
        </w:rPr>
        <w:t>8</w:t>
      </w:r>
      <w:r w:rsidR="00A958EA">
        <w:rPr>
          <w:rFonts w:eastAsiaTheme="minorHAnsi" w:cstheme="minorBidi"/>
          <w:b/>
          <w:bCs/>
          <w:sz w:val="28"/>
          <w:szCs w:val="28"/>
          <w:lang w:eastAsia="en-US"/>
        </w:rPr>
        <w:t xml:space="preserve"> сентября 201</w:t>
      </w:r>
      <w:r>
        <w:rPr>
          <w:rFonts w:eastAsiaTheme="minorHAnsi" w:cstheme="minorBidi"/>
          <w:b/>
          <w:bCs/>
          <w:sz w:val="28"/>
          <w:szCs w:val="28"/>
          <w:lang w:eastAsia="en-US"/>
        </w:rPr>
        <w:t>9</w:t>
      </w:r>
      <w:r w:rsidR="00A958EA">
        <w:rPr>
          <w:rFonts w:eastAsiaTheme="minorHAnsi" w:cstheme="minorBidi"/>
          <w:b/>
          <w:bCs/>
          <w:sz w:val="28"/>
          <w:szCs w:val="28"/>
          <w:lang w:eastAsia="en-US"/>
        </w:rPr>
        <w:t xml:space="preserve"> года</w:t>
      </w:r>
    </w:p>
    <w:p w:rsidR="00D80FD4" w:rsidRPr="006C6B66" w:rsidRDefault="00D80FD4" w:rsidP="00BD5F87">
      <w:pPr>
        <w:pStyle w:val="af0"/>
        <w:spacing w:before="0" w:after="0"/>
        <w:jc w:val="center"/>
        <w:rPr>
          <w:b/>
          <w:bCs/>
          <w:sz w:val="28"/>
          <w:szCs w:val="28"/>
        </w:rPr>
      </w:pPr>
      <w:r w:rsidRPr="006C6B66">
        <w:rPr>
          <w:b/>
          <w:bCs/>
          <w:sz w:val="28"/>
          <w:szCs w:val="28"/>
        </w:rPr>
        <w:t>по состоянию на _____ часов ____ минут</w:t>
      </w:r>
      <w:r>
        <w:rPr>
          <w:b/>
          <w:bCs/>
          <w:sz w:val="28"/>
          <w:szCs w:val="28"/>
        </w:rPr>
        <w:t>*</w:t>
      </w:r>
    </w:p>
    <w:p w:rsidR="00D80FD4" w:rsidRPr="00BF0420" w:rsidRDefault="00D80FD4" w:rsidP="00D80FD4">
      <w:pPr>
        <w:rPr>
          <w: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468"/>
        <w:gridCol w:w="3195"/>
        <w:gridCol w:w="2126"/>
      </w:tblGrid>
      <w:tr w:rsidR="00D80FD4" w:rsidRPr="007826A1" w:rsidTr="00D80FD4">
        <w:tc>
          <w:tcPr>
            <w:tcW w:w="567" w:type="dxa"/>
            <w:vAlign w:val="center"/>
          </w:tcPr>
          <w:p w:rsidR="00D80FD4" w:rsidRPr="00FD20A0" w:rsidRDefault="00D80FD4" w:rsidP="00D80FD4">
            <w:pPr>
              <w:jc w:val="center"/>
              <w:rPr>
                <w:b/>
              </w:rPr>
            </w:pPr>
            <w:r w:rsidRPr="00FD20A0">
              <w:rPr>
                <w:b/>
              </w:rPr>
              <w:t>№</w:t>
            </w:r>
          </w:p>
        </w:tc>
        <w:tc>
          <w:tcPr>
            <w:tcW w:w="3468" w:type="dxa"/>
            <w:vAlign w:val="center"/>
          </w:tcPr>
          <w:p w:rsidR="00D80FD4" w:rsidRPr="00FD20A0" w:rsidRDefault="00D80FD4" w:rsidP="00D80FD4">
            <w:pPr>
              <w:jc w:val="center"/>
              <w:rPr>
                <w:b/>
              </w:rPr>
            </w:pPr>
            <w:r w:rsidRPr="00FD20A0">
              <w:rPr>
                <w:b/>
              </w:rPr>
              <w:t xml:space="preserve">Фамилия, инициалы </w:t>
            </w:r>
            <w:r>
              <w:rPr>
                <w:b/>
              </w:rPr>
              <w:br/>
            </w:r>
            <w:r w:rsidRPr="00FD20A0">
              <w:rPr>
                <w:b/>
              </w:rPr>
              <w:t>члена УИК</w:t>
            </w:r>
          </w:p>
        </w:tc>
        <w:tc>
          <w:tcPr>
            <w:tcW w:w="3195" w:type="dxa"/>
            <w:vAlign w:val="center"/>
          </w:tcPr>
          <w:p w:rsidR="00D80FD4" w:rsidRDefault="00D80FD4" w:rsidP="00D80FD4">
            <w:pPr>
              <w:jc w:val="center"/>
              <w:rPr>
                <w:b/>
              </w:rPr>
            </w:pPr>
            <w:r w:rsidRPr="00FD20A0">
              <w:rPr>
                <w:b/>
              </w:rPr>
              <w:t xml:space="preserve">Число избирателей, </w:t>
            </w:r>
          </w:p>
          <w:p w:rsidR="00D80FD4" w:rsidRDefault="00D80FD4" w:rsidP="00D80FD4">
            <w:pPr>
              <w:jc w:val="center"/>
              <w:rPr>
                <w:b/>
              </w:rPr>
            </w:pPr>
            <w:r w:rsidRPr="00FD20A0">
              <w:rPr>
                <w:b/>
              </w:rPr>
              <w:t>принявших участие</w:t>
            </w:r>
          </w:p>
          <w:p w:rsidR="00D80FD4" w:rsidRPr="00FD20A0" w:rsidRDefault="00D80FD4" w:rsidP="00D80FD4">
            <w:pPr>
              <w:jc w:val="center"/>
              <w:rPr>
                <w:b/>
                <w:i/>
              </w:rPr>
            </w:pPr>
            <w:r w:rsidRPr="00FD20A0">
              <w:rPr>
                <w:b/>
              </w:rPr>
              <w:t>в выборах</w:t>
            </w:r>
          </w:p>
        </w:tc>
        <w:tc>
          <w:tcPr>
            <w:tcW w:w="2126" w:type="dxa"/>
            <w:vAlign w:val="center"/>
          </w:tcPr>
          <w:p w:rsidR="00D80FD4" w:rsidRPr="00FD20A0" w:rsidRDefault="00D80FD4" w:rsidP="00D80FD4">
            <w:pPr>
              <w:spacing w:line="192" w:lineRule="auto"/>
              <w:jc w:val="center"/>
              <w:rPr>
                <w:i/>
              </w:rPr>
            </w:pPr>
            <w:r w:rsidRPr="00FD20A0">
              <w:rPr>
                <w:b/>
              </w:rPr>
              <w:t>Примечание</w:t>
            </w:r>
          </w:p>
        </w:tc>
      </w:tr>
      <w:tr w:rsidR="00D80FD4" w:rsidRPr="007826A1" w:rsidTr="00D80FD4">
        <w:tc>
          <w:tcPr>
            <w:tcW w:w="567" w:type="dxa"/>
            <w:vAlign w:val="center"/>
          </w:tcPr>
          <w:p w:rsidR="00D80FD4" w:rsidRPr="007826A1" w:rsidRDefault="00D80FD4" w:rsidP="00D80FD4">
            <w:pPr>
              <w:jc w:val="center"/>
              <w:rPr>
                <w:b/>
              </w:rPr>
            </w:pPr>
            <w:r w:rsidRPr="007826A1">
              <w:rPr>
                <w:b/>
              </w:rPr>
              <w:t>1</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2</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3</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4</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5</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567" w:type="dxa"/>
            <w:vAlign w:val="center"/>
          </w:tcPr>
          <w:p w:rsidR="00D80FD4" w:rsidRPr="007826A1" w:rsidRDefault="00D80FD4" w:rsidP="00D80FD4">
            <w:pPr>
              <w:jc w:val="center"/>
              <w:rPr>
                <w:b/>
              </w:rPr>
            </w:pPr>
            <w:r w:rsidRPr="007826A1">
              <w:rPr>
                <w:b/>
              </w:rPr>
              <w:t>…</w:t>
            </w:r>
          </w:p>
        </w:tc>
        <w:tc>
          <w:tcPr>
            <w:tcW w:w="3468" w:type="dxa"/>
          </w:tcPr>
          <w:p w:rsidR="00D80FD4" w:rsidRPr="007826A1" w:rsidRDefault="00D80FD4" w:rsidP="00D80FD4">
            <w:pPr>
              <w:rPr>
                <w:b/>
                <w:sz w:val="20"/>
                <w:szCs w:val="20"/>
              </w:rPr>
            </w:pP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r w:rsidR="00D80FD4" w:rsidRPr="007826A1" w:rsidTr="00D80FD4">
        <w:tc>
          <w:tcPr>
            <w:tcW w:w="4035" w:type="dxa"/>
            <w:gridSpan w:val="2"/>
            <w:vAlign w:val="center"/>
          </w:tcPr>
          <w:p w:rsidR="00D80FD4" w:rsidRPr="007826A1" w:rsidRDefault="00D80FD4" w:rsidP="00D80FD4">
            <w:pPr>
              <w:jc w:val="right"/>
              <w:rPr>
                <w:b/>
                <w:sz w:val="28"/>
                <w:szCs w:val="28"/>
              </w:rPr>
            </w:pPr>
            <w:r w:rsidRPr="007826A1">
              <w:rPr>
                <w:b/>
                <w:sz w:val="28"/>
                <w:szCs w:val="28"/>
              </w:rPr>
              <w:t>ИТОГО</w:t>
            </w:r>
          </w:p>
        </w:tc>
        <w:tc>
          <w:tcPr>
            <w:tcW w:w="3195" w:type="dxa"/>
          </w:tcPr>
          <w:p w:rsidR="00D80FD4" w:rsidRPr="007826A1" w:rsidRDefault="00D80FD4" w:rsidP="00D80FD4">
            <w:pPr>
              <w:jc w:val="center"/>
              <w:rPr>
                <w:b/>
                <w:sz w:val="44"/>
                <w:szCs w:val="44"/>
              </w:rPr>
            </w:pPr>
          </w:p>
        </w:tc>
        <w:tc>
          <w:tcPr>
            <w:tcW w:w="2126" w:type="dxa"/>
          </w:tcPr>
          <w:p w:rsidR="00D80FD4" w:rsidRPr="007826A1" w:rsidRDefault="00D80FD4" w:rsidP="00D80FD4">
            <w:pPr>
              <w:spacing w:line="192" w:lineRule="auto"/>
              <w:jc w:val="center"/>
              <w:rPr>
                <w:b/>
                <w:sz w:val="18"/>
                <w:szCs w:val="18"/>
              </w:rPr>
            </w:pPr>
          </w:p>
        </w:tc>
      </w:tr>
    </w:tbl>
    <w:p w:rsidR="00302E6F" w:rsidRPr="00BD5F87" w:rsidRDefault="00302E6F" w:rsidP="00D80FD4">
      <w:pPr>
        <w:rPr>
          <w:sz w:val="16"/>
          <w:szCs w:val="16"/>
        </w:rPr>
      </w:pPr>
    </w:p>
    <w:p w:rsidR="00302E6F" w:rsidRPr="00D5244A" w:rsidRDefault="00D5244A" w:rsidP="00D80FD4">
      <w:pPr>
        <w:rPr>
          <w:sz w:val="28"/>
          <w:szCs w:val="28"/>
        </w:rPr>
      </w:pPr>
      <w:r w:rsidRPr="00E8108E">
        <w:rPr>
          <w:sz w:val="28"/>
          <w:szCs w:val="28"/>
        </w:rPr>
        <w:t>Число избирателей, включенных в список избирателей на отчетное время</w:t>
      </w:r>
      <w:r w:rsidR="00185DB1">
        <w:rPr>
          <w:sz w:val="26"/>
          <w:szCs w:val="26"/>
        </w:rPr>
        <w:t>,</w:t>
      </w:r>
      <w:r w:rsidRPr="00D5244A">
        <w:rPr>
          <w:sz w:val="26"/>
          <w:szCs w:val="26"/>
        </w:rPr>
        <w:t xml:space="preserve"> </w:t>
      </w:r>
      <w:r w:rsidR="00792BC0">
        <w:rPr>
          <w:sz w:val="26"/>
          <w:szCs w:val="26"/>
        </w:rPr>
        <w:t>–</w:t>
      </w:r>
      <w:r w:rsidRPr="00D5244A">
        <w:rPr>
          <w:sz w:val="26"/>
          <w:szCs w:val="26"/>
        </w:rPr>
        <w:t>____</w:t>
      </w:r>
      <w:r>
        <w:rPr>
          <w:sz w:val="26"/>
          <w:szCs w:val="26"/>
        </w:rPr>
        <w:t>.</w:t>
      </w:r>
    </w:p>
    <w:p w:rsidR="00D80FD4" w:rsidRPr="00BF0420" w:rsidRDefault="00D80FD4" w:rsidP="00D80FD4">
      <w:pPr>
        <w:rPr>
          <w:b/>
        </w:rPr>
      </w:pPr>
      <w:r w:rsidRPr="00084687">
        <w:rPr>
          <w:sz w:val="28"/>
          <w:szCs w:val="28"/>
        </w:rPr>
        <w:t>Секретарь УИК</w:t>
      </w:r>
      <w:r w:rsidRPr="00BF0420">
        <w:rPr>
          <w:b/>
        </w:rPr>
        <w:t xml:space="preserve"> ___________________________</w:t>
      </w:r>
    </w:p>
    <w:p w:rsidR="00D80FD4" w:rsidRPr="00BF0420" w:rsidRDefault="00D80FD4" w:rsidP="00D80FD4">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D80FD4" w:rsidRPr="00BF0420" w:rsidRDefault="00D80FD4" w:rsidP="00D80FD4">
      <w:pPr>
        <w:ind w:firstLine="426"/>
        <w:jc w:val="both"/>
        <w:rPr>
          <w:sz w:val="28"/>
          <w:szCs w:val="28"/>
        </w:rPr>
      </w:pPr>
      <w:r w:rsidRPr="00BF0420">
        <w:rPr>
          <w:sz w:val="28"/>
          <w:szCs w:val="28"/>
        </w:rPr>
        <w:t xml:space="preserve">Вышеуказанный подсчет проверен, данные переданы в ТИК, </w:t>
      </w:r>
      <w:r w:rsidRPr="00BF0420">
        <w:rPr>
          <w:sz w:val="28"/>
          <w:szCs w:val="28"/>
        </w:rPr>
        <w:br/>
        <w:t>оглашены для присутствующих в помещении для голосования</w:t>
      </w:r>
      <w:r>
        <w:rPr>
          <w:sz w:val="28"/>
          <w:szCs w:val="28"/>
        </w:rPr>
        <w:t>.</w:t>
      </w:r>
    </w:p>
    <w:p w:rsidR="00D80FD4" w:rsidRPr="00BD5F87" w:rsidRDefault="00D80FD4" w:rsidP="00D80FD4">
      <w:pPr>
        <w:rPr>
          <w:i/>
          <w:sz w:val="16"/>
          <w:szCs w:val="16"/>
        </w:rPr>
      </w:pPr>
    </w:p>
    <w:p w:rsidR="00D80FD4" w:rsidRPr="00BF0420" w:rsidRDefault="00D80FD4" w:rsidP="00D80FD4">
      <w:pPr>
        <w:rPr>
          <w:b/>
        </w:rPr>
      </w:pPr>
      <w:r w:rsidRPr="00084687">
        <w:rPr>
          <w:sz w:val="28"/>
          <w:szCs w:val="28"/>
        </w:rPr>
        <w:t>Председатель УИК</w:t>
      </w:r>
      <w:r w:rsidRPr="00BF0420">
        <w:rPr>
          <w:b/>
        </w:rPr>
        <w:t xml:space="preserve"> __________________________</w:t>
      </w:r>
    </w:p>
    <w:p w:rsidR="00D80FD4" w:rsidRDefault="00D80FD4" w:rsidP="00D80FD4">
      <w:pPr>
        <w:ind w:right="4393" w:firstLine="1843"/>
        <w:jc w:val="center"/>
        <w:rPr>
          <w:i/>
          <w:sz w:val="20"/>
          <w:szCs w:val="20"/>
        </w:rPr>
      </w:pPr>
      <w:r>
        <w:rPr>
          <w:i/>
          <w:sz w:val="20"/>
          <w:szCs w:val="20"/>
        </w:rPr>
        <w:t>(</w:t>
      </w:r>
      <w:r w:rsidRPr="00BF0420">
        <w:rPr>
          <w:i/>
          <w:sz w:val="20"/>
          <w:szCs w:val="20"/>
        </w:rPr>
        <w:t>подпись</w:t>
      </w:r>
      <w:r>
        <w:rPr>
          <w:i/>
          <w:sz w:val="20"/>
          <w:szCs w:val="20"/>
        </w:rPr>
        <w:t>)</w:t>
      </w:r>
    </w:p>
    <w:p w:rsidR="00110166" w:rsidRDefault="00792BC0" w:rsidP="00792BC0">
      <w:pPr>
        <w:ind w:right="4393"/>
        <w:rPr>
          <w:i/>
          <w:sz w:val="20"/>
          <w:szCs w:val="20"/>
        </w:rPr>
      </w:pPr>
      <w:r>
        <w:rPr>
          <w:i/>
          <w:sz w:val="20"/>
          <w:szCs w:val="20"/>
        </w:rPr>
        <w:t>______________</w:t>
      </w:r>
    </w:p>
    <w:p w:rsidR="00BD5F87" w:rsidRDefault="00D5244A" w:rsidP="00BD5F87">
      <w:r>
        <w:rPr>
          <w:sz w:val="26"/>
          <w:szCs w:val="26"/>
        </w:rPr>
        <w:t>* </w:t>
      </w:r>
      <w:r w:rsidRPr="00F4168C">
        <w:rPr>
          <w:i/>
          <w:sz w:val="20"/>
          <w:szCs w:val="20"/>
        </w:rPr>
        <w:t>Указывается отчетное время</w:t>
      </w:r>
      <w:r w:rsidR="00185DB1">
        <w:rPr>
          <w:i/>
          <w:sz w:val="26"/>
          <w:szCs w:val="26"/>
        </w:rPr>
        <w:t>.</w:t>
      </w:r>
      <w:r w:rsidR="00BD5F87" w:rsidRPr="00BD5F87">
        <w:t xml:space="preserve"> </w:t>
      </w:r>
      <w:r w:rsidR="00BD5F87">
        <w:br w:type="page"/>
      </w:r>
    </w:p>
    <w:p w:rsidR="00D80FD4" w:rsidRPr="000548D3" w:rsidRDefault="00D80FD4" w:rsidP="00D80FD4">
      <w:pPr>
        <w:jc w:val="center"/>
        <w:rPr>
          <w:b/>
          <w:color w:val="000000"/>
          <w:sz w:val="28"/>
          <w:szCs w:val="28"/>
        </w:rPr>
      </w:pPr>
      <w:r w:rsidRPr="000548D3">
        <w:rPr>
          <w:b/>
          <w:color w:val="000000"/>
          <w:sz w:val="28"/>
          <w:szCs w:val="28"/>
        </w:rPr>
        <w:lastRenderedPageBreak/>
        <w:t>СВЕДЕНИЯ</w:t>
      </w:r>
    </w:p>
    <w:p w:rsidR="00FE63D2" w:rsidRDefault="00D80FD4" w:rsidP="002E50EB">
      <w:pPr>
        <w:autoSpaceDE w:val="0"/>
        <w:autoSpaceDN w:val="0"/>
        <w:jc w:val="center"/>
        <w:rPr>
          <w:bCs/>
          <w:sz w:val="28"/>
          <w:szCs w:val="28"/>
          <w:vertAlign w:val="superscript"/>
        </w:rPr>
      </w:pPr>
      <w:r w:rsidRPr="002043FE">
        <w:rPr>
          <w:b/>
          <w:sz w:val="28"/>
          <w:szCs w:val="28"/>
        </w:rPr>
        <w:t xml:space="preserve">о ходе голосования </w:t>
      </w:r>
      <w:r w:rsidR="00FE63D2" w:rsidRPr="00BD5F87">
        <w:rPr>
          <w:b/>
          <w:sz w:val="28"/>
          <w:szCs w:val="28"/>
        </w:rPr>
        <w:t xml:space="preserve">на </w:t>
      </w:r>
      <w:r w:rsidR="00FE63D2" w:rsidRPr="00BD5F87">
        <w:rPr>
          <w:b/>
          <w:bCs/>
          <w:sz w:val="28"/>
          <w:szCs w:val="28"/>
        </w:rPr>
        <w:t xml:space="preserve">выборах </w:t>
      </w:r>
      <w:r w:rsidR="002E50EB">
        <w:rPr>
          <w:b/>
          <w:bCs/>
          <w:sz w:val="28"/>
          <w:szCs w:val="28"/>
        </w:rPr>
        <w:t>Губернатора Курганской области</w:t>
      </w:r>
    </w:p>
    <w:p w:rsidR="00D80FD4" w:rsidRDefault="00D80FD4" w:rsidP="00FE63D2">
      <w:pPr>
        <w:pStyle w:val="af0"/>
        <w:spacing w:before="0" w:after="0"/>
        <w:jc w:val="center"/>
        <w:rPr>
          <w:i/>
          <w:color w:val="000000"/>
          <w:sz w:val="28"/>
          <w:szCs w:val="28"/>
        </w:rPr>
      </w:pPr>
    </w:p>
    <w:p w:rsidR="00A47325" w:rsidRPr="003C2649" w:rsidRDefault="002E50EB" w:rsidP="00A47325">
      <w:pPr>
        <w:jc w:val="center"/>
        <w:rPr>
          <w:rFonts w:eastAsiaTheme="minorHAnsi" w:cstheme="minorBidi"/>
          <w:b/>
          <w:sz w:val="28"/>
          <w:szCs w:val="28"/>
          <w:lang w:eastAsia="en-US"/>
        </w:rPr>
      </w:pPr>
      <w:r>
        <w:rPr>
          <w:rFonts w:eastAsiaTheme="minorHAnsi" w:cstheme="minorBidi"/>
          <w:b/>
          <w:sz w:val="28"/>
          <w:szCs w:val="28"/>
          <w:lang w:eastAsia="en-US"/>
        </w:rPr>
        <w:t>8</w:t>
      </w:r>
      <w:r w:rsidR="00A47325">
        <w:rPr>
          <w:rFonts w:eastAsiaTheme="minorHAnsi" w:cstheme="minorBidi"/>
          <w:b/>
          <w:sz w:val="28"/>
          <w:szCs w:val="28"/>
          <w:lang w:eastAsia="en-US"/>
        </w:rPr>
        <w:t xml:space="preserve"> сентября 201</w:t>
      </w:r>
      <w:r>
        <w:rPr>
          <w:rFonts w:eastAsiaTheme="minorHAnsi" w:cstheme="minorBidi"/>
          <w:b/>
          <w:sz w:val="28"/>
          <w:szCs w:val="28"/>
          <w:lang w:eastAsia="en-US"/>
        </w:rPr>
        <w:t>9</w:t>
      </w:r>
      <w:r w:rsidR="00A47325">
        <w:rPr>
          <w:rFonts w:eastAsiaTheme="minorHAnsi" w:cstheme="minorBidi"/>
          <w:b/>
          <w:sz w:val="28"/>
          <w:szCs w:val="28"/>
          <w:lang w:eastAsia="en-US"/>
        </w:rPr>
        <w:t xml:space="preserve"> года</w:t>
      </w:r>
    </w:p>
    <w:p w:rsidR="00A47325" w:rsidRDefault="00A47325" w:rsidP="00FE63D2">
      <w:pPr>
        <w:pStyle w:val="af0"/>
        <w:spacing w:before="0" w:after="0"/>
        <w:jc w:val="center"/>
        <w:rPr>
          <w:i/>
          <w:color w:val="000000"/>
          <w:sz w:val="28"/>
          <w:szCs w:val="28"/>
        </w:rPr>
      </w:pPr>
    </w:p>
    <w:p w:rsidR="00A47325" w:rsidRPr="00471FF0" w:rsidRDefault="00A47325" w:rsidP="00FE63D2">
      <w:pPr>
        <w:pStyle w:val="af0"/>
        <w:spacing w:before="0" w:after="0"/>
        <w:jc w:val="center"/>
        <w:rPr>
          <w:i/>
          <w:color w:val="000000"/>
          <w:sz w:val="28"/>
          <w:szCs w:val="28"/>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9"/>
        <w:gridCol w:w="1243"/>
        <w:gridCol w:w="1418"/>
        <w:gridCol w:w="1418"/>
        <w:gridCol w:w="1701"/>
        <w:gridCol w:w="1701"/>
      </w:tblGrid>
      <w:tr w:rsidR="00D80FD4" w:rsidRPr="007826A1" w:rsidTr="00D80FD4">
        <w:trPr>
          <w:trHeight w:val="549"/>
        </w:trPr>
        <w:tc>
          <w:tcPr>
            <w:tcW w:w="2159" w:type="dxa"/>
            <w:vMerge w:val="restart"/>
            <w:shd w:val="clear" w:color="auto" w:fill="auto"/>
            <w:vAlign w:val="center"/>
          </w:tcPr>
          <w:p w:rsidR="00D80FD4" w:rsidRPr="002043FE" w:rsidRDefault="00D80FD4" w:rsidP="00D80FD4">
            <w:pPr>
              <w:autoSpaceDE w:val="0"/>
              <w:autoSpaceDN w:val="0"/>
              <w:adjustRightInd w:val="0"/>
              <w:jc w:val="center"/>
              <w:rPr>
                <w:b/>
                <w:sz w:val="28"/>
                <w:szCs w:val="28"/>
              </w:rPr>
            </w:pPr>
            <w:r w:rsidRPr="002043FE">
              <w:rPr>
                <w:b/>
                <w:sz w:val="28"/>
                <w:szCs w:val="28"/>
              </w:rPr>
              <w:t>Наименование</w:t>
            </w:r>
          </w:p>
          <w:p w:rsidR="00D80FD4" w:rsidRPr="002043FE" w:rsidRDefault="00D80FD4" w:rsidP="00D80FD4">
            <w:pPr>
              <w:autoSpaceDE w:val="0"/>
              <w:autoSpaceDN w:val="0"/>
              <w:adjustRightInd w:val="0"/>
              <w:jc w:val="center"/>
              <w:rPr>
                <w:b/>
                <w:color w:val="000000"/>
                <w:sz w:val="28"/>
                <w:szCs w:val="28"/>
              </w:rPr>
            </w:pPr>
            <w:r w:rsidRPr="002043FE">
              <w:rPr>
                <w:b/>
                <w:sz w:val="28"/>
                <w:szCs w:val="28"/>
              </w:rPr>
              <w:t>передаваемых сведений</w:t>
            </w:r>
          </w:p>
        </w:tc>
        <w:tc>
          <w:tcPr>
            <w:tcW w:w="7481" w:type="dxa"/>
            <w:gridSpan w:val="5"/>
            <w:shd w:val="clear" w:color="auto" w:fill="auto"/>
            <w:vAlign w:val="center"/>
          </w:tcPr>
          <w:p w:rsidR="00D80FD4" w:rsidRPr="002043FE" w:rsidRDefault="00D80FD4" w:rsidP="00D80FD4">
            <w:pPr>
              <w:autoSpaceDE w:val="0"/>
              <w:autoSpaceDN w:val="0"/>
              <w:adjustRightInd w:val="0"/>
              <w:jc w:val="center"/>
              <w:rPr>
                <w:b/>
                <w:sz w:val="28"/>
                <w:szCs w:val="28"/>
              </w:rPr>
            </w:pPr>
            <w:r w:rsidRPr="002043FE">
              <w:rPr>
                <w:b/>
                <w:sz w:val="28"/>
                <w:szCs w:val="28"/>
              </w:rPr>
              <w:t>Время передачи информации</w:t>
            </w:r>
          </w:p>
        </w:tc>
      </w:tr>
      <w:tr w:rsidR="00D80FD4" w:rsidRPr="007826A1" w:rsidTr="00D80FD4">
        <w:trPr>
          <w:trHeight w:val="685"/>
        </w:trPr>
        <w:tc>
          <w:tcPr>
            <w:tcW w:w="2159" w:type="dxa"/>
            <w:vMerge/>
            <w:shd w:val="clear" w:color="auto" w:fill="auto"/>
          </w:tcPr>
          <w:p w:rsidR="00D80FD4" w:rsidRPr="002043FE" w:rsidRDefault="00D80FD4" w:rsidP="00D80FD4">
            <w:pPr>
              <w:autoSpaceDE w:val="0"/>
              <w:autoSpaceDN w:val="0"/>
              <w:adjustRightInd w:val="0"/>
              <w:jc w:val="both"/>
              <w:rPr>
                <w:b/>
                <w:i/>
                <w:color w:val="000000"/>
                <w:sz w:val="28"/>
                <w:szCs w:val="28"/>
              </w:rPr>
            </w:pPr>
          </w:p>
        </w:tc>
        <w:tc>
          <w:tcPr>
            <w:tcW w:w="1243" w:type="dxa"/>
            <w:shd w:val="clear" w:color="auto" w:fill="auto"/>
            <w:vAlign w:val="center"/>
          </w:tcPr>
          <w:p w:rsidR="00D80FD4" w:rsidRPr="002043FE" w:rsidRDefault="00F7474C" w:rsidP="00F7474C">
            <w:pPr>
              <w:autoSpaceDE w:val="0"/>
              <w:autoSpaceDN w:val="0"/>
              <w:adjustRightInd w:val="0"/>
              <w:jc w:val="center"/>
              <w:rPr>
                <w:b/>
                <w:sz w:val="28"/>
                <w:szCs w:val="28"/>
              </w:rPr>
            </w:pPr>
            <w:r>
              <w:rPr>
                <w:b/>
                <w:sz w:val="28"/>
                <w:szCs w:val="28"/>
              </w:rPr>
              <w:t>0</w:t>
            </w:r>
            <w:r w:rsidR="00D80FD4">
              <w:rPr>
                <w:b/>
                <w:sz w:val="28"/>
                <w:szCs w:val="28"/>
              </w:rPr>
              <w:t>8</w:t>
            </w:r>
            <w:r>
              <w:rPr>
                <w:b/>
                <w:sz w:val="28"/>
                <w:szCs w:val="28"/>
              </w:rPr>
              <w:t>:</w:t>
            </w:r>
            <w:r w:rsidR="00D80FD4">
              <w:rPr>
                <w:b/>
                <w:sz w:val="28"/>
                <w:szCs w:val="28"/>
              </w:rPr>
              <w:t>00</w:t>
            </w:r>
            <w:r w:rsidR="00D80FD4" w:rsidRPr="002043FE">
              <w:rPr>
                <w:b/>
                <w:sz w:val="28"/>
                <w:szCs w:val="28"/>
              </w:rPr>
              <w:t> </w:t>
            </w:r>
          </w:p>
        </w:tc>
        <w:tc>
          <w:tcPr>
            <w:tcW w:w="1418" w:type="dxa"/>
            <w:vAlign w:val="center"/>
          </w:tcPr>
          <w:p w:rsidR="00D80FD4" w:rsidRPr="002043FE" w:rsidRDefault="00D80FD4" w:rsidP="00F7474C">
            <w:pPr>
              <w:autoSpaceDE w:val="0"/>
              <w:autoSpaceDN w:val="0"/>
              <w:adjustRightInd w:val="0"/>
              <w:jc w:val="center"/>
              <w:rPr>
                <w:b/>
                <w:sz w:val="28"/>
                <w:szCs w:val="28"/>
              </w:rPr>
            </w:pPr>
            <w:r>
              <w:rPr>
                <w:b/>
                <w:sz w:val="28"/>
                <w:szCs w:val="28"/>
              </w:rPr>
              <w:t>10</w:t>
            </w:r>
            <w:r w:rsidR="00F7474C">
              <w:rPr>
                <w:b/>
                <w:sz w:val="28"/>
                <w:szCs w:val="28"/>
              </w:rPr>
              <w:t>:</w:t>
            </w:r>
            <w:r>
              <w:rPr>
                <w:b/>
                <w:sz w:val="28"/>
                <w:szCs w:val="28"/>
              </w:rPr>
              <w:t>00</w:t>
            </w:r>
            <w:r w:rsidRPr="002043FE">
              <w:rPr>
                <w:b/>
                <w:sz w:val="28"/>
                <w:szCs w:val="28"/>
              </w:rPr>
              <w:t> </w:t>
            </w:r>
          </w:p>
        </w:tc>
        <w:tc>
          <w:tcPr>
            <w:tcW w:w="1418" w:type="dxa"/>
            <w:shd w:val="clear" w:color="auto" w:fill="auto"/>
            <w:vAlign w:val="center"/>
          </w:tcPr>
          <w:p w:rsidR="00D80FD4" w:rsidRPr="002043FE" w:rsidRDefault="00D80FD4" w:rsidP="00F7474C">
            <w:pPr>
              <w:autoSpaceDE w:val="0"/>
              <w:autoSpaceDN w:val="0"/>
              <w:adjustRightInd w:val="0"/>
              <w:jc w:val="center"/>
              <w:rPr>
                <w:b/>
                <w:sz w:val="28"/>
                <w:szCs w:val="28"/>
              </w:rPr>
            </w:pPr>
            <w:r>
              <w:rPr>
                <w:b/>
                <w:sz w:val="28"/>
                <w:szCs w:val="28"/>
              </w:rPr>
              <w:t>12</w:t>
            </w:r>
            <w:r w:rsidR="00F7474C">
              <w:rPr>
                <w:b/>
                <w:sz w:val="28"/>
                <w:szCs w:val="28"/>
              </w:rPr>
              <w:t>:</w:t>
            </w:r>
            <w:r>
              <w:rPr>
                <w:b/>
                <w:sz w:val="28"/>
                <w:szCs w:val="28"/>
              </w:rPr>
              <w:t>00</w:t>
            </w:r>
          </w:p>
        </w:tc>
        <w:tc>
          <w:tcPr>
            <w:tcW w:w="1701" w:type="dxa"/>
            <w:shd w:val="clear" w:color="auto" w:fill="auto"/>
            <w:vAlign w:val="center"/>
          </w:tcPr>
          <w:p w:rsidR="00D80FD4" w:rsidRPr="002043FE" w:rsidRDefault="00D80FD4" w:rsidP="00F7474C">
            <w:pPr>
              <w:autoSpaceDE w:val="0"/>
              <w:autoSpaceDN w:val="0"/>
              <w:adjustRightInd w:val="0"/>
              <w:jc w:val="center"/>
              <w:rPr>
                <w:b/>
                <w:sz w:val="28"/>
                <w:szCs w:val="28"/>
              </w:rPr>
            </w:pPr>
            <w:r>
              <w:rPr>
                <w:b/>
                <w:sz w:val="28"/>
                <w:szCs w:val="28"/>
              </w:rPr>
              <w:t>15</w:t>
            </w:r>
            <w:r w:rsidR="00F7474C">
              <w:rPr>
                <w:b/>
                <w:sz w:val="28"/>
                <w:szCs w:val="28"/>
              </w:rPr>
              <w:t>:</w:t>
            </w:r>
            <w:r>
              <w:rPr>
                <w:b/>
                <w:sz w:val="28"/>
                <w:szCs w:val="28"/>
              </w:rPr>
              <w:t>00</w:t>
            </w:r>
          </w:p>
        </w:tc>
        <w:tc>
          <w:tcPr>
            <w:tcW w:w="1701" w:type="dxa"/>
            <w:shd w:val="clear" w:color="auto" w:fill="auto"/>
            <w:vAlign w:val="center"/>
          </w:tcPr>
          <w:p w:rsidR="00D80FD4" w:rsidRPr="002043FE" w:rsidRDefault="00D80FD4" w:rsidP="00F7474C">
            <w:pPr>
              <w:autoSpaceDE w:val="0"/>
              <w:autoSpaceDN w:val="0"/>
              <w:adjustRightInd w:val="0"/>
              <w:jc w:val="center"/>
              <w:rPr>
                <w:b/>
                <w:sz w:val="28"/>
                <w:szCs w:val="28"/>
              </w:rPr>
            </w:pPr>
            <w:r>
              <w:rPr>
                <w:b/>
                <w:sz w:val="28"/>
                <w:szCs w:val="28"/>
              </w:rPr>
              <w:t>18</w:t>
            </w:r>
            <w:r w:rsidR="00F7474C">
              <w:rPr>
                <w:b/>
                <w:sz w:val="28"/>
                <w:szCs w:val="28"/>
              </w:rPr>
              <w:t>:</w:t>
            </w:r>
            <w:r>
              <w:rPr>
                <w:b/>
                <w:sz w:val="28"/>
                <w:szCs w:val="28"/>
              </w:rPr>
              <w:t>00</w:t>
            </w:r>
            <w:r w:rsidRPr="002043FE">
              <w:rPr>
                <w:b/>
                <w:sz w:val="28"/>
                <w:szCs w:val="28"/>
              </w:rPr>
              <w:t> </w:t>
            </w:r>
          </w:p>
        </w:tc>
      </w:tr>
      <w:tr w:rsidR="00D80FD4" w:rsidRPr="007826A1" w:rsidTr="00D80FD4">
        <w:tc>
          <w:tcPr>
            <w:tcW w:w="2159" w:type="dxa"/>
            <w:shd w:val="clear" w:color="auto" w:fill="auto"/>
            <w:vAlign w:val="center"/>
          </w:tcPr>
          <w:p w:rsidR="00D80FD4" w:rsidRPr="00460C24" w:rsidRDefault="00D80FD4" w:rsidP="00D80FD4">
            <w:pPr>
              <w:autoSpaceDE w:val="0"/>
              <w:autoSpaceDN w:val="0"/>
              <w:adjustRightInd w:val="0"/>
              <w:jc w:val="center"/>
              <w:rPr>
                <w:b/>
                <w:color w:val="000000"/>
                <w:sz w:val="28"/>
                <w:szCs w:val="28"/>
              </w:rPr>
            </w:pPr>
            <w:r w:rsidRPr="00460C24">
              <w:rPr>
                <w:b/>
                <w:sz w:val="28"/>
                <w:szCs w:val="28"/>
              </w:rPr>
              <w:t>Число избирателей, включенных в список избирателей</w:t>
            </w:r>
          </w:p>
        </w:tc>
        <w:tc>
          <w:tcPr>
            <w:tcW w:w="1243"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418" w:type="dxa"/>
          </w:tcPr>
          <w:p w:rsidR="00D80FD4" w:rsidRPr="00471FF0" w:rsidRDefault="00D80FD4" w:rsidP="00D80FD4">
            <w:pPr>
              <w:autoSpaceDE w:val="0"/>
              <w:autoSpaceDN w:val="0"/>
              <w:adjustRightInd w:val="0"/>
              <w:jc w:val="both"/>
              <w:rPr>
                <w:b/>
                <w:i/>
                <w:color w:val="000000"/>
                <w:sz w:val="28"/>
                <w:szCs w:val="28"/>
              </w:rPr>
            </w:pPr>
          </w:p>
        </w:tc>
        <w:tc>
          <w:tcPr>
            <w:tcW w:w="1418"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r>
      <w:tr w:rsidR="00D80FD4" w:rsidRPr="007826A1" w:rsidTr="00D80FD4">
        <w:tc>
          <w:tcPr>
            <w:tcW w:w="2159" w:type="dxa"/>
            <w:shd w:val="clear" w:color="auto" w:fill="auto"/>
            <w:vAlign w:val="center"/>
          </w:tcPr>
          <w:p w:rsidR="00D80FD4" w:rsidRPr="004F2593" w:rsidRDefault="00D80FD4" w:rsidP="00D80FD4">
            <w:pPr>
              <w:autoSpaceDE w:val="0"/>
              <w:autoSpaceDN w:val="0"/>
              <w:adjustRightInd w:val="0"/>
              <w:jc w:val="center"/>
              <w:rPr>
                <w:b/>
                <w:sz w:val="28"/>
                <w:szCs w:val="28"/>
              </w:rPr>
            </w:pPr>
            <w:r w:rsidRPr="004F2593">
              <w:rPr>
                <w:b/>
                <w:sz w:val="28"/>
                <w:szCs w:val="28"/>
              </w:rPr>
              <w:t>Число избирателей, получивших избирательные бюллетени</w:t>
            </w:r>
          </w:p>
        </w:tc>
        <w:tc>
          <w:tcPr>
            <w:tcW w:w="1243"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418" w:type="dxa"/>
          </w:tcPr>
          <w:p w:rsidR="00D80FD4" w:rsidRPr="00471FF0" w:rsidRDefault="00D80FD4" w:rsidP="00D80FD4">
            <w:pPr>
              <w:autoSpaceDE w:val="0"/>
              <w:autoSpaceDN w:val="0"/>
              <w:adjustRightInd w:val="0"/>
              <w:jc w:val="both"/>
              <w:rPr>
                <w:b/>
                <w:i/>
                <w:color w:val="000000"/>
                <w:sz w:val="28"/>
                <w:szCs w:val="28"/>
              </w:rPr>
            </w:pPr>
          </w:p>
        </w:tc>
        <w:tc>
          <w:tcPr>
            <w:tcW w:w="1418"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c>
          <w:tcPr>
            <w:tcW w:w="1701" w:type="dxa"/>
            <w:shd w:val="clear" w:color="auto" w:fill="auto"/>
          </w:tcPr>
          <w:p w:rsidR="00D80FD4" w:rsidRPr="00471FF0" w:rsidRDefault="00D80FD4" w:rsidP="00D80FD4">
            <w:pPr>
              <w:autoSpaceDE w:val="0"/>
              <w:autoSpaceDN w:val="0"/>
              <w:adjustRightInd w:val="0"/>
              <w:jc w:val="both"/>
              <w:rPr>
                <w:b/>
                <w:i/>
                <w:color w:val="000000"/>
                <w:sz w:val="28"/>
                <w:szCs w:val="28"/>
              </w:rPr>
            </w:pPr>
          </w:p>
        </w:tc>
      </w:tr>
    </w:tbl>
    <w:p w:rsidR="00D80FD4" w:rsidRPr="00471FF0" w:rsidRDefault="00D80FD4" w:rsidP="00D80FD4">
      <w:pPr>
        <w:autoSpaceDE w:val="0"/>
        <w:autoSpaceDN w:val="0"/>
        <w:adjustRightInd w:val="0"/>
        <w:rPr>
          <w:i/>
          <w:iCs/>
          <w:color w:val="000000"/>
          <w:sz w:val="28"/>
          <w:szCs w:val="28"/>
        </w:rPr>
      </w:pPr>
    </w:p>
    <w:p w:rsidR="000D291B" w:rsidRPr="00CE6060" w:rsidRDefault="00185DB1" w:rsidP="00D80FD4">
      <w:pPr>
        <w:autoSpaceDE w:val="0"/>
        <w:autoSpaceDN w:val="0"/>
        <w:adjustRightInd w:val="0"/>
        <w:ind w:left="284" w:firstLine="567"/>
        <w:jc w:val="both"/>
        <w:rPr>
          <w:i/>
          <w:color w:val="000000"/>
        </w:rPr>
      </w:pPr>
      <w:r>
        <w:rPr>
          <w:b/>
          <w:iCs/>
          <w:color w:val="000000"/>
        </w:rPr>
        <w:t>Примечание.</w:t>
      </w:r>
      <w:r w:rsidR="00D80FD4" w:rsidRPr="00D36E08">
        <w:rPr>
          <w:b/>
          <w:iCs/>
          <w:color w:val="000000"/>
        </w:rPr>
        <w:t xml:space="preserve"> </w:t>
      </w:r>
      <w:r w:rsidR="00D80FD4" w:rsidRPr="00D36E08">
        <w:rPr>
          <w:color w:val="000000"/>
        </w:rPr>
        <w:t xml:space="preserve"> </w:t>
      </w:r>
      <w:r w:rsidRPr="00F4168C">
        <w:rPr>
          <w:i/>
          <w:color w:val="000000"/>
          <w:sz w:val="20"/>
          <w:szCs w:val="20"/>
        </w:rPr>
        <w:t>С</w:t>
      </w:r>
      <w:r w:rsidR="00D80FD4" w:rsidRPr="00F4168C">
        <w:rPr>
          <w:i/>
          <w:color w:val="000000"/>
          <w:sz w:val="20"/>
          <w:szCs w:val="20"/>
        </w:rPr>
        <w:t>ведения передаются с нарастающим итогом</w:t>
      </w:r>
      <w:r w:rsidR="0033171F" w:rsidRPr="00F4168C">
        <w:rPr>
          <w:i/>
          <w:color w:val="000000"/>
          <w:sz w:val="20"/>
          <w:szCs w:val="20"/>
        </w:rPr>
        <w:t>.</w:t>
      </w:r>
    </w:p>
    <w:p w:rsidR="00D80FD4" w:rsidRPr="00D36E08" w:rsidRDefault="00D80FD4" w:rsidP="00D80FD4">
      <w:pPr>
        <w:autoSpaceDE w:val="0"/>
        <w:autoSpaceDN w:val="0"/>
        <w:adjustRightInd w:val="0"/>
        <w:ind w:left="284" w:firstLine="567"/>
        <w:jc w:val="both"/>
        <w:rPr>
          <w:color w:val="000000"/>
        </w:rPr>
      </w:pPr>
    </w:p>
    <w:p w:rsidR="002979E9" w:rsidRDefault="002979E9">
      <w:pPr>
        <w:rPr>
          <w:i/>
        </w:rPr>
      </w:pPr>
      <w:r>
        <w:rPr>
          <w:i/>
        </w:rPr>
        <w:br w:type="page"/>
      </w:r>
    </w:p>
    <w:p w:rsidR="00322FA7" w:rsidRDefault="00322FA7" w:rsidP="00322FA7">
      <w:pPr>
        <w:jc w:val="right"/>
        <w:rPr>
          <w:i/>
        </w:rPr>
        <w:sectPr w:rsidR="00322FA7" w:rsidSect="004D1631">
          <w:pgSz w:w="11907" w:h="16839" w:code="9"/>
          <w:pgMar w:top="1134" w:right="851" w:bottom="1134" w:left="1276" w:header="709" w:footer="709" w:gutter="0"/>
          <w:cols w:space="708"/>
          <w:docGrid w:linePitch="360"/>
        </w:sectPr>
      </w:pPr>
    </w:p>
    <w:p w:rsidR="00322FA7" w:rsidRDefault="00565B77" w:rsidP="00322FA7">
      <w:pPr>
        <w:jc w:val="right"/>
        <w:rPr>
          <w:i/>
        </w:rPr>
      </w:pPr>
      <w:r>
        <w:rPr>
          <w:i/>
          <w:noProof/>
        </w:rPr>
        <w:lastRenderedPageBreak/>
        <w:pict>
          <v:shape id="AutoShape 277" o:spid="_x0000_s1039" type="#_x0000_t68" style="position:absolute;left:0;text-align:left;margin-left:666.1pt;margin-top:-22.85pt;width:46.8pt;height:44.1pt;rotation:90;z-index:251702784;visibility:visible" fillcolor="#d99594 [1941]" strokecolor="#c0504d [3205]" strokeweight="1pt">
            <v:fill color2="#c0504d [3205]" focus="50%" type="gradient"/>
            <v:shadow on="t" color="#622423 [1605]" offset="1pt"/>
            <v:path arrowok="t"/>
            <v:textbox>
              <w:txbxContent>
                <w:p w:rsidR="00B27451" w:rsidRPr="00A47325" w:rsidRDefault="00B27451" w:rsidP="00A47325">
                  <w:pPr>
                    <w:jc w:val="center"/>
                    <w:rPr>
                      <w:b/>
                      <w:sz w:val="20"/>
                      <w:szCs w:val="20"/>
                    </w:rPr>
                  </w:pPr>
                  <w:r w:rsidRPr="00A47325">
                    <w:rPr>
                      <w:b/>
                      <w:sz w:val="20"/>
                      <w:szCs w:val="20"/>
                    </w:rPr>
                    <w:t>№ 1</w:t>
                  </w:r>
                </w:p>
              </w:txbxContent>
            </v:textbox>
          </v:shape>
        </w:pict>
      </w:r>
    </w:p>
    <w:p w:rsidR="00F51204" w:rsidRDefault="00F51204" w:rsidP="00322FA7">
      <w:pPr>
        <w:jc w:val="right"/>
        <w:rPr>
          <w:i/>
        </w:rPr>
      </w:pPr>
    </w:p>
    <w:p w:rsidR="00322FA7" w:rsidRDefault="00322FA7" w:rsidP="00322FA7">
      <w:pPr>
        <w:keepNext/>
        <w:autoSpaceDE w:val="0"/>
        <w:autoSpaceDN w:val="0"/>
        <w:adjustRightInd w:val="0"/>
        <w:jc w:val="center"/>
        <w:outlineLvl w:val="1"/>
        <w:rPr>
          <w:i/>
          <w:color w:val="000000"/>
        </w:rPr>
      </w:pPr>
    </w:p>
    <w:p w:rsidR="00322FA7" w:rsidRPr="00890DB2" w:rsidRDefault="00322FA7" w:rsidP="00322FA7">
      <w:pPr>
        <w:jc w:val="center"/>
        <w:rPr>
          <w:sz w:val="12"/>
          <w:szCs w:val="12"/>
          <w:u w:val="single"/>
        </w:rPr>
      </w:pPr>
    </w:p>
    <w:p w:rsidR="00322FA7" w:rsidRPr="00890DB2" w:rsidRDefault="00322FA7" w:rsidP="00322FA7">
      <w:pPr>
        <w:keepNext/>
        <w:jc w:val="center"/>
        <w:outlineLvl w:val="1"/>
        <w:rPr>
          <w:b/>
          <w:iCs/>
          <w:sz w:val="28"/>
          <w:szCs w:val="28"/>
        </w:rPr>
      </w:pPr>
      <w:r w:rsidRPr="00890DB2">
        <w:rPr>
          <w:b/>
          <w:iCs/>
          <w:sz w:val="28"/>
          <w:szCs w:val="28"/>
        </w:rPr>
        <w:t xml:space="preserve">УЧАСТКОВАЯ </w:t>
      </w:r>
      <w:r w:rsidRPr="00890DB2">
        <w:rPr>
          <w:b/>
          <w:iCs/>
          <w:caps/>
          <w:sz w:val="28"/>
          <w:szCs w:val="28"/>
        </w:rPr>
        <w:t xml:space="preserve">избирательная </w:t>
      </w:r>
      <w:r w:rsidRPr="00890DB2">
        <w:rPr>
          <w:b/>
          <w:iCs/>
          <w:sz w:val="28"/>
          <w:szCs w:val="28"/>
        </w:rPr>
        <w:t>КОМИССИЯ ИЗБИРАТЕЛЬНОГО УЧАСТКА №______</w:t>
      </w:r>
    </w:p>
    <w:p w:rsidR="00322FA7" w:rsidRPr="00890DB2" w:rsidRDefault="00322FA7" w:rsidP="00322FA7">
      <w:pPr>
        <w:pStyle w:val="a4"/>
        <w:jc w:val="center"/>
        <w:rPr>
          <w:b/>
          <w:bCs/>
          <w:sz w:val="16"/>
          <w:szCs w:val="16"/>
        </w:rPr>
      </w:pPr>
    </w:p>
    <w:p w:rsidR="00322FA7" w:rsidRPr="00890DB2" w:rsidRDefault="00322FA7" w:rsidP="00322FA7">
      <w:pPr>
        <w:pStyle w:val="a4"/>
        <w:jc w:val="center"/>
        <w:rPr>
          <w:b/>
          <w:bCs/>
          <w:sz w:val="28"/>
          <w:szCs w:val="28"/>
        </w:rPr>
      </w:pPr>
      <w:r w:rsidRPr="00890DB2">
        <w:rPr>
          <w:b/>
          <w:bCs/>
          <w:sz w:val="28"/>
          <w:szCs w:val="28"/>
        </w:rPr>
        <w:t>РЕЕСТР</w:t>
      </w:r>
    </w:p>
    <w:p w:rsidR="00322FA7" w:rsidRPr="00373410" w:rsidRDefault="00322FA7" w:rsidP="00322FA7">
      <w:pPr>
        <w:pStyle w:val="a4"/>
        <w:ind w:right="-1"/>
        <w:jc w:val="center"/>
        <w:rPr>
          <w:b/>
          <w:bCs/>
          <w:sz w:val="28"/>
          <w:szCs w:val="28"/>
          <w:u w:val="single"/>
        </w:rPr>
      </w:pPr>
      <w:r w:rsidRPr="00373410">
        <w:rPr>
          <w:b/>
          <w:bCs/>
          <w:sz w:val="28"/>
          <w:szCs w:val="28"/>
        </w:rPr>
        <w:t xml:space="preserve">учета поступивших в участковую </w:t>
      </w:r>
      <w:r w:rsidR="00185DB1">
        <w:rPr>
          <w:b/>
          <w:bCs/>
          <w:sz w:val="28"/>
          <w:szCs w:val="28"/>
        </w:rPr>
        <w:t xml:space="preserve">избирательную </w:t>
      </w:r>
      <w:r w:rsidRPr="00373410">
        <w:rPr>
          <w:b/>
          <w:bCs/>
          <w:sz w:val="28"/>
          <w:szCs w:val="28"/>
        </w:rPr>
        <w:t>комиссию избирательного учас</w:t>
      </w:r>
      <w:r>
        <w:rPr>
          <w:b/>
          <w:bCs/>
          <w:sz w:val="28"/>
          <w:szCs w:val="28"/>
        </w:rPr>
        <w:t>тка №_______ в день голосования</w:t>
      </w:r>
      <w:r>
        <w:rPr>
          <w:b/>
          <w:bCs/>
          <w:sz w:val="28"/>
          <w:szCs w:val="28"/>
        </w:rPr>
        <w:br/>
      </w:r>
      <w:r w:rsidRPr="00373410">
        <w:rPr>
          <w:b/>
          <w:bCs/>
          <w:sz w:val="28"/>
          <w:szCs w:val="28"/>
        </w:rPr>
        <w:t>до окончания подсчета голосов избирателей жалоб (заявлений) на нарушения Фе</w:t>
      </w:r>
      <w:r>
        <w:rPr>
          <w:b/>
          <w:bCs/>
          <w:sz w:val="28"/>
          <w:szCs w:val="28"/>
        </w:rPr>
        <w:t>дерального закона</w:t>
      </w:r>
      <w:r w:rsidR="00860540">
        <w:rPr>
          <w:b/>
          <w:bCs/>
          <w:sz w:val="28"/>
          <w:szCs w:val="28"/>
        </w:rPr>
        <w:br/>
      </w:r>
      <w:r w:rsidR="00860540" w:rsidRPr="00860540">
        <w:rPr>
          <w:b/>
          <w:bCs/>
          <w:sz w:val="28"/>
          <w:szCs w:val="28"/>
        </w:rPr>
        <w:t>от 12.06.2002 года № 67-ФЗ</w:t>
      </w:r>
      <w:r w:rsidR="00860540" w:rsidRPr="00860540" w:rsidDel="00860540">
        <w:rPr>
          <w:b/>
          <w:bCs/>
          <w:sz w:val="28"/>
          <w:szCs w:val="28"/>
        </w:rPr>
        <w:t xml:space="preserve"> </w:t>
      </w:r>
      <w:r w:rsidR="00FE63D2" w:rsidRPr="00373410">
        <w:rPr>
          <w:b/>
          <w:bCs/>
          <w:sz w:val="28"/>
          <w:szCs w:val="28"/>
        </w:rPr>
        <w:t>«О</w:t>
      </w:r>
      <w:r w:rsidR="002E50EB">
        <w:rPr>
          <w:b/>
          <w:bCs/>
          <w:sz w:val="28"/>
          <w:szCs w:val="28"/>
        </w:rPr>
        <w:t xml:space="preserve">б основных гарантиях избирательных прав и права на участие в референдуме граждан </w:t>
      </w:r>
      <w:r w:rsidR="00FE63D2" w:rsidRPr="00373410">
        <w:rPr>
          <w:b/>
          <w:bCs/>
          <w:sz w:val="28"/>
          <w:szCs w:val="28"/>
        </w:rPr>
        <w:t>Российской Федерации»</w:t>
      </w:r>
      <w:r w:rsidR="002E50EB">
        <w:rPr>
          <w:b/>
          <w:bCs/>
          <w:sz w:val="28"/>
          <w:szCs w:val="28"/>
        </w:rPr>
        <w:t xml:space="preserve">, Закона Курганской области </w:t>
      </w:r>
      <w:r w:rsidR="00022252" w:rsidRPr="00022252">
        <w:rPr>
          <w:b/>
          <w:bCs/>
          <w:sz w:val="28"/>
          <w:szCs w:val="28"/>
        </w:rPr>
        <w:t>от 27.06.2012 года № 32</w:t>
      </w:r>
      <w:r w:rsidR="00860540">
        <w:rPr>
          <w:b/>
          <w:bCs/>
          <w:sz w:val="28"/>
          <w:szCs w:val="28"/>
        </w:rPr>
        <w:br/>
      </w:r>
      <w:r w:rsidR="002E50EB">
        <w:rPr>
          <w:b/>
          <w:bCs/>
          <w:sz w:val="28"/>
          <w:szCs w:val="28"/>
        </w:rPr>
        <w:t>«О выборах Губернатора Курганской области</w:t>
      </w:r>
    </w:p>
    <w:p w:rsidR="00322FA7" w:rsidRDefault="00322FA7" w:rsidP="00322FA7">
      <w:pPr>
        <w:pStyle w:val="a4"/>
        <w:ind w:right="-1"/>
        <w:jc w:val="center"/>
        <w:rPr>
          <w:sz w:val="12"/>
          <w:szCs w:val="12"/>
        </w:rPr>
      </w:pPr>
    </w:p>
    <w:p w:rsidR="00322FA7" w:rsidRPr="00373410" w:rsidRDefault="00322FA7" w:rsidP="00322FA7">
      <w:pPr>
        <w:pStyle w:val="a4"/>
        <w:ind w:right="-1"/>
        <w:jc w:val="center"/>
        <w:rPr>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338"/>
        <w:gridCol w:w="1639"/>
        <w:gridCol w:w="1842"/>
        <w:gridCol w:w="1560"/>
        <w:gridCol w:w="2126"/>
        <w:gridCol w:w="1417"/>
        <w:gridCol w:w="2552"/>
      </w:tblGrid>
      <w:tr w:rsidR="00322FA7" w:rsidRPr="007826A1" w:rsidTr="002E58FC">
        <w:trPr>
          <w:trHeight w:val="1465"/>
        </w:trPr>
        <w:tc>
          <w:tcPr>
            <w:tcW w:w="675" w:type="dxa"/>
            <w:vAlign w:val="center"/>
          </w:tcPr>
          <w:p w:rsidR="00322FA7" w:rsidRPr="00373410" w:rsidRDefault="00322FA7" w:rsidP="009D3C7C">
            <w:pPr>
              <w:pStyle w:val="a4"/>
              <w:spacing w:line="200" w:lineRule="exact"/>
              <w:jc w:val="center"/>
              <w:rPr>
                <w:b/>
                <w:sz w:val="20"/>
                <w:szCs w:val="20"/>
              </w:rPr>
            </w:pPr>
            <w:r w:rsidRPr="00373410">
              <w:rPr>
                <w:b/>
                <w:sz w:val="20"/>
                <w:szCs w:val="20"/>
              </w:rPr>
              <w:t>№</w:t>
            </w:r>
            <w:r w:rsidRPr="00373410">
              <w:rPr>
                <w:b/>
                <w:sz w:val="20"/>
                <w:szCs w:val="20"/>
              </w:rPr>
              <w:br/>
              <w:t>п/п</w:t>
            </w:r>
          </w:p>
        </w:tc>
        <w:tc>
          <w:tcPr>
            <w:tcW w:w="1418" w:type="dxa"/>
            <w:vAlign w:val="center"/>
          </w:tcPr>
          <w:p w:rsidR="00322FA7" w:rsidRPr="00373410" w:rsidRDefault="00322FA7" w:rsidP="009D3C7C">
            <w:pPr>
              <w:pStyle w:val="a4"/>
              <w:spacing w:line="200" w:lineRule="exact"/>
              <w:jc w:val="center"/>
              <w:rPr>
                <w:b/>
                <w:sz w:val="20"/>
                <w:szCs w:val="20"/>
              </w:rPr>
            </w:pPr>
            <w:r w:rsidRPr="00373410">
              <w:rPr>
                <w:b/>
                <w:sz w:val="20"/>
                <w:szCs w:val="20"/>
              </w:rPr>
              <w:t>Дата и время поступления жалобы (заявления)</w:t>
            </w:r>
          </w:p>
        </w:tc>
        <w:tc>
          <w:tcPr>
            <w:tcW w:w="1338" w:type="dxa"/>
            <w:vAlign w:val="center"/>
          </w:tcPr>
          <w:p w:rsidR="00322FA7" w:rsidRPr="00373410" w:rsidRDefault="00322FA7" w:rsidP="009D3C7C">
            <w:pPr>
              <w:pStyle w:val="a4"/>
              <w:spacing w:line="200" w:lineRule="exact"/>
              <w:jc w:val="center"/>
              <w:rPr>
                <w:b/>
                <w:sz w:val="20"/>
                <w:szCs w:val="20"/>
              </w:rPr>
            </w:pPr>
            <w:r w:rsidRPr="00373410">
              <w:rPr>
                <w:b/>
                <w:sz w:val="20"/>
                <w:szCs w:val="20"/>
              </w:rPr>
              <w:t>Подпись принявшего жалобу (заявление)</w:t>
            </w:r>
          </w:p>
        </w:tc>
        <w:tc>
          <w:tcPr>
            <w:tcW w:w="1639" w:type="dxa"/>
            <w:vAlign w:val="center"/>
          </w:tcPr>
          <w:p w:rsidR="00322FA7" w:rsidRPr="00373410" w:rsidRDefault="00322FA7" w:rsidP="009D3C7C">
            <w:pPr>
              <w:pStyle w:val="a4"/>
              <w:spacing w:line="200" w:lineRule="exact"/>
              <w:jc w:val="center"/>
              <w:rPr>
                <w:b/>
                <w:sz w:val="20"/>
                <w:szCs w:val="20"/>
              </w:rPr>
            </w:pPr>
            <w:r w:rsidRPr="00373410">
              <w:rPr>
                <w:b/>
                <w:sz w:val="20"/>
                <w:szCs w:val="20"/>
              </w:rPr>
              <w:t>Фамилия, имя, отчество заявителя</w:t>
            </w:r>
          </w:p>
        </w:tc>
        <w:tc>
          <w:tcPr>
            <w:tcW w:w="1842" w:type="dxa"/>
            <w:vAlign w:val="center"/>
          </w:tcPr>
          <w:p w:rsidR="00322FA7" w:rsidRPr="00373410" w:rsidRDefault="00322FA7" w:rsidP="00E3477D">
            <w:pPr>
              <w:pStyle w:val="a4"/>
              <w:spacing w:line="200" w:lineRule="exact"/>
              <w:jc w:val="center"/>
              <w:rPr>
                <w:b/>
                <w:sz w:val="20"/>
                <w:szCs w:val="20"/>
              </w:rPr>
            </w:pPr>
            <w:r w:rsidRPr="00373410">
              <w:rPr>
                <w:b/>
                <w:sz w:val="20"/>
                <w:szCs w:val="20"/>
              </w:rPr>
              <w:t xml:space="preserve">Адрес места </w:t>
            </w:r>
            <w:r w:rsidR="00E3477D">
              <w:rPr>
                <w:b/>
                <w:sz w:val="20"/>
                <w:szCs w:val="20"/>
              </w:rPr>
              <w:t>нахождения</w:t>
            </w:r>
            <w:r w:rsidRPr="00373410">
              <w:rPr>
                <w:b/>
                <w:sz w:val="20"/>
                <w:szCs w:val="20"/>
              </w:rPr>
              <w:t>, номер телефона, электронный адрес заявителя</w:t>
            </w:r>
          </w:p>
        </w:tc>
        <w:tc>
          <w:tcPr>
            <w:tcW w:w="1560" w:type="dxa"/>
            <w:vAlign w:val="center"/>
          </w:tcPr>
          <w:p w:rsidR="00322FA7" w:rsidRPr="00373410" w:rsidRDefault="00322FA7" w:rsidP="009D3C7C">
            <w:pPr>
              <w:pStyle w:val="a4"/>
              <w:spacing w:line="200" w:lineRule="exact"/>
              <w:jc w:val="center"/>
              <w:rPr>
                <w:b/>
                <w:sz w:val="20"/>
                <w:szCs w:val="20"/>
              </w:rPr>
            </w:pPr>
            <w:r w:rsidRPr="00373410">
              <w:rPr>
                <w:b/>
                <w:sz w:val="20"/>
                <w:szCs w:val="20"/>
              </w:rPr>
              <w:t>Содержание жалобы (заявления)</w:t>
            </w:r>
          </w:p>
        </w:tc>
        <w:tc>
          <w:tcPr>
            <w:tcW w:w="2126" w:type="dxa"/>
            <w:vAlign w:val="center"/>
          </w:tcPr>
          <w:p w:rsidR="00322FA7" w:rsidRPr="00373410" w:rsidRDefault="00322FA7" w:rsidP="009D3C7C">
            <w:pPr>
              <w:pStyle w:val="a4"/>
              <w:spacing w:line="200" w:lineRule="exact"/>
              <w:jc w:val="center"/>
              <w:rPr>
                <w:b/>
                <w:sz w:val="20"/>
                <w:szCs w:val="20"/>
              </w:rPr>
            </w:pPr>
            <w:r w:rsidRPr="00373410">
              <w:rPr>
                <w:b/>
                <w:sz w:val="20"/>
                <w:szCs w:val="20"/>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F87388" w:rsidRDefault="00322FA7">
            <w:pPr>
              <w:pStyle w:val="a4"/>
              <w:jc w:val="center"/>
              <w:rPr>
                <w:b/>
                <w:sz w:val="20"/>
                <w:szCs w:val="20"/>
              </w:rPr>
            </w:pPr>
            <w:r w:rsidRPr="00373410">
              <w:rPr>
                <w:b/>
                <w:sz w:val="20"/>
                <w:szCs w:val="20"/>
              </w:rPr>
              <w:t xml:space="preserve">Решение </w:t>
            </w:r>
            <w:r w:rsidR="00BC4B8F" w:rsidRPr="00373410">
              <w:rPr>
                <w:b/>
                <w:sz w:val="20"/>
                <w:szCs w:val="20"/>
              </w:rPr>
              <w:t>комиссии</w:t>
            </w:r>
            <w:r w:rsidR="00BC4B8F">
              <w:rPr>
                <w:b/>
                <w:sz w:val="20"/>
                <w:szCs w:val="20"/>
              </w:rPr>
              <w:br/>
            </w:r>
            <w:r w:rsidRPr="00373410">
              <w:rPr>
                <w:b/>
                <w:sz w:val="20"/>
                <w:szCs w:val="20"/>
              </w:rPr>
              <w:t>от ___№ ____</w:t>
            </w:r>
          </w:p>
        </w:tc>
        <w:tc>
          <w:tcPr>
            <w:tcW w:w="2552" w:type="dxa"/>
            <w:vAlign w:val="center"/>
          </w:tcPr>
          <w:p w:rsidR="00322FA7" w:rsidRPr="00373410" w:rsidRDefault="00322FA7" w:rsidP="00283AE3">
            <w:pPr>
              <w:pStyle w:val="a4"/>
              <w:spacing w:line="180" w:lineRule="exact"/>
              <w:jc w:val="center"/>
              <w:rPr>
                <w:b/>
                <w:sz w:val="20"/>
                <w:szCs w:val="20"/>
              </w:rPr>
            </w:pPr>
            <w:r w:rsidRPr="00373410">
              <w:rPr>
                <w:b/>
                <w:sz w:val="20"/>
                <w:szCs w:val="20"/>
              </w:rPr>
              <w:t>Отметка об исполнении документа, приобщении жалобы (заявления) и решения УИК к протоколу</w:t>
            </w:r>
            <w:r w:rsidR="005D018D">
              <w:rPr>
                <w:b/>
                <w:sz w:val="20"/>
                <w:szCs w:val="20"/>
              </w:rPr>
              <w:t xml:space="preserve"> № 1 УИК</w:t>
            </w:r>
            <w:r>
              <w:rPr>
                <w:b/>
                <w:sz w:val="20"/>
                <w:szCs w:val="20"/>
              </w:rPr>
              <w:t xml:space="preserve"> </w:t>
            </w:r>
            <w:r w:rsidRPr="00373410">
              <w:rPr>
                <w:b/>
                <w:sz w:val="20"/>
                <w:szCs w:val="20"/>
              </w:rPr>
              <w:t>об итогах голосования</w:t>
            </w:r>
          </w:p>
        </w:tc>
      </w:tr>
      <w:tr w:rsidR="00322FA7" w:rsidRPr="007826A1" w:rsidTr="009D3C7C">
        <w:tc>
          <w:tcPr>
            <w:tcW w:w="675" w:type="dxa"/>
            <w:vAlign w:val="center"/>
          </w:tcPr>
          <w:p w:rsidR="00322FA7" w:rsidRPr="004D44F9" w:rsidRDefault="00322FA7" w:rsidP="009D3C7C">
            <w:pPr>
              <w:pStyle w:val="a4"/>
              <w:spacing w:line="200" w:lineRule="exact"/>
              <w:jc w:val="center"/>
              <w:rPr>
                <w:b/>
                <w:sz w:val="20"/>
                <w:szCs w:val="20"/>
                <w:lang w:val="en-US"/>
              </w:rPr>
            </w:pPr>
            <w:bookmarkStart w:id="12" w:name="_Hlk458517844"/>
            <w:r>
              <w:rPr>
                <w:b/>
                <w:sz w:val="20"/>
                <w:szCs w:val="20"/>
                <w:lang w:val="en-US"/>
              </w:rPr>
              <w:t>1</w:t>
            </w:r>
          </w:p>
        </w:tc>
        <w:tc>
          <w:tcPr>
            <w:tcW w:w="1418"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2</w:t>
            </w:r>
          </w:p>
        </w:tc>
        <w:tc>
          <w:tcPr>
            <w:tcW w:w="1338"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3</w:t>
            </w:r>
          </w:p>
        </w:tc>
        <w:tc>
          <w:tcPr>
            <w:tcW w:w="1639"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4</w:t>
            </w:r>
          </w:p>
        </w:tc>
        <w:tc>
          <w:tcPr>
            <w:tcW w:w="1842"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5</w:t>
            </w:r>
          </w:p>
        </w:tc>
        <w:tc>
          <w:tcPr>
            <w:tcW w:w="1560" w:type="dxa"/>
            <w:vAlign w:val="center"/>
          </w:tcPr>
          <w:p w:rsidR="00322FA7" w:rsidRPr="004D44F9" w:rsidRDefault="00322FA7" w:rsidP="009D3C7C">
            <w:pPr>
              <w:pStyle w:val="a4"/>
              <w:spacing w:line="200" w:lineRule="exact"/>
              <w:jc w:val="center"/>
              <w:rPr>
                <w:b/>
                <w:sz w:val="20"/>
                <w:szCs w:val="20"/>
                <w:lang w:val="en-US"/>
              </w:rPr>
            </w:pPr>
            <w:r>
              <w:rPr>
                <w:b/>
                <w:sz w:val="20"/>
                <w:szCs w:val="20"/>
                <w:lang w:val="en-US"/>
              </w:rPr>
              <w:t>6</w:t>
            </w:r>
          </w:p>
        </w:tc>
        <w:tc>
          <w:tcPr>
            <w:tcW w:w="2126" w:type="dxa"/>
            <w:vAlign w:val="center"/>
          </w:tcPr>
          <w:p w:rsidR="00322FA7" w:rsidRPr="0033171F" w:rsidRDefault="0033171F" w:rsidP="009D3C7C">
            <w:pPr>
              <w:pStyle w:val="a4"/>
              <w:spacing w:line="200" w:lineRule="exact"/>
              <w:jc w:val="center"/>
              <w:rPr>
                <w:b/>
                <w:sz w:val="20"/>
                <w:szCs w:val="20"/>
              </w:rPr>
            </w:pPr>
            <w:r>
              <w:rPr>
                <w:b/>
                <w:sz w:val="20"/>
                <w:szCs w:val="20"/>
              </w:rPr>
              <w:t>7</w:t>
            </w:r>
          </w:p>
        </w:tc>
        <w:tc>
          <w:tcPr>
            <w:tcW w:w="1417" w:type="dxa"/>
            <w:vAlign w:val="center"/>
          </w:tcPr>
          <w:p w:rsidR="00322FA7" w:rsidRPr="0033171F" w:rsidRDefault="0033171F" w:rsidP="009D3C7C">
            <w:pPr>
              <w:pStyle w:val="a4"/>
              <w:spacing w:line="200" w:lineRule="exact"/>
              <w:jc w:val="center"/>
              <w:rPr>
                <w:b/>
                <w:sz w:val="20"/>
                <w:szCs w:val="20"/>
              </w:rPr>
            </w:pPr>
            <w:r>
              <w:rPr>
                <w:b/>
                <w:sz w:val="20"/>
                <w:szCs w:val="20"/>
              </w:rPr>
              <w:t>8</w:t>
            </w:r>
          </w:p>
        </w:tc>
        <w:tc>
          <w:tcPr>
            <w:tcW w:w="2552" w:type="dxa"/>
            <w:vAlign w:val="center"/>
          </w:tcPr>
          <w:p w:rsidR="00322FA7" w:rsidRPr="0033171F" w:rsidRDefault="0033171F" w:rsidP="009D3C7C">
            <w:pPr>
              <w:pStyle w:val="a4"/>
              <w:spacing w:line="180" w:lineRule="exact"/>
              <w:jc w:val="center"/>
              <w:rPr>
                <w:b/>
                <w:sz w:val="20"/>
                <w:szCs w:val="20"/>
              </w:rPr>
            </w:pPr>
            <w:r>
              <w:rPr>
                <w:b/>
                <w:sz w:val="20"/>
                <w:szCs w:val="20"/>
              </w:rPr>
              <w:t>9</w:t>
            </w:r>
          </w:p>
        </w:tc>
      </w:tr>
      <w:bookmarkEnd w:id="12"/>
      <w:tr w:rsidR="00322FA7" w:rsidRPr="007826A1" w:rsidTr="009D3C7C">
        <w:trPr>
          <w:trHeight w:val="1309"/>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c>
          <w:tcPr>
            <w:tcW w:w="675"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lastRenderedPageBreak/>
              <w:t>1</w:t>
            </w:r>
          </w:p>
        </w:tc>
        <w:tc>
          <w:tcPr>
            <w:tcW w:w="141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2</w:t>
            </w:r>
          </w:p>
        </w:tc>
        <w:tc>
          <w:tcPr>
            <w:tcW w:w="1338"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3</w:t>
            </w:r>
          </w:p>
        </w:tc>
        <w:tc>
          <w:tcPr>
            <w:tcW w:w="1639"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4</w:t>
            </w:r>
          </w:p>
        </w:tc>
        <w:tc>
          <w:tcPr>
            <w:tcW w:w="1842"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5</w:t>
            </w:r>
          </w:p>
        </w:tc>
        <w:tc>
          <w:tcPr>
            <w:tcW w:w="1560" w:type="dxa"/>
            <w:vAlign w:val="center"/>
          </w:tcPr>
          <w:p w:rsidR="00322FA7" w:rsidRPr="004D44F9" w:rsidRDefault="00322FA7" w:rsidP="009D3C7C">
            <w:pPr>
              <w:pStyle w:val="a4"/>
              <w:pageBreakBefore/>
              <w:spacing w:line="200" w:lineRule="exact"/>
              <w:jc w:val="center"/>
              <w:rPr>
                <w:b/>
                <w:sz w:val="20"/>
                <w:szCs w:val="20"/>
                <w:lang w:val="en-US"/>
              </w:rPr>
            </w:pPr>
            <w:r>
              <w:rPr>
                <w:b/>
                <w:sz w:val="20"/>
                <w:szCs w:val="20"/>
                <w:lang w:val="en-US"/>
              </w:rPr>
              <w:t>6</w:t>
            </w:r>
          </w:p>
        </w:tc>
        <w:tc>
          <w:tcPr>
            <w:tcW w:w="2126" w:type="dxa"/>
            <w:vAlign w:val="center"/>
          </w:tcPr>
          <w:p w:rsidR="00322FA7" w:rsidRPr="0033171F" w:rsidRDefault="0033171F" w:rsidP="009D3C7C">
            <w:pPr>
              <w:pStyle w:val="a4"/>
              <w:pageBreakBefore/>
              <w:spacing w:line="200" w:lineRule="exact"/>
              <w:jc w:val="center"/>
              <w:rPr>
                <w:b/>
                <w:sz w:val="20"/>
                <w:szCs w:val="20"/>
              </w:rPr>
            </w:pPr>
            <w:r>
              <w:rPr>
                <w:b/>
                <w:sz w:val="20"/>
                <w:szCs w:val="20"/>
              </w:rPr>
              <w:t>7</w:t>
            </w:r>
          </w:p>
        </w:tc>
        <w:tc>
          <w:tcPr>
            <w:tcW w:w="1417" w:type="dxa"/>
            <w:vAlign w:val="center"/>
          </w:tcPr>
          <w:p w:rsidR="00322FA7" w:rsidRPr="0033171F" w:rsidRDefault="0033171F" w:rsidP="009D3C7C">
            <w:pPr>
              <w:pStyle w:val="a4"/>
              <w:pageBreakBefore/>
              <w:spacing w:line="200" w:lineRule="exact"/>
              <w:jc w:val="center"/>
              <w:rPr>
                <w:b/>
                <w:sz w:val="20"/>
                <w:szCs w:val="20"/>
              </w:rPr>
            </w:pPr>
            <w:r>
              <w:rPr>
                <w:b/>
                <w:sz w:val="20"/>
                <w:szCs w:val="20"/>
              </w:rPr>
              <w:t>8</w:t>
            </w:r>
          </w:p>
        </w:tc>
        <w:tc>
          <w:tcPr>
            <w:tcW w:w="2552" w:type="dxa"/>
            <w:vAlign w:val="center"/>
          </w:tcPr>
          <w:p w:rsidR="00322FA7" w:rsidRPr="0033171F" w:rsidRDefault="0033171F" w:rsidP="009D3C7C">
            <w:pPr>
              <w:pStyle w:val="a4"/>
              <w:pageBreakBefore/>
              <w:spacing w:line="180" w:lineRule="exact"/>
              <w:jc w:val="center"/>
              <w:rPr>
                <w:b/>
                <w:sz w:val="20"/>
                <w:szCs w:val="20"/>
              </w:rPr>
            </w:pPr>
            <w:r>
              <w:rPr>
                <w:b/>
                <w:sz w:val="20"/>
                <w:szCs w:val="20"/>
              </w:rPr>
              <w:t>9</w:t>
            </w: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22FA7" w:rsidRPr="007826A1" w:rsidTr="009D3C7C">
        <w:trPr>
          <w:trHeight w:val="830"/>
        </w:trPr>
        <w:tc>
          <w:tcPr>
            <w:tcW w:w="675" w:type="dxa"/>
            <w:vAlign w:val="center"/>
          </w:tcPr>
          <w:p w:rsidR="00322FA7" w:rsidRDefault="00322FA7" w:rsidP="009D3C7C">
            <w:pPr>
              <w:pStyle w:val="a4"/>
              <w:spacing w:line="200" w:lineRule="exact"/>
              <w:jc w:val="center"/>
              <w:rPr>
                <w:b/>
                <w:sz w:val="20"/>
                <w:szCs w:val="20"/>
                <w:lang w:val="en-US"/>
              </w:rPr>
            </w:pPr>
          </w:p>
        </w:tc>
        <w:tc>
          <w:tcPr>
            <w:tcW w:w="1418" w:type="dxa"/>
            <w:vAlign w:val="center"/>
          </w:tcPr>
          <w:p w:rsidR="00322FA7" w:rsidRDefault="00322FA7" w:rsidP="009D3C7C">
            <w:pPr>
              <w:pStyle w:val="a4"/>
              <w:spacing w:line="200" w:lineRule="exact"/>
              <w:jc w:val="center"/>
              <w:rPr>
                <w:b/>
                <w:sz w:val="20"/>
                <w:szCs w:val="20"/>
                <w:lang w:val="en-US"/>
              </w:rPr>
            </w:pPr>
          </w:p>
        </w:tc>
        <w:tc>
          <w:tcPr>
            <w:tcW w:w="1338" w:type="dxa"/>
            <w:vAlign w:val="center"/>
          </w:tcPr>
          <w:p w:rsidR="00322FA7" w:rsidRDefault="00322FA7" w:rsidP="009D3C7C">
            <w:pPr>
              <w:pStyle w:val="a4"/>
              <w:spacing w:line="200" w:lineRule="exact"/>
              <w:jc w:val="center"/>
              <w:rPr>
                <w:b/>
                <w:sz w:val="20"/>
                <w:szCs w:val="20"/>
                <w:lang w:val="en-US"/>
              </w:rPr>
            </w:pPr>
          </w:p>
        </w:tc>
        <w:tc>
          <w:tcPr>
            <w:tcW w:w="1639" w:type="dxa"/>
            <w:vAlign w:val="center"/>
          </w:tcPr>
          <w:p w:rsidR="00322FA7" w:rsidRDefault="00322FA7" w:rsidP="009D3C7C">
            <w:pPr>
              <w:pStyle w:val="a4"/>
              <w:spacing w:line="200" w:lineRule="exact"/>
              <w:jc w:val="center"/>
              <w:rPr>
                <w:b/>
                <w:sz w:val="20"/>
                <w:szCs w:val="20"/>
                <w:lang w:val="en-US"/>
              </w:rPr>
            </w:pPr>
          </w:p>
        </w:tc>
        <w:tc>
          <w:tcPr>
            <w:tcW w:w="1842" w:type="dxa"/>
            <w:vAlign w:val="center"/>
          </w:tcPr>
          <w:p w:rsidR="00322FA7" w:rsidRDefault="00322FA7" w:rsidP="009D3C7C">
            <w:pPr>
              <w:pStyle w:val="a4"/>
              <w:spacing w:line="200" w:lineRule="exact"/>
              <w:jc w:val="center"/>
              <w:rPr>
                <w:b/>
                <w:sz w:val="20"/>
                <w:szCs w:val="20"/>
                <w:lang w:val="en-US"/>
              </w:rPr>
            </w:pPr>
          </w:p>
        </w:tc>
        <w:tc>
          <w:tcPr>
            <w:tcW w:w="1560" w:type="dxa"/>
            <w:vAlign w:val="center"/>
          </w:tcPr>
          <w:p w:rsidR="00322FA7" w:rsidRDefault="00322FA7" w:rsidP="009D3C7C">
            <w:pPr>
              <w:pStyle w:val="a4"/>
              <w:spacing w:line="200" w:lineRule="exact"/>
              <w:jc w:val="center"/>
              <w:rPr>
                <w:b/>
                <w:sz w:val="20"/>
                <w:szCs w:val="20"/>
                <w:lang w:val="en-US"/>
              </w:rPr>
            </w:pPr>
          </w:p>
        </w:tc>
        <w:tc>
          <w:tcPr>
            <w:tcW w:w="2126" w:type="dxa"/>
            <w:vAlign w:val="center"/>
          </w:tcPr>
          <w:p w:rsidR="00322FA7" w:rsidRDefault="00322FA7" w:rsidP="009D3C7C">
            <w:pPr>
              <w:pStyle w:val="a4"/>
              <w:spacing w:line="200" w:lineRule="exact"/>
              <w:jc w:val="center"/>
              <w:rPr>
                <w:b/>
                <w:sz w:val="20"/>
                <w:szCs w:val="20"/>
                <w:lang w:val="en-US"/>
              </w:rPr>
            </w:pPr>
          </w:p>
        </w:tc>
        <w:tc>
          <w:tcPr>
            <w:tcW w:w="1417" w:type="dxa"/>
            <w:vAlign w:val="center"/>
          </w:tcPr>
          <w:p w:rsidR="00322FA7" w:rsidRDefault="00322FA7" w:rsidP="009D3C7C">
            <w:pPr>
              <w:pStyle w:val="a4"/>
              <w:spacing w:line="200" w:lineRule="exact"/>
              <w:jc w:val="center"/>
              <w:rPr>
                <w:b/>
                <w:sz w:val="20"/>
                <w:szCs w:val="20"/>
                <w:lang w:val="en-US"/>
              </w:rPr>
            </w:pPr>
          </w:p>
        </w:tc>
        <w:tc>
          <w:tcPr>
            <w:tcW w:w="2552" w:type="dxa"/>
            <w:vAlign w:val="center"/>
          </w:tcPr>
          <w:p w:rsidR="00322FA7" w:rsidRDefault="00322FA7" w:rsidP="009D3C7C">
            <w:pPr>
              <w:pStyle w:val="a4"/>
              <w:spacing w:line="180" w:lineRule="exact"/>
              <w:jc w:val="center"/>
              <w:rPr>
                <w:b/>
                <w:sz w:val="20"/>
                <w:szCs w:val="20"/>
                <w:lang w:val="en-US"/>
              </w:rPr>
            </w:pPr>
          </w:p>
        </w:tc>
      </w:tr>
      <w:tr w:rsidR="00302E6F" w:rsidRPr="007826A1" w:rsidTr="009D3C7C">
        <w:trPr>
          <w:trHeight w:val="830"/>
        </w:trPr>
        <w:tc>
          <w:tcPr>
            <w:tcW w:w="675" w:type="dxa"/>
            <w:vAlign w:val="center"/>
          </w:tcPr>
          <w:p w:rsidR="00302E6F" w:rsidRDefault="00302E6F" w:rsidP="009D3C7C">
            <w:pPr>
              <w:pStyle w:val="a4"/>
              <w:spacing w:line="200" w:lineRule="exact"/>
              <w:jc w:val="center"/>
              <w:rPr>
                <w:b/>
                <w:sz w:val="20"/>
                <w:szCs w:val="20"/>
                <w:lang w:val="en-US"/>
              </w:rPr>
            </w:pPr>
          </w:p>
        </w:tc>
        <w:tc>
          <w:tcPr>
            <w:tcW w:w="1418" w:type="dxa"/>
            <w:vAlign w:val="center"/>
          </w:tcPr>
          <w:p w:rsidR="00302E6F" w:rsidRDefault="00302E6F" w:rsidP="009D3C7C">
            <w:pPr>
              <w:pStyle w:val="a4"/>
              <w:spacing w:line="200" w:lineRule="exact"/>
              <w:jc w:val="center"/>
              <w:rPr>
                <w:b/>
                <w:sz w:val="20"/>
                <w:szCs w:val="20"/>
                <w:lang w:val="en-US"/>
              </w:rPr>
            </w:pPr>
          </w:p>
        </w:tc>
        <w:tc>
          <w:tcPr>
            <w:tcW w:w="1338" w:type="dxa"/>
            <w:vAlign w:val="center"/>
          </w:tcPr>
          <w:p w:rsidR="00302E6F" w:rsidRDefault="00302E6F" w:rsidP="009D3C7C">
            <w:pPr>
              <w:pStyle w:val="a4"/>
              <w:spacing w:line="200" w:lineRule="exact"/>
              <w:jc w:val="center"/>
              <w:rPr>
                <w:b/>
                <w:sz w:val="20"/>
                <w:szCs w:val="20"/>
                <w:lang w:val="en-US"/>
              </w:rPr>
            </w:pPr>
          </w:p>
        </w:tc>
        <w:tc>
          <w:tcPr>
            <w:tcW w:w="1639" w:type="dxa"/>
            <w:vAlign w:val="center"/>
          </w:tcPr>
          <w:p w:rsidR="00302E6F" w:rsidRDefault="00302E6F" w:rsidP="009D3C7C">
            <w:pPr>
              <w:pStyle w:val="a4"/>
              <w:spacing w:line="200" w:lineRule="exact"/>
              <w:jc w:val="center"/>
              <w:rPr>
                <w:b/>
                <w:sz w:val="20"/>
                <w:szCs w:val="20"/>
                <w:lang w:val="en-US"/>
              </w:rPr>
            </w:pPr>
          </w:p>
        </w:tc>
        <w:tc>
          <w:tcPr>
            <w:tcW w:w="1842" w:type="dxa"/>
            <w:vAlign w:val="center"/>
          </w:tcPr>
          <w:p w:rsidR="00302E6F" w:rsidRDefault="00302E6F" w:rsidP="009D3C7C">
            <w:pPr>
              <w:pStyle w:val="a4"/>
              <w:spacing w:line="200" w:lineRule="exact"/>
              <w:jc w:val="center"/>
              <w:rPr>
                <w:b/>
                <w:sz w:val="20"/>
                <w:szCs w:val="20"/>
                <w:lang w:val="en-US"/>
              </w:rPr>
            </w:pPr>
          </w:p>
        </w:tc>
        <w:tc>
          <w:tcPr>
            <w:tcW w:w="1560" w:type="dxa"/>
            <w:vAlign w:val="center"/>
          </w:tcPr>
          <w:p w:rsidR="00302E6F" w:rsidRDefault="00302E6F" w:rsidP="009D3C7C">
            <w:pPr>
              <w:pStyle w:val="a4"/>
              <w:spacing w:line="200" w:lineRule="exact"/>
              <w:jc w:val="center"/>
              <w:rPr>
                <w:b/>
                <w:sz w:val="20"/>
                <w:szCs w:val="20"/>
                <w:lang w:val="en-US"/>
              </w:rPr>
            </w:pPr>
          </w:p>
        </w:tc>
        <w:tc>
          <w:tcPr>
            <w:tcW w:w="2126" w:type="dxa"/>
            <w:vAlign w:val="center"/>
          </w:tcPr>
          <w:p w:rsidR="00302E6F" w:rsidRDefault="00302E6F" w:rsidP="009D3C7C">
            <w:pPr>
              <w:pStyle w:val="a4"/>
              <w:spacing w:line="200" w:lineRule="exact"/>
              <w:jc w:val="center"/>
              <w:rPr>
                <w:b/>
                <w:sz w:val="20"/>
                <w:szCs w:val="20"/>
                <w:lang w:val="en-US"/>
              </w:rPr>
            </w:pPr>
          </w:p>
        </w:tc>
        <w:tc>
          <w:tcPr>
            <w:tcW w:w="1417" w:type="dxa"/>
            <w:vAlign w:val="center"/>
          </w:tcPr>
          <w:p w:rsidR="00302E6F" w:rsidRDefault="00302E6F" w:rsidP="009D3C7C">
            <w:pPr>
              <w:pStyle w:val="a4"/>
              <w:spacing w:line="200" w:lineRule="exact"/>
              <w:jc w:val="center"/>
              <w:rPr>
                <w:b/>
                <w:sz w:val="20"/>
                <w:szCs w:val="20"/>
                <w:lang w:val="en-US"/>
              </w:rPr>
            </w:pPr>
          </w:p>
        </w:tc>
        <w:tc>
          <w:tcPr>
            <w:tcW w:w="2552" w:type="dxa"/>
            <w:vAlign w:val="center"/>
          </w:tcPr>
          <w:p w:rsidR="00302E6F" w:rsidRDefault="00302E6F" w:rsidP="009D3C7C">
            <w:pPr>
              <w:pStyle w:val="a4"/>
              <w:spacing w:line="180" w:lineRule="exact"/>
              <w:jc w:val="center"/>
              <w:rPr>
                <w:b/>
                <w:sz w:val="20"/>
                <w:szCs w:val="20"/>
                <w:lang w:val="en-US"/>
              </w:rPr>
            </w:pPr>
          </w:p>
        </w:tc>
      </w:tr>
      <w:tr w:rsidR="00302E6F" w:rsidRPr="007826A1" w:rsidTr="009D3C7C">
        <w:trPr>
          <w:trHeight w:val="830"/>
        </w:trPr>
        <w:tc>
          <w:tcPr>
            <w:tcW w:w="675" w:type="dxa"/>
            <w:vAlign w:val="center"/>
          </w:tcPr>
          <w:p w:rsidR="00302E6F" w:rsidRDefault="00302E6F" w:rsidP="009D3C7C">
            <w:pPr>
              <w:pStyle w:val="a4"/>
              <w:spacing w:line="200" w:lineRule="exact"/>
              <w:jc w:val="center"/>
              <w:rPr>
                <w:b/>
                <w:sz w:val="20"/>
                <w:szCs w:val="20"/>
                <w:lang w:val="en-US"/>
              </w:rPr>
            </w:pPr>
          </w:p>
        </w:tc>
        <w:tc>
          <w:tcPr>
            <w:tcW w:w="1418" w:type="dxa"/>
            <w:vAlign w:val="center"/>
          </w:tcPr>
          <w:p w:rsidR="00302E6F" w:rsidRDefault="00302E6F" w:rsidP="009D3C7C">
            <w:pPr>
              <w:pStyle w:val="a4"/>
              <w:spacing w:line="200" w:lineRule="exact"/>
              <w:jc w:val="center"/>
              <w:rPr>
                <w:b/>
                <w:sz w:val="20"/>
                <w:szCs w:val="20"/>
                <w:lang w:val="en-US"/>
              </w:rPr>
            </w:pPr>
          </w:p>
        </w:tc>
        <w:tc>
          <w:tcPr>
            <w:tcW w:w="1338" w:type="dxa"/>
            <w:vAlign w:val="center"/>
          </w:tcPr>
          <w:p w:rsidR="00302E6F" w:rsidRDefault="00302E6F" w:rsidP="009D3C7C">
            <w:pPr>
              <w:pStyle w:val="a4"/>
              <w:spacing w:line="200" w:lineRule="exact"/>
              <w:jc w:val="center"/>
              <w:rPr>
                <w:b/>
                <w:sz w:val="20"/>
                <w:szCs w:val="20"/>
                <w:lang w:val="en-US"/>
              </w:rPr>
            </w:pPr>
          </w:p>
        </w:tc>
        <w:tc>
          <w:tcPr>
            <w:tcW w:w="1639" w:type="dxa"/>
            <w:vAlign w:val="center"/>
          </w:tcPr>
          <w:p w:rsidR="00302E6F" w:rsidRDefault="00302E6F" w:rsidP="009D3C7C">
            <w:pPr>
              <w:pStyle w:val="a4"/>
              <w:spacing w:line="200" w:lineRule="exact"/>
              <w:jc w:val="center"/>
              <w:rPr>
                <w:b/>
                <w:sz w:val="20"/>
                <w:szCs w:val="20"/>
                <w:lang w:val="en-US"/>
              </w:rPr>
            </w:pPr>
          </w:p>
        </w:tc>
        <w:tc>
          <w:tcPr>
            <w:tcW w:w="1842" w:type="dxa"/>
            <w:vAlign w:val="center"/>
          </w:tcPr>
          <w:p w:rsidR="00302E6F" w:rsidRDefault="00302E6F" w:rsidP="009D3C7C">
            <w:pPr>
              <w:pStyle w:val="a4"/>
              <w:spacing w:line="200" w:lineRule="exact"/>
              <w:jc w:val="center"/>
              <w:rPr>
                <w:b/>
                <w:sz w:val="20"/>
                <w:szCs w:val="20"/>
                <w:lang w:val="en-US"/>
              </w:rPr>
            </w:pPr>
          </w:p>
        </w:tc>
        <w:tc>
          <w:tcPr>
            <w:tcW w:w="1560" w:type="dxa"/>
            <w:vAlign w:val="center"/>
          </w:tcPr>
          <w:p w:rsidR="00302E6F" w:rsidRDefault="00302E6F" w:rsidP="009D3C7C">
            <w:pPr>
              <w:pStyle w:val="a4"/>
              <w:spacing w:line="200" w:lineRule="exact"/>
              <w:jc w:val="center"/>
              <w:rPr>
                <w:b/>
                <w:sz w:val="20"/>
                <w:szCs w:val="20"/>
                <w:lang w:val="en-US"/>
              </w:rPr>
            </w:pPr>
          </w:p>
        </w:tc>
        <w:tc>
          <w:tcPr>
            <w:tcW w:w="2126" w:type="dxa"/>
            <w:vAlign w:val="center"/>
          </w:tcPr>
          <w:p w:rsidR="00302E6F" w:rsidRDefault="00302E6F" w:rsidP="009D3C7C">
            <w:pPr>
              <w:pStyle w:val="a4"/>
              <w:spacing w:line="200" w:lineRule="exact"/>
              <w:jc w:val="center"/>
              <w:rPr>
                <w:b/>
                <w:sz w:val="20"/>
                <w:szCs w:val="20"/>
                <w:lang w:val="en-US"/>
              </w:rPr>
            </w:pPr>
          </w:p>
        </w:tc>
        <w:tc>
          <w:tcPr>
            <w:tcW w:w="1417" w:type="dxa"/>
            <w:vAlign w:val="center"/>
          </w:tcPr>
          <w:p w:rsidR="00302E6F" w:rsidRDefault="00302E6F" w:rsidP="009D3C7C">
            <w:pPr>
              <w:pStyle w:val="a4"/>
              <w:spacing w:line="200" w:lineRule="exact"/>
              <w:jc w:val="center"/>
              <w:rPr>
                <w:b/>
                <w:sz w:val="20"/>
                <w:szCs w:val="20"/>
                <w:lang w:val="en-US"/>
              </w:rPr>
            </w:pPr>
          </w:p>
        </w:tc>
        <w:tc>
          <w:tcPr>
            <w:tcW w:w="2552" w:type="dxa"/>
            <w:vAlign w:val="center"/>
          </w:tcPr>
          <w:p w:rsidR="00302E6F" w:rsidRDefault="00302E6F" w:rsidP="009D3C7C">
            <w:pPr>
              <w:pStyle w:val="a4"/>
              <w:spacing w:line="180" w:lineRule="exact"/>
              <w:jc w:val="center"/>
              <w:rPr>
                <w:b/>
                <w:sz w:val="20"/>
                <w:szCs w:val="20"/>
                <w:lang w:val="en-US"/>
              </w:rPr>
            </w:pPr>
          </w:p>
        </w:tc>
      </w:tr>
    </w:tbl>
    <w:p w:rsidR="000D291B" w:rsidRDefault="000D291B" w:rsidP="000D291B">
      <w:pPr>
        <w:pStyle w:val="a4"/>
        <w:spacing w:line="180" w:lineRule="auto"/>
        <w:rPr>
          <w:b/>
          <w:sz w:val="28"/>
          <w:szCs w:val="28"/>
        </w:rPr>
      </w:pPr>
    </w:p>
    <w:p w:rsidR="000D291B" w:rsidRPr="00DF2F6C" w:rsidRDefault="000D291B" w:rsidP="00AF7808">
      <w:pPr>
        <w:pStyle w:val="a4"/>
        <w:spacing w:after="20" w:line="180" w:lineRule="auto"/>
        <w:rPr>
          <w:b/>
          <w:sz w:val="28"/>
          <w:szCs w:val="28"/>
        </w:rPr>
      </w:pPr>
      <w:r w:rsidRPr="00DF2F6C">
        <w:rPr>
          <w:b/>
          <w:sz w:val="28"/>
          <w:szCs w:val="28"/>
        </w:rPr>
        <w:t>ИТОГО приобщено к протоколу</w:t>
      </w:r>
      <w:r>
        <w:rPr>
          <w:b/>
          <w:sz w:val="28"/>
          <w:szCs w:val="28"/>
        </w:rPr>
        <w:t xml:space="preserve"> УИК </w:t>
      </w:r>
      <w:r w:rsidRPr="00DF2F6C">
        <w:rPr>
          <w:b/>
          <w:sz w:val="28"/>
          <w:szCs w:val="28"/>
        </w:rPr>
        <w:t>об итогах голосования жалоб (заявлений</w:t>
      </w:r>
      <w:r w:rsidR="00AF7808">
        <w:rPr>
          <w:b/>
          <w:sz w:val="28"/>
          <w:szCs w:val="28"/>
        </w:rPr>
        <w:t>):___________________</w:t>
      </w:r>
      <w:r w:rsidR="00792BC0">
        <w:rPr>
          <w:b/>
          <w:sz w:val="28"/>
          <w:szCs w:val="28"/>
        </w:rPr>
        <w:t>.</w:t>
      </w:r>
    </w:p>
    <w:p w:rsidR="000D291B" w:rsidRDefault="000D291B" w:rsidP="000D291B">
      <w:pPr>
        <w:pStyle w:val="a4"/>
        <w:rPr>
          <w:b/>
        </w:rPr>
      </w:pPr>
    </w:p>
    <w:tbl>
      <w:tblPr>
        <w:tblW w:w="0" w:type="auto"/>
        <w:tblLook w:val="0000"/>
      </w:tblPr>
      <w:tblGrid>
        <w:gridCol w:w="3348"/>
        <w:gridCol w:w="2977"/>
        <w:gridCol w:w="3336"/>
      </w:tblGrid>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rPr>
                <w:sz w:val="28"/>
                <w:szCs w:val="28"/>
              </w:rPr>
            </w:pPr>
            <w:r w:rsidRPr="007826A1">
              <w:rPr>
                <w:sz w:val="28"/>
                <w:szCs w:val="28"/>
              </w:rPr>
              <w:t>Председатель участковой избирательной комиссии</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w:t>
            </w:r>
            <w:r>
              <w:t>_</w:t>
            </w:r>
            <w:r w:rsidRPr="007826A1">
              <w:t>__________</w:t>
            </w:r>
          </w:p>
        </w:tc>
        <w:tc>
          <w:tcPr>
            <w:tcW w:w="3336"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_________________</w:t>
            </w:r>
            <w:r>
              <w:t>______</w:t>
            </w:r>
            <w:r w:rsidRPr="007826A1">
              <w:t>___</w:t>
            </w:r>
          </w:p>
        </w:tc>
      </w:tr>
      <w:tr w:rsidR="000D291B" w:rsidRPr="007826A1" w:rsidTr="00F47FE7">
        <w:tc>
          <w:tcPr>
            <w:tcW w:w="3348"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p>
        </w:tc>
        <w:tc>
          <w:tcPr>
            <w:tcW w:w="2977"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rPr>
                <w:sz w:val="28"/>
                <w:szCs w:val="28"/>
              </w:rPr>
            </w:pPr>
            <w:r w:rsidRPr="007826A1">
              <w:rPr>
                <w:sz w:val="28"/>
                <w:szCs w:val="28"/>
              </w:rPr>
              <w:t>Секретарь участковой избирательной комиссии</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w:t>
            </w:r>
            <w:r>
              <w:t>_</w:t>
            </w:r>
            <w:r w:rsidRPr="007826A1">
              <w:t>__________</w:t>
            </w:r>
          </w:p>
        </w:tc>
        <w:tc>
          <w:tcPr>
            <w:tcW w:w="3336" w:type="dxa"/>
            <w:tcBorders>
              <w:top w:val="nil"/>
              <w:left w:val="nil"/>
              <w:bottom w:val="nil"/>
              <w:right w:val="nil"/>
            </w:tcBorders>
            <w:shd w:val="clear" w:color="auto" w:fill="auto"/>
          </w:tcPr>
          <w:p w:rsidR="000D291B" w:rsidRPr="007826A1" w:rsidRDefault="000D291B" w:rsidP="00F47FE7">
            <w:pPr>
              <w:autoSpaceDE w:val="0"/>
              <w:autoSpaceDN w:val="0"/>
            </w:pPr>
          </w:p>
          <w:p w:rsidR="000D291B" w:rsidRPr="007826A1" w:rsidRDefault="000D291B" w:rsidP="00F47FE7">
            <w:pPr>
              <w:autoSpaceDE w:val="0"/>
              <w:autoSpaceDN w:val="0"/>
            </w:pPr>
            <w:r w:rsidRPr="007826A1">
              <w:t>_________________</w:t>
            </w:r>
            <w:r>
              <w:t>______</w:t>
            </w:r>
            <w:r w:rsidRPr="007826A1">
              <w:t>___</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F47FE7">
            <w:pPr>
              <w:autoSpaceDE w:val="0"/>
              <w:autoSpaceDN w:val="0"/>
              <w:jc w:val="center"/>
              <w:rPr>
                <w:i/>
                <w:iCs/>
                <w:sz w:val="20"/>
                <w:szCs w:val="20"/>
              </w:rPr>
            </w:pPr>
          </w:p>
        </w:tc>
        <w:tc>
          <w:tcPr>
            <w:tcW w:w="2977"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подпись</w:t>
            </w:r>
            <w:r>
              <w:rPr>
                <w:i/>
                <w:iCs/>
                <w:sz w:val="20"/>
                <w:szCs w:val="20"/>
              </w:rPr>
              <w:t>)</w:t>
            </w:r>
          </w:p>
        </w:tc>
        <w:tc>
          <w:tcPr>
            <w:tcW w:w="3336" w:type="dxa"/>
            <w:tcBorders>
              <w:top w:val="nil"/>
              <w:left w:val="nil"/>
              <w:bottom w:val="nil"/>
              <w:right w:val="nil"/>
            </w:tcBorders>
            <w:shd w:val="clear" w:color="auto" w:fill="auto"/>
          </w:tcPr>
          <w:p w:rsidR="000D291B" w:rsidRPr="001C547B" w:rsidRDefault="000D291B" w:rsidP="00F47FE7">
            <w:pPr>
              <w:autoSpaceDE w:val="0"/>
              <w:autoSpaceDN w:val="0"/>
              <w:jc w:val="center"/>
              <w:rPr>
                <w:i/>
                <w:iCs/>
                <w:sz w:val="20"/>
                <w:szCs w:val="20"/>
              </w:rPr>
            </w:pPr>
            <w:r>
              <w:rPr>
                <w:i/>
                <w:iCs/>
                <w:sz w:val="20"/>
                <w:szCs w:val="20"/>
              </w:rPr>
              <w:t>(</w:t>
            </w:r>
            <w:r w:rsidRPr="001C547B">
              <w:rPr>
                <w:i/>
                <w:iCs/>
                <w:sz w:val="20"/>
                <w:szCs w:val="20"/>
              </w:rPr>
              <w:t>инициалы, фамилия</w:t>
            </w:r>
            <w:r>
              <w:rPr>
                <w:i/>
                <w:iCs/>
                <w:sz w:val="20"/>
                <w:szCs w:val="20"/>
              </w:rPr>
              <w:t>)</w:t>
            </w:r>
          </w:p>
        </w:tc>
      </w:tr>
      <w:tr w:rsidR="000D291B" w:rsidRPr="007826A1" w:rsidTr="00F47FE7">
        <w:tc>
          <w:tcPr>
            <w:tcW w:w="3348" w:type="dxa"/>
            <w:tcBorders>
              <w:top w:val="nil"/>
              <w:left w:val="nil"/>
              <w:bottom w:val="nil"/>
              <w:right w:val="nil"/>
            </w:tcBorders>
            <w:shd w:val="clear" w:color="auto" w:fill="auto"/>
          </w:tcPr>
          <w:p w:rsidR="000D291B" w:rsidRPr="007826A1" w:rsidRDefault="000D291B" w:rsidP="00110166">
            <w:pPr>
              <w:autoSpaceDE w:val="0"/>
              <w:autoSpaceDN w:val="0"/>
              <w:jc w:val="center"/>
              <w:rPr>
                <w:bCs/>
                <w:sz w:val="28"/>
                <w:szCs w:val="28"/>
              </w:rPr>
            </w:pPr>
            <w:r>
              <w:rPr>
                <w:bCs/>
                <w:sz w:val="28"/>
                <w:szCs w:val="28"/>
                <w:lang w:val="en-US"/>
              </w:rPr>
              <w:t xml:space="preserve">                 </w:t>
            </w:r>
            <w:r w:rsidRPr="007826A1">
              <w:rPr>
                <w:bCs/>
                <w:sz w:val="28"/>
                <w:szCs w:val="28"/>
              </w:rPr>
              <w:t>МП</w:t>
            </w:r>
          </w:p>
        </w:tc>
        <w:tc>
          <w:tcPr>
            <w:tcW w:w="2977" w:type="dxa"/>
            <w:tcBorders>
              <w:top w:val="nil"/>
              <w:left w:val="nil"/>
              <w:bottom w:val="nil"/>
              <w:right w:val="nil"/>
            </w:tcBorders>
            <w:shd w:val="clear" w:color="auto" w:fill="auto"/>
          </w:tcPr>
          <w:p w:rsidR="000D291B" w:rsidRPr="007826A1" w:rsidRDefault="000D291B" w:rsidP="00F47FE7">
            <w:pPr>
              <w:autoSpaceDE w:val="0"/>
              <w:autoSpaceDN w:val="0"/>
              <w:jc w:val="center"/>
              <w:rPr>
                <w:b/>
                <w:bCs/>
                <w:szCs w:val="28"/>
              </w:rPr>
            </w:pPr>
          </w:p>
        </w:tc>
        <w:tc>
          <w:tcPr>
            <w:tcW w:w="3336" w:type="dxa"/>
            <w:tcBorders>
              <w:top w:val="nil"/>
              <w:left w:val="nil"/>
              <w:bottom w:val="nil"/>
              <w:right w:val="nil"/>
            </w:tcBorders>
            <w:shd w:val="clear" w:color="auto" w:fill="auto"/>
          </w:tcPr>
          <w:p w:rsidR="000D291B" w:rsidRPr="007826A1" w:rsidRDefault="000D291B" w:rsidP="00F47FE7">
            <w:pPr>
              <w:autoSpaceDE w:val="0"/>
              <w:autoSpaceDN w:val="0"/>
              <w:jc w:val="center"/>
              <w:rPr>
                <w:b/>
                <w:bCs/>
                <w:szCs w:val="28"/>
              </w:rPr>
            </w:pPr>
          </w:p>
        </w:tc>
      </w:tr>
    </w:tbl>
    <w:p w:rsidR="000D291B" w:rsidRDefault="000D291B" w:rsidP="000D291B">
      <w:pPr>
        <w:rPr>
          <w:sz w:val="28"/>
          <w:szCs w:val="28"/>
        </w:rPr>
      </w:pPr>
      <w:r>
        <w:rPr>
          <w:sz w:val="28"/>
          <w:szCs w:val="28"/>
        </w:rPr>
        <w:t>«___</w:t>
      </w:r>
      <w:r w:rsidRPr="00373410">
        <w:rPr>
          <w:sz w:val="28"/>
          <w:szCs w:val="28"/>
        </w:rPr>
        <w:t xml:space="preserve">» </w:t>
      </w:r>
      <w:r>
        <w:rPr>
          <w:sz w:val="28"/>
          <w:szCs w:val="28"/>
        </w:rPr>
        <w:t xml:space="preserve">_______________  </w:t>
      </w:r>
      <w:r w:rsidRPr="00373410">
        <w:rPr>
          <w:sz w:val="28"/>
          <w:szCs w:val="28"/>
        </w:rPr>
        <w:t>20</w:t>
      </w:r>
      <w:r>
        <w:rPr>
          <w:sz w:val="28"/>
          <w:szCs w:val="28"/>
        </w:rPr>
        <w:t>___</w:t>
      </w:r>
      <w:r w:rsidR="00AA4F6D">
        <w:rPr>
          <w:sz w:val="28"/>
          <w:szCs w:val="28"/>
        </w:rPr>
        <w:t xml:space="preserve"> года</w:t>
      </w:r>
    </w:p>
    <w:p w:rsidR="00322FA7" w:rsidRPr="00373410" w:rsidRDefault="00322FA7" w:rsidP="00322FA7">
      <w:pPr>
        <w:pStyle w:val="a4"/>
        <w:ind w:right="-1"/>
        <w:jc w:val="center"/>
        <w:rPr>
          <w:highlight w:val="green"/>
        </w:rPr>
      </w:pPr>
    </w:p>
    <w:p w:rsidR="00322FA7" w:rsidRDefault="00322FA7" w:rsidP="00322FA7">
      <w:pPr>
        <w:rPr>
          <w:b/>
          <w:sz w:val="72"/>
          <w:szCs w:val="72"/>
        </w:rPr>
        <w:sectPr w:rsidR="00322FA7" w:rsidSect="004D1631">
          <w:pgSz w:w="16840" w:h="11907" w:orient="landscape" w:code="9"/>
          <w:pgMar w:top="1134" w:right="851" w:bottom="1134" w:left="1276" w:header="709" w:footer="709" w:gutter="0"/>
          <w:cols w:space="708"/>
          <w:docGrid w:linePitch="360"/>
        </w:sect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p>
    <w:p w:rsidR="002E0521" w:rsidRDefault="002E0521" w:rsidP="002E0521">
      <w:pPr>
        <w:jc w:val="center"/>
        <w:rPr>
          <w:b/>
          <w:sz w:val="72"/>
          <w:szCs w:val="72"/>
        </w:rPr>
      </w:pPr>
      <w:r w:rsidRPr="00351E8A">
        <w:rPr>
          <w:b/>
          <w:sz w:val="72"/>
          <w:szCs w:val="72"/>
        </w:rPr>
        <w:t>Дополнительн</w:t>
      </w:r>
      <w:r>
        <w:rPr>
          <w:b/>
          <w:sz w:val="72"/>
          <w:szCs w:val="72"/>
        </w:rPr>
        <w:t>ые</w:t>
      </w:r>
      <w:r w:rsidRPr="00351E8A">
        <w:rPr>
          <w:b/>
          <w:sz w:val="72"/>
          <w:szCs w:val="72"/>
        </w:rPr>
        <w:t xml:space="preserve"> </w:t>
      </w:r>
    </w:p>
    <w:p w:rsidR="002E0521" w:rsidRDefault="002E0521" w:rsidP="002E0521">
      <w:pPr>
        <w:jc w:val="center"/>
        <w:rPr>
          <w:b/>
          <w:sz w:val="72"/>
          <w:szCs w:val="72"/>
        </w:rPr>
      </w:pPr>
      <w:r>
        <w:rPr>
          <w:b/>
          <w:sz w:val="72"/>
          <w:szCs w:val="72"/>
        </w:rPr>
        <w:t>о</w:t>
      </w:r>
      <w:r w:rsidRPr="00351E8A">
        <w:rPr>
          <w:b/>
          <w:sz w:val="72"/>
          <w:szCs w:val="72"/>
        </w:rPr>
        <w:t xml:space="preserve">бразцы и формы документов к </w:t>
      </w:r>
    </w:p>
    <w:p w:rsidR="00302E6F" w:rsidRDefault="00595539" w:rsidP="00302E6F">
      <w:pPr>
        <w:spacing w:after="120"/>
        <w:jc w:val="center"/>
        <w:rPr>
          <w:b/>
          <w:sz w:val="72"/>
          <w:szCs w:val="72"/>
        </w:rPr>
      </w:pPr>
      <w:r>
        <w:rPr>
          <w:b/>
          <w:sz w:val="72"/>
          <w:szCs w:val="72"/>
        </w:rPr>
        <w:t>р</w:t>
      </w:r>
      <w:r w:rsidR="002E0521" w:rsidRPr="00351E8A">
        <w:rPr>
          <w:b/>
          <w:sz w:val="72"/>
          <w:szCs w:val="72"/>
        </w:rPr>
        <w:t xml:space="preserve">азделу № </w:t>
      </w:r>
      <w:r w:rsidR="002E0521">
        <w:rPr>
          <w:b/>
          <w:sz w:val="72"/>
          <w:szCs w:val="72"/>
        </w:rPr>
        <w:t>4.1</w:t>
      </w:r>
      <w:r w:rsidR="002E0521" w:rsidRPr="00351E8A">
        <w:rPr>
          <w:b/>
          <w:sz w:val="72"/>
          <w:szCs w:val="72"/>
        </w:rPr>
        <w:t xml:space="preserve"> </w:t>
      </w:r>
    </w:p>
    <w:p w:rsidR="002E0521" w:rsidRPr="00792BC0" w:rsidRDefault="002E0521" w:rsidP="002E0521">
      <w:pPr>
        <w:jc w:val="center"/>
        <w:rPr>
          <w:b/>
          <w:i/>
          <w:sz w:val="44"/>
          <w:szCs w:val="44"/>
        </w:rPr>
      </w:pPr>
      <w:r w:rsidRPr="00792BC0">
        <w:rPr>
          <w:b/>
          <w:i/>
          <w:sz w:val="44"/>
          <w:szCs w:val="44"/>
        </w:rPr>
        <w:t>(</w:t>
      </w:r>
      <w:r w:rsidR="00792BC0">
        <w:rPr>
          <w:b/>
          <w:i/>
          <w:sz w:val="44"/>
          <w:szCs w:val="44"/>
        </w:rPr>
        <w:t>используются</w:t>
      </w:r>
      <w:r w:rsidRPr="00792BC0">
        <w:rPr>
          <w:b/>
          <w:i/>
          <w:sz w:val="44"/>
          <w:szCs w:val="44"/>
        </w:rPr>
        <w:t xml:space="preserve"> при необходимости)</w:t>
      </w:r>
    </w:p>
    <w:p w:rsidR="002E0521" w:rsidRDefault="002E0521" w:rsidP="002E0521">
      <w:pPr>
        <w:rPr>
          <w:i/>
        </w:rPr>
      </w:pPr>
      <w:r>
        <w:rPr>
          <w:i/>
        </w:rPr>
        <w:br w:type="page"/>
      </w:r>
    </w:p>
    <w:p w:rsidR="00C54BDD" w:rsidRDefault="00C54BDD" w:rsidP="00DE6010">
      <w:pPr>
        <w:widowControl w:val="0"/>
        <w:autoSpaceDE w:val="0"/>
        <w:autoSpaceDN w:val="0"/>
        <w:adjustRightInd w:val="0"/>
        <w:spacing w:line="216" w:lineRule="auto"/>
        <w:jc w:val="right"/>
        <w:sectPr w:rsidR="00C54BDD" w:rsidSect="004D1631">
          <w:pgSz w:w="11907" w:h="16839" w:code="9"/>
          <w:pgMar w:top="1134" w:right="1134" w:bottom="1134" w:left="1701" w:header="709" w:footer="709" w:gutter="0"/>
          <w:cols w:space="708"/>
          <w:docGrid w:linePitch="360"/>
        </w:sectPr>
      </w:pPr>
    </w:p>
    <w:tbl>
      <w:tblPr>
        <w:tblW w:w="0" w:type="auto"/>
        <w:jc w:val="right"/>
        <w:tblLayout w:type="fixed"/>
        <w:tblLook w:val="00A0"/>
      </w:tblPr>
      <w:tblGrid>
        <w:gridCol w:w="4536"/>
        <w:gridCol w:w="249"/>
        <w:gridCol w:w="397"/>
        <w:gridCol w:w="397"/>
        <w:gridCol w:w="397"/>
        <w:gridCol w:w="397"/>
        <w:gridCol w:w="236"/>
      </w:tblGrid>
      <w:tr w:rsidR="00C54BDD" w:rsidRPr="00B27021" w:rsidTr="00DE6010">
        <w:trPr>
          <w:cantSplit/>
          <w:trHeight w:hRule="exact" w:val="224"/>
          <w:jc w:val="right"/>
        </w:trPr>
        <w:tc>
          <w:tcPr>
            <w:tcW w:w="4536" w:type="dxa"/>
            <w:vMerge w:val="restart"/>
            <w:vAlign w:val="bottom"/>
          </w:tcPr>
          <w:p w:rsidR="00C54BDD" w:rsidRPr="00B27021" w:rsidRDefault="00C54BDD" w:rsidP="00DE6010">
            <w:pPr>
              <w:widowControl w:val="0"/>
              <w:autoSpaceDE w:val="0"/>
              <w:autoSpaceDN w:val="0"/>
              <w:adjustRightInd w:val="0"/>
              <w:spacing w:line="216" w:lineRule="auto"/>
              <w:jc w:val="right"/>
            </w:pPr>
            <w:r w:rsidRPr="00B27021">
              <w:lastRenderedPageBreak/>
              <w:t xml:space="preserve">В участковую избирательную комиссию </w:t>
            </w:r>
            <w:r w:rsidRPr="00B27021">
              <w:br/>
              <w:t>избирательного участка №</w:t>
            </w:r>
          </w:p>
        </w:tc>
        <w:tc>
          <w:tcPr>
            <w:tcW w:w="249" w:type="dxa"/>
          </w:tcPr>
          <w:p w:rsidR="00C54BDD" w:rsidRPr="00B27021" w:rsidRDefault="00C54BDD" w:rsidP="00DE6010">
            <w:pPr>
              <w:widowControl w:val="0"/>
              <w:autoSpaceDE w:val="0"/>
              <w:autoSpaceDN w:val="0"/>
              <w:adjustRightInd w:val="0"/>
              <w:spacing w:line="216" w:lineRule="auto"/>
              <w:ind w:right="113"/>
              <w:jc w:val="right"/>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236" w:type="dxa"/>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397"/>
          <w:jc w:val="right"/>
        </w:trPr>
        <w:tc>
          <w:tcPr>
            <w:tcW w:w="4536" w:type="dxa"/>
            <w:vMerge/>
          </w:tcPr>
          <w:p w:rsidR="00C54BDD" w:rsidRPr="00B27021" w:rsidRDefault="00C54BDD" w:rsidP="00DE6010">
            <w:pPr>
              <w:widowControl w:val="0"/>
              <w:autoSpaceDE w:val="0"/>
              <w:autoSpaceDN w:val="0"/>
              <w:adjustRightInd w:val="0"/>
              <w:spacing w:line="216" w:lineRule="auto"/>
              <w:ind w:right="113"/>
              <w:jc w:val="right"/>
            </w:pPr>
          </w:p>
        </w:tc>
        <w:tc>
          <w:tcPr>
            <w:tcW w:w="249" w:type="dxa"/>
            <w:tcBorders>
              <w:right w:val="single" w:sz="18" w:space="0" w:color="auto"/>
            </w:tcBorders>
          </w:tcPr>
          <w:p w:rsidR="00C54BDD" w:rsidRPr="00B27021" w:rsidRDefault="00C54BDD" w:rsidP="00DE6010">
            <w:pPr>
              <w:widowControl w:val="0"/>
              <w:autoSpaceDE w:val="0"/>
              <w:autoSpaceDN w:val="0"/>
              <w:adjustRightInd w:val="0"/>
              <w:spacing w:line="216" w:lineRule="auto"/>
              <w:ind w:right="113"/>
              <w:jc w:val="right"/>
            </w:pPr>
          </w:p>
        </w:tc>
        <w:tc>
          <w:tcPr>
            <w:tcW w:w="397" w:type="dxa"/>
            <w:tcBorders>
              <w:top w:val="single" w:sz="18" w:space="0" w:color="auto"/>
              <w:left w:val="single" w:sz="18"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236" w:type="dxa"/>
            <w:tcBorders>
              <w:lef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before="240"/>
        <w:jc w:val="center"/>
        <w:rPr>
          <w:b/>
        </w:rPr>
      </w:pPr>
      <w:r w:rsidRPr="00B27021">
        <w:rPr>
          <w:b/>
        </w:rPr>
        <w:t>ЗАЯВЛЕНИЕ</w:t>
      </w:r>
    </w:p>
    <w:p w:rsidR="00C54BDD" w:rsidRPr="00B27021" w:rsidRDefault="00565B77" w:rsidP="00C54BDD">
      <w:pPr>
        <w:widowControl w:val="0"/>
        <w:autoSpaceDE w:val="0"/>
        <w:autoSpaceDN w:val="0"/>
        <w:adjustRightInd w:val="0"/>
        <w:spacing w:before="120" w:after="120"/>
        <w:ind w:firstLine="680"/>
        <w:jc w:val="both"/>
      </w:pPr>
      <w:r>
        <w:rPr>
          <w:noProof/>
        </w:rPr>
        <w:pict>
          <v:group id="Group 47" o:spid="_x0000_s1081" style="position:absolute;left:0;text-align:left;margin-left:21.1pt;margin-top:46.7pt;width:1in;height:18.45pt;z-index:251765248"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">
            <v:rect id="Rectangle 48" o:spid="_x0000_s1085"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" strokeweight="1.75pt">
              <v:path arrowok="t"/>
            </v:rect>
            <v:shape id="AutoShape 49" o:spid="_x0000_s1084"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" strokeweight=".5pt">
              <o:lock v:ext="edit" shapetype="f"/>
            </v:shape>
            <v:shape id="AutoShape 50" o:spid="_x0000_s1083"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" strokeweight=".5pt">
              <o:lock v:ext="edit" shapetype="f"/>
            </v:shape>
            <v:shape id="AutoShape 51" o:spid="_x0000_s1082"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" strokeweight=".5pt">
              <o:lock v:ext="edit" shapetype="f"/>
            </v:shape>
          </v:group>
        </w:pict>
      </w:r>
      <w:r w:rsidR="00C54BDD" w:rsidRPr="00B27021">
        <w:rPr>
          <w:noProof/>
        </w:rPr>
        <w:t xml:space="preserve">В соответствии с </w:t>
      </w:r>
      <w:r w:rsidR="008B6036">
        <w:rPr>
          <w:noProof/>
        </w:rPr>
        <w:t xml:space="preserve">пунктом 3 </w:t>
      </w:r>
      <w:r w:rsidR="00C54BDD" w:rsidRPr="00B27021">
        <w:rPr>
          <w:noProof/>
        </w:rPr>
        <w:t xml:space="preserve">статьи </w:t>
      </w:r>
      <w:r w:rsidR="008B6036">
        <w:rPr>
          <w:noProof/>
        </w:rPr>
        <w:t>9</w:t>
      </w:r>
      <w:r w:rsidR="00C54BDD" w:rsidRPr="00B27021">
        <w:rPr>
          <w:noProof/>
        </w:rPr>
        <w:t xml:space="preserve"> </w:t>
      </w:r>
      <w:r w:rsidR="008B6036">
        <w:rPr>
          <w:noProof/>
        </w:rPr>
        <w:t>З</w:t>
      </w:r>
      <w:r w:rsidR="00C54BDD" w:rsidRPr="00B27021">
        <w:rPr>
          <w:noProof/>
        </w:rPr>
        <w:t xml:space="preserve">акона </w:t>
      </w:r>
      <w:r w:rsidR="008B6036">
        <w:rPr>
          <w:noProof/>
        </w:rPr>
        <w:t xml:space="preserve">Курганской области </w:t>
      </w:r>
      <w:r w:rsidR="00BC4B8F" w:rsidRPr="00BC4B8F">
        <w:rPr>
          <w:noProof/>
        </w:rPr>
        <w:t xml:space="preserve">от 27.06.2012 года № 32 </w:t>
      </w:r>
      <w:r w:rsidR="00C54BDD" w:rsidRPr="00B27021">
        <w:rPr>
          <w:noProof/>
        </w:rPr>
        <w:t xml:space="preserve">«О выборах </w:t>
      </w:r>
      <w:r w:rsidR="007646AC">
        <w:rPr>
          <w:noProof/>
        </w:rPr>
        <w:t>Губернатора Курганской области</w:t>
      </w:r>
      <w:r w:rsidR="00C54BDD" w:rsidRPr="00B27021">
        <w:rPr>
          <w:noProof/>
        </w:rPr>
        <w:t xml:space="preserve">» прошу включить меня в список избирателей на выборах </w:t>
      </w:r>
      <w:r w:rsidR="007646AC">
        <w:rPr>
          <w:noProof/>
        </w:rPr>
        <w:t>Губернатора Курганской области 8 сентября</w:t>
      </w:r>
      <w:r w:rsidR="00C54BDD" w:rsidRPr="00B27021">
        <w:rPr>
          <w:noProof/>
        </w:rPr>
        <w:t xml:space="preserve"> 20</w:t>
      </w:r>
      <w:r w:rsidR="007646AC">
        <w:rPr>
          <w:noProof/>
        </w:rPr>
        <w:t>19</w:t>
      </w:r>
      <w:r w:rsidR="00C54BDD" w:rsidRPr="00B27021">
        <w:rPr>
          <w:noProof/>
        </w:rPr>
        <w:t xml:space="preserve"> года по месту жительства на избирательном участке №</w:t>
      </w:r>
    </w:p>
    <w:p w:rsidR="00300252" w:rsidRPr="00B27021" w:rsidRDefault="00300252" w:rsidP="00C54BDD">
      <w:pPr>
        <w:widowControl w:val="0"/>
        <w:autoSpaceDE w:val="0"/>
        <w:autoSpaceDN w:val="0"/>
        <w:adjustRightInd w:val="0"/>
        <w:jc w:val="both"/>
        <w:rPr>
          <w:sz w:val="28"/>
          <w:szCs w:val="28"/>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204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2041"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C54BDD" w:rsidRPr="00B27021" w:rsidTr="00DE6010">
        <w:trPr>
          <w:cantSplit/>
          <w:trHeight w:hRule="exact" w:val="340"/>
        </w:trPr>
        <w:tc>
          <w:tcPr>
            <w:tcW w:w="1985" w:type="dxa"/>
            <w:tcBorders>
              <w:right w:val="single" w:sz="18" w:space="0" w:color="auto"/>
            </w:tcBorders>
            <w:vAlign w:val="center"/>
          </w:tcPr>
          <w:p w:rsidR="00C54BDD" w:rsidRPr="00B27021" w:rsidRDefault="00C54BDD" w:rsidP="00DE6010">
            <w:pPr>
              <w:widowControl w:val="0"/>
              <w:autoSpaceDE w:val="0"/>
              <w:autoSpaceDN w:val="0"/>
              <w:adjustRightInd w:val="0"/>
              <w:spacing w:line="360" w:lineRule="auto"/>
            </w:pPr>
            <w:r w:rsidRPr="00B27021">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C54BDD" w:rsidRDefault="00C54BDD" w:rsidP="00C54BDD">
      <w:pPr>
        <w:widowControl w:val="0"/>
        <w:autoSpaceDE w:val="0"/>
        <w:autoSpaceDN w:val="0"/>
        <w:adjustRightInd w:val="0"/>
        <w:spacing w:before="120" w:after="40"/>
      </w:pPr>
      <w:r w:rsidRPr="00C54BDD">
        <w:t>Адрес места жительства (в соответствии с паспортом гражданина Российской Федерации)</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312"/>
        </w:trPr>
        <w:tc>
          <w:tcPr>
            <w:tcW w:w="680" w:type="dxa"/>
            <w:gridSpan w:val="2"/>
            <w:tcBorders>
              <w:top w:val="single" w:sz="18" w:space="0" w:color="auto"/>
            </w:tcBorders>
          </w:tcPr>
          <w:p w:rsidR="00C54BDD" w:rsidRPr="00B27021" w:rsidRDefault="00C54BDD" w:rsidP="00DE6010">
            <w:pPr>
              <w:widowControl w:val="0"/>
              <w:autoSpaceDE w:val="0"/>
              <w:autoSpaceDN w:val="0"/>
              <w:adjustRightInd w:val="0"/>
              <w:spacing w:after="120"/>
              <w:rPr>
                <w:sz w:val="18"/>
                <w:szCs w:val="18"/>
              </w:rPr>
            </w:pPr>
            <w:r w:rsidRPr="00B27021">
              <w:rPr>
                <w:sz w:val="18"/>
                <w:szCs w:val="18"/>
              </w:rPr>
              <w:t>(код)</w:t>
            </w:r>
          </w:p>
        </w:tc>
        <w:tc>
          <w:tcPr>
            <w:tcW w:w="10200" w:type="dxa"/>
            <w:gridSpan w:val="30"/>
            <w:tcBorders>
              <w:top w:val="single" w:sz="18" w:space="0" w:color="auto"/>
            </w:tcBorders>
          </w:tcPr>
          <w:p w:rsidR="00C54BDD" w:rsidRPr="00B27021" w:rsidRDefault="00C54BDD" w:rsidP="00DE6010">
            <w:pPr>
              <w:widowControl w:val="0"/>
              <w:autoSpaceDE w:val="0"/>
              <w:autoSpaceDN w:val="0"/>
              <w:adjustRightInd w:val="0"/>
              <w:spacing w:after="120"/>
              <w:jc w:val="center"/>
              <w:rPr>
                <w:sz w:val="18"/>
                <w:szCs w:val="18"/>
              </w:rPr>
            </w:pPr>
            <w:r w:rsidRPr="00B27021">
              <w:rPr>
                <w:sz w:val="18"/>
                <w:szCs w:val="18"/>
              </w:rPr>
              <w:t>(наименование субъекта Российской Федерации)</w:t>
            </w:r>
          </w:p>
        </w:tc>
      </w:tr>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(муниципальный район)</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(населенный пункт)</w:t>
      </w:r>
    </w:p>
    <w:tbl>
      <w:tblPr>
        <w:tblW w:w="0" w:type="auto"/>
        <w:tblLook w:val="00A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r>
    </w:tbl>
    <w:p w:rsidR="00C54BDD" w:rsidRPr="00B27021" w:rsidRDefault="00C54BDD" w:rsidP="00C54BDD">
      <w:pPr>
        <w:widowControl w:val="0"/>
        <w:autoSpaceDE w:val="0"/>
        <w:autoSpaceDN w:val="0"/>
        <w:adjustRightInd w:val="0"/>
        <w:spacing w:after="120"/>
        <w:jc w:val="center"/>
        <w:rPr>
          <w:sz w:val="18"/>
          <w:szCs w:val="18"/>
        </w:rPr>
      </w:pPr>
      <w:r w:rsidRPr="00B27021">
        <w:rPr>
          <w:sz w:val="18"/>
          <w:szCs w:val="18"/>
        </w:rPr>
        <w:t>(улица (микрорайон)</w:t>
      </w:r>
    </w:p>
    <w:tbl>
      <w:tblPr>
        <w:tblW w:w="0" w:type="auto"/>
        <w:tblLayout w:type="fixed"/>
        <w:tblLook w:val="00A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54BDD" w:rsidRPr="00B27021" w:rsidTr="00DE6010">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lef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C54BDD" w:rsidRPr="00B27021" w:rsidRDefault="00C54BDD" w:rsidP="00DE6010">
            <w:pPr>
              <w:widowControl w:val="0"/>
              <w:autoSpaceDE w:val="0"/>
              <w:autoSpaceDN w:val="0"/>
              <w:adjustRightInd w:val="0"/>
              <w:jc w:val="center"/>
              <w:rPr>
                <w:b/>
              </w:rPr>
            </w:pPr>
            <w:r w:rsidRPr="00B27021">
              <w:rPr>
                <w:b/>
              </w:rPr>
              <w:t>+</w:t>
            </w:r>
          </w:p>
        </w:tc>
        <w:tc>
          <w:tcPr>
            <w:tcW w:w="340" w:type="dxa"/>
            <w:tcBorders>
              <w:top w:val="single" w:sz="18" w:space="0" w:color="auto"/>
              <w:left w:val="single" w:sz="2" w:space="0" w:color="auto"/>
              <w:bottom w:val="single" w:sz="18" w:space="0" w:color="auto"/>
            </w:tcBorders>
            <w:vAlign w:val="center"/>
          </w:tcPr>
          <w:p w:rsidR="00C54BDD" w:rsidRPr="00B27021" w:rsidRDefault="00C54BDD" w:rsidP="00DE6010">
            <w:pPr>
              <w:widowControl w:val="0"/>
              <w:autoSpaceDE w:val="0"/>
              <w:autoSpaceDN w:val="0"/>
              <w:adjustRightInd w:val="0"/>
              <w:jc w:val="center"/>
              <w:rPr>
                <w:b/>
              </w:rPr>
            </w:pPr>
            <w:r w:rsidRPr="00B27021">
              <w:rPr>
                <w:b/>
              </w:rPr>
              <w:t>7</w:t>
            </w: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C54BDD" w:rsidRPr="00B27021" w:rsidRDefault="00C54BDD" w:rsidP="00DE6010">
            <w:pPr>
              <w:widowControl w:val="0"/>
              <w:autoSpaceDE w:val="0"/>
              <w:autoSpaceDN w:val="0"/>
              <w:adjustRightInd w:val="0"/>
              <w:spacing w:line="360" w:lineRule="auto"/>
              <w:rPr>
                <w:sz w:val="20"/>
                <w:szCs w:val="20"/>
              </w:rPr>
            </w:pPr>
          </w:p>
        </w:tc>
      </w:tr>
      <w:tr w:rsidR="00C54BDD" w:rsidRPr="00B27021" w:rsidTr="00DE6010">
        <w:trPr>
          <w:cantSplit/>
          <w:trHeight w:hRule="exact" w:val="288"/>
        </w:trPr>
        <w:tc>
          <w:tcPr>
            <w:tcW w:w="2040" w:type="dxa"/>
            <w:gridSpan w:val="6"/>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(дом)</w:t>
            </w:r>
          </w:p>
        </w:tc>
        <w:tc>
          <w:tcPr>
            <w:tcW w:w="2720" w:type="dxa"/>
            <w:gridSpan w:val="7"/>
            <w:tcBorders>
              <w:left w:val="nil"/>
            </w:tcBorders>
            <w:vAlign w:val="center"/>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(корпус (строение, владение)</w:t>
            </w:r>
          </w:p>
        </w:tc>
        <w:tc>
          <w:tcPr>
            <w:tcW w:w="2040" w:type="dxa"/>
            <w:gridSpan w:val="6"/>
            <w:vAlign w:val="center"/>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(квартира (комната)</w:t>
            </w:r>
          </w:p>
        </w:tc>
        <w:tc>
          <w:tcPr>
            <w:tcW w:w="4080" w:type="dxa"/>
            <w:gridSpan w:val="12"/>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(номер телефона)</w:t>
            </w:r>
          </w:p>
        </w:tc>
      </w:tr>
    </w:tbl>
    <w:p w:rsidR="00C54BDD" w:rsidRPr="00B27021" w:rsidRDefault="00C54BDD" w:rsidP="00C54BDD">
      <w:pPr>
        <w:widowControl w:val="0"/>
        <w:autoSpaceDE w:val="0"/>
        <w:autoSpaceDN w:val="0"/>
        <w:adjustRightInd w:val="0"/>
      </w:pPr>
    </w:p>
    <w:tbl>
      <w:tblPr>
        <w:tblW w:w="0" w:type="auto"/>
        <w:tblInd w:w="-108" w:type="dxa"/>
        <w:tblCellMar>
          <w:left w:w="0" w:type="dxa"/>
          <w:right w:w="0" w:type="dxa"/>
        </w:tblCellMar>
        <w:tblLook w:val="00A0"/>
      </w:tblPr>
      <w:tblGrid>
        <w:gridCol w:w="5920"/>
        <w:gridCol w:w="737"/>
        <w:gridCol w:w="337"/>
        <w:gridCol w:w="337"/>
        <w:gridCol w:w="337"/>
        <w:gridCol w:w="337"/>
        <w:gridCol w:w="851"/>
        <w:gridCol w:w="337"/>
        <w:gridCol w:w="337"/>
        <w:gridCol w:w="337"/>
        <w:gridCol w:w="337"/>
        <w:gridCol w:w="337"/>
        <w:gridCol w:w="341"/>
      </w:tblGrid>
      <w:tr w:rsidR="00C54BDD" w:rsidRPr="00B27021" w:rsidTr="00DE6010">
        <w:trPr>
          <w:cantSplit/>
          <w:trHeight w:hRule="exact" w:val="340"/>
        </w:trPr>
        <w:tc>
          <w:tcPr>
            <w:tcW w:w="5920" w:type="dxa"/>
            <w:vMerge w:val="restart"/>
          </w:tcPr>
          <w:p w:rsidR="00C54BDD" w:rsidRPr="00B27021" w:rsidRDefault="00C54BDD" w:rsidP="00DE6010">
            <w:pPr>
              <w:widowControl w:val="0"/>
              <w:autoSpaceDE w:val="0"/>
              <w:autoSpaceDN w:val="0"/>
              <w:adjustRightInd w:val="0"/>
              <w:rPr>
                <w:sz w:val="20"/>
                <w:szCs w:val="20"/>
              </w:rPr>
            </w:pPr>
            <w:r w:rsidRPr="00B27021">
              <w:t xml:space="preserve">Паспорт гражданина Российской Федерации </w:t>
            </w:r>
            <w:r w:rsidRPr="00B27021">
              <w:br/>
            </w:r>
            <w:r w:rsidRPr="00B27021">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20"/>
                <w:szCs w:val="20"/>
              </w:rPr>
            </w:pPr>
            <w:r w:rsidRPr="00B27021">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r w:rsidRPr="00B27021">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jc w:val="center"/>
              <w:rPr>
                <w:sz w:val="20"/>
                <w:szCs w:val="20"/>
              </w:rPr>
            </w:pPr>
          </w:p>
        </w:tc>
      </w:tr>
      <w:tr w:rsidR="00C54BDD" w:rsidRPr="00B27021" w:rsidTr="00C54BDD">
        <w:trPr>
          <w:cantSplit/>
          <w:trHeight w:hRule="exact" w:val="467"/>
        </w:trPr>
        <w:tc>
          <w:tcPr>
            <w:tcW w:w="5920" w:type="dxa"/>
            <w:vMerge/>
          </w:tcPr>
          <w:p w:rsidR="00C54BDD" w:rsidRPr="00B27021" w:rsidRDefault="00C54BDD" w:rsidP="00DE6010">
            <w:pPr>
              <w:widowControl w:val="0"/>
              <w:autoSpaceDE w:val="0"/>
              <w:autoSpaceDN w:val="0"/>
              <w:adjustRightInd w:val="0"/>
              <w:spacing w:line="360" w:lineRule="auto"/>
              <w:rPr>
                <w:sz w:val="20"/>
                <w:szCs w:val="20"/>
              </w:rPr>
            </w:pPr>
          </w:p>
        </w:tc>
        <w:tc>
          <w:tcPr>
            <w:tcW w:w="737" w:type="dxa"/>
            <w:tcBorders>
              <w:left w:val="nil"/>
            </w:tcBorders>
            <w:vAlign w:val="center"/>
          </w:tcPr>
          <w:p w:rsidR="00C54BDD" w:rsidRPr="00B27021" w:rsidRDefault="00C54BDD" w:rsidP="00DE601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851" w:type="dxa"/>
            <w:vAlign w:val="center"/>
          </w:tcPr>
          <w:p w:rsidR="00C54BDD" w:rsidRPr="00B27021" w:rsidRDefault="00C54BDD" w:rsidP="00DE6010">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C54BDD" w:rsidRPr="00B27021" w:rsidRDefault="00C54BDD" w:rsidP="00DE6010">
            <w:pPr>
              <w:widowControl w:val="0"/>
              <w:autoSpaceDE w:val="0"/>
              <w:autoSpaceDN w:val="0"/>
              <w:adjustRightInd w:val="0"/>
              <w:spacing w:line="360" w:lineRule="auto"/>
              <w:rPr>
                <w:sz w:val="16"/>
                <w:szCs w:val="16"/>
              </w:rPr>
            </w:pPr>
          </w:p>
        </w:tc>
      </w:tr>
    </w:tbl>
    <w:p w:rsidR="00C54BDD" w:rsidRPr="00B27021" w:rsidRDefault="00C54BDD" w:rsidP="00C54BDD">
      <w:pPr>
        <w:widowControl w:val="0"/>
        <w:autoSpaceDE w:val="0"/>
        <w:autoSpaceDN w:val="0"/>
        <w:adjustRightInd w:val="0"/>
        <w:jc w:val="both"/>
        <w:rPr>
          <w:sz w:val="20"/>
          <w:szCs w:val="20"/>
        </w:rPr>
      </w:pPr>
    </w:p>
    <w:p w:rsidR="00C54BDD" w:rsidRPr="00B27021" w:rsidRDefault="00C54BDD" w:rsidP="00C54BDD">
      <w:pPr>
        <w:widowControl w:val="0"/>
        <w:autoSpaceDE w:val="0"/>
        <w:spacing w:after="60"/>
        <w:ind w:firstLine="709"/>
        <w:jc w:val="both"/>
      </w:pPr>
      <w:r w:rsidRPr="00B27021">
        <w:t xml:space="preserve">Подтверждаю, что ранее не получал(а) избирательного бюллетеня для голосования на выборах </w:t>
      </w:r>
      <w:r w:rsidR="007646AC">
        <w:t>Губернатора Курганской области 8 сентября</w:t>
      </w:r>
      <w:r w:rsidRPr="00B27021">
        <w:rPr>
          <w:lang w:eastAsia="en-US"/>
        </w:rPr>
        <w:t xml:space="preserve"> 20</w:t>
      </w:r>
      <w:r w:rsidR="007646AC">
        <w:rPr>
          <w:lang w:eastAsia="en-US"/>
        </w:rPr>
        <w:t>19</w:t>
      </w:r>
      <w:r w:rsidRPr="00B27021">
        <w:rPr>
          <w:lang w:eastAsia="en-US"/>
        </w:rPr>
        <w:t xml:space="preserve"> года.</w:t>
      </w:r>
    </w:p>
    <w:p w:rsidR="00C54BDD" w:rsidRPr="00B27021" w:rsidRDefault="00C54BDD" w:rsidP="00C54BDD">
      <w:pPr>
        <w:widowControl w:val="0"/>
        <w:autoSpaceDE w:val="0"/>
        <w:spacing w:after="120"/>
        <w:ind w:firstLine="709"/>
        <w:jc w:val="both"/>
      </w:pPr>
      <w:r w:rsidRPr="00B27021">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B27021">
        <w:rPr>
          <w:b/>
        </w:rPr>
        <w:t>тридцати тысяч рублей</w:t>
      </w:r>
      <w:r w:rsidRPr="00B27021">
        <w:t xml:space="preserve">. </w:t>
      </w: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C54BDD" w:rsidRPr="00B27021" w:rsidTr="00DE6010">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C54BDD" w:rsidRPr="00B27021" w:rsidRDefault="00C54BDD" w:rsidP="00DE6010">
            <w:pPr>
              <w:widowControl w:val="0"/>
              <w:autoSpaceDE w:val="0"/>
              <w:autoSpaceDN w:val="0"/>
              <w:adjustRightInd w:val="0"/>
              <w:spacing w:line="360" w:lineRule="auto"/>
              <w:rPr>
                <w:sz w:val="18"/>
                <w:szCs w:val="20"/>
              </w:rPr>
            </w:pPr>
          </w:p>
        </w:tc>
        <w:tc>
          <w:tcPr>
            <w:tcW w:w="359" w:type="dxa"/>
            <w:tcBorders>
              <w:left w:val="single" w:sz="18" w:space="0" w:color="auto"/>
            </w:tcBorders>
          </w:tcPr>
          <w:p w:rsidR="00C54BDD" w:rsidRPr="00B27021" w:rsidRDefault="00C54BDD" w:rsidP="00DE6010">
            <w:pPr>
              <w:widowControl w:val="0"/>
              <w:autoSpaceDE w:val="0"/>
              <w:autoSpaceDN w:val="0"/>
              <w:adjustRightInd w:val="0"/>
              <w:spacing w:line="360" w:lineRule="auto"/>
              <w:rPr>
                <w:sz w:val="18"/>
                <w:szCs w:val="20"/>
              </w:rPr>
            </w:pPr>
          </w:p>
        </w:tc>
        <w:tc>
          <w:tcPr>
            <w:tcW w:w="3180" w:type="dxa"/>
            <w:tcBorders>
              <w:left w:val="nil"/>
              <w:bottom w:val="single" w:sz="4" w:space="0" w:color="auto"/>
            </w:tcBorders>
          </w:tcPr>
          <w:p w:rsidR="00C54BDD" w:rsidRPr="00B27021" w:rsidRDefault="00C54BDD" w:rsidP="00DE6010">
            <w:pPr>
              <w:widowControl w:val="0"/>
              <w:autoSpaceDE w:val="0"/>
              <w:autoSpaceDN w:val="0"/>
              <w:adjustRightInd w:val="0"/>
              <w:spacing w:line="360" w:lineRule="auto"/>
              <w:rPr>
                <w:sz w:val="18"/>
                <w:szCs w:val="20"/>
              </w:rPr>
            </w:pPr>
          </w:p>
        </w:tc>
      </w:tr>
      <w:tr w:rsidR="00C54BDD" w:rsidRPr="00B27021" w:rsidTr="00DE6010">
        <w:trPr>
          <w:cantSplit/>
          <w:trHeight w:hRule="exact" w:val="292"/>
          <w:jc w:val="right"/>
        </w:trPr>
        <w:tc>
          <w:tcPr>
            <w:tcW w:w="788" w:type="dxa"/>
            <w:gridSpan w:val="2"/>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(число)</w:t>
            </w:r>
          </w:p>
        </w:tc>
        <w:tc>
          <w:tcPr>
            <w:tcW w:w="1542" w:type="dxa"/>
            <w:gridSpan w:val="4"/>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(месяц)</w:t>
            </w:r>
          </w:p>
        </w:tc>
        <w:tc>
          <w:tcPr>
            <w:tcW w:w="1446" w:type="dxa"/>
            <w:gridSpan w:val="4"/>
            <w:tcBorders>
              <w:top w:val="single" w:sz="18" w:space="0" w:color="auto"/>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(год)</w:t>
            </w:r>
          </w:p>
        </w:tc>
        <w:tc>
          <w:tcPr>
            <w:tcW w:w="359" w:type="dxa"/>
          </w:tcPr>
          <w:p w:rsidR="00C54BDD" w:rsidRPr="00B27021" w:rsidRDefault="00C54BDD" w:rsidP="00DE6010">
            <w:pPr>
              <w:widowControl w:val="0"/>
              <w:autoSpaceDE w:val="0"/>
              <w:autoSpaceDN w:val="0"/>
              <w:adjustRightInd w:val="0"/>
              <w:spacing w:line="360" w:lineRule="auto"/>
              <w:jc w:val="center"/>
              <w:rPr>
                <w:sz w:val="18"/>
                <w:szCs w:val="18"/>
              </w:rPr>
            </w:pPr>
          </w:p>
        </w:tc>
        <w:tc>
          <w:tcPr>
            <w:tcW w:w="3180" w:type="dxa"/>
            <w:tcBorders>
              <w:top w:val="single" w:sz="4" w:space="0" w:color="auto"/>
              <w:left w:val="nil"/>
            </w:tcBorders>
          </w:tcPr>
          <w:p w:rsidR="00C54BDD" w:rsidRPr="00B27021" w:rsidRDefault="00C54BDD" w:rsidP="00DE6010">
            <w:pPr>
              <w:widowControl w:val="0"/>
              <w:autoSpaceDE w:val="0"/>
              <w:autoSpaceDN w:val="0"/>
              <w:adjustRightInd w:val="0"/>
              <w:spacing w:line="360" w:lineRule="auto"/>
              <w:jc w:val="center"/>
              <w:rPr>
                <w:sz w:val="18"/>
                <w:szCs w:val="18"/>
              </w:rPr>
            </w:pPr>
            <w:r w:rsidRPr="00B27021">
              <w:rPr>
                <w:sz w:val="18"/>
                <w:szCs w:val="18"/>
              </w:rPr>
              <w:t>(подпись)</w:t>
            </w:r>
          </w:p>
        </w:tc>
      </w:tr>
    </w:tbl>
    <w:p w:rsidR="00047677" w:rsidRPr="00536151" w:rsidRDefault="00047677" w:rsidP="00047677">
      <w:pPr>
        <w:rPr>
          <w:sz w:val="4"/>
          <w:szCs w:val="4"/>
        </w:rPr>
      </w:pPr>
    </w:p>
    <w:p w:rsidR="00A47325" w:rsidRPr="0039318A" w:rsidRDefault="00A47325" w:rsidP="00A47325">
      <w:pPr>
        <w:rPr>
          <w:sz w:val="4"/>
          <w:szCs w:val="4"/>
        </w:rPr>
      </w:pPr>
    </w:p>
    <w:p w:rsidR="00A47325" w:rsidRDefault="00A47325" w:rsidP="00A47325">
      <w:pPr>
        <w:rPr>
          <w:i/>
        </w:rPr>
      </w:pPr>
      <w:r>
        <w:rPr>
          <w:i/>
        </w:rPr>
        <w:br w:type="page"/>
      </w:r>
    </w:p>
    <w:p w:rsidR="00C54BDD" w:rsidRDefault="00C54BDD" w:rsidP="002E0521">
      <w:pPr>
        <w:keepNext/>
        <w:autoSpaceDE w:val="0"/>
        <w:autoSpaceDN w:val="0"/>
        <w:adjustRightInd w:val="0"/>
        <w:jc w:val="center"/>
        <w:outlineLvl w:val="1"/>
        <w:rPr>
          <w:i/>
        </w:rPr>
        <w:sectPr w:rsidR="00C54BDD" w:rsidSect="00C54BDD">
          <w:pgSz w:w="11907" w:h="16839" w:code="9"/>
          <w:pgMar w:top="1134" w:right="567" w:bottom="1134" w:left="567" w:header="709" w:footer="709" w:gutter="0"/>
          <w:cols w:space="708"/>
          <w:docGrid w:linePitch="360"/>
        </w:sectPr>
      </w:pPr>
    </w:p>
    <w:p w:rsidR="002E0521" w:rsidRPr="0053208D" w:rsidRDefault="002E0521" w:rsidP="002E0521">
      <w:pPr>
        <w:keepNext/>
        <w:autoSpaceDE w:val="0"/>
        <w:autoSpaceDN w:val="0"/>
        <w:adjustRightInd w:val="0"/>
        <w:jc w:val="center"/>
        <w:outlineLvl w:val="1"/>
        <w:rPr>
          <w:b/>
          <w:bCs/>
          <w:sz w:val="23"/>
          <w:szCs w:val="23"/>
        </w:rPr>
      </w:pPr>
      <w:r w:rsidRPr="0053208D">
        <w:rPr>
          <w:b/>
          <w:sz w:val="23"/>
          <w:szCs w:val="23"/>
        </w:rPr>
        <w:lastRenderedPageBreak/>
        <w:t>УЧАСТКОВАЯ ИЗБИРАТЕЛЬНАЯ</w:t>
      </w:r>
      <w:r w:rsidRPr="0053208D">
        <w:rPr>
          <w:b/>
          <w:bCs/>
          <w:sz w:val="23"/>
          <w:szCs w:val="23"/>
        </w:rPr>
        <w:t xml:space="preserve"> КОМИССИЯ</w:t>
      </w:r>
      <w:r w:rsidR="0053208D" w:rsidRPr="0053208D">
        <w:rPr>
          <w:b/>
          <w:bCs/>
          <w:sz w:val="23"/>
          <w:szCs w:val="23"/>
        </w:rPr>
        <w:t xml:space="preserve"> </w:t>
      </w:r>
    </w:p>
    <w:p w:rsidR="002E0521" w:rsidRPr="0053208D" w:rsidRDefault="002E0521" w:rsidP="002E0521">
      <w:pPr>
        <w:jc w:val="center"/>
        <w:rPr>
          <w:b/>
          <w:bCs/>
          <w:sz w:val="23"/>
          <w:szCs w:val="23"/>
        </w:rPr>
      </w:pPr>
      <w:r w:rsidRPr="0053208D">
        <w:rPr>
          <w:b/>
          <w:bCs/>
          <w:sz w:val="23"/>
          <w:szCs w:val="23"/>
        </w:rPr>
        <w:t>ИЗБИРАТЕЛЬНОГО УЧАСТКА № ___</w:t>
      </w:r>
    </w:p>
    <w:p w:rsidR="00C12000" w:rsidRPr="0053208D" w:rsidRDefault="00C12000" w:rsidP="002E0521">
      <w:pPr>
        <w:jc w:val="center"/>
        <w:rPr>
          <w:b/>
          <w:spacing w:val="60"/>
          <w:sz w:val="23"/>
          <w:szCs w:val="23"/>
        </w:rPr>
      </w:pPr>
    </w:p>
    <w:p w:rsidR="002E0521" w:rsidRPr="0053208D" w:rsidRDefault="002E0521" w:rsidP="002E0521">
      <w:pPr>
        <w:jc w:val="center"/>
        <w:rPr>
          <w:b/>
          <w:spacing w:val="60"/>
          <w:sz w:val="23"/>
          <w:szCs w:val="23"/>
        </w:rPr>
      </w:pPr>
      <w:r w:rsidRPr="0053208D">
        <w:rPr>
          <w:b/>
          <w:spacing w:val="60"/>
          <w:sz w:val="23"/>
          <w:szCs w:val="23"/>
        </w:rPr>
        <w:t>РЕШЕНИЕ</w:t>
      </w:r>
    </w:p>
    <w:tbl>
      <w:tblPr>
        <w:tblW w:w="0" w:type="auto"/>
        <w:tblLook w:val="00A0"/>
      </w:tblPr>
      <w:tblGrid>
        <w:gridCol w:w="3510"/>
        <w:gridCol w:w="3007"/>
        <w:gridCol w:w="448"/>
        <w:gridCol w:w="1290"/>
        <w:gridCol w:w="1514"/>
      </w:tblGrid>
      <w:tr w:rsidR="002E0521" w:rsidRPr="00623767" w:rsidTr="00834393">
        <w:tc>
          <w:tcPr>
            <w:tcW w:w="3510" w:type="dxa"/>
            <w:shd w:val="clear" w:color="auto" w:fill="auto"/>
          </w:tcPr>
          <w:p w:rsidR="002E0521" w:rsidRPr="00623767" w:rsidRDefault="002E0521" w:rsidP="002E0521">
            <w:pPr>
              <w:jc w:val="center"/>
            </w:pPr>
            <w:r w:rsidRPr="00623767">
              <w:t>___________________</w:t>
            </w:r>
          </w:p>
        </w:tc>
        <w:tc>
          <w:tcPr>
            <w:tcW w:w="3007" w:type="dxa"/>
            <w:shd w:val="clear" w:color="auto" w:fill="auto"/>
          </w:tcPr>
          <w:p w:rsidR="002E0521" w:rsidRPr="00623767" w:rsidRDefault="002E0521" w:rsidP="002E0521">
            <w:pPr>
              <w:jc w:val="right"/>
            </w:pPr>
          </w:p>
        </w:tc>
        <w:tc>
          <w:tcPr>
            <w:tcW w:w="3252" w:type="dxa"/>
            <w:gridSpan w:val="3"/>
            <w:shd w:val="clear" w:color="auto" w:fill="auto"/>
          </w:tcPr>
          <w:p w:rsidR="002E0521" w:rsidRPr="00623767" w:rsidRDefault="002E0521" w:rsidP="002E0521">
            <w:pPr>
              <w:jc w:val="both"/>
            </w:pPr>
            <w:r w:rsidRPr="00623767">
              <w:t>№ ________________</w:t>
            </w:r>
          </w:p>
        </w:tc>
      </w:tr>
      <w:tr w:rsidR="002E0521" w:rsidRPr="00623767" w:rsidTr="00834393">
        <w:tc>
          <w:tcPr>
            <w:tcW w:w="3510" w:type="dxa"/>
            <w:shd w:val="clear" w:color="auto" w:fill="auto"/>
          </w:tcPr>
          <w:p w:rsidR="002E0521" w:rsidRPr="00623767" w:rsidRDefault="002E0521" w:rsidP="002E0521">
            <w:pPr>
              <w:jc w:val="center"/>
              <w:rPr>
                <w:i/>
                <w:vertAlign w:val="superscript"/>
              </w:rPr>
            </w:pPr>
            <w:r w:rsidRPr="00623767">
              <w:rPr>
                <w:i/>
                <w:vertAlign w:val="superscript"/>
              </w:rPr>
              <w:t>(дата)</w:t>
            </w:r>
          </w:p>
        </w:tc>
        <w:tc>
          <w:tcPr>
            <w:tcW w:w="3007" w:type="dxa"/>
            <w:shd w:val="clear" w:color="auto" w:fill="auto"/>
          </w:tcPr>
          <w:p w:rsidR="002E0521" w:rsidRPr="00623767" w:rsidRDefault="002E0521" w:rsidP="002E0521">
            <w:pPr>
              <w:jc w:val="center"/>
            </w:pPr>
            <w:r w:rsidRPr="00623767">
              <w:t>_____________________</w:t>
            </w:r>
          </w:p>
        </w:tc>
        <w:tc>
          <w:tcPr>
            <w:tcW w:w="448" w:type="dxa"/>
            <w:shd w:val="clear" w:color="auto" w:fill="auto"/>
          </w:tcPr>
          <w:p w:rsidR="002E0521" w:rsidRPr="00623767" w:rsidRDefault="002E0521" w:rsidP="002E0521">
            <w:pPr>
              <w:jc w:val="right"/>
            </w:pPr>
          </w:p>
        </w:tc>
        <w:tc>
          <w:tcPr>
            <w:tcW w:w="1290" w:type="dxa"/>
            <w:shd w:val="clear" w:color="auto" w:fill="auto"/>
          </w:tcPr>
          <w:p w:rsidR="002E0521" w:rsidRPr="00623767" w:rsidRDefault="002E0521" w:rsidP="002E0521"/>
        </w:tc>
        <w:tc>
          <w:tcPr>
            <w:tcW w:w="1514" w:type="dxa"/>
            <w:shd w:val="clear" w:color="auto" w:fill="auto"/>
          </w:tcPr>
          <w:p w:rsidR="002E0521" w:rsidRPr="00623767" w:rsidRDefault="002E0521" w:rsidP="002E0521"/>
        </w:tc>
      </w:tr>
      <w:tr w:rsidR="00834393" w:rsidRPr="00204AED" w:rsidTr="00834393">
        <w:tc>
          <w:tcPr>
            <w:tcW w:w="9769" w:type="dxa"/>
            <w:gridSpan w:val="5"/>
            <w:shd w:val="clear" w:color="auto" w:fill="auto"/>
          </w:tcPr>
          <w:p w:rsidR="00F87388" w:rsidRDefault="00834393">
            <w:pPr>
              <w:jc w:val="center"/>
            </w:pPr>
            <w:r w:rsidRPr="005D3F8A">
              <w:rPr>
                <w:i/>
                <w:vertAlign w:val="superscript"/>
              </w:rPr>
              <w:t>(</w:t>
            </w:r>
            <w:r w:rsidRPr="00834393">
              <w:rPr>
                <w:i/>
                <w:vertAlign w:val="superscript"/>
              </w:rPr>
              <w:t>наименование МО места</w:t>
            </w:r>
            <w:r w:rsidRPr="00834393" w:rsidDel="00834393">
              <w:rPr>
                <w:i/>
                <w:vertAlign w:val="superscript"/>
              </w:rPr>
              <w:t xml:space="preserve"> </w:t>
            </w:r>
            <w:r w:rsidRPr="005D3F8A">
              <w:rPr>
                <w:i/>
                <w:vertAlign w:val="superscript"/>
              </w:rPr>
              <w:t>проведения заседания)</w:t>
            </w:r>
          </w:p>
        </w:tc>
      </w:tr>
    </w:tbl>
    <w:p w:rsidR="00834393" w:rsidRDefault="00834393" w:rsidP="00F32323">
      <w:pPr>
        <w:autoSpaceDE w:val="0"/>
        <w:autoSpaceDN w:val="0"/>
        <w:jc w:val="center"/>
        <w:rPr>
          <w:b/>
          <w:sz w:val="23"/>
          <w:szCs w:val="23"/>
        </w:rPr>
      </w:pPr>
    </w:p>
    <w:p w:rsidR="00834393" w:rsidRDefault="00834393" w:rsidP="00F32323">
      <w:pPr>
        <w:autoSpaceDE w:val="0"/>
        <w:autoSpaceDN w:val="0"/>
        <w:jc w:val="center"/>
        <w:rPr>
          <w:b/>
          <w:sz w:val="23"/>
          <w:szCs w:val="23"/>
        </w:rPr>
      </w:pPr>
    </w:p>
    <w:p w:rsidR="00834393" w:rsidRDefault="00834393" w:rsidP="00F32323">
      <w:pPr>
        <w:autoSpaceDE w:val="0"/>
        <w:autoSpaceDN w:val="0"/>
        <w:jc w:val="center"/>
        <w:rPr>
          <w:b/>
          <w:sz w:val="23"/>
          <w:szCs w:val="23"/>
        </w:rPr>
      </w:pPr>
    </w:p>
    <w:p w:rsidR="00FE63D2" w:rsidRDefault="00DE4DE7" w:rsidP="00F32323">
      <w:pPr>
        <w:autoSpaceDE w:val="0"/>
        <w:autoSpaceDN w:val="0"/>
        <w:jc w:val="center"/>
        <w:rPr>
          <w:bCs/>
          <w:sz w:val="28"/>
          <w:szCs w:val="28"/>
          <w:vertAlign w:val="superscript"/>
        </w:rPr>
      </w:pPr>
      <w:r w:rsidRPr="0053208D">
        <w:rPr>
          <w:b/>
          <w:sz w:val="23"/>
          <w:szCs w:val="23"/>
        </w:rPr>
        <w:t xml:space="preserve">О </w:t>
      </w:r>
      <w:r w:rsidRPr="00C43FB9">
        <w:rPr>
          <w:b/>
          <w:sz w:val="23"/>
          <w:szCs w:val="23"/>
        </w:rPr>
        <w:t xml:space="preserve">включении </w:t>
      </w:r>
      <w:r w:rsidR="00C43FB9" w:rsidRPr="00C43FB9">
        <w:rPr>
          <w:b/>
        </w:rPr>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 (в связи с оформлением специального заявления)</w:t>
      </w:r>
      <w:r w:rsidR="008C28D1">
        <w:rPr>
          <w:b/>
        </w:rPr>
        <w:t xml:space="preserve"> </w:t>
      </w:r>
      <w:r w:rsidR="00FE63D2" w:rsidRPr="00C43FB9">
        <w:rPr>
          <w:b/>
          <w:sz w:val="23"/>
          <w:szCs w:val="23"/>
        </w:rPr>
        <w:t>на</w:t>
      </w:r>
      <w:r w:rsidR="00FE63D2" w:rsidRPr="0053208D">
        <w:rPr>
          <w:b/>
          <w:sz w:val="23"/>
          <w:szCs w:val="23"/>
        </w:rPr>
        <w:t xml:space="preserve"> </w:t>
      </w:r>
      <w:r w:rsidR="00FE63D2" w:rsidRPr="0053208D">
        <w:rPr>
          <w:b/>
          <w:bCs/>
          <w:sz w:val="23"/>
          <w:szCs w:val="23"/>
        </w:rPr>
        <w:t xml:space="preserve">выборах </w:t>
      </w:r>
      <w:r w:rsidR="00F32323">
        <w:rPr>
          <w:b/>
          <w:bCs/>
          <w:sz w:val="23"/>
          <w:szCs w:val="23"/>
        </w:rPr>
        <w:t>Губернатора Курганской области</w:t>
      </w:r>
    </w:p>
    <w:p w:rsidR="004B0094" w:rsidRDefault="004B0094" w:rsidP="004B0094">
      <w:pPr>
        <w:autoSpaceDE w:val="0"/>
        <w:autoSpaceDN w:val="0"/>
        <w:ind w:firstLine="709"/>
        <w:jc w:val="both"/>
        <w:rPr>
          <w:sz w:val="28"/>
          <w:szCs w:val="28"/>
        </w:rPr>
      </w:pPr>
      <w:r w:rsidRPr="0053208D">
        <w:rPr>
          <w:sz w:val="23"/>
          <w:szCs w:val="23"/>
        </w:rPr>
        <w:t>Рассмотрев заявление гражданина</w:t>
      </w:r>
      <w:r w:rsidR="00AA4F6D">
        <w:t> </w:t>
      </w:r>
      <w:r>
        <w:rPr>
          <w:sz w:val="28"/>
          <w:szCs w:val="28"/>
        </w:rPr>
        <w:t>____________________</w:t>
      </w:r>
      <w:r w:rsidR="0053208D">
        <w:rPr>
          <w:sz w:val="28"/>
          <w:szCs w:val="28"/>
        </w:rPr>
        <w:t>___</w:t>
      </w:r>
      <w:r w:rsidR="00792BC0">
        <w:rPr>
          <w:sz w:val="28"/>
          <w:szCs w:val="28"/>
        </w:rPr>
        <w:t>____________</w:t>
      </w:r>
      <w:r w:rsidR="00DE4DE7">
        <w:rPr>
          <w:sz w:val="28"/>
          <w:szCs w:val="28"/>
        </w:rPr>
        <w:t>,</w:t>
      </w:r>
    </w:p>
    <w:p w:rsidR="004B0094" w:rsidRDefault="004B0094" w:rsidP="004B0094">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4B0094" w:rsidRPr="0053208D" w:rsidRDefault="002B5D56" w:rsidP="00A47325">
      <w:pPr>
        <w:autoSpaceDE w:val="0"/>
        <w:autoSpaceDN w:val="0"/>
        <w:jc w:val="both"/>
        <w:rPr>
          <w:sz w:val="23"/>
          <w:szCs w:val="23"/>
        </w:rPr>
      </w:pPr>
      <w:r w:rsidRPr="0053208D">
        <w:rPr>
          <w:sz w:val="23"/>
          <w:szCs w:val="23"/>
        </w:rPr>
        <w:t>и</w:t>
      </w:r>
      <w:r w:rsidR="00DE4DE7" w:rsidRPr="0053208D">
        <w:rPr>
          <w:sz w:val="23"/>
          <w:szCs w:val="23"/>
        </w:rPr>
        <w:t>сключенного из списка избирателей по месту своего житель</w:t>
      </w:r>
      <w:r w:rsidR="00A93840">
        <w:rPr>
          <w:sz w:val="23"/>
          <w:szCs w:val="23"/>
        </w:rPr>
        <w:t>ства на избирательном участке № </w:t>
      </w:r>
      <w:r w:rsidR="00DE4DE7" w:rsidRPr="0053208D">
        <w:rPr>
          <w:sz w:val="23"/>
          <w:szCs w:val="23"/>
        </w:rPr>
        <w:t>____ в связи с подачей</w:t>
      </w:r>
      <w:r w:rsidR="00C1439A" w:rsidRPr="0053208D">
        <w:rPr>
          <w:sz w:val="23"/>
          <w:szCs w:val="23"/>
        </w:rPr>
        <w:t xml:space="preserve"> заявления в ТИК/УИК</w:t>
      </w:r>
      <w:r w:rsidRPr="0053208D">
        <w:rPr>
          <w:sz w:val="23"/>
          <w:szCs w:val="23"/>
        </w:rPr>
        <w:t>/МФЦ/ЕПГУ</w:t>
      </w:r>
      <w:r w:rsidR="00C1439A" w:rsidRPr="0053208D">
        <w:rPr>
          <w:sz w:val="23"/>
          <w:szCs w:val="23"/>
        </w:rPr>
        <w:t xml:space="preserve"> (</w:t>
      </w:r>
      <w:r w:rsidR="00AA4F6D" w:rsidRPr="0053208D">
        <w:rPr>
          <w:i/>
          <w:sz w:val="23"/>
          <w:szCs w:val="23"/>
        </w:rPr>
        <w:t xml:space="preserve">либо </w:t>
      </w:r>
      <w:r w:rsidR="00C1439A" w:rsidRPr="0053208D">
        <w:rPr>
          <w:i/>
          <w:sz w:val="23"/>
          <w:szCs w:val="23"/>
        </w:rPr>
        <w:t>оформлением специального заявления в УИК</w:t>
      </w:r>
      <w:r w:rsidR="00C1439A" w:rsidRPr="0053208D">
        <w:rPr>
          <w:sz w:val="23"/>
          <w:szCs w:val="23"/>
        </w:rPr>
        <w:t xml:space="preserve">) </w:t>
      </w:r>
      <w:r w:rsidR="004B0094" w:rsidRPr="0053208D">
        <w:rPr>
          <w:sz w:val="23"/>
          <w:szCs w:val="23"/>
        </w:rPr>
        <w:t xml:space="preserve">о включении в список избирателей </w:t>
      </w:r>
      <w:r w:rsidR="00AD4900" w:rsidRPr="0053208D">
        <w:rPr>
          <w:sz w:val="23"/>
          <w:szCs w:val="23"/>
        </w:rPr>
        <w:t xml:space="preserve">по месту нахождения </w:t>
      </w:r>
      <w:r w:rsidR="004B0094" w:rsidRPr="0053208D">
        <w:rPr>
          <w:sz w:val="23"/>
          <w:szCs w:val="23"/>
        </w:rPr>
        <w:t>на</w:t>
      </w:r>
      <w:r w:rsidR="00302E6F" w:rsidRPr="0053208D">
        <w:rPr>
          <w:sz w:val="23"/>
          <w:szCs w:val="23"/>
        </w:rPr>
        <w:t xml:space="preserve"> избирательном участке № ____</w:t>
      </w:r>
      <w:r w:rsidR="004B0094" w:rsidRPr="0053208D">
        <w:rPr>
          <w:sz w:val="23"/>
          <w:szCs w:val="23"/>
        </w:rPr>
        <w:t>___</w:t>
      </w:r>
      <w:r w:rsidR="00C1439A" w:rsidRPr="0053208D">
        <w:rPr>
          <w:sz w:val="23"/>
          <w:szCs w:val="23"/>
        </w:rPr>
        <w:t xml:space="preserve"> и пришедшего в день голосования в УИК по месту жительства, проверив представленные им документы: паспорт с отметкой о регистрации по месту жительства, а также установив в соответствии с пунктом 3.7 </w:t>
      </w:r>
      <w:r w:rsidR="00BE4A6C" w:rsidRPr="0053208D">
        <w:rPr>
          <w:bCs/>
          <w:sz w:val="23"/>
          <w:szCs w:val="23"/>
        </w:rPr>
        <w:t>Порядка подачи заявления о включении избирателя</w:t>
      </w:r>
      <w:r w:rsidR="00F32323">
        <w:rPr>
          <w:bCs/>
          <w:sz w:val="23"/>
          <w:szCs w:val="23"/>
        </w:rPr>
        <w:t>, участника референдума</w:t>
      </w:r>
      <w:r w:rsidR="00BE4A6C" w:rsidRPr="0053208D">
        <w:rPr>
          <w:bCs/>
          <w:sz w:val="23"/>
          <w:szCs w:val="23"/>
        </w:rPr>
        <w:t xml:space="preserve"> в список избирателей</w:t>
      </w:r>
      <w:r w:rsidR="00F32323">
        <w:rPr>
          <w:bCs/>
          <w:sz w:val="23"/>
          <w:szCs w:val="23"/>
        </w:rPr>
        <w:t>, участников референдума</w:t>
      </w:r>
      <w:r w:rsidR="00BE4A6C" w:rsidRPr="0053208D">
        <w:rPr>
          <w:bCs/>
          <w:sz w:val="23"/>
          <w:szCs w:val="23"/>
        </w:rPr>
        <w:t xml:space="preserve"> по месту нахождения на выборах </w:t>
      </w:r>
      <w:r w:rsidR="00F32323">
        <w:rPr>
          <w:bCs/>
          <w:sz w:val="23"/>
          <w:szCs w:val="23"/>
        </w:rPr>
        <w:t>в органы</w:t>
      </w:r>
      <w:r w:rsidR="00BE4A6C" w:rsidRPr="0053208D">
        <w:rPr>
          <w:bCs/>
          <w:sz w:val="23"/>
          <w:szCs w:val="23"/>
        </w:rPr>
        <w:t xml:space="preserve"> </w:t>
      </w:r>
      <w:r w:rsidR="00F32323">
        <w:rPr>
          <w:bCs/>
          <w:sz w:val="23"/>
          <w:szCs w:val="23"/>
        </w:rPr>
        <w:t>г</w:t>
      </w:r>
      <w:r w:rsidR="00BE4A6C" w:rsidRPr="0053208D">
        <w:rPr>
          <w:bCs/>
          <w:sz w:val="23"/>
          <w:szCs w:val="23"/>
        </w:rPr>
        <w:t xml:space="preserve">осударственной </w:t>
      </w:r>
      <w:r w:rsidR="00F32323">
        <w:rPr>
          <w:bCs/>
          <w:sz w:val="23"/>
          <w:szCs w:val="23"/>
        </w:rPr>
        <w:t>власти субъекта</w:t>
      </w:r>
      <w:r w:rsidR="00BE4A6C" w:rsidRPr="0053208D">
        <w:rPr>
          <w:bCs/>
          <w:sz w:val="23"/>
          <w:szCs w:val="23"/>
        </w:rPr>
        <w:t xml:space="preserve"> Российской Федерации</w:t>
      </w:r>
      <w:r w:rsidR="004B0094" w:rsidRPr="0053208D">
        <w:rPr>
          <w:sz w:val="23"/>
          <w:szCs w:val="23"/>
        </w:rPr>
        <w:t>,</w:t>
      </w:r>
      <w:r w:rsidR="00F32323">
        <w:rPr>
          <w:sz w:val="23"/>
          <w:szCs w:val="23"/>
        </w:rPr>
        <w:t xml:space="preserve"> референдуме </w:t>
      </w:r>
      <w:r w:rsidR="00F32323">
        <w:rPr>
          <w:bCs/>
          <w:sz w:val="23"/>
          <w:szCs w:val="23"/>
        </w:rPr>
        <w:t>субъекта</w:t>
      </w:r>
      <w:r w:rsidR="00F32323" w:rsidRPr="0053208D">
        <w:rPr>
          <w:bCs/>
          <w:sz w:val="23"/>
          <w:szCs w:val="23"/>
        </w:rPr>
        <w:t xml:space="preserve"> Российской Федерации</w:t>
      </w:r>
      <w:r w:rsidR="00F32323">
        <w:rPr>
          <w:bCs/>
          <w:sz w:val="23"/>
          <w:szCs w:val="23"/>
        </w:rPr>
        <w:t>,</w:t>
      </w:r>
      <w:r w:rsidR="004B0094" w:rsidRPr="0053208D">
        <w:rPr>
          <w:sz w:val="23"/>
          <w:szCs w:val="23"/>
        </w:rPr>
        <w:t xml:space="preserve"> </w:t>
      </w:r>
      <w:r w:rsidR="00020C7A" w:rsidRPr="0053208D">
        <w:rPr>
          <w:sz w:val="23"/>
          <w:szCs w:val="23"/>
        </w:rPr>
        <w:t xml:space="preserve">утвержденного постановлением ЦИК </w:t>
      </w:r>
      <w:r w:rsidR="00834393" w:rsidRPr="0053208D">
        <w:rPr>
          <w:sz w:val="23"/>
          <w:szCs w:val="23"/>
        </w:rPr>
        <w:t>России</w:t>
      </w:r>
      <w:r w:rsidR="00834393">
        <w:rPr>
          <w:sz w:val="23"/>
          <w:szCs w:val="23"/>
        </w:rPr>
        <w:br/>
      </w:r>
      <w:r w:rsidR="00020C7A" w:rsidRPr="0053208D">
        <w:rPr>
          <w:sz w:val="23"/>
          <w:szCs w:val="23"/>
        </w:rPr>
        <w:t>от 6 июня 2018 года № 161/131</w:t>
      </w:r>
      <w:r w:rsidR="00F32323">
        <w:rPr>
          <w:sz w:val="23"/>
          <w:szCs w:val="23"/>
        </w:rPr>
        <w:t>6</w:t>
      </w:r>
      <w:r w:rsidR="00020C7A" w:rsidRPr="0053208D">
        <w:rPr>
          <w:sz w:val="23"/>
          <w:szCs w:val="23"/>
        </w:rPr>
        <w:t xml:space="preserve">-7, </w:t>
      </w:r>
      <w:r w:rsidR="00C1439A" w:rsidRPr="0053208D">
        <w:rPr>
          <w:sz w:val="23"/>
          <w:szCs w:val="23"/>
        </w:rPr>
        <w:t>ф</w:t>
      </w:r>
      <w:r w:rsidR="004B0094" w:rsidRPr="0053208D">
        <w:rPr>
          <w:sz w:val="23"/>
          <w:szCs w:val="23"/>
        </w:rPr>
        <w:t>а</w:t>
      </w:r>
      <w:r w:rsidR="00C1439A" w:rsidRPr="0053208D">
        <w:rPr>
          <w:sz w:val="23"/>
          <w:szCs w:val="23"/>
        </w:rPr>
        <w:t>кт, что избиратель не проголосовал на избирательном участке по месту нахождения, указанном в заявлении</w:t>
      </w:r>
      <w:r w:rsidR="00C1743A" w:rsidRPr="0053208D">
        <w:rPr>
          <w:sz w:val="23"/>
          <w:szCs w:val="23"/>
        </w:rPr>
        <w:t xml:space="preserve"> </w:t>
      </w:r>
      <w:r w:rsidR="00AA4F6D" w:rsidRPr="0053208D">
        <w:rPr>
          <w:i/>
          <w:sz w:val="23"/>
          <w:szCs w:val="23"/>
        </w:rPr>
        <w:t xml:space="preserve">либо </w:t>
      </w:r>
      <w:r w:rsidR="00AD4900" w:rsidRPr="0053208D">
        <w:rPr>
          <w:i/>
          <w:sz w:val="23"/>
          <w:szCs w:val="23"/>
        </w:rPr>
        <w:t xml:space="preserve">в </w:t>
      </w:r>
      <w:r w:rsidR="00C1743A" w:rsidRPr="0053208D">
        <w:rPr>
          <w:i/>
          <w:sz w:val="23"/>
          <w:szCs w:val="23"/>
        </w:rPr>
        <w:t>специальн</w:t>
      </w:r>
      <w:r w:rsidR="00AD4900" w:rsidRPr="0053208D">
        <w:rPr>
          <w:i/>
          <w:sz w:val="23"/>
          <w:szCs w:val="23"/>
        </w:rPr>
        <w:t>о</w:t>
      </w:r>
      <w:r w:rsidR="00AA4F6D" w:rsidRPr="0053208D">
        <w:rPr>
          <w:i/>
          <w:sz w:val="23"/>
          <w:szCs w:val="23"/>
        </w:rPr>
        <w:t>м</w:t>
      </w:r>
      <w:r w:rsidR="00C1743A" w:rsidRPr="0053208D">
        <w:rPr>
          <w:i/>
          <w:sz w:val="23"/>
          <w:szCs w:val="23"/>
        </w:rPr>
        <w:t xml:space="preserve"> заявлени</w:t>
      </w:r>
      <w:r w:rsidR="00AA4F6D" w:rsidRPr="0053208D">
        <w:rPr>
          <w:i/>
          <w:sz w:val="23"/>
          <w:szCs w:val="23"/>
        </w:rPr>
        <w:t>и</w:t>
      </w:r>
      <w:r w:rsidR="00C1439A" w:rsidRPr="0053208D">
        <w:rPr>
          <w:sz w:val="23"/>
          <w:szCs w:val="23"/>
        </w:rPr>
        <w:t xml:space="preserve">, участковая избирательная комиссия </w:t>
      </w:r>
      <w:r w:rsidR="0053208D" w:rsidRPr="0053208D">
        <w:rPr>
          <w:sz w:val="23"/>
          <w:szCs w:val="23"/>
        </w:rPr>
        <w:t>избирательного участка № ____</w:t>
      </w:r>
    </w:p>
    <w:p w:rsidR="004B0094" w:rsidRPr="000E33B4" w:rsidRDefault="004B0094" w:rsidP="004B0094">
      <w:pPr>
        <w:autoSpaceDE w:val="0"/>
        <w:autoSpaceDN w:val="0"/>
        <w:ind w:firstLine="709"/>
        <w:jc w:val="both"/>
        <w:rPr>
          <w:b/>
        </w:rPr>
      </w:pPr>
      <w:r w:rsidRPr="000E33B4">
        <w:rPr>
          <w:b/>
        </w:rPr>
        <w:t>РЕШИЛА:</w:t>
      </w:r>
    </w:p>
    <w:p w:rsidR="00C1439A" w:rsidRDefault="00AA4F6D" w:rsidP="0053208D">
      <w:pPr>
        <w:autoSpaceDE w:val="0"/>
        <w:autoSpaceDN w:val="0"/>
        <w:ind w:firstLine="709"/>
        <w:jc w:val="center"/>
        <w:rPr>
          <w:i/>
          <w:sz w:val="20"/>
          <w:szCs w:val="20"/>
        </w:rPr>
      </w:pPr>
      <w:r w:rsidRPr="0053208D">
        <w:rPr>
          <w:sz w:val="23"/>
          <w:szCs w:val="23"/>
        </w:rPr>
        <w:t>1. </w:t>
      </w:r>
      <w:r w:rsidR="00C1439A" w:rsidRPr="0053208D">
        <w:rPr>
          <w:sz w:val="23"/>
          <w:szCs w:val="23"/>
        </w:rPr>
        <w:t>Включить в список избирателей по избирательному участку №</w:t>
      </w:r>
      <w:r w:rsidR="00B35D02" w:rsidRPr="0053208D">
        <w:rPr>
          <w:sz w:val="23"/>
          <w:szCs w:val="23"/>
        </w:rPr>
        <w:t> </w:t>
      </w:r>
      <w:r w:rsidR="00C1439A" w:rsidRPr="0053208D">
        <w:rPr>
          <w:sz w:val="23"/>
          <w:szCs w:val="23"/>
        </w:rPr>
        <w:t>______ избирателя ______________________________________________________________</w:t>
      </w:r>
      <w:r w:rsidR="0053208D" w:rsidRPr="0053208D">
        <w:rPr>
          <w:sz w:val="23"/>
          <w:szCs w:val="23"/>
        </w:rPr>
        <w:t xml:space="preserve"> и уведомить его об</w:t>
      </w:r>
      <w:r w:rsidR="00F32323">
        <w:rPr>
          <w:sz w:val="23"/>
          <w:szCs w:val="23"/>
        </w:rPr>
        <w:t xml:space="preserve"> </w:t>
      </w:r>
      <w:r w:rsidR="00C1439A" w:rsidRPr="00A17938">
        <w:rPr>
          <w:sz w:val="20"/>
          <w:szCs w:val="20"/>
        </w:rPr>
        <w:t>(</w:t>
      </w:r>
      <w:r w:rsidR="00C1439A" w:rsidRPr="00A17938">
        <w:rPr>
          <w:i/>
          <w:sz w:val="20"/>
          <w:szCs w:val="20"/>
        </w:rPr>
        <w:t>инициалы, фамилия)</w:t>
      </w:r>
    </w:p>
    <w:p w:rsidR="00020C7A" w:rsidRPr="009532F4" w:rsidRDefault="0053208D" w:rsidP="00020C7A">
      <w:pPr>
        <w:autoSpaceDE w:val="0"/>
        <w:autoSpaceDN w:val="0"/>
        <w:jc w:val="both"/>
      </w:pPr>
      <w:r w:rsidRPr="00A93840">
        <w:rPr>
          <w:sz w:val="23"/>
          <w:szCs w:val="23"/>
        </w:rPr>
        <w:t xml:space="preserve">утрате права </w:t>
      </w:r>
      <w:r w:rsidR="00C1439A" w:rsidRPr="00A93840">
        <w:rPr>
          <w:sz w:val="23"/>
          <w:szCs w:val="23"/>
        </w:rPr>
        <w:t>голосования по месту нахождения</w:t>
      </w:r>
      <w:r w:rsidR="00AA4F6D" w:rsidRPr="00A93840">
        <w:rPr>
          <w:sz w:val="23"/>
          <w:szCs w:val="23"/>
        </w:rPr>
        <w:t xml:space="preserve"> (</w:t>
      </w:r>
      <w:r w:rsidR="00AA4F6D" w:rsidRPr="00A93840">
        <w:rPr>
          <w:i/>
          <w:sz w:val="23"/>
          <w:szCs w:val="23"/>
        </w:rPr>
        <w:t>либо и</w:t>
      </w:r>
      <w:r w:rsidR="002B5D56" w:rsidRPr="00A93840">
        <w:rPr>
          <w:i/>
          <w:sz w:val="23"/>
          <w:szCs w:val="23"/>
        </w:rPr>
        <w:t>зъять у избирателя специальное заявление</w:t>
      </w:r>
      <w:r w:rsidR="00AA4F6D" w:rsidRPr="00A93840">
        <w:rPr>
          <w:sz w:val="23"/>
          <w:szCs w:val="23"/>
        </w:rPr>
        <w:t>)</w:t>
      </w:r>
      <w:r w:rsidR="002B5D56" w:rsidRPr="00A93840">
        <w:rPr>
          <w:sz w:val="23"/>
          <w:szCs w:val="23"/>
        </w:rPr>
        <w:t>.</w:t>
      </w:r>
      <w:r w:rsidRPr="00A93840">
        <w:rPr>
          <w:sz w:val="23"/>
          <w:szCs w:val="23"/>
        </w:rPr>
        <w:t xml:space="preserve"> </w:t>
      </w:r>
      <w:r w:rsidR="00020C7A" w:rsidRPr="00A93840">
        <w:rPr>
          <w:sz w:val="23"/>
          <w:szCs w:val="23"/>
        </w:rPr>
        <w:t>Проверка была проведена</w:t>
      </w:r>
      <w:r w:rsidRPr="00A93840">
        <w:rPr>
          <w:sz w:val="23"/>
          <w:szCs w:val="23"/>
        </w:rPr>
        <w:t>*</w:t>
      </w:r>
      <w:r>
        <w:t xml:space="preserve"> _______________________</w:t>
      </w:r>
      <w:r w:rsidR="00020C7A" w:rsidRPr="009532F4">
        <w:t>__________________</w:t>
      </w:r>
      <w:r w:rsidR="00792BC0">
        <w:t>____,</w:t>
      </w:r>
    </w:p>
    <w:p w:rsidR="00020C7A" w:rsidRPr="009532F4" w:rsidRDefault="00020C7A" w:rsidP="00020C7A">
      <w:pPr>
        <w:autoSpaceDE w:val="0"/>
        <w:autoSpaceDN w:val="0"/>
        <w:jc w:val="center"/>
        <w:rPr>
          <w:i/>
          <w:sz w:val="20"/>
          <w:szCs w:val="20"/>
        </w:rPr>
      </w:pPr>
      <w:r>
        <w:rPr>
          <w:i/>
          <w:sz w:val="20"/>
          <w:szCs w:val="20"/>
        </w:rPr>
        <w:t xml:space="preserve">                                       </w:t>
      </w:r>
      <w:r w:rsidR="004B75D7">
        <w:rPr>
          <w:i/>
          <w:sz w:val="20"/>
          <w:szCs w:val="20"/>
        </w:rPr>
        <w:t xml:space="preserve">                 </w:t>
      </w:r>
      <w:r>
        <w:rPr>
          <w:i/>
          <w:sz w:val="20"/>
          <w:szCs w:val="20"/>
        </w:rPr>
        <w:t xml:space="preserve">      </w:t>
      </w:r>
      <w:r w:rsidRPr="009532F4">
        <w:rPr>
          <w:i/>
          <w:sz w:val="20"/>
          <w:szCs w:val="20"/>
        </w:rPr>
        <w:t>(</w:t>
      </w:r>
      <w:r w:rsidR="00CC226A">
        <w:rPr>
          <w:i/>
          <w:sz w:val="20"/>
          <w:szCs w:val="20"/>
        </w:rPr>
        <w:t>ФИО члена УИК</w:t>
      </w:r>
      <w:r w:rsidRPr="009532F4">
        <w:rPr>
          <w:i/>
          <w:sz w:val="20"/>
          <w:szCs w:val="20"/>
        </w:rPr>
        <w:t>, проводивш</w:t>
      </w:r>
      <w:r w:rsidR="0053208D">
        <w:rPr>
          <w:i/>
          <w:sz w:val="20"/>
          <w:szCs w:val="20"/>
        </w:rPr>
        <w:t>е</w:t>
      </w:r>
      <w:r w:rsidR="00CC226A">
        <w:rPr>
          <w:i/>
          <w:sz w:val="20"/>
          <w:szCs w:val="20"/>
        </w:rPr>
        <w:t>го</w:t>
      </w:r>
      <w:r w:rsidR="0053208D">
        <w:rPr>
          <w:i/>
          <w:sz w:val="20"/>
          <w:szCs w:val="20"/>
        </w:rPr>
        <w:t xml:space="preserve"> проверку</w:t>
      </w:r>
      <w:r w:rsidR="00CC226A">
        <w:rPr>
          <w:i/>
          <w:sz w:val="20"/>
          <w:szCs w:val="20"/>
        </w:rPr>
        <w:t>)</w:t>
      </w:r>
    </w:p>
    <w:p w:rsidR="0053208D" w:rsidRDefault="00792BC0" w:rsidP="0053208D">
      <w:pPr>
        <w:autoSpaceDE w:val="0"/>
        <w:autoSpaceDN w:val="0"/>
        <w:jc w:val="both"/>
      </w:pPr>
      <w:r w:rsidRPr="00792BC0">
        <w:rPr>
          <w:sz w:val="23"/>
          <w:szCs w:val="23"/>
        </w:rPr>
        <w:t>о результатах которой сообщено</w:t>
      </w:r>
      <w:r>
        <w:rPr>
          <w:sz w:val="23"/>
          <w:szCs w:val="23"/>
        </w:rPr>
        <w:t xml:space="preserve"> в</w:t>
      </w:r>
      <w:r>
        <w:rPr>
          <w:i/>
          <w:sz w:val="20"/>
          <w:szCs w:val="20"/>
        </w:rPr>
        <w:t xml:space="preserve"> _________________________________________________________</w:t>
      </w:r>
      <w:r>
        <w:t>.</w:t>
      </w:r>
    </w:p>
    <w:p w:rsidR="0053208D" w:rsidRPr="0053208D" w:rsidRDefault="00792BC0" w:rsidP="00792BC0">
      <w:pPr>
        <w:autoSpaceDE w:val="0"/>
        <w:autoSpaceDN w:val="0"/>
        <w:ind w:firstLine="709"/>
        <w:rPr>
          <w:i/>
          <w:sz w:val="20"/>
          <w:szCs w:val="20"/>
        </w:rPr>
      </w:pPr>
      <w:r>
        <w:rPr>
          <w:i/>
          <w:sz w:val="20"/>
          <w:szCs w:val="20"/>
        </w:rPr>
        <w:t xml:space="preserve">                                                                         </w:t>
      </w:r>
      <w:r w:rsidR="00777C6E">
        <w:rPr>
          <w:i/>
          <w:sz w:val="20"/>
          <w:szCs w:val="20"/>
        </w:rPr>
        <w:t xml:space="preserve"> </w:t>
      </w:r>
      <w:r w:rsidR="0053208D">
        <w:rPr>
          <w:i/>
          <w:sz w:val="20"/>
          <w:szCs w:val="20"/>
        </w:rPr>
        <w:t>(указать время сообщения из ТИК)</w:t>
      </w:r>
    </w:p>
    <w:p w:rsidR="004B0094" w:rsidRPr="00792BC0" w:rsidRDefault="00792BC0" w:rsidP="00792BC0">
      <w:pPr>
        <w:autoSpaceDE w:val="0"/>
        <w:autoSpaceDN w:val="0"/>
        <w:ind w:firstLine="708"/>
        <w:jc w:val="both"/>
        <w:rPr>
          <w:sz w:val="28"/>
          <w:szCs w:val="28"/>
        </w:rPr>
      </w:pPr>
      <w:r>
        <w:rPr>
          <w:sz w:val="23"/>
          <w:szCs w:val="23"/>
        </w:rPr>
        <w:t>2. </w:t>
      </w:r>
      <w:r w:rsidR="004B0094" w:rsidRPr="00792BC0">
        <w:rPr>
          <w:sz w:val="23"/>
          <w:szCs w:val="23"/>
        </w:rPr>
        <w:t>Контроль за исполнением настоящего решения возложить на секретаря у</w:t>
      </w:r>
      <w:r w:rsidR="00C1439A" w:rsidRPr="00792BC0">
        <w:rPr>
          <w:sz w:val="23"/>
          <w:szCs w:val="23"/>
        </w:rPr>
        <w:t>частковой избирательной ко</w:t>
      </w:r>
      <w:r w:rsidR="00B35D02" w:rsidRPr="00792BC0">
        <w:rPr>
          <w:sz w:val="23"/>
          <w:szCs w:val="23"/>
        </w:rPr>
        <w:t>миссии</w:t>
      </w:r>
      <w:r w:rsidR="00B35D02">
        <w:t xml:space="preserve"> </w:t>
      </w:r>
      <w:r w:rsidR="004B0094" w:rsidRPr="00792BC0">
        <w:rPr>
          <w:sz w:val="28"/>
          <w:szCs w:val="28"/>
        </w:rPr>
        <w:t>____________</w:t>
      </w:r>
      <w:r w:rsidR="0053208D" w:rsidRPr="00792BC0">
        <w:rPr>
          <w:sz w:val="28"/>
          <w:szCs w:val="28"/>
        </w:rPr>
        <w:t>______________________</w:t>
      </w:r>
      <w:r w:rsidR="004B0094" w:rsidRPr="00792BC0">
        <w:rPr>
          <w:sz w:val="28"/>
          <w:szCs w:val="28"/>
        </w:rPr>
        <w:t>____________.</w:t>
      </w:r>
    </w:p>
    <w:p w:rsidR="004B0094" w:rsidRDefault="004B0094" w:rsidP="001C4401">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834393" w:rsidRPr="00834393" w:rsidRDefault="00834393" w:rsidP="001C4401">
      <w:pPr>
        <w:autoSpaceDE w:val="0"/>
        <w:autoSpaceDN w:val="0"/>
        <w:ind w:firstLine="4395"/>
        <w:jc w:val="both"/>
        <w:rPr>
          <w:i/>
          <w:sz w:val="23"/>
          <w:szCs w:val="23"/>
        </w:rPr>
      </w:pPr>
    </w:p>
    <w:p w:rsidR="00834393" w:rsidRPr="00834393" w:rsidRDefault="00834393" w:rsidP="001C4401">
      <w:pPr>
        <w:autoSpaceDE w:val="0"/>
        <w:autoSpaceDN w:val="0"/>
        <w:ind w:firstLine="4395"/>
        <w:jc w:val="both"/>
        <w:rPr>
          <w:i/>
          <w:sz w:val="23"/>
          <w:szCs w:val="23"/>
        </w:rPr>
      </w:pPr>
    </w:p>
    <w:p w:rsidR="00834393" w:rsidRPr="00834393" w:rsidRDefault="00834393" w:rsidP="001C4401">
      <w:pPr>
        <w:autoSpaceDE w:val="0"/>
        <w:autoSpaceDN w:val="0"/>
        <w:ind w:firstLine="4395"/>
        <w:jc w:val="both"/>
        <w:rPr>
          <w:i/>
          <w:sz w:val="23"/>
          <w:szCs w:val="23"/>
        </w:rPr>
      </w:pPr>
    </w:p>
    <w:tbl>
      <w:tblPr>
        <w:tblW w:w="10206" w:type="dxa"/>
        <w:tblInd w:w="108" w:type="dxa"/>
        <w:tblLayout w:type="fixed"/>
        <w:tblLook w:val="04A0"/>
      </w:tblPr>
      <w:tblGrid>
        <w:gridCol w:w="4395"/>
        <w:gridCol w:w="2066"/>
        <w:gridCol w:w="3745"/>
      </w:tblGrid>
      <w:tr w:rsidR="002E0521" w:rsidRPr="00A93840" w:rsidTr="002E0521">
        <w:tc>
          <w:tcPr>
            <w:tcW w:w="4395" w:type="dxa"/>
            <w:shd w:val="clear" w:color="auto" w:fill="auto"/>
          </w:tcPr>
          <w:p w:rsidR="00A93840" w:rsidRDefault="002E0521" w:rsidP="002E0521">
            <w:pPr>
              <w:rPr>
                <w:sz w:val="23"/>
                <w:szCs w:val="23"/>
              </w:rPr>
            </w:pPr>
            <w:r w:rsidRPr="00A93840">
              <w:rPr>
                <w:sz w:val="23"/>
                <w:szCs w:val="23"/>
              </w:rPr>
              <w:t xml:space="preserve">Председатель участковой </w:t>
            </w:r>
          </w:p>
          <w:p w:rsidR="002E0521" w:rsidRPr="00A93840" w:rsidRDefault="002E0521" w:rsidP="002E0521">
            <w:pPr>
              <w:rPr>
                <w:sz w:val="23"/>
                <w:szCs w:val="23"/>
              </w:rPr>
            </w:pPr>
            <w:r w:rsidRPr="00A93840">
              <w:rPr>
                <w:sz w:val="23"/>
                <w:szCs w:val="23"/>
              </w:rPr>
              <w:t>избирательной комиссии</w:t>
            </w:r>
          </w:p>
        </w:tc>
        <w:tc>
          <w:tcPr>
            <w:tcW w:w="2066" w:type="dxa"/>
            <w:shd w:val="clear" w:color="auto" w:fill="auto"/>
          </w:tcPr>
          <w:p w:rsidR="002E0521" w:rsidRPr="00A93840" w:rsidRDefault="002E0521" w:rsidP="002E0521">
            <w:pPr>
              <w:rPr>
                <w:sz w:val="23"/>
                <w:szCs w:val="23"/>
              </w:rPr>
            </w:pPr>
          </w:p>
          <w:p w:rsidR="002E0521" w:rsidRPr="00A93840" w:rsidRDefault="002E0521" w:rsidP="002E0521">
            <w:pPr>
              <w:rPr>
                <w:sz w:val="23"/>
                <w:szCs w:val="23"/>
              </w:rPr>
            </w:pPr>
            <w:r w:rsidRPr="00A93840">
              <w:rPr>
                <w:sz w:val="23"/>
                <w:szCs w:val="23"/>
              </w:rPr>
              <w:t>____________</w:t>
            </w:r>
          </w:p>
        </w:tc>
        <w:tc>
          <w:tcPr>
            <w:tcW w:w="3745" w:type="dxa"/>
            <w:shd w:val="clear" w:color="auto" w:fill="auto"/>
          </w:tcPr>
          <w:p w:rsidR="002E0521" w:rsidRPr="00A93840" w:rsidRDefault="002E0521" w:rsidP="002E0521">
            <w:pPr>
              <w:jc w:val="center"/>
              <w:rPr>
                <w:sz w:val="23"/>
                <w:szCs w:val="23"/>
              </w:rPr>
            </w:pPr>
          </w:p>
          <w:p w:rsidR="002E0521" w:rsidRPr="00A93840" w:rsidRDefault="002E0521" w:rsidP="002E0521">
            <w:pPr>
              <w:jc w:val="center"/>
              <w:rPr>
                <w:sz w:val="23"/>
                <w:szCs w:val="23"/>
              </w:rPr>
            </w:pPr>
            <w:r w:rsidRPr="00A93840">
              <w:rPr>
                <w:sz w:val="23"/>
                <w:szCs w:val="23"/>
              </w:rPr>
              <w:t>_____________________</w:t>
            </w:r>
          </w:p>
        </w:tc>
      </w:tr>
      <w:tr w:rsidR="002E0521" w:rsidRPr="00204AED" w:rsidTr="002E0521">
        <w:tc>
          <w:tcPr>
            <w:tcW w:w="4395" w:type="dxa"/>
            <w:shd w:val="clear" w:color="auto" w:fill="auto"/>
          </w:tcPr>
          <w:p w:rsidR="002E0521" w:rsidRPr="00623767" w:rsidRDefault="002E0521" w:rsidP="002E0521">
            <w:pPr>
              <w:rPr>
                <w:i/>
                <w:iCs/>
              </w:rPr>
            </w:pPr>
          </w:p>
        </w:tc>
        <w:tc>
          <w:tcPr>
            <w:tcW w:w="2066" w:type="dxa"/>
            <w:shd w:val="clear" w:color="auto" w:fill="auto"/>
          </w:tcPr>
          <w:p w:rsidR="002E0521" w:rsidRPr="00623767" w:rsidRDefault="002E0521" w:rsidP="00110166">
            <w:pPr>
              <w:rPr>
                <w:i/>
                <w:iCs/>
                <w:sz w:val="20"/>
                <w:szCs w:val="20"/>
              </w:rPr>
            </w:pPr>
            <w:r w:rsidRPr="00623767">
              <w:rPr>
                <w:i/>
                <w:iCs/>
                <w:sz w:val="20"/>
                <w:szCs w:val="20"/>
              </w:rPr>
              <w:t>(подпись)</w:t>
            </w:r>
          </w:p>
        </w:tc>
        <w:tc>
          <w:tcPr>
            <w:tcW w:w="3745" w:type="dxa"/>
            <w:shd w:val="clear" w:color="auto" w:fill="auto"/>
          </w:tcPr>
          <w:p w:rsidR="002E0521" w:rsidRPr="00623767" w:rsidRDefault="002E0521" w:rsidP="002E0521">
            <w:pPr>
              <w:jc w:val="center"/>
              <w:rPr>
                <w:i/>
                <w:iCs/>
                <w:sz w:val="20"/>
                <w:szCs w:val="20"/>
              </w:rPr>
            </w:pPr>
            <w:r w:rsidRPr="00623767">
              <w:rPr>
                <w:i/>
                <w:iCs/>
                <w:sz w:val="20"/>
                <w:szCs w:val="20"/>
              </w:rPr>
              <w:t>(инициалы, фамилия)</w:t>
            </w:r>
          </w:p>
        </w:tc>
      </w:tr>
      <w:tr w:rsidR="002E0521" w:rsidRPr="00204AED" w:rsidTr="002E0521">
        <w:tc>
          <w:tcPr>
            <w:tcW w:w="4395" w:type="dxa"/>
            <w:shd w:val="clear" w:color="auto" w:fill="auto"/>
          </w:tcPr>
          <w:p w:rsidR="00C1743A" w:rsidRPr="00A93840" w:rsidRDefault="002E0521" w:rsidP="002E0521">
            <w:pPr>
              <w:rPr>
                <w:sz w:val="23"/>
                <w:szCs w:val="23"/>
              </w:rPr>
            </w:pPr>
            <w:r w:rsidRPr="00A93840">
              <w:rPr>
                <w:sz w:val="23"/>
                <w:szCs w:val="23"/>
              </w:rPr>
              <w:t xml:space="preserve">Секретарь участковой </w:t>
            </w:r>
          </w:p>
          <w:p w:rsidR="002E0521" w:rsidRPr="00A93840" w:rsidRDefault="002E0521" w:rsidP="002E0521">
            <w:pPr>
              <w:rPr>
                <w:sz w:val="23"/>
                <w:szCs w:val="23"/>
              </w:rPr>
            </w:pPr>
            <w:r w:rsidRPr="00A93840">
              <w:rPr>
                <w:sz w:val="23"/>
                <w:szCs w:val="23"/>
              </w:rPr>
              <w:t>избирательной комиссии</w:t>
            </w:r>
          </w:p>
        </w:tc>
        <w:tc>
          <w:tcPr>
            <w:tcW w:w="2066" w:type="dxa"/>
            <w:shd w:val="clear" w:color="auto" w:fill="auto"/>
          </w:tcPr>
          <w:p w:rsidR="002E0521" w:rsidRPr="00A93840" w:rsidRDefault="002E0521" w:rsidP="002E0521">
            <w:pPr>
              <w:rPr>
                <w:sz w:val="23"/>
                <w:szCs w:val="23"/>
              </w:rPr>
            </w:pPr>
          </w:p>
          <w:p w:rsidR="002E0521" w:rsidRPr="00A93840" w:rsidRDefault="002E0521" w:rsidP="002E0521">
            <w:pPr>
              <w:rPr>
                <w:sz w:val="23"/>
                <w:szCs w:val="23"/>
              </w:rPr>
            </w:pPr>
            <w:r w:rsidRPr="00A93840">
              <w:rPr>
                <w:sz w:val="23"/>
                <w:szCs w:val="23"/>
              </w:rPr>
              <w:t>_____________</w:t>
            </w:r>
          </w:p>
        </w:tc>
        <w:tc>
          <w:tcPr>
            <w:tcW w:w="3745" w:type="dxa"/>
            <w:shd w:val="clear" w:color="auto" w:fill="auto"/>
          </w:tcPr>
          <w:p w:rsidR="002E0521" w:rsidRPr="00A93840" w:rsidRDefault="002E0521" w:rsidP="002E0521">
            <w:pPr>
              <w:rPr>
                <w:sz w:val="23"/>
                <w:szCs w:val="23"/>
              </w:rPr>
            </w:pPr>
          </w:p>
          <w:p w:rsidR="002E0521" w:rsidRPr="00A93840" w:rsidRDefault="00A31B40" w:rsidP="00110166">
            <w:pPr>
              <w:rPr>
                <w:sz w:val="23"/>
                <w:szCs w:val="23"/>
              </w:rPr>
            </w:pPr>
            <w:r w:rsidRPr="00A93840">
              <w:rPr>
                <w:sz w:val="23"/>
                <w:szCs w:val="23"/>
              </w:rPr>
              <w:t xml:space="preserve"> </w:t>
            </w:r>
            <w:r w:rsidR="00110166" w:rsidRPr="00A93840">
              <w:rPr>
                <w:sz w:val="23"/>
                <w:szCs w:val="23"/>
              </w:rPr>
              <w:t xml:space="preserve">           ___</w:t>
            </w:r>
            <w:r w:rsidR="002E0521" w:rsidRPr="00A93840">
              <w:rPr>
                <w:sz w:val="23"/>
                <w:szCs w:val="23"/>
              </w:rPr>
              <w:t>_____________________</w:t>
            </w:r>
          </w:p>
        </w:tc>
      </w:tr>
      <w:tr w:rsidR="002E0521" w:rsidRPr="00204AED" w:rsidTr="0053208D">
        <w:trPr>
          <w:trHeight w:val="87"/>
        </w:trPr>
        <w:tc>
          <w:tcPr>
            <w:tcW w:w="4395" w:type="dxa"/>
            <w:shd w:val="clear" w:color="auto" w:fill="auto"/>
          </w:tcPr>
          <w:p w:rsidR="002E0521" w:rsidRPr="00623767" w:rsidRDefault="002E0521" w:rsidP="002E0521">
            <w:pPr>
              <w:widowControl w:val="0"/>
              <w:rPr>
                <w:iCs/>
              </w:rPr>
            </w:pPr>
          </w:p>
        </w:tc>
        <w:tc>
          <w:tcPr>
            <w:tcW w:w="2066" w:type="dxa"/>
            <w:shd w:val="clear" w:color="auto" w:fill="auto"/>
          </w:tcPr>
          <w:p w:rsidR="002E0521" w:rsidRPr="00623767" w:rsidRDefault="002E0521" w:rsidP="00110166">
            <w:pPr>
              <w:tabs>
                <w:tab w:val="center" w:pos="925"/>
                <w:tab w:val="right" w:pos="1850"/>
              </w:tabs>
              <w:rPr>
                <w:i/>
                <w:iCs/>
                <w:sz w:val="20"/>
                <w:szCs w:val="20"/>
              </w:rPr>
            </w:pPr>
            <w:r w:rsidRPr="00623767">
              <w:rPr>
                <w:i/>
                <w:iCs/>
                <w:sz w:val="20"/>
                <w:szCs w:val="20"/>
              </w:rPr>
              <w:t>(подпись)</w:t>
            </w:r>
          </w:p>
        </w:tc>
        <w:tc>
          <w:tcPr>
            <w:tcW w:w="3745" w:type="dxa"/>
            <w:shd w:val="clear" w:color="auto" w:fill="auto"/>
          </w:tcPr>
          <w:p w:rsidR="002E0521" w:rsidRPr="00623767" w:rsidRDefault="002E0521" w:rsidP="002E0521">
            <w:pPr>
              <w:jc w:val="center"/>
              <w:rPr>
                <w:i/>
                <w:iCs/>
                <w:sz w:val="20"/>
                <w:szCs w:val="20"/>
              </w:rPr>
            </w:pPr>
            <w:r w:rsidRPr="00623767">
              <w:rPr>
                <w:i/>
                <w:iCs/>
                <w:sz w:val="20"/>
                <w:szCs w:val="20"/>
              </w:rPr>
              <w:t>(инициалы, фамилия)</w:t>
            </w:r>
          </w:p>
        </w:tc>
      </w:tr>
    </w:tbl>
    <w:p w:rsidR="00A93840" w:rsidRDefault="00792BC0" w:rsidP="00792BC0">
      <w:pPr>
        <w:keepNext/>
        <w:autoSpaceDE w:val="0"/>
        <w:autoSpaceDN w:val="0"/>
        <w:adjustRightInd w:val="0"/>
        <w:outlineLvl w:val="1"/>
        <w:rPr>
          <w:i/>
          <w:sz w:val="20"/>
          <w:szCs w:val="20"/>
        </w:rPr>
      </w:pPr>
      <w:r>
        <w:rPr>
          <w:i/>
          <w:sz w:val="20"/>
          <w:szCs w:val="20"/>
        </w:rPr>
        <w:t>__________________________</w:t>
      </w:r>
    </w:p>
    <w:p w:rsidR="00A93840" w:rsidRDefault="0053208D" w:rsidP="001B6986">
      <w:pPr>
        <w:keepNext/>
        <w:autoSpaceDE w:val="0"/>
        <w:autoSpaceDN w:val="0"/>
        <w:adjustRightInd w:val="0"/>
        <w:outlineLvl w:val="1"/>
        <w:rPr>
          <w:i/>
          <w:sz w:val="20"/>
          <w:szCs w:val="20"/>
        </w:rPr>
      </w:pPr>
      <w:r w:rsidRPr="0053208D">
        <w:rPr>
          <w:i/>
          <w:sz w:val="20"/>
          <w:szCs w:val="20"/>
        </w:rPr>
        <w:t>* В случае предъявления избирателем действительного специального заявлени</w:t>
      </w:r>
      <w:r w:rsidR="00792BC0">
        <w:rPr>
          <w:i/>
          <w:sz w:val="20"/>
          <w:szCs w:val="20"/>
        </w:rPr>
        <w:t>я</w:t>
      </w:r>
      <w:r w:rsidRPr="0053208D">
        <w:rPr>
          <w:i/>
          <w:sz w:val="20"/>
          <w:szCs w:val="20"/>
        </w:rPr>
        <w:t xml:space="preserve"> проверка в ТИК не проводится</w:t>
      </w:r>
      <w:r w:rsidR="00792BC0">
        <w:rPr>
          <w:i/>
          <w:sz w:val="20"/>
          <w:szCs w:val="20"/>
        </w:rPr>
        <w:t>.</w:t>
      </w:r>
    </w:p>
    <w:p w:rsidR="00A93840" w:rsidRDefault="00A93840">
      <w:pPr>
        <w:rPr>
          <w:i/>
          <w:sz w:val="20"/>
          <w:szCs w:val="20"/>
        </w:rPr>
      </w:pPr>
      <w:r>
        <w:rPr>
          <w:i/>
          <w:sz w:val="20"/>
          <w:szCs w:val="20"/>
        </w:rPr>
        <w:br w:type="page"/>
      </w:r>
    </w:p>
    <w:p w:rsidR="00A407A4" w:rsidRPr="00623767" w:rsidRDefault="00A407A4" w:rsidP="00A407A4">
      <w:pPr>
        <w:keepNext/>
        <w:autoSpaceDE w:val="0"/>
        <w:autoSpaceDN w:val="0"/>
        <w:adjustRightInd w:val="0"/>
        <w:jc w:val="center"/>
        <w:outlineLvl w:val="1"/>
        <w:rPr>
          <w:b/>
        </w:rPr>
      </w:pPr>
    </w:p>
    <w:p w:rsidR="00A407A4" w:rsidRPr="00623767" w:rsidRDefault="00A407A4" w:rsidP="00A407A4">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A407A4" w:rsidRPr="00623767" w:rsidRDefault="00A407A4" w:rsidP="00A407A4">
      <w:pPr>
        <w:jc w:val="center"/>
        <w:rPr>
          <w:b/>
          <w:bCs/>
        </w:rPr>
      </w:pPr>
      <w:r w:rsidRPr="00623767">
        <w:rPr>
          <w:b/>
          <w:bCs/>
        </w:rPr>
        <w:t>ИЗБИРАТЕЛЬНОГО УЧАСТКА № ___</w:t>
      </w:r>
    </w:p>
    <w:p w:rsidR="00C12000" w:rsidRPr="00FE63D2" w:rsidRDefault="00C12000" w:rsidP="00A407A4">
      <w:pPr>
        <w:jc w:val="center"/>
        <w:rPr>
          <w:b/>
          <w:spacing w:val="60"/>
          <w:sz w:val="20"/>
          <w:szCs w:val="20"/>
        </w:rPr>
      </w:pPr>
    </w:p>
    <w:p w:rsidR="00A407A4" w:rsidRPr="00623767" w:rsidRDefault="00A407A4" w:rsidP="00A407A4">
      <w:pPr>
        <w:jc w:val="center"/>
        <w:rPr>
          <w:b/>
          <w:spacing w:val="60"/>
        </w:rPr>
      </w:pPr>
      <w:r w:rsidRPr="00623767">
        <w:rPr>
          <w:b/>
          <w:spacing w:val="60"/>
        </w:rPr>
        <w:t>РЕШЕНИЕ</w:t>
      </w:r>
    </w:p>
    <w:tbl>
      <w:tblPr>
        <w:tblW w:w="0" w:type="auto"/>
        <w:tblInd w:w="108" w:type="dxa"/>
        <w:tblLook w:val="00A0"/>
      </w:tblPr>
      <w:tblGrid>
        <w:gridCol w:w="3261"/>
        <w:gridCol w:w="3007"/>
        <w:gridCol w:w="448"/>
        <w:gridCol w:w="1290"/>
        <w:gridCol w:w="1514"/>
      </w:tblGrid>
      <w:tr w:rsidR="00A407A4" w:rsidRPr="00623767" w:rsidTr="00834393">
        <w:tc>
          <w:tcPr>
            <w:tcW w:w="3261" w:type="dxa"/>
            <w:shd w:val="clear" w:color="auto" w:fill="auto"/>
          </w:tcPr>
          <w:p w:rsidR="00A407A4" w:rsidRPr="00623767" w:rsidRDefault="00A407A4" w:rsidP="00476C8E">
            <w:pPr>
              <w:jc w:val="center"/>
            </w:pPr>
            <w:r w:rsidRPr="00623767">
              <w:t>___________________</w:t>
            </w:r>
          </w:p>
        </w:tc>
        <w:tc>
          <w:tcPr>
            <w:tcW w:w="3007" w:type="dxa"/>
            <w:shd w:val="clear" w:color="auto" w:fill="auto"/>
          </w:tcPr>
          <w:p w:rsidR="00A407A4" w:rsidRPr="00623767" w:rsidRDefault="00A407A4" w:rsidP="00476C8E">
            <w:pPr>
              <w:jc w:val="right"/>
            </w:pPr>
          </w:p>
        </w:tc>
        <w:tc>
          <w:tcPr>
            <w:tcW w:w="3252" w:type="dxa"/>
            <w:gridSpan w:val="3"/>
            <w:shd w:val="clear" w:color="auto" w:fill="auto"/>
          </w:tcPr>
          <w:p w:rsidR="00A407A4" w:rsidRPr="00623767" w:rsidRDefault="00A407A4" w:rsidP="00476C8E">
            <w:pPr>
              <w:jc w:val="both"/>
            </w:pPr>
            <w:r w:rsidRPr="00623767">
              <w:t>№ ________________</w:t>
            </w:r>
          </w:p>
        </w:tc>
      </w:tr>
      <w:tr w:rsidR="00A407A4" w:rsidRPr="00623767" w:rsidTr="00834393">
        <w:tc>
          <w:tcPr>
            <w:tcW w:w="3261" w:type="dxa"/>
            <w:shd w:val="clear" w:color="auto" w:fill="auto"/>
          </w:tcPr>
          <w:p w:rsidR="00A407A4" w:rsidRPr="00623767" w:rsidRDefault="00A407A4" w:rsidP="00476C8E">
            <w:pPr>
              <w:jc w:val="center"/>
              <w:rPr>
                <w:i/>
                <w:vertAlign w:val="superscript"/>
              </w:rPr>
            </w:pPr>
            <w:r w:rsidRPr="00623767">
              <w:rPr>
                <w:i/>
                <w:vertAlign w:val="superscript"/>
              </w:rPr>
              <w:t>(дата)</w:t>
            </w:r>
          </w:p>
        </w:tc>
        <w:tc>
          <w:tcPr>
            <w:tcW w:w="3007" w:type="dxa"/>
            <w:shd w:val="clear" w:color="auto" w:fill="auto"/>
          </w:tcPr>
          <w:p w:rsidR="00A407A4" w:rsidRPr="00623767" w:rsidRDefault="00A407A4" w:rsidP="00476C8E">
            <w:pPr>
              <w:jc w:val="center"/>
            </w:pPr>
            <w:r w:rsidRPr="00623767">
              <w:t>_____________________</w:t>
            </w:r>
          </w:p>
        </w:tc>
        <w:tc>
          <w:tcPr>
            <w:tcW w:w="448" w:type="dxa"/>
            <w:shd w:val="clear" w:color="auto" w:fill="auto"/>
          </w:tcPr>
          <w:p w:rsidR="00A407A4" w:rsidRPr="00623767" w:rsidRDefault="00A407A4" w:rsidP="00476C8E">
            <w:pPr>
              <w:jc w:val="right"/>
            </w:pPr>
          </w:p>
        </w:tc>
        <w:tc>
          <w:tcPr>
            <w:tcW w:w="1290" w:type="dxa"/>
            <w:shd w:val="clear" w:color="auto" w:fill="auto"/>
          </w:tcPr>
          <w:p w:rsidR="00A407A4" w:rsidRPr="00623767" w:rsidRDefault="00A407A4" w:rsidP="00476C8E"/>
        </w:tc>
        <w:tc>
          <w:tcPr>
            <w:tcW w:w="1514" w:type="dxa"/>
            <w:shd w:val="clear" w:color="auto" w:fill="auto"/>
          </w:tcPr>
          <w:p w:rsidR="00A407A4" w:rsidRPr="00623767" w:rsidRDefault="00A407A4" w:rsidP="00476C8E"/>
        </w:tc>
      </w:tr>
      <w:tr w:rsidR="00834393" w:rsidRPr="00204AED" w:rsidTr="00834393">
        <w:tc>
          <w:tcPr>
            <w:tcW w:w="9520" w:type="dxa"/>
            <w:gridSpan w:val="5"/>
            <w:shd w:val="clear" w:color="auto" w:fill="auto"/>
          </w:tcPr>
          <w:p w:rsidR="00F87388" w:rsidRDefault="00834393">
            <w:pPr>
              <w:jc w:val="center"/>
            </w:pPr>
            <w:r w:rsidRPr="005D3F8A">
              <w:rPr>
                <w:i/>
                <w:vertAlign w:val="superscript"/>
              </w:rPr>
              <w:t>(</w:t>
            </w:r>
            <w:r w:rsidRPr="00834393">
              <w:rPr>
                <w:i/>
                <w:vertAlign w:val="superscript"/>
              </w:rPr>
              <w:t>наименование МО места</w:t>
            </w:r>
            <w:r w:rsidRPr="00834393" w:rsidDel="00834393">
              <w:rPr>
                <w:i/>
                <w:vertAlign w:val="superscript"/>
              </w:rPr>
              <w:t xml:space="preserve"> </w:t>
            </w:r>
            <w:r w:rsidRPr="005D3F8A">
              <w:rPr>
                <w:i/>
                <w:vertAlign w:val="superscript"/>
              </w:rPr>
              <w:t>проведения заседания)</w:t>
            </w:r>
          </w:p>
        </w:tc>
      </w:tr>
    </w:tbl>
    <w:p w:rsidR="00834393" w:rsidRDefault="00834393" w:rsidP="00FE5288">
      <w:pPr>
        <w:autoSpaceDE w:val="0"/>
        <w:autoSpaceDN w:val="0"/>
        <w:jc w:val="center"/>
        <w:rPr>
          <w:b/>
        </w:rPr>
      </w:pPr>
    </w:p>
    <w:p w:rsidR="00834393" w:rsidRDefault="00834393" w:rsidP="00FE5288">
      <w:pPr>
        <w:autoSpaceDE w:val="0"/>
        <w:autoSpaceDN w:val="0"/>
        <w:jc w:val="center"/>
        <w:rPr>
          <w:b/>
        </w:rPr>
      </w:pPr>
    </w:p>
    <w:p w:rsidR="00834393" w:rsidRDefault="00834393" w:rsidP="00FE5288">
      <w:pPr>
        <w:autoSpaceDE w:val="0"/>
        <w:autoSpaceDN w:val="0"/>
        <w:jc w:val="center"/>
        <w:rPr>
          <w:b/>
        </w:rPr>
      </w:pPr>
    </w:p>
    <w:p w:rsidR="00FE5288" w:rsidRDefault="00C1439A" w:rsidP="00FE5288">
      <w:pPr>
        <w:autoSpaceDE w:val="0"/>
        <w:autoSpaceDN w:val="0"/>
        <w:jc w:val="center"/>
        <w:rPr>
          <w:bCs/>
          <w:sz w:val="28"/>
          <w:szCs w:val="28"/>
          <w:vertAlign w:val="superscript"/>
        </w:rPr>
      </w:pPr>
      <w:r w:rsidRPr="00C1439A">
        <w:rPr>
          <w:b/>
        </w:rPr>
        <w:t>О включении избирателя, подавшего заявление о включении в список избирателей по месту нахождения, в список избирателей по избира</w:t>
      </w:r>
      <w:r>
        <w:rPr>
          <w:b/>
        </w:rPr>
        <w:t>тельному участку № ____</w:t>
      </w:r>
      <w:r w:rsidRPr="00C1439A">
        <w:rPr>
          <w:b/>
        </w:rPr>
        <w:t xml:space="preserve"> в день голосования </w:t>
      </w:r>
      <w:r w:rsidR="00FE63D2" w:rsidRPr="00FE63D2">
        <w:rPr>
          <w:b/>
        </w:rPr>
        <w:t xml:space="preserve">на </w:t>
      </w:r>
      <w:r w:rsidR="00FE5288" w:rsidRPr="0053208D">
        <w:rPr>
          <w:b/>
          <w:bCs/>
          <w:sz w:val="23"/>
          <w:szCs w:val="23"/>
        </w:rPr>
        <w:t xml:space="preserve">выборах </w:t>
      </w:r>
      <w:r w:rsidR="00FE5288">
        <w:rPr>
          <w:b/>
          <w:bCs/>
          <w:sz w:val="23"/>
          <w:szCs w:val="23"/>
        </w:rPr>
        <w:t>Губернатора Курганской области</w:t>
      </w:r>
    </w:p>
    <w:p w:rsidR="00FE5288" w:rsidRDefault="00FE5288" w:rsidP="00FE5288">
      <w:pPr>
        <w:autoSpaceDE w:val="0"/>
        <w:autoSpaceDN w:val="0"/>
        <w:jc w:val="center"/>
      </w:pPr>
    </w:p>
    <w:p w:rsidR="004B0094" w:rsidRPr="004B0094" w:rsidRDefault="00B35D02" w:rsidP="00FE5288">
      <w:pPr>
        <w:autoSpaceDE w:val="0"/>
        <w:autoSpaceDN w:val="0"/>
        <w:ind w:firstLine="709"/>
        <w:jc w:val="both"/>
      </w:pPr>
      <w:r>
        <w:t>В УИК избирательного участка № </w:t>
      </w:r>
      <w:r w:rsidR="00C1439A">
        <w:t>_____ обратился гражданин</w:t>
      </w:r>
      <w:r w:rsidR="004B0094" w:rsidRPr="004B0094">
        <w:t xml:space="preserve"> ________</w:t>
      </w:r>
      <w:r w:rsidR="00EC24A0">
        <w:t>______</w:t>
      </w:r>
      <w:r w:rsidR="004B0094" w:rsidRPr="004B0094">
        <w:t>___</w:t>
      </w:r>
      <w:r w:rsidR="00C1439A">
        <w:t>____________________________________</w:t>
      </w:r>
      <w:r w:rsidR="004B0094" w:rsidRPr="004B0094">
        <w:t xml:space="preserve">____________________ </w:t>
      </w:r>
      <w:r w:rsidR="00792BC0">
        <w:t>,</w:t>
      </w:r>
    </w:p>
    <w:p w:rsidR="004B0094" w:rsidRPr="004B0094" w:rsidRDefault="004B0094" w:rsidP="004B0094">
      <w:pPr>
        <w:autoSpaceDE w:val="0"/>
        <w:autoSpaceDN w:val="0"/>
        <w:ind w:firstLine="709"/>
        <w:jc w:val="both"/>
        <w:rPr>
          <w:sz w:val="20"/>
          <w:szCs w:val="20"/>
        </w:rPr>
      </w:pPr>
      <w:r w:rsidRPr="004B0094">
        <w:t xml:space="preserve">                                         </w:t>
      </w:r>
      <w:r w:rsidR="00C1439A">
        <w:t xml:space="preserve">     </w:t>
      </w:r>
      <w:r w:rsidRPr="004B0094">
        <w:t xml:space="preserve">  (</w:t>
      </w:r>
      <w:r w:rsidRPr="004B0094">
        <w:rPr>
          <w:i/>
          <w:sz w:val="20"/>
          <w:szCs w:val="20"/>
        </w:rPr>
        <w:t>инициалы, фамилия)</w:t>
      </w:r>
    </w:p>
    <w:p w:rsidR="00283AE3" w:rsidRDefault="00110166" w:rsidP="00F57CA5">
      <w:pPr>
        <w:autoSpaceDE w:val="0"/>
        <w:autoSpaceDN w:val="0"/>
        <w:jc w:val="both"/>
      </w:pPr>
      <w:r>
        <w:t>у</w:t>
      </w:r>
      <w:r w:rsidR="00C1439A">
        <w:t>тверждающий, что он подавал заявление о включении в спис</w:t>
      </w:r>
      <w:r w:rsidR="00F57CA5">
        <w:t>о</w:t>
      </w:r>
      <w:r w:rsidR="00C1439A">
        <w:t xml:space="preserve">к избирателей по месту нахождения на избирательном участке № ______. </w:t>
      </w:r>
      <w:r w:rsidR="00C1743A">
        <w:t>Участковая избирательная комиссия</w:t>
      </w:r>
      <w:r w:rsidR="00C1439A">
        <w:t xml:space="preserve"> установила, что он не включен в список избирателей</w:t>
      </w:r>
      <w:r w:rsidR="00F57CA5">
        <w:t>. Рассмотрев представленные избирателем документы: паспорт с отметкой о регистрации по месту жительства, отрывн</w:t>
      </w:r>
      <w:r w:rsidR="00CC226A">
        <w:t>ую</w:t>
      </w:r>
      <w:r w:rsidR="00F57CA5">
        <w:t xml:space="preserve"> </w:t>
      </w:r>
      <w:r w:rsidR="00CC226A">
        <w:t>часть</w:t>
      </w:r>
      <w:r w:rsidR="00F57CA5">
        <w:t xml:space="preserve"> </w:t>
      </w:r>
      <w:r w:rsidR="00C1743A">
        <w:t>(при наличии)</w:t>
      </w:r>
      <w:r w:rsidR="006A5B3E">
        <w:t xml:space="preserve"> или распечатываемую часть заявления, в том числе в электронном виде, </w:t>
      </w:r>
      <w:r w:rsidR="00F57CA5">
        <w:t>и установив</w:t>
      </w:r>
      <w:r w:rsidR="00283AE3">
        <w:t xml:space="preserve"> во взаимодействии с __________________</w:t>
      </w:r>
      <w:r w:rsidR="00370F55">
        <w:t>_____________________</w:t>
      </w:r>
      <w:r w:rsidR="00283AE3">
        <w:t>___________</w:t>
      </w:r>
    </w:p>
    <w:p w:rsidR="00283AE3" w:rsidRPr="00283AE3" w:rsidRDefault="00283AE3" w:rsidP="00283AE3">
      <w:pPr>
        <w:autoSpaceDE w:val="0"/>
        <w:autoSpaceDN w:val="0"/>
        <w:ind w:left="4248" w:firstLine="708"/>
        <w:jc w:val="center"/>
        <w:rPr>
          <w:i/>
          <w:sz w:val="20"/>
          <w:szCs w:val="20"/>
        </w:rPr>
      </w:pPr>
      <w:r w:rsidRPr="00283AE3">
        <w:rPr>
          <w:i/>
          <w:sz w:val="20"/>
          <w:szCs w:val="20"/>
        </w:rPr>
        <w:t>(указать наименование комиссии)</w:t>
      </w:r>
    </w:p>
    <w:p w:rsidR="00F57CA5" w:rsidRPr="006862F3" w:rsidRDefault="00792BC0" w:rsidP="00EC2BBB">
      <w:pPr>
        <w:autoSpaceDE w:val="0"/>
        <w:autoSpaceDN w:val="0"/>
        <w:jc w:val="both"/>
      </w:pPr>
      <w:r>
        <w:t>факт подачи</w:t>
      </w:r>
      <w:r w:rsidR="00F57CA5">
        <w:t xml:space="preserve"> избирател</w:t>
      </w:r>
      <w:r>
        <w:t>ем</w:t>
      </w:r>
      <w:r w:rsidR="00F57CA5">
        <w:t xml:space="preserve"> заявлени</w:t>
      </w:r>
      <w:r>
        <w:t>я</w:t>
      </w:r>
      <w:r w:rsidR="00F57CA5">
        <w:t xml:space="preserve"> о включении в список избирателей данного избирательного участка, в </w:t>
      </w:r>
      <w:r w:rsidR="00F57CA5" w:rsidRPr="00370F55">
        <w:t>соответствии с пунктом 3.</w:t>
      </w:r>
      <w:r w:rsidR="00370F55">
        <w:t>5</w:t>
      </w:r>
      <w:r w:rsidR="00F57CA5" w:rsidRPr="00370F55">
        <w:t xml:space="preserve"> </w:t>
      </w:r>
      <w:r w:rsidR="00FE5288" w:rsidRPr="0053208D">
        <w:rPr>
          <w:bCs/>
          <w:sz w:val="23"/>
          <w:szCs w:val="23"/>
        </w:rPr>
        <w:t>Порядка подачи заявления о включении избирателя</w:t>
      </w:r>
      <w:r w:rsidR="00FE5288">
        <w:rPr>
          <w:bCs/>
          <w:sz w:val="23"/>
          <w:szCs w:val="23"/>
        </w:rPr>
        <w:t>, участника референдума</w:t>
      </w:r>
      <w:r w:rsidR="00FE5288" w:rsidRPr="0053208D">
        <w:rPr>
          <w:bCs/>
          <w:sz w:val="23"/>
          <w:szCs w:val="23"/>
        </w:rPr>
        <w:t xml:space="preserve"> в список избирателей</w:t>
      </w:r>
      <w:r w:rsidR="00FE5288">
        <w:rPr>
          <w:bCs/>
          <w:sz w:val="23"/>
          <w:szCs w:val="23"/>
        </w:rPr>
        <w:t>, участников референдума</w:t>
      </w:r>
      <w:r w:rsidR="00FE5288" w:rsidRPr="0053208D">
        <w:rPr>
          <w:bCs/>
          <w:sz w:val="23"/>
          <w:szCs w:val="23"/>
        </w:rPr>
        <w:t xml:space="preserve"> по месту нахождения на выборах </w:t>
      </w:r>
      <w:r w:rsidR="00FE5288">
        <w:rPr>
          <w:bCs/>
          <w:sz w:val="23"/>
          <w:szCs w:val="23"/>
        </w:rPr>
        <w:t>в органы</w:t>
      </w:r>
      <w:r w:rsidR="00FE5288" w:rsidRPr="0053208D">
        <w:rPr>
          <w:bCs/>
          <w:sz w:val="23"/>
          <w:szCs w:val="23"/>
        </w:rPr>
        <w:t xml:space="preserve"> </w:t>
      </w:r>
      <w:r w:rsidR="00FE5288">
        <w:rPr>
          <w:bCs/>
          <w:sz w:val="23"/>
          <w:szCs w:val="23"/>
        </w:rPr>
        <w:t>г</w:t>
      </w:r>
      <w:r w:rsidR="00FE5288" w:rsidRPr="0053208D">
        <w:rPr>
          <w:bCs/>
          <w:sz w:val="23"/>
          <w:szCs w:val="23"/>
        </w:rPr>
        <w:t xml:space="preserve">осударственной </w:t>
      </w:r>
      <w:r w:rsidR="00FE5288">
        <w:rPr>
          <w:bCs/>
          <w:sz w:val="23"/>
          <w:szCs w:val="23"/>
        </w:rPr>
        <w:t>власти субъекта</w:t>
      </w:r>
      <w:r w:rsidR="00FE5288" w:rsidRPr="0053208D">
        <w:rPr>
          <w:bCs/>
          <w:sz w:val="23"/>
          <w:szCs w:val="23"/>
        </w:rPr>
        <w:t xml:space="preserve"> Российской Федерации</w:t>
      </w:r>
      <w:r w:rsidR="00FE5288" w:rsidRPr="0053208D">
        <w:rPr>
          <w:sz w:val="23"/>
          <w:szCs w:val="23"/>
        </w:rPr>
        <w:t>,</w:t>
      </w:r>
      <w:r w:rsidR="00FE5288">
        <w:rPr>
          <w:sz w:val="23"/>
          <w:szCs w:val="23"/>
        </w:rPr>
        <w:t xml:space="preserve"> референдуме </w:t>
      </w:r>
      <w:r w:rsidR="00FE5288">
        <w:rPr>
          <w:bCs/>
          <w:sz w:val="23"/>
          <w:szCs w:val="23"/>
        </w:rPr>
        <w:t>субъекта</w:t>
      </w:r>
      <w:r w:rsidR="00FE5288" w:rsidRPr="0053208D">
        <w:rPr>
          <w:bCs/>
          <w:sz w:val="23"/>
          <w:szCs w:val="23"/>
        </w:rPr>
        <w:t xml:space="preserve"> Российской Федерации</w:t>
      </w:r>
      <w:r w:rsidR="00FE5288">
        <w:rPr>
          <w:bCs/>
          <w:sz w:val="23"/>
          <w:szCs w:val="23"/>
        </w:rPr>
        <w:t>,</w:t>
      </w:r>
      <w:r w:rsidR="00FE5288" w:rsidRPr="0053208D">
        <w:rPr>
          <w:sz w:val="23"/>
          <w:szCs w:val="23"/>
        </w:rPr>
        <w:t xml:space="preserve"> утвержденного постановлением ЦИК </w:t>
      </w:r>
      <w:r w:rsidR="00834393" w:rsidRPr="0053208D">
        <w:rPr>
          <w:sz w:val="23"/>
          <w:szCs w:val="23"/>
        </w:rPr>
        <w:t>России</w:t>
      </w:r>
      <w:r w:rsidR="00834393">
        <w:rPr>
          <w:sz w:val="23"/>
          <w:szCs w:val="23"/>
        </w:rPr>
        <w:br/>
      </w:r>
      <w:r w:rsidR="00FE5288" w:rsidRPr="0053208D">
        <w:rPr>
          <w:sz w:val="23"/>
          <w:szCs w:val="23"/>
        </w:rPr>
        <w:t>от 6 июня 2018 года № 161/131</w:t>
      </w:r>
      <w:r w:rsidR="00FE5288">
        <w:rPr>
          <w:sz w:val="23"/>
          <w:szCs w:val="23"/>
        </w:rPr>
        <w:t>6</w:t>
      </w:r>
      <w:r w:rsidR="00FE5288" w:rsidRPr="0053208D">
        <w:rPr>
          <w:sz w:val="23"/>
          <w:szCs w:val="23"/>
        </w:rPr>
        <w:t>-7</w:t>
      </w:r>
      <w:r w:rsidR="00020C7A">
        <w:t xml:space="preserve">, </w:t>
      </w:r>
      <w:r w:rsidR="004B0094" w:rsidRPr="006862F3">
        <w:t>участковая избирательная комиссия</w:t>
      </w:r>
      <w:r w:rsidR="00F57CA5" w:rsidRPr="006862F3">
        <w:t xml:space="preserve"> избирательного участка </w:t>
      </w:r>
      <w:r w:rsidR="00C12000" w:rsidRPr="006862F3">
        <w:t>№</w:t>
      </w:r>
      <w:r w:rsidR="00B35D02" w:rsidRPr="006862F3">
        <w:t> </w:t>
      </w:r>
      <w:r w:rsidR="00F57CA5" w:rsidRPr="006862F3">
        <w:t xml:space="preserve">______ </w:t>
      </w:r>
    </w:p>
    <w:p w:rsidR="004B0094" w:rsidRPr="004B0094" w:rsidRDefault="004B0094" w:rsidP="00F57CA5">
      <w:pPr>
        <w:autoSpaceDE w:val="0"/>
        <w:autoSpaceDN w:val="0"/>
        <w:ind w:firstLine="708"/>
        <w:jc w:val="both"/>
        <w:rPr>
          <w:b/>
        </w:rPr>
      </w:pPr>
      <w:r w:rsidRPr="004B0094">
        <w:rPr>
          <w:b/>
        </w:rPr>
        <w:t>РЕШИЛА:</w:t>
      </w:r>
    </w:p>
    <w:p w:rsidR="00F57CA5" w:rsidRPr="00020C7A" w:rsidRDefault="00F57CA5" w:rsidP="00F57CA5">
      <w:pPr>
        <w:autoSpaceDE w:val="0"/>
        <w:autoSpaceDN w:val="0"/>
        <w:ind w:firstLine="709"/>
        <w:jc w:val="both"/>
        <w:rPr>
          <w:i/>
          <w:sz w:val="20"/>
          <w:szCs w:val="20"/>
        </w:rPr>
      </w:pPr>
      <w:r w:rsidRPr="000E33B4">
        <w:t>1. </w:t>
      </w:r>
      <w:r>
        <w:t>Включить в список избирателей по избирательному участку №</w:t>
      </w:r>
      <w:r w:rsidR="00B35D02">
        <w:t> </w:t>
      </w:r>
      <w:r>
        <w:t xml:space="preserve">______ избирателя </w:t>
      </w:r>
      <w:r w:rsidRPr="00020C7A">
        <w:t>_________________________________________________________</w:t>
      </w:r>
      <w:r w:rsidR="00122A2D">
        <w:t>__________________</w:t>
      </w:r>
      <w:r w:rsidRPr="00020C7A">
        <w:t>_____</w:t>
      </w:r>
      <w:r w:rsidRPr="00020C7A">
        <w:br/>
      </w:r>
      <w:r w:rsidRPr="00020C7A">
        <w:rPr>
          <w:sz w:val="20"/>
          <w:szCs w:val="20"/>
        </w:rPr>
        <w:t xml:space="preserve">                                                   </w:t>
      </w:r>
      <w:r w:rsidR="00333412" w:rsidRPr="00020C7A">
        <w:rPr>
          <w:sz w:val="20"/>
          <w:szCs w:val="20"/>
        </w:rPr>
        <w:t xml:space="preserve">                       </w:t>
      </w:r>
      <w:r w:rsidRPr="00020C7A">
        <w:rPr>
          <w:sz w:val="20"/>
          <w:szCs w:val="20"/>
        </w:rPr>
        <w:t xml:space="preserve">            (</w:t>
      </w:r>
      <w:r w:rsidRPr="00020C7A">
        <w:rPr>
          <w:i/>
          <w:sz w:val="20"/>
          <w:szCs w:val="20"/>
        </w:rPr>
        <w:t>инициалы, фамилия)</w:t>
      </w:r>
    </w:p>
    <w:p w:rsidR="00F57CA5" w:rsidRPr="00020C7A" w:rsidRDefault="00F57CA5" w:rsidP="00F57CA5">
      <w:pPr>
        <w:autoSpaceDE w:val="0"/>
        <w:autoSpaceDN w:val="0"/>
        <w:jc w:val="both"/>
      </w:pPr>
      <w:r w:rsidRPr="00020C7A">
        <w:t xml:space="preserve">и уведомить его об </w:t>
      </w:r>
      <w:r w:rsidR="00AA4F6D" w:rsidRPr="00020C7A">
        <w:t xml:space="preserve">исключении его из списка избирателей </w:t>
      </w:r>
      <w:r w:rsidRPr="00020C7A">
        <w:t>по месту жительства.</w:t>
      </w:r>
    </w:p>
    <w:p w:rsidR="009A6E15" w:rsidRPr="00020C7A" w:rsidRDefault="009A6E15" w:rsidP="00A31084">
      <w:pPr>
        <w:autoSpaceDE w:val="0"/>
        <w:autoSpaceDN w:val="0"/>
        <w:ind w:firstLine="708"/>
        <w:jc w:val="both"/>
      </w:pPr>
      <w:r w:rsidRPr="00020C7A">
        <w:t>Проверка б</w:t>
      </w:r>
      <w:r w:rsidR="00A31084">
        <w:t>ыла проведена ___________</w:t>
      </w:r>
      <w:r w:rsidRPr="00020C7A">
        <w:t>_______________________________________</w:t>
      </w:r>
      <w:r w:rsidR="00792BC0">
        <w:t>.</w:t>
      </w:r>
    </w:p>
    <w:p w:rsidR="009A6E15" w:rsidRPr="00020C7A" w:rsidRDefault="00020C7A" w:rsidP="009A6E15">
      <w:pPr>
        <w:autoSpaceDE w:val="0"/>
        <w:autoSpaceDN w:val="0"/>
        <w:jc w:val="center"/>
        <w:rPr>
          <w:i/>
          <w:sz w:val="20"/>
          <w:szCs w:val="20"/>
        </w:rPr>
      </w:pPr>
      <w:r>
        <w:rPr>
          <w:i/>
          <w:sz w:val="20"/>
          <w:szCs w:val="20"/>
        </w:rPr>
        <w:t xml:space="preserve">                                                   </w:t>
      </w:r>
      <w:r w:rsidR="009A6E15" w:rsidRPr="00020C7A">
        <w:rPr>
          <w:i/>
          <w:sz w:val="20"/>
          <w:szCs w:val="20"/>
        </w:rPr>
        <w:t>(указывается ФИО члена УИК, проводившего проверку)</w:t>
      </w:r>
    </w:p>
    <w:p w:rsidR="00F57CA5" w:rsidRDefault="00F57CA5" w:rsidP="00F57CA5">
      <w:pPr>
        <w:autoSpaceDE w:val="0"/>
        <w:autoSpaceDN w:val="0"/>
        <w:ind w:firstLine="709"/>
        <w:jc w:val="both"/>
        <w:rPr>
          <w:sz w:val="28"/>
          <w:szCs w:val="28"/>
        </w:rPr>
      </w:pPr>
      <w:r w:rsidRPr="00020C7A">
        <w:t>2. Контроль</w:t>
      </w:r>
      <w:r w:rsidRPr="000E33B4">
        <w:t xml:space="preserve"> за исполнением настоящего решения возложить на секретаря у</w:t>
      </w:r>
      <w:r>
        <w:t>частковой избирательной ко</w:t>
      </w:r>
      <w:r w:rsidR="00B35D02">
        <w:t xml:space="preserve">миссии </w:t>
      </w:r>
      <w:r>
        <w:rPr>
          <w:sz w:val="28"/>
          <w:szCs w:val="28"/>
        </w:rPr>
        <w:t>________________________.</w:t>
      </w:r>
    </w:p>
    <w:p w:rsidR="00F57CA5" w:rsidRDefault="001B6986" w:rsidP="001B6986">
      <w:pPr>
        <w:autoSpaceDE w:val="0"/>
        <w:autoSpaceDN w:val="0"/>
        <w:jc w:val="both"/>
        <w:rPr>
          <w:i/>
          <w:sz w:val="20"/>
          <w:szCs w:val="20"/>
        </w:rPr>
      </w:pPr>
      <w:r>
        <w:rPr>
          <w:sz w:val="20"/>
          <w:szCs w:val="20"/>
        </w:rPr>
        <w:t xml:space="preserve">                                                              </w:t>
      </w:r>
      <w:r w:rsidR="00F57CA5" w:rsidRPr="00A17938">
        <w:rPr>
          <w:sz w:val="20"/>
          <w:szCs w:val="20"/>
        </w:rPr>
        <w:t>(</w:t>
      </w:r>
      <w:r w:rsidR="00F57CA5" w:rsidRPr="00A17938">
        <w:rPr>
          <w:i/>
          <w:sz w:val="20"/>
          <w:szCs w:val="20"/>
        </w:rPr>
        <w:t>инициалы, фамилия)</w:t>
      </w:r>
    </w:p>
    <w:p w:rsidR="00A407A4" w:rsidRPr="00834393" w:rsidRDefault="00A407A4" w:rsidP="00A407A4">
      <w:pPr>
        <w:pStyle w:val="-1"/>
        <w:spacing w:line="240" w:lineRule="auto"/>
        <w:ind w:firstLine="709"/>
        <w:rPr>
          <w:sz w:val="24"/>
          <w:szCs w:val="24"/>
          <w:highlight w:val="lightGray"/>
        </w:rPr>
      </w:pPr>
    </w:p>
    <w:p w:rsidR="00834393" w:rsidRPr="00834393" w:rsidRDefault="00834393" w:rsidP="00A407A4">
      <w:pPr>
        <w:pStyle w:val="-1"/>
        <w:spacing w:line="240" w:lineRule="auto"/>
        <w:ind w:firstLine="709"/>
        <w:rPr>
          <w:sz w:val="24"/>
          <w:szCs w:val="24"/>
          <w:highlight w:val="lightGray"/>
        </w:rPr>
      </w:pPr>
    </w:p>
    <w:p w:rsidR="00834393" w:rsidRPr="00834393" w:rsidRDefault="00834393" w:rsidP="00A407A4">
      <w:pPr>
        <w:pStyle w:val="-1"/>
        <w:spacing w:line="240" w:lineRule="auto"/>
        <w:ind w:firstLine="709"/>
        <w:rPr>
          <w:sz w:val="24"/>
          <w:szCs w:val="24"/>
          <w:highlight w:val="lightGray"/>
        </w:rPr>
      </w:pPr>
    </w:p>
    <w:tbl>
      <w:tblPr>
        <w:tblW w:w="10206" w:type="dxa"/>
        <w:tblInd w:w="108" w:type="dxa"/>
        <w:tblLayout w:type="fixed"/>
        <w:tblLook w:val="04A0"/>
      </w:tblPr>
      <w:tblGrid>
        <w:gridCol w:w="4395"/>
        <w:gridCol w:w="2066"/>
        <w:gridCol w:w="3745"/>
      </w:tblGrid>
      <w:tr w:rsidR="00A407A4" w:rsidRPr="00204AED" w:rsidTr="00476C8E">
        <w:tc>
          <w:tcPr>
            <w:tcW w:w="4395" w:type="dxa"/>
            <w:shd w:val="clear" w:color="auto" w:fill="auto"/>
          </w:tcPr>
          <w:p w:rsidR="00A407A4" w:rsidRPr="00623767" w:rsidRDefault="00A407A4" w:rsidP="00476C8E">
            <w:r w:rsidRPr="00623767">
              <w:t>Председатель участковой избирательной комиссии</w:t>
            </w:r>
          </w:p>
        </w:tc>
        <w:tc>
          <w:tcPr>
            <w:tcW w:w="2066" w:type="dxa"/>
            <w:shd w:val="clear" w:color="auto" w:fill="auto"/>
          </w:tcPr>
          <w:p w:rsidR="00A407A4" w:rsidRPr="00EC24A0" w:rsidRDefault="00A407A4" w:rsidP="00476C8E">
            <w:pPr>
              <w:rPr>
                <w:sz w:val="20"/>
                <w:szCs w:val="20"/>
              </w:rPr>
            </w:pPr>
          </w:p>
          <w:p w:rsidR="00A407A4" w:rsidRPr="00EC24A0" w:rsidRDefault="00A407A4" w:rsidP="00476C8E">
            <w:pPr>
              <w:rPr>
                <w:sz w:val="20"/>
                <w:szCs w:val="20"/>
              </w:rPr>
            </w:pPr>
            <w:r w:rsidRPr="00EC24A0">
              <w:rPr>
                <w:sz w:val="20"/>
                <w:szCs w:val="20"/>
              </w:rPr>
              <w:t>____________</w:t>
            </w:r>
          </w:p>
        </w:tc>
        <w:tc>
          <w:tcPr>
            <w:tcW w:w="3745" w:type="dxa"/>
            <w:shd w:val="clear" w:color="auto" w:fill="auto"/>
          </w:tcPr>
          <w:p w:rsidR="00A407A4" w:rsidRPr="00EC24A0" w:rsidRDefault="00A407A4" w:rsidP="00EC24A0">
            <w:pPr>
              <w:jc w:val="center"/>
              <w:rPr>
                <w:sz w:val="20"/>
                <w:szCs w:val="20"/>
              </w:rPr>
            </w:pPr>
          </w:p>
          <w:p w:rsidR="00A407A4" w:rsidRPr="00EC24A0" w:rsidRDefault="00A407A4" w:rsidP="00EC24A0">
            <w:pPr>
              <w:jc w:val="center"/>
              <w:rPr>
                <w:sz w:val="20"/>
                <w:szCs w:val="20"/>
              </w:rPr>
            </w:pPr>
            <w:r w:rsidRPr="00EC24A0">
              <w:rPr>
                <w:sz w:val="20"/>
                <w:szCs w:val="20"/>
              </w:rPr>
              <w:t>_____________________</w:t>
            </w:r>
          </w:p>
        </w:tc>
      </w:tr>
      <w:tr w:rsidR="00A407A4" w:rsidRPr="00204AED" w:rsidTr="00476C8E">
        <w:tc>
          <w:tcPr>
            <w:tcW w:w="4395" w:type="dxa"/>
            <w:shd w:val="clear" w:color="auto" w:fill="auto"/>
          </w:tcPr>
          <w:p w:rsidR="00A407A4" w:rsidRPr="00623767" w:rsidRDefault="00A407A4" w:rsidP="00476C8E">
            <w:pPr>
              <w:rPr>
                <w:i/>
                <w:iCs/>
              </w:rPr>
            </w:pPr>
          </w:p>
        </w:tc>
        <w:tc>
          <w:tcPr>
            <w:tcW w:w="2066" w:type="dxa"/>
            <w:shd w:val="clear" w:color="auto" w:fill="auto"/>
          </w:tcPr>
          <w:p w:rsidR="00A407A4" w:rsidRPr="00EC24A0" w:rsidRDefault="00A407A4" w:rsidP="00110166">
            <w:pPr>
              <w:rPr>
                <w:i/>
                <w:iCs/>
                <w:sz w:val="20"/>
                <w:szCs w:val="20"/>
              </w:rPr>
            </w:pPr>
            <w:r w:rsidRPr="00EC24A0">
              <w:rPr>
                <w:i/>
                <w:iCs/>
                <w:sz w:val="20"/>
                <w:szCs w:val="20"/>
              </w:rPr>
              <w:t>(подпись)</w:t>
            </w:r>
          </w:p>
        </w:tc>
        <w:tc>
          <w:tcPr>
            <w:tcW w:w="3745" w:type="dxa"/>
            <w:shd w:val="clear" w:color="auto" w:fill="auto"/>
          </w:tcPr>
          <w:p w:rsidR="00A407A4" w:rsidRPr="00EC24A0" w:rsidRDefault="00A407A4" w:rsidP="00EC24A0">
            <w:pPr>
              <w:jc w:val="center"/>
              <w:rPr>
                <w:i/>
                <w:iCs/>
                <w:sz w:val="20"/>
                <w:szCs w:val="20"/>
              </w:rPr>
            </w:pPr>
            <w:r w:rsidRPr="00EC24A0">
              <w:rPr>
                <w:i/>
                <w:iCs/>
                <w:sz w:val="20"/>
                <w:szCs w:val="20"/>
              </w:rPr>
              <w:t>(инициалы, фамилия)</w:t>
            </w:r>
          </w:p>
        </w:tc>
      </w:tr>
      <w:tr w:rsidR="00A407A4" w:rsidRPr="00204AED" w:rsidTr="00476C8E">
        <w:tc>
          <w:tcPr>
            <w:tcW w:w="4395" w:type="dxa"/>
            <w:shd w:val="clear" w:color="auto" w:fill="auto"/>
          </w:tcPr>
          <w:p w:rsidR="00D70804" w:rsidRDefault="00A407A4" w:rsidP="00476C8E">
            <w:r w:rsidRPr="00623767">
              <w:t xml:space="preserve">Секретарь участковой </w:t>
            </w:r>
          </w:p>
          <w:p w:rsidR="00A407A4" w:rsidRPr="00623767" w:rsidRDefault="00A407A4" w:rsidP="00476C8E">
            <w:r w:rsidRPr="00623767">
              <w:t>избирательной комиссии</w:t>
            </w:r>
          </w:p>
        </w:tc>
        <w:tc>
          <w:tcPr>
            <w:tcW w:w="2066" w:type="dxa"/>
            <w:shd w:val="clear" w:color="auto" w:fill="auto"/>
          </w:tcPr>
          <w:p w:rsidR="00A407A4" w:rsidRPr="00EC24A0" w:rsidRDefault="00A407A4" w:rsidP="00476C8E">
            <w:pPr>
              <w:rPr>
                <w:sz w:val="20"/>
                <w:szCs w:val="20"/>
              </w:rPr>
            </w:pPr>
          </w:p>
          <w:p w:rsidR="00A407A4" w:rsidRPr="00EC24A0" w:rsidRDefault="00A407A4" w:rsidP="00476C8E">
            <w:pPr>
              <w:rPr>
                <w:sz w:val="20"/>
                <w:szCs w:val="20"/>
              </w:rPr>
            </w:pPr>
            <w:r w:rsidRPr="00EC24A0">
              <w:rPr>
                <w:sz w:val="20"/>
                <w:szCs w:val="20"/>
              </w:rPr>
              <w:t>_____________</w:t>
            </w:r>
          </w:p>
        </w:tc>
        <w:tc>
          <w:tcPr>
            <w:tcW w:w="3745" w:type="dxa"/>
            <w:shd w:val="clear" w:color="auto" w:fill="auto"/>
          </w:tcPr>
          <w:p w:rsidR="00A407A4" w:rsidRPr="00EC24A0" w:rsidRDefault="00A407A4" w:rsidP="00EC24A0">
            <w:pPr>
              <w:jc w:val="center"/>
              <w:rPr>
                <w:sz w:val="20"/>
                <w:szCs w:val="20"/>
              </w:rPr>
            </w:pPr>
          </w:p>
          <w:p w:rsidR="00A407A4" w:rsidRPr="00EC24A0" w:rsidRDefault="00A407A4" w:rsidP="00EC24A0">
            <w:pPr>
              <w:jc w:val="center"/>
              <w:rPr>
                <w:sz w:val="20"/>
                <w:szCs w:val="20"/>
              </w:rPr>
            </w:pPr>
            <w:r w:rsidRPr="00EC24A0">
              <w:rPr>
                <w:sz w:val="20"/>
                <w:szCs w:val="20"/>
              </w:rPr>
              <w:t>_____________________</w:t>
            </w:r>
          </w:p>
        </w:tc>
      </w:tr>
      <w:tr w:rsidR="00A407A4" w:rsidRPr="0045524A" w:rsidTr="00476C8E">
        <w:trPr>
          <w:trHeight w:val="275"/>
        </w:trPr>
        <w:tc>
          <w:tcPr>
            <w:tcW w:w="4395" w:type="dxa"/>
            <w:shd w:val="clear" w:color="auto" w:fill="auto"/>
          </w:tcPr>
          <w:p w:rsidR="00A407A4" w:rsidRPr="00623767" w:rsidRDefault="00A407A4" w:rsidP="00476C8E">
            <w:pPr>
              <w:widowControl w:val="0"/>
              <w:rPr>
                <w:iCs/>
              </w:rPr>
            </w:pPr>
          </w:p>
        </w:tc>
        <w:tc>
          <w:tcPr>
            <w:tcW w:w="2066" w:type="dxa"/>
            <w:shd w:val="clear" w:color="auto" w:fill="auto"/>
          </w:tcPr>
          <w:p w:rsidR="00A407A4" w:rsidRPr="00EC24A0" w:rsidRDefault="00A407A4" w:rsidP="00110166">
            <w:pPr>
              <w:tabs>
                <w:tab w:val="center" w:pos="925"/>
                <w:tab w:val="right" w:pos="1850"/>
              </w:tabs>
              <w:rPr>
                <w:i/>
                <w:iCs/>
                <w:sz w:val="20"/>
                <w:szCs w:val="20"/>
              </w:rPr>
            </w:pPr>
            <w:r w:rsidRPr="00EC24A0">
              <w:rPr>
                <w:i/>
                <w:iCs/>
                <w:sz w:val="20"/>
                <w:szCs w:val="20"/>
              </w:rPr>
              <w:t>(подпись)</w:t>
            </w:r>
          </w:p>
        </w:tc>
        <w:tc>
          <w:tcPr>
            <w:tcW w:w="3745" w:type="dxa"/>
            <w:shd w:val="clear" w:color="auto" w:fill="auto"/>
          </w:tcPr>
          <w:p w:rsidR="00A407A4" w:rsidRPr="00EC24A0" w:rsidRDefault="00A407A4" w:rsidP="00EC24A0">
            <w:pPr>
              <w:jc w:val="center"/>
              <w:rPr>
                <w:i/>
                <w:iCs/>
                <w:sz w:val="20"/>
                <w:szCs w:val="20"/>
              </w:rPr>
            </w:pPr>
            <w:r w:rsidRPr="00EC24A0">
              <w:rPr>
                <w:i/>
                <w:iCs/>
                <w:sz w:val="20"/>
                <w:szCs w:val="20"/>
              </w:rPr>
              <w:t>(инициалы, фамилия)</w:t>
            </w:r>
          </w:p>
        </w:tc>
      </w:tr>
    </w:tbl>
    <w:p w:rsidR="00FE5288" w:rsidRDefault="00FE5288">
      <w:pPr>
        <w:rPr>
          <w:sz w:val="28"/>
          <w:szCs w:val="28"/>
          <w:lang w:eastAsia="en-US"/>
        </w:rPr>
      </w:pPr>
    </w:p>
    <w:p w:rsidR="00A06C46" w:rsidRDefault="00A06C46">
      <w:pPr>
        <w:rPr>
          <w:sz w:val="28"/>
          <w:szCs w:val="28"/>
          <w:lang w:eastAsia="en-US"/>
        </w:rPr>
      </w:pPr>
      <w:r>
        <w:rPr>
          <w:sz w:val="28"/>
          <w:szCs w:val="28"/>
          <w:lang w:eastAsia="en-US"/>
        </w:rPr>
        <w:br w:type="page"/>
      </w:r>
    </w:p>
    <w:tbl>
      <w:tblPr>
        <w:tblW w:w="0" w:type="auto"/>
        <w:jc w:val="right"/>
        <w:tblLayout w:type="fixed"/>
        <w:tblLook w:val="00A0"/>
      </w:tblPr>
      <w:tblGrid>
        <w:gridCol w:w="4536"/>
        <w:gridCol w:w="249"/>
        <w:gridCol w:w="397"/>
        <w:gridCol w:w="397"/>
        <w:gridCol w:w="397"/>
        <w:gridCol w:w="397"/>
        <w:gridCol w:w="236"/>
      </w:tblGrid>
      <w:tr w:rsidR="002A6EF3" w:rsidRPr="008272BD" w:rsidTr="009A5D69">
        <w:trPr>
          <w:cantSplit/>
          <w:trHeight w:hRule="exact" w:val="224"/>
          <w:jc w:val="right"/>
        </w:trPr>
        <w:tc>
          <w:tcPr>
            <w:tcW w:w="4536" w:type="dxa"/>
            <w:vMerge w:val="restart"/>
            <w:vAlign w:val="bottom"/>
          </w:tcPr>
          <w:p w:rsidR="002A6EF3" w:rsidRPr="008272BD" w:rsidRDefault="002A6EF3" w:rsidP="009A5D69">
            <w:pPr>
              <w:widowControl w:val="0"/>
              <w:autoSpaceDE w:val="0"/>
              <w:autoSpaceDN w:val="0"/>
              <w:adjustRightInd w:val="0"/>
              <w:spacing w:line="216" w:lineRule="auto"/>
              <w:jc w:val="right"/>
            </w:pPr>
            <w:r w:rsidRPr="008272BD">
              <w:lastRenderedPageBreak/>
              <w:t>В участковую избирательную комиссию избирательного участка №</w:t>
            </w:r>
          </w:p>
        </w:tc>
        <w:tc>
          <w:tcPr>
            <w:tcW w:w="249" w:type="dxa"/>
          </w:tcPr>
          <w:p w:rsidR="002A6EF3" w:rsidRPr="008272BD" w:rsidRDefault="002A6EF3" w:rsidP="009A5D69">
            <w:pPr>
              <w:widowControl w:val="0"/>
              <w:autoSpaceDE w:val="0"/>
              <w:autoSpaceDN w:val="0"/>
              <w:adjustRightInd w:val="0"/>
              <w:spacing w:line="216" w:lineRule="auto"/>
              <w:ind w:right="113"/>
              <w:jc w:val="right"/>
              <w:rPr>
                <w:sz w:val="20"/>
                <w:szCs w:val="20"/>
              </w:rPr>
            </w:pPr>
          </w:p>
        </w:tc>
        <w:tc>
          <w:tcPr>
            <w:tcW w:w="397" w:type="dxa"/>
            <w:tcBorders>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236" w:type="dxa"/>
          </w:tcPr>
          <w:p w:rsidR="002A6EF3" w:rsidRPr="008272BD" w:rsidRDefault="002A6EF3" w:rsidP="009A5D69">
            <w:pPr>
              <w:widowControl w:val="0"/>
              <w:autoSpaceDE w:val="0"/>
              <w:autoSpaceDN w:val="0"/>
              <w:adjustRightInd w:val="0"/>
              <w:spacing w:line="360" w:lineRule="auto"/>
              <w:rPr>
                <w:sz w:val="20"/>
                <w:szCs w:val="20"/>
              </w:rPr>
            </w:pPr>
          </w:p>
        </w:tc>
      </w:tr>
      <w:tr w:rsidR="002A6EF3" w:rsidRPr="008272BD" w:rsidTr="009A5D69">
        <w:trPr>
          <w:cantSplit/>
          <w:trHeight w:hRule="exact" w:val="397"/>
          <w:jc w:val="right"/>
        </w:trPr>
        <w:tc>
          <w:tcPr>
            <w:tcW w:w="4536" w:type="dxa"/>
            <w:vMerge/>
          </w:tcPr>
          <w:p w:rsidR="002A6EF3" w:rsidRPr="008272BD" w:rsidRDefault="002A6EF3" w:rsidP="009A5D69">
            <w:pPr>
              <w:widowControl w:val="0"/>
              <w:autoSpaceDE w:val="0"/>
              <w:autoSpaceDN w:val="0"/>
              <w:adjustRightInd w:val="0"/>
              <w:spacing w:line="216" w:lineRule="auto"/>
              <w:ind w:right="113"/>
              <w:jc w:val="right"/>
            </w:pPr>
          </w:p>
        </w:tc>
        <w:tc>
          <w:tcPr>
            <w:tcW w:w="249" w:type="dxa"/>
            <w:tcBorders>
              <w:right w:val="single" w:sz="18" w:space="0" w:color="auto"/>
            </w:tcBorders>
          </w:tcPr>
          <w:p w:rsidR="002A6EF3" w:rsidRPr="008272BD" w:rsidRDefault="002A6EF3" w:rsidP="009A5D69">
            <w:pPr>
              <w:widowControl w:val="0"/>
              <w:autoSpaceDE w:val="0"/>
              <w:autoSpaceDN w:val="0"/>
              <w:adjustRightInd w:val="0"/>
              <w:spacing w:line="216" w:lineRule="auto"/>
              <w:ind w:right="113"/>
              <w:jc w:val="right"/>
              <w:rPr>
                <w:sz w:val="20"/>
                <w:szCs w:val="20"/>
              </w:rPr>
            </w:pPr>
          </w:p>
        </w:tc>
        <w:tc>
          <w:tcPr>
            <w:tcW w:w="397" w:type="dxa"/>
            <w:tcBorders>
              <w:top w:val="single" w:sz="18" w:space="0" w:color="auto"/>
              <w:left w:val="single" w:sz="18"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97" w:type="dxa"/>
            <w:tcBorders>
              <w:top w:val="single" w:sz="18" w:space="0" w:color="auto"/>
              <w:left w:val="single" w:sz="2" w:space="0" w:color="auto"/>
              <w:bottom w:val="single" w:sz="18" w:space="0" w:color="auto"/>
              <w:right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236" w:type="dxa"/>
            <w:tcBorders>
              <w:lef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before="120" w:after="120"/>
        <w:jc w:val="center"/>
        <w:rPr>
          <w:b/>
        </w:rPr>
      </w:pPr>
      <w:r w:rsidRPr="008272BD">
        <w:rPr>
          <w:b/>
        </w:rPr>
        <w:t>ЗАЯВЛЕНИЕ</w:t>
      </w:r>
    </w:p>
    <w:p w:rsidR="002A6EF3" w:rsidRPr="008272BD" w:rsidRDefault="00565B77" w:rsidP="002A6EF3">
      <w:pPr>
        <w:widowControl w:val="0"/>
        <w:autoSpaceDE w:val="0"/>
        <w:autoSpaceDN w:val="0"/>
        <w:adjustRightInd w:val="0"/>
        <w:spacing w:before="120" w:after="120"/>
        <w:ind w:firstLine="680"/>
        <w:jc w:val="both"/>
      </w:pPr>
      <w:r>
        <w:rPr>
          <w:noProof/>
        </w:rPr>
        <w:pict>
          <v:group id="Group 19" o:spid="_x0000_s1109" style="position:absolute;left:0;text-align:left;margin-left:140.5pt;margin-top:110.7pt;width:1in;height:18.45pt;z-index:251789824"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">
            <v:rect id="Rectangle 20" o:spid="_x0000_s1110" style="position:absolute;left:3681;top:1674;width:144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" strokeweight="1.75pt"/>
            <v:shape id="AutoShape 21" o:spid="_x0000_s1111" type="#_x0000_t32" style="position:absolute;left:404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" strokeweight=".5pt"/>
            <v:shape id="AutoShape 22" o:spid="_x0000_s1112" type="#_x0000_t32" style="position:absolute;left:440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" strokeweight=".5pt"/>
            <v:shape id="AutoShape 23" o:spid="_x0000_s1113" type="#_x0000_t32" style="position:absolute;left:4761;top:1674;width:0;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" strokeweight=".5pt"/>
          </v:group>
        </w:pict>
      </w:r>
      <w:r w:rsidR="002A6EF3" w:rsidRPr="008272BD">
        <w:rPr>
          <w:noProof/>
        </w:rPr>
        <w:t xml:space="preserve">В соответствии с частью 4 статьи 4 Федерального закона </w:t>
      </w:r>
      <w:r w:rsidR="00A51959" w:rsidRPr="00A51959">
        <w:rPr>
          <w:noProof/>
        </w:rPr>
        <w:t xml:space="preserve">от 29.05.2019 года № 102-ФЗ </w:t>
      </w:r>
      <w:r w:rsidR="002A6EF3" w:rsidRPr="008272BD">
        <w:rPr>
          <w:noProof/>
        </w:rPr>
        <w:t>«О проведении эксперимента по голосованию на цифровых избирательных участках, образованных в городе федерального значения Москве, на дополнительных выборах депутатов Государственной Думы Федерального Собрания Российской Федерации седьмого созыва и выборах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проводимых 8 сентября 2019 года» прошу включить меня в список избирателей на выборах</w:t>
      </w:r>
      <w:r w:rsidR="002A6EF3">
        <w:rPr>
          <w:noProof/>
        </w:rPr>
        <w:t xml:space="preserve"> Губернатора Курганской области </w:t>
      </w:r>
      <w:r w:rsidR="002A6EF3" w:rsidRPr="008272BD">
        <w:rPr>
          <w:noProof/>
        </w:rPr>
        <w:t>по месту жительства на избирательном участке №</w:t>
      </w:r>
    </w:p>
    <w:tbl>
      <w:tblPr>
        <w:tblW w:w="0" w:type="auto"/>
        <w:tblLook w:val="00A0"/>
      </w:tblPr>
      <w:tblGrid>
        <w:gridCol w:w="1811"/>
        <w:gridCol w:w="310"/>
        <w:gridCol w:w="310"/>
        <w:gridCol w:w="310"/>
        <w:gridCol w:w="310"/>
        <w:gridCol w:w="310"/>
        <w:gridCol w:w="310"/>
        <w:gridCol w:w="310"/>
        <w:gridCol w:w="310"/>
        <w:gridCol w:w="310"/>
        <w:gridCol w:w="310"/>
        <w:gridCol w:w="309"/>
        <w:gridCol w:w="309"/>
        <w:gridCol w:w="309"/>
        <w:gridCol w:w="309"/>
        <w:gridCol w:w="309"/>
        <w:gridCol w:w="309"/>
        <w:gridCol w:w="309"/>
        <w:gridCol w:w="309"/>
        <w:gridCol w:w="309"/>
        <w:gridCol w:w="309"/>
        <w:gridCol w:w="309"/>
        <w:gridCol w:w="309"/>
        <w:gridCol w:w="309"/>
        <w:gridCol w:w="309"/>
        <w:gridCol w:w="309"/>
        <w:gridCol w:w="309"/>
      </w:tblGrid>
      <w:tr w:rsidR="002A6EF3" w:rsidRPr="008272BD" w:rsidTr="002A6EF3">
        <w:trPr>
          <w:cantSplit/>
          <w:trHeight w:hRule="exact" w:val="340"/>
        </w:trPr>
        <w:tc>
          <w:tcPr>
            <w:tcW w:w="1811" w:type="dxa"/>
            <w:tcBorders>
              <w:right w:val="single" w:sz="18" w:space="0" w:color="auto"/>
            </w:tcBorders>
            <w:vAlign w:val="center"/>
          </w:tcPr>
          <w:p w:rsidR="002A6EF3" w:rsidRPr="008272BD" w:rsidRDefault="002A6EF3" w:rsidP="009A5D69">
            <w:pPr>
              <w:widowControl w:val="0"/>
              <w:autoSpaceDE w:val="0"/>
              <w:autoSpaceDN w:val="0"/>
              <w:adjustRightInd w:val="0"/>
              <w:spacing w:line="360" w:lineRule="auto"/>
            </w:pPr>
            <w:r w:rsidRPr="008272BD">
              <w:t>Фамилия</w:t>
            </w:r>
          </w:p>
        </w:tc>
        <w:tc>
          <w:tcPr>
            <w:tcW w:w="31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1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09"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rPr>
          <w:sz w:val="10"/>
          <w:szCs w:val="10"/>
        </w:rPr>
      </w:pPr>
    </w:p>
    <w:tbl>
      <w:tblPr>
        <w:tblW w:w="0" w:type="auto"/>
        <w:tblLook w:val="00A0"/>
      </w:tblPr>
      <w:tblGrid>
        <w:gridCol w:w="1720"/>
        <w:gridCol w:w="312"/>
        <w:gridCol w:w="312"/>
        <w:gridCol w:w="312"/>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tblGrid>
      <w:tr w:rsidR="002A6EF3" w:rsidRPr="008272BD" w:rsidTr="009A5D69">
        <w:trPr>
          <w:cantSplit/>
          <w:trHeight w:hRule="exact" w:val="340"/>
        </w:trPr>
        <w:tc>
          <w:tcPr>
            <w:tcW w:w="2041" w:type="dxa"/>
            <w:tcBorders>
              <w:right w:val="single" w:sz="18" w:space="0" w:color="auto"/>
            </w:tcBorders>
            <w:vAlign w:val="center"/>
          </w:tcPr>
          <w:p w:rsidR="002A6EF3" w:rsidRPr="008272BD" w:rsidRDefault="002A6EF3" w:rsidP="009A5D69">
            <w:pPr>
              <w:widowControl w:val="0"/>
              <w:autoSpaceDE w:val="0"/>
              <w:autoSpaceDN w:val="0"/>
              <w:adjustRightInd w:val="0"/>
              <w:spacing w:line="360" w:lineRule="auto"/>
            </w:pPr>
            <w:r w:rsidRPr="008272BD">
              <w:t>Имя</w:t>
            </w:r>
          </w:p>
        </w:tc>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rPr>
          <w:sz w:val="10"/>
          <w:szCs w:val="10"/>
        </w:rPr>
      </w:pPr>
    </w:p>
    <w:tbl>
      <w:tblPr>
        <w:tblW w:w="0" w:type="auto"/>
        <w:tblLook w:val="00A0"/>
      </w:tblPr>
      <w:tblGrid>
        <w:gridCol w:w="1815"/>
        <w:gridCol w:w="310"/>
        <w:gridCol w:w="310"/>
        <w:gridCol w:w="310"/>
        <w:gridCol w:w="310"/>
        <w:gridCol w:w="310"/>
        <w:gridCol w:w="310"/>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gridCol w:w="309"/>
      </w:tblGrid>
      <w:tr w:rsidR="002A6EF3" w:rsidRPr="008272BD" w:rsidTr="009A5D69">
        <w:trPr>
          <w:cantSplit/>
          <w:trHeight w:hRule="exact" w:val="340"/>
        </w:trPr>
        <w:tc>
          <w:tcPr>
            <w:tcW w:w="2041" w:type="dxa"/>
            <w:tcBorders>
              <w:right w:val="single" w:sz="18" w:space="0" w:color="auto"/>
            </w:tcBorders>
            <w:vAlign w:val="center"/>
          </w:tcPr>
          <w:p w:rsidR="002A6EF3" w:rsidRPr="008272BD" w:rsidRDefault="002A6EF3" w:rsidP="009A5D69">
            <w:pPr>
              <w:widowControl w:val="0"/>
              <w:autoSpaceDE w:val="0"/>
              <w:autoSpaceDN w:val="0"/>
              <w:adjustRightInd w:val="0"/>
              <w:spacing w:line="360" w:lineRule="auto"/>
            </w:pPr>
            <w:r w:rsidRPr="008272BD">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rPr>
          <w:sz w:val="10"/>
          <w:szCs w:val="10"/>
        </w:rPr>
      </w:pPr>
    </w:p>
    <w:tbl>
      <w:tblPr>
        <w:tblW w:w="0" w:type="auto"/>
        <w:tblLook w:val="00A0"/>
      </w:tblPr>
      <w:tblGrid>
        <w:gridCol w:w="1985"/>
        <w:gridCol w:w="340"/>
        <w:gridCol w:w="340"/>
        <w:gridCol w:w="284"/>
        <w:gridCol w:w="340"/>
        <w:gridCol w:w="340"/>
        <w:gridCol w:w="284"/>
        <w:gridCol w:w="340"/>
        <w:gridCol w:w="340"/>
        <w:gridCol w:w="340"/>
        <w:gridCol w:w="340"/>
      </w:tblGrid>
      <w:tr w:rsidR="002A6EF3" w:rsidRPr="008272BD" w:rsidTr="009A5D69">
        <w:trPr>
          <w:cantSplit/>
          <w:trHeight w:hRule="exact" w:val="340"/>
        </w:trPr>
        <w:tc>
          <w:tcPr>
            <w:tcW w:w="1985" w:type="dxa"/>
            <w:tcBorders>
              <w:right w:val="single" w:sz="18" w:space="0" w:color="auto"/>
            </w:tcBorders>
            <w:vAlign w:val="center"/>
          </w:tcPr>
          <w:p w:rsidR="002A6EF3" w:rsidRPr="008272BD" w:rsidRDefault="002A6EF3" w:rsidP="009A5D69">
            <w:pPr>
              <w:widowControl w:val="0"/>
              <w:autoSpaceDE w:val="0"/>
              <w:autoSpaceDN w:val="0"/>
              <w:adjustRightInd w:val="0"/>
              <w:spacing w:line="360" w:lineRule="auto"/>
            </w:pPr>
            <w:r w:rsidRPr="008272BD">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before="120" w:after="40"/>
      </w:pPr>
      <w:r w:rsidRPr="008272BD">
        <w:t>Адрес места жительства (в соответствии с паспортом гражданина Российской Федерации)</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2A6EF3" w:rsidRPr="008272BD" w:rsidTr="009A5D69">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after="120"/>
        <w:jc w:val="center"/>
        <w:rPr>
          <w:sz w:val="18"/>
          <w:szCs w:val="18"/>
        </w:rPr>
      </w:pPr>
      <w:r w:rsidRPr="008272BD">
        <w:rPr>
          <w:sz w:val="18"/>
          <w:szCs w:val="18"/>
        </w:rPr>
        <w:t>(наименование субъекта Российской Федерации)</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2A6EF3" w:rsidRPr="008272BD" w:rsidTr="009A5D69">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after="120"/>
        <w:jc w:val="center"/>
        <w:rPr>
          <w:sz w:val="18"/>
          <w:szCs w:val="18"/>
        </w:rPr>
      </w:pPr>
      <w:r w:rsidRPr="008272BD">
        <w:rPr>
          <w:sz w:val="18"/>
          <w:szCs w:val="18"/>
        </w:rPr>
        <w:t>(муниципальный район)</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2A6EF3" w:rsidRPr="008272BD" w:rsidTr="009A5D69">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after="120"/>
        <w:jc w:val="center"/>
        <w:rPr>
          <w:sz w:val="18"/>
          <w:szCs w:val="18"/>
        </w:rPr>
      </w:pPr>
      <w:r w:rsidRPr="008272BD">
        <w:rPr>
          <w:sz w:val="18"/>
          <w:szCs w:val="18"/>
        </w:rPr>
        <w:t>(населенный пункт)</w:t>
      </w:r>
    </w:p>
    <w:tbl>
      <w:tblPr>
        <w:tblW w:w="0" w:type="auto"/>
        <w:tblLook w:val="00A0"/>
      </w:tblPr>
      <w:tblGrid>
        <w:gridCol w:w="307"/>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gridCol w:w="308"/>
      </w:tblGrid>
      <w:tr w:rsidR="002A6EF3" w:rsidRPr="008272BD" w:rsidTr="009A5D69">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r>
    </w:tbl>
    <w:p w:rsidR="002A6EF3" w:rsidRPr="008272BD" w:rsidRDefault="002A6EF3" w:rsidP="002A6EF3">
      <w:pPr>
        <w:widowControl w:val="0"/>
        <w:autoSpaceDE w:val="0"/>
        <w:autoSpaceDN w:val="0"/>
        <w:adjustRightInd w:val="0"/>
        <w:spacing w:after="120"/>
        <w:jc w:val="center"/>
        <w:rPr>
          <w:sz w:val="18"/>
          <w:szCs w:val="18"/>
        </w:rPr>
      </w:pPr>
      <w:r w:rsidRPr="008272BD">
        <w:rPr>
          <w:sz w:val="18"/>
          <w:szCs w:val="18"/>
        </w:rPr>
        <w:t>(улица (микрорайон)</w:t>
      </w:r>
    </w:p>
    <w:tbl>
      <w:tblPr>
        <w:tblW w:w="9945" w:type="dxa"/>
        <w:tblLayout w:type="fixed"/>
        <w:tblLook w:val="00A0"/>
      </w:tblPr>
      <w:tblGrid>
        <w:gridCol w:w="329"/>
        <w:gridCol w:w="329"/>
        <w:gridCol w:w="329"/>
        <w:gridCol w:w="329"/>
        <w:gridCol w:w="329"/>
        <w:gridCol w:w="329"/>
        <w:gridCol w:w="261"/>
        <w:gridCol w:w="330"/>
        <w:gridCol w:w="330"/>
        <w:gridCol w:w="330"/>
        <w:gridCol w:w="330"/>
        <w:gridCol w:w="330"/>
        <w:gridCol w:w="265"/>
        <w:gridCol w:w="279"/>
        <w:gridCol w:w="330"/>
        <w:gridCol w:w="330"/>
        <w:gridCol w:w="330"/>
        <w:gridCol w:w="330"/>
        <w:gridCol w:w="236"/>
        <w:gridCol w:w="330"/>
        <w:gridCol w:w="330"/>
        <w:gridCol w:w="330"/>
        <w:gridCol w:w="330"/>
        <w:gridCol w:w="330"/>
        <w:gridCol w:w="330"/>
        <w:gridCol w:w="330"/>
        <w:gridCol w:w="330"/>
        <w:gridCol w:w="330"/>
        <w:gridCol w:w="330"/>
        <w:gridCol w:w="330"/>
        <w:gridCol w:w="330"/>
      </w:tblGrid>
      <w:tr w:rsidR="006A5D4B" w:rsidRPr="008272BD" w:rsidTr="006A5D4B">
        <w:trPr>
          <w:cantSplit/>
          <w:trHeight w:hRule="exact" w:val="340"/>
        </w:trPr>
        <w:tc>
          <w:tcPr>
            <w:tcW w:w="329"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2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2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29"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29"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29"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261" w:type="dxa"/>
            <w:tcBorders>
              <w:left w:val="single" w:sz="18" w:space="0" w:color="auto"/>
              <w:right w:val="single" w:sz="18" w:space="0" w:color="auto"/>
            </w:tcBorders>
            <w:vAlign w:val="center"/>
          </w:tcPr>
          <w:p w:rsidR="00F87388" w:rsidRDefault="00F87388">
            <w:pPr>
              <w:widowControl w:val="0"/>
              <w:autoSpaceDE w:val="0"/>
              <w:autoSpaceDN w:val="0"/>
              <w:adjustRightInd w:val="0"/>
              <w:spacing w:line="360" w:lineRule="auto"/>
              <w:ind w:left="-131" w:right="-180"/>
              <w:rPr>
                <w:sz w:val="20"/>
                <w:szCs w:val="20"/>
              </w:rPr>
            </w:pPr>
          </w:p>
        </w:tc>
        <w:tc>
          <w:tcPr>
            <w:tcW w:w="330" w:type="dxa"/>
            <w:tcBorders>
              <w:top w:val="single" w:sz="18" w:space="0" w:color="auto"/>
              <w:left w:val="single" w:sz="18"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265" w:type="dxa"/>
            <w:tcBorders>
              <w:left w:val="single" w:sz="18" w:space="0" w:color="auto"/>
            </w:tcBorders>
            <w:vAlign w:val="center"/>
          </w:tcPr>
          <w:p w:rsidR="00F87388" w:rsidRDefault="00F87388">
            <w:pPr>
              <w:widowControl w:val="0"/>
              <w:autoSpaceDE w:val="0"/>
              <w:autoSpaceDN w:val="0"/>
              <w:adjustRightInd w:val="0"/>
              <w:spacing w:line="360" w:lineRule="auto"/>
              <w:ind w:left="-126" w:right="-185"/>
              <w:rPr>
                <w:sz w:val="20"/>
                <w:szCs w:val="20"/>
              </w:rPr>
            </w:pPr>
          </w:p>
        </w:tc>
        <w:tc>
          <w:tcPr>
            <w:tcW w:w="279" w:type="dxa"/>
            <w:tcBorders>
              <w:right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p>
        </w:tc>
        <w:tc>
          <w:tcPr>
            <w:tcW w:w="236" w:type="dxa"/>
            <w:tcBorders>
              <w:left w:val="single" w:sz="2" w:space="0" w:color="auto"/>
            </w:tcBorders>
          </w:tcPr>
          <w:p w:rsidR="00F87388" w:rsidRDefault="00F87388">
            <w:pPr>
              <w:widowControl w:val="0"/>
              <w:autoSpaceDE w:val="0"/>
              <w:autoSpaceDN w:val="0"/>
              <w:adjustRightInd w:val="0"/>
              <w:spacing w:line="360" w:lineRule="auto"/>
              <w:ind w:left="-71" w:right="-99"/>
              <w:rPr>
                <w:sz w:val="20"/>
                <w:szCs w:val="20"/>
              </w:rPr>
            </w:pPr>
          </w:p>
        </w:tc>
        <w:tc>
          <w:tcPr>
            <w:tcW w:w="330" w:type="dxa"/>
            <w:tcBorders>
              <w:top w:val="single" w:sz="18" w:space="0" w:color="auto"/>
              <w:left w:val="single" w:sz="18" w:space="0" w:color="auto"/>
              <w:bottom w:val="single" w:sz="18" w:space="0" w:color="auto"/>
            </w:tcBorders>
            <w:vAlign w:val="center"/>
          </w:tcPr>
          <w:p w:rsidR="002A6EF3" w:rsidRPr="008272BD" w:rsidRDefault="002A6EF3" w:rsidP="009A5D69">
            <w:pPr>
              <w:widowControl w:val="0"/>
              <w:autoSpaceDE w:val="0"/>
              <w:autoSpaceDN w:val="0"/>
              <w:adjustRightInd w:val="0"/>
              <w:jc w:val="center"/>
              <w:rPr>
                <w:b/>
              </w:rPr>
            </w:pPr>
            <w:r w:rsidRPr="008272BD">
              <w:rPr>
                <w:b/>
              </w:rPr>
              <w:t>+</w:t>
            </w:r>
          </w:p>
        </w:tc>
        <w:tc>
          <w:tcPr>
            <w:tcW w:w="330" w:type="dxa"/>
            <w:tcBorders>
              <w:top w:val="single" w:sz="18" w:space="0" w:color="auto"/>
              <w:left w:val="single" w:sz="2" w:space="0" w:color="auto"/>
              <w:bottom w:val="single" w:sz="18" w:space="0" w:color="auto"/>
            </w:tcBorders>
            <w:vAlign w:val="center"/>
          </w:tcPr>
          <w:p w:rsidR="002A6EF3" w:rsidRPr="008272BD" w:rsidRDefault="002A6EF3" w:rsidP="009A5D69">
            <w:pPr>
              <w:widowControl w:val="0"/>
              <w:autoSpaceDE w:val="0"/>
              <w:autoSpaceDN w:val="0"/>
              <w:adjustRightInd w:val="0"/>
              <w:jc w:val="center"/>
              <w:rPr>
                <w:b/>
              </w:rPr>
            </w:pPr>
            <w:r w:rsidRPr="008272BD">
              <w:rPr>
                <w:b/>
              </w:rPr>
              <w:t>7</w:t>
            </w:r>
          </w:p>
        </w:tc>
        <w:tc>
          <w:tcPr>
            <w:tcW w:w="33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2"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c>
          <w:tcPr>
            <w:tcW w:w="330" w:type="dxa"/>
            <w:tcBorders>
              <w:top w:val="single" w:sz="18" w:space="0" w:color="auto"/>
              <w:left w:val="single" w:sz="2" w:space="0" w:color="auto"/>
              <w:bottom w:val="single" w:sz="18" w:space="0" w:color="auto"/>
              <w:right w:val="single" w:sz="18" w:space="0" w:color="auto"/>
            </w:tcBorders>
          </w:tcPr>
          <w:p w:rsidR="002A6EF3" w:rsidRPr="008272BD" w:rsidRDefault="002A6EF3" w:rsidP="009A5D69">
            <w:pPr>
              <w:widowControl w:val="0"/>
              <w:autoSpaceDE w:val="0"/>
              <w:autoSpaceDN w:val="0"/>
              <w:adjustRightInd w:val="0"/>
              <w:spacing w:line="360" w:lineRule="auto"/>
              <w:rPr>
                <w:sz w:val="20"/>
                <w:szCs w:val="20"/>
              </w:rPr>
            </w:pPr>
          </w:p>
        </w:tc>
      </w:tr>
      <w:tr w:rsidR="002A6EF3" w:rsidRPr="008272BD" w:rsidTr="006A5D4B">
        <w:trPr>
          <w:cantSplit/>
          <w:trHeight w:hRule="exact" w:val="288"/>
        </w:trPr>
        <w:tc>
          <w:tcPr>
            <w:tcW w:w="1974" w:type="dxa"/>
            <w:gridSpan w:val="6"/>
            <w:tcBorders>
              <w:top w:val="single" w:sz="18" w:space="0" w:color="auto"/>
            </w:tcBorders>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(дом)</w:t>
            </w:r>
          </w:p>
        </w:tc>
        <w:tc>
          <w:tcPr>
            <w:tcW w:w="2176" w:type="dxa"/>
            <w:gridSpan w:val="7"/>
            <w:tcBorders>
              <w:left w:val="nil"/>
            </w:tcBorders>
            <w:vAlign w:val="center"/>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(корпус (строение, владение)</w:t>
            </w:r>
          </w:p>
        </w:tc>
        <w:tc>
          <w:tcPr>
            <w:tcW w:w="1835" w:type="dxa"/>
            <w:gridSpan w:val="6"/>
            <w:vAlign w:val="center"/>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(квартира (комната)</w:t>
            </w:r>
          </w:p>
        </w:tc>
        <w:tc>
          <w:tcPr>
            <w:tcW w:w="3960" w:type="dxa"/>
            <w:gridSpan w:val="12"/>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(номер телефона)</w:t>
            </w:r>
          </w:p>
        </w:tc>
      </w:tr>
    </w:tbl>
    <w:p w:rsidR="002A6EF3" w:rsidRPr="008272BD" w:rsidRDefault="002A6EF3" w:rsidP="002A6EF3">
      <w:pPr>
        <w:widowControl w:val="0"/>
        <w:autoSpaceDE w:val="0"/>
        <w:autoSpaceDN w:val="0"/>
        <w:adjustRightInd w:val="0"/>
      </w:pPr>
    </w:p>
    <w:tbl>
      <w:tblPr>
        <w:tblW w:w="0" w:type="auto"/>
        <w:tblInd w:w="-108" w:type="dxa"/>
        <w:tblCellMar>
          <w:left w:w="0" w:type="dxa"/>
          <w:right w:w="0" w:type="dxa"/>
        </w:tblCellMar>
        <w:tblLook w:val="00A0"/>
      </w:tblPr>
      <w:tblGrid>
        <w:gridCol w:w="5299"/>
        <w:gridCol w:w="706"/>
        <w:gridCol w:w="296"/>
        <w:gridCol w:w="294"/>
        <w:gridCol w:w="294"/>
        <w:gridCol w:w="296"/>
        <w:gridCol w:w="813"/>
        <w:gridCol w:w="296"/>
        <w:gridCol w:w="294"/>
        <w:gridCol w:w="294"/>
        <w:gridCol w:w="294"/>
        <w:gridCol w:w="294"/>
        <w:gridCol w:w="300"/>
      </w:tblGrid>
      <w:tr w:rsidR="002A6EF3" w:rsidRPr="008272BD" w:rsidTr="009A5D69">
        <w:trPr>
          <w:cantSplit/>
          <w:trHeight w:hRule="exact" w:val="340"/>
        </w:trPr>
        <w:tc>
          <w:tcPr>
            <w:tcW w:w="5920" w:type="dxa"/>
            <w:vMerge w:val="restart"/>
          </w:tcPr>
          <w:p w:rsidR="002A6EF3" w:rsidRPr="008272BD" w:rsidRDefault="002A6EF3" w:rsidP="009A5D69">
            <w:pPr>
              <w:widowControl w:val="0"/>
              <w:autoSpaceDE w:val="0"/>
              <w:autoSpaceDN w:val="0"/>
              <w:adjustRightInd w:val="0"/>
              <w:rPr>
                <w:sz w:val="20"/>
                <w:szCs w:val="20"/>
              </w:rPr>
            </w:pPr>
            <w:r w:rsidRPr="008272BD">
              <w:t xml:space="preserve">Паспорт гражданина Российской Федерации </w:t>
            </w:r>
            <w:r w:rsidRPr="008272BD">
              <w:br/>
            </w:r>
            <w:r w:rsidRPr="008272BD">
              <w:rPr>
                <w:sz w:val="20"/>
                <w:szCs w:val="20"/>
              </w:rPr>
              <w:t>(в период замены паспорта – временное удостоверение личности)</w:t>
            </w:r>
          </w:p>
        </w:tc>
        <w:tc>
          <w:tcPr>
            <w:tcW w:w="737" w:type="dxa"/>
            <w:tcBorders>
              <w:left w:val="nil"/>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20"/>
                <w:szCs w:val="20"/>
              </w:rPr>
            </w:pPr>
            <w:r w:rsidRPr="008272BD">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851" w:type="dxa"/>
            <w:tcBorders>
              <w:left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r w:rsidRPr="008272BD">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c>
          <w:tcPr>
            <w:tcW w:w="341"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jc w:val="center"/>
              <w:rPr>
                <w:sz w:val="20"/>
                <w:szCs w:val="20"/>
              </w:rPr>
            </w:pPr>
          </w:p>
        </w:tc>
      </w:tr>
      <w:tr w:rsidR="002A6EF3" w:rsidRPr="008272BD" w:rsidTr="009A5D69">
        <w:trPr>
          <w:cantSplit/>
          <w:trHeight w:hRule="exact" w:val="290"/>
        </w:trPr>
        <w:tc>
          <w:tcPr>
            <w:tcW w:w="5920" w:type="dxa"/>
            <w:vMerge/>
          </w:tcPr>
          <w:p w:rsidR="002A6EF3" w:rsidRPr="008272BD" w:rsidRDefault="002A6EF3" w:rsidP="009A5D69">
            <w:pPr>
              <w:widowControl w:val="0"/>
              <w:autoSpaceDE w:val="0"/>
              <w:autoSpaceDN w:val="0"/>
              <w:adjustRightInd w:val="0"/>
              <w:spacing w:line="360" w:lineRule="auto"/>
              <w:rPr>
                <w:sz w:val="20"/>
                <w:szCs w:val="20"/>
              </w:rPr>
            </w:pPr>
          </w:p>
        </w:tc>
        <w:tc>
          <w:tcPr>
            <w:tcW w:w="737" w:type="dxa"/>
            <w:tcBorders>
              <w:left w:val="nil"/>
            </w:tcBorders>
            <w:vAlign w:val="center"/>
          </w:tcPr>
          <w:p w:rsidR="002A6EF3" w:rsidRPr="008272BD" w:rsidRDefault="002A6EF3" w:rsidP="009A5D69">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851" w:type="dxa"/>
            <w:vAlign w:val="center"/>
          </w:tcPr>
          <w:p w:rsidR="002A6EF3" w:rsidRPr="008272BD" w:rsidRDefault="002A6EF3" w:rsidP="009A5D69">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c>
          <w:tcPr>
            <w:tcW w:w="341" w:type="dxa"/>
            <w:tcBorders>
              <w:top w:val="single" w:sz="18" w:space="0" w:color="auto"/>
            </w:tcBorders>
            <w:vAlign w:val="center"/>
          </w:tcPr>
          <w:p w:rsidR="002A6EF3" w:rsidRPr="008272BD" w:rsidRDefault="002A6EF3" w:rsidP="009A5D69">
            <w:pPr>
              <w:widowControl w:val="0"/>
              <w:autoSpaceDE w:val="0"/>
              <w:autoSpaceDN w:val="0"/>
              <w:adjustRightInd w:val="0"/>
              <w:spacing w:line="360" w:lineRule="auto"/>
              <w:rPr>
                <w:sz w:val="16"/>
                <w:szCs w:val="16"/>
              </w:rPr>
            </w:pPr>
          </w:p>
        </w:tc>
      </w:tr>
    </w:tbl>
    <w:p w:rsidR="002A6EF3" w:rsidRPr="008272BD" w:rsidRDefault="002A6EF3" w:rsidP="002A6EF3">
      <w:pPr>
        <w:widowControl w:val="0"/>
        <w:autoSpaceDE w:val="0"/>
        <w:spacing w:before="120" w:after="60"/>
        <w:ind w:firstLine="709"/>
        <w:jc w:val="both"/>
      </w:pPr>
      <w:r w:rsidRPr="008272BD">
        <w:t>Подтверждаю, что не получал(а) доступ к электронному бюллетеню (не получал(а) избирательного бюллетеня) для голосования на цифровом избирательном участке № _______, на котором был(а) включен(а) в список избирателей на основании заявления, поданного с использованием федеральной государственной информационной системы «Единый портал государственных и муниципальных услуг (функций)»</w:t>
      </w:r>
      <w:r w:rsidRPr="008272BD">
        <w:rPr>
          <w:lang w:eastAsia="en-US"/>
        </w:rPr>
        <w:t>.</w:t>
      </w:r>
    </w:p>
    <w:p w:rsidR="002A6EF3" w:rsidRPr="008272BD" w:rsidRDefault="002A6EF3" w:rsidP="002A6EF3">
      <w:pPr>
        <w:widowControl w:val="0"/>
        <w:autoSpaceDE w:val="0"/>
        <w:spacing w:after="60"/>
        <w:ind w:firstLine="709"/>
        <w:jc w:val="both"/>
      </w:pPr>
      <w:r w:rsidRPr="008272BD">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бюллетеня с целью проголосовать более одного раза в ходе одного и того же голосования влечет наложение административного штрафа в размере </w:t>
      </w:r>
      <w:r w:rsidRPr="008272BD">
        <w:rPr>
          <w:b/>
        </w:rPr>
        <w:t>тридцати тысяч рублей</w:t>
      </w:r>
      <w:r w:rsidRPr="008272BD">
        <w:t xml:space="preserve">. </w:t>
      </w:r>
    </w:p>
    <w:p w:rsidR="002A6EF3" w:rsidRPr="008272BD" w:rsidRDefault="002A6EF3" w:rsidP="002A6EF3">
      <w:pPr>
        <w:widowControl w:val="0"/>
        <w:autoSpaceDE w:val="0"/>
        <w:spacing w:after="120"/>
        <w:ind w:firstLine="709"/>
        <w:jc w:val="both"/>
      </w:pPr>
      <w:r w:rsidRPr="008272BD">
        <w:t>Уведомлен(а) о том, что избирательными комиссиями будет проведена проверка однократности получения избирателями бюллетеня для голосования.</w:t>
      </w:r>
    </w:p>
    <w:tbl>
      <w:tblPr>
        <w:tblW w:w="7315" w:type="dxa"/>
        <w:jc w:val="right"/>
        <w:tblLook w:val="00A0"/>
      </w:tblPr>
      <w:tblGrid>
        <w:gridCol w:w="394"/>
        <w:gridCol w:w="394"/>
        <w:gridCol w:w="390"/>
        <w:gridCol w:w="394"/>
        <w:gridCol w:w="394"/>
        <w:gridCol w:w="364"/>
        <w:gridCol w:w="363"/>
        <w:gridCol w:w="362"/>
        <w:gridCol w:w="361"/>
        <w:gridCol w:w="360"/>
        <w:gridCol w:w="359"/>
        <w:gridCol w:w="3180"/>
      </w:tblGrid>
      <w:tr w:rsidR="002A6EF3" w:rsidRPr="008272BD" w:rsidTr="009A5D69">
        <w:trPr>
          <w:cantSplit/>
          <w:trHeight w:hRule="exact" w:val="340"/>
          <w:jc w:val="right"/>
        </w:trPr>
        <w:tc>
          <w:tcPr>
            <w:tcW w:w="394"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90" w:type="dxa"/>
            <w:tcBorders>
              <w:left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94"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94"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64" w:type="dxa"/>
            <w:tcBorders>
              <w:left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63" w:type="dxa"/>
            <w:tcBorders>
              <w:top w:val="single" w:sz="18" w:space="0" w:color="auto"/>
              <w:left w:val="single" w:sz="18"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62"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61" w:type="dxa"/>
            <w:tcBorders>
              <w:top w:val="single" w:sz="18" w:space="0" w:color="auto"/>
              <w:left w:val="single" w:sz="2" w:space="0" w:color="auto"/>
              <w:bottom w:val="single" w:sz="18" w:space="0" w:color="auto"/>
              <w:right w:val="single" w:sz="2"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60" w:type="dxa"/>
            <w:tcBorders>
              <w:top w:val="single" w:sz="18" w:space="0" w:color="auto"/>
              <w:left w:val="single" w:sz="2" w:space="0" w:color="auto"/>
              <w:bottom w:val="single" w:sz="18" w:space="0" w:color="auto"/>
              <w:right w:val="single" w:sz="18" w:space="0" w:color="auto"/>
            </w:tcBorders>
            <w:vAlign w:val="center"/>
          </w:tcPr>
          <w:p w:rsidR="002A6EF3" w:rsidRPr="008272BD" w:rsidRDefault="002A6EF3" w:rsidP="009A5D69">
            <w:pPr>
              <w:widowControl w:val="0"/>
              <w:autoSpaceDE w:val="0"/>
              <w:autoSpaceDN w:val="0"/>
              <w:adjustRightInd w:val="0"/>
              <w:spacing w:line="360" w:lineRule="auto"/>
              <w:rPr>
                <w:sz w:val="18"/>
                <w:szCs w:val="20"/>
              </w:rPr>
            </w:pPr>
          </w:p>
        </w:tc>
        <w:tc>
          <w:tcPr>
            <w:tcW w:w="359" w:type="dxa"/>
            <w:tcBorders>
              <w:left w:val="single" w:sz="18" w:space="0" w:color="auto"/>
            </w:tcBorders>
          </w:tcPr>
          <w:p w:rsidR="002A6EF3" w:rsidRPr="008272BD" w:rsidRDefault="002A6EF3" w:rsidP="009A5D69">
            <w:pPr>
              <w:widowControl w:val="0"/>
              <w:autoSpaceDE w:val="0"/>
              <w:autoSpaceDN w:val="0"/>
              <w:adjustRightInd w:val="0"/>
              <w:spacing w:line="360" w:lineRule="auto"/>
              <w:rPr>
                <w:sz w:val="18"/>
                <w:szCs w:val="20"/>
              </w:rPr>
            </w:pPr>
          </w:p>
        </w:tc>
        <w:tc>
          <w:tcPr>
            <w:tcW w:w="3180" w:type="dxa"/>
            <w:tcBorders>
              <w:left w:val="nil"/>
              <w:bottom w:val="single" w:sz="4" w:space="0" w:color="auto"/>
            </w:tcBorders>
          </w:tcPr>
          <w:p w:rsidR="002A6EF3" w:rsidRPr="008272BD" w:rsidRDefault="002A6EF3" w:rsidP="009A5D69">
            <w:pPr>
              <w:widowControl w:val="0"/>
              <w:autoSpaceDE w:val="0"/>
              <w:autoSpaceDN w:val="0"/>
              <w:adjustRightInd w:val="0"/>
              <w:spacing w:line="360" w:lineRule="auto"/>
              <w:rPr>
                <w:sz w:val="18"/>
                <w:szCs w:val="20"/>
              </w:rPr>
            </w:pPr>
          </w:p>
        </w:tc>
      </w:tr>
      <w:tr w:rsidR="002A6EF3" w:rsidRPr="008272BD" w:rsidTr="009A5D69">
        <w:trPr>
          <w:cantSplit/>
          <w:trHeight w:hRule="exact" w:val="292"/>
          <w:jc w:val="right"/>
        </w:trPr>
        <w:tc>
          <w:tcPr>
            <w:tcW w:w="788" w:type="dxa"/>
            <w:gridSpan w:val="2"/>
            <w:tcBorders>
              <w:top w:val="single" w:sz="18" w:space="0" w:color="auto"/>
            </w:tcBorders>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(число)</w:t>
            </w:r>
          </w:p>
        </w:tc>
        <w:tc>
          <w:tcPr>
            <w:tcW w:w="1542" w:type="dxa"/>
            <w:gridSpan w:val="4"/>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(месяц)</w:t>
            </w:r>
          </w:p>
        </w:tc>
        <w:tc>
          <w:tcPr>
            <w:tcW w:w="1446" w:type="dxa"/>
            <w:gridSpan w:val="4"/>
            <w:tcBorders>
              <w:top w:val="single" w:sz="18" w:space="0" w:color="auto"/>
            </w:tcBorders>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(год)</w:t>
            </w:r>
          </w:p>
        </w:tc>
        <w:tc>
          <w:tcPr>
            <w:tcW w:w="359" w:type="dxa"/>
          </w:tcPr>
          <w:p w:rsidR="002A6EF3" w:rsidRPr="008272BD" w:rsidRDefault="002A6EF3" w:rsidP="009A5D69">
            <w:pPr>
              <w:widowControl w:val="0"/>
              <w:autoSpaceDE w:val="0"/>
              <w:autoSpaceDN w:val="0"/>
              <w:adjustRightInd w:val="0"/>
              <w:spacing w:line="360" w:lineRule="auto"/>
              <w:jc w:val="center"/>
              <w:rPr>
                <w:sz w:val="18"/>
                <w:szCs w:val="18"/>
              </w:rPr>
            </w:pPr>
          </w:p>
        </w:tc>
        <w:tc>
          <w:tcPr>
            <w:tcW w:w="3180" w:type="dxa"/>
            <w:tcBorders>
              <w:top w:val="single" w:sz="4" w:space="0" w:color="auto"/>
              <w:left w:val="nil"/>
            </w:tcBorders>
          </w:tcPr>
          <w:p w:rsidR="002A6EF3" w:rsidRPr="008272BD" w:rsidRDefault="002A6EF3" w:rsidP="009A5D69">
            <w:pPr>
              <w:widowControl w:val="0"/>
              <w:autoSpaceDE w:val="0"/>
              <w:autoSpaceDN w:val="0"/>
              <w:adjustRightInd w:val="0"/>
              <w:spacing w:line="360" w:lineRule="auto"/>
              <w:jc w:val="center"/>
              <w:rPr>
                <w:sz w:val="18"/>
                <w:szCs w:val="18"/>
              </w:rPr>
            </w:pPr>
            <w:r w:rsidRPr="008272BD">
              <w:rPr>
                <w:sz w:val="18"/>
                <w:szCs w:val="18"/>
              </w:rPr>
              <w:t>(подпись)</w:t>
            </w:r>
          </w:p>
        </w:tc>
      </w:tr>
    </w:tbl>
    <w:p w:rsidR="007E6EF3" w:rsidRPr="0053208D" w:rsidRDefault="007E6EF3" w:rsidP="007E6EF3">
      <w:pPr>
        <w:keepNext/>
        <w:autoSpaceDE w:val="0"/>
        <w:autoSpaceDN w:val="0"/>
        <w:adjustRightInd w:val="0"/>
        <w:jc w:val="center"/>
        <w:outlineLvl w:val="1"/>
        <w:rPr>
          <w:b/>
          <w:bCs/>
          <w:sz w:val="23"/>
          <w:szCs w:val="23"/>
        </w:rPr>
      </w:pPr>
      <w:r w:rsidRPr="0053208D">
        <w:rPr>
          <w:b/>
          <w:sz w:val="23"/>
          <w:szCs w:val="23"/>
        </w:rPr>
        <w:lastRenderedPageBreak/>
        <w:t>УЧАСТКОВАЯ ИЗБИРАТЕЛЬНАЯ</w:t>
      </w:r>
      <w:r w:rsidRPr="0053208D">
        <w:rPr>
          <w:b/>
          <w:bCs/>
          <w:sz w:val="23"/>
          <w:szCs w:val="23"/>
        </w:rPr>
        <w:t xml:space="preserve"> КОМИССИЯ </w:t>
      </w:r>
    </w:p>
    <w:p w:rsidR="007E6EF3" w:rsidRPr="0053208D" w:rsidRDefault="007E6EF3" w:rsidP="007E6EF3">
      <w:pPr>
        <w:jc w:val="center"/>
        <w:rPr>
          <w:b/>
          <w:bCs/>
          <w:sz w:val="23"/>
          <w:szCs w:val="23"/>
        </w:rPr>
      </w:pPr>
      <w:r w:rsidRPr="0053208D">
        <w:rPr>
          <w:b/>
          <w:bCs/>
          <w:sz w:val="23"/>
          <w:szCs w:val="23"/>
        </w:rPr>
        <w:t>ИЗБИРАТЕЛЬНОГО УЧАСТКА № ___</w:t>
      </w:r>
    </w:p>
    <w:p w:rsidR="007E6EF3" w:rsidRPr="0053208D" w:rsidRDefault="007E6EF3" w:rsidP="007E6EF3">
      <w:pPr>
        <w:jc w:val="center"/>
        <w:rPr>
          <w:b/>
          <w:spacing w:val="60"/>
          <w:sz w:val="23"/>
          <w:szCs w:val="23"/>
        </w:rPr>
      </w:pPr>
    </w:p>
    <w:p w:rsidR="007E6EF3" w:rsidRPr="0053208D" w:rsidRDefault="007E6EF3" w:rsidP="007E6EF3">
      <w:pPr>
        <w:jc w:val="center"/>
        <w:rPr>
          <w:b/>
          <w:spacing w:val="60"/>
          <w:sz w:val="23"/>
          <w:szCs w:val="23"/>
        </w:rPr>
      </w:pPr>
      <w:r w:rsidRPr="0053208D">
        <w:rPr>
          <w:b/>
          <w:spacing w:val="60"/>
          <w:sz w:val="23"/>
          <w:szCs w:val="23"/>
        </w:rPr>
        <w:t>РЕШЕНИЕ</w:t>
      </w:r>
    </w:p>
    <w:tbl>
      <w:tblPr>
        <w:tblW w:w="0" w:type="auto"/>
        <w:tblInd w:w="108" w:type="dxa"/>
        <w:tblLook w:val="00A0"/>
      </w:tblPr>
      <w:tblGrid>
        <w:gridCol w:w="3261"/>
        <w:gridCol w:w="3007"/>
        <w:gridCol w:w="448"/>
        <w:gridCol w:w="1290"/>
        <w:gridCol w:w="1514"/>
      </w:tblGrid>
      <w:tr w:rsidR="007E6EF3" w:rsidRPr="00623767" w:rsidTr="006D674A">
        <w:tc>
          <w:tcPr>
            <w:tcW w:w="3261" w:type="dxa"/>
            <w:shd w:val="clear" w:color="auto" w:fill="auto"/>
          </w:tcPr>
          <w:p w:rsidR="007E6EF3" w:rsidRPr="00623767" w:rsidRDefault="007E6EF3" w:rsidP="009A5D69">
            <w:pPr>
              <w:jc w:val="center"/>
            </w:pPr>
            <w:r w:rsidRPr="00623767">
              <w:t>___________________</w:t>
            </w:r>
          </w:p>
        </w:tc>
        <w:tc>
          <w:tcPr>
            <w:tcW w:w="3007" w:type="dxa"/>
            <w:shd w:val="clear" w:color="auto" w:fill="auto"/>
          </w:tcPr>
          <w:p w:rsidR="007E6EF3" w:rsidRPr="00623767" w:rsidRDefault="007E6EF3" w:rsidP="009A5D69">
            <w:pPr>
              <w:jc w:val="right"/>
            </w:pPr>
          </w:p>
        </w:tc>
        <w:tc>
          <w:tcPr>
            <w:tcW w:w="3252" w:type="dxa"/>
            <w:gridSpan w:val="3"/>
            <w:shd w:val="clear" w:color="auto" w:fill="auto"/>
          </w:tcPr>
          <w:p w:rsidR="007E6EF3" w:rsidRPr="00623767" w:rsidRDefault="007E6EF3" w:rsidP="009A5D69">
            <w:pPr>
              <w:jc w:val="both"/>
            </w:pPr>
            <w:r w:rsidRPr="00623767">
              <w:t>№ ________________</w:t>
            </w:r>
          </w:p>
        </w:tc>
      </w:tr>
      <w:tr w:rsidR="007E6EF3" w:rsidRPr="00623767" w:rsidTr="006D674A">
        <w:tc>
          <w:tcPr>
            <w:tcW w:w="3261" w:type="dxa"/>
            <w:shd w:val="clear" w:color="auto" w:fill="auto"/>
          </w:tcPr>
          <w:p w:rsidR="007E6EF3" w:rsidRPr="00623767" w:rsidRDefault="007E6EF3" w:rsidP="009A5D69">
            <w:pPr>
              <w:jc w:val="center"/>
              <w:rPr>
                <w:i/>
                <w:vertAlign w:val="superscript"/>
              </w:rPr>
            </w:pPr>
            <w:r w:rsidRPr="00623767">
              <w:rPr>
                <w:i/>
                <w:vertAlign w:val="superscript"/>
              </w:rPr>
              <w:t>(дата)</w:t>
            </w:r>
          </w:p>
        </w:tc>
        <w:tc>
          <w:tcPr>
            <w:tcW w:w="3007" w:type="dxa"/>
            <w:shd w:val="clear" w:color="auto" w:fill="auto"/>
          </w:tcPr>
          <w:p w:rsidR="007E6EF3" w:rsidRPr="00623767" w:rsidRDefault="007E6EF3" w:rsidP="009A5D69">
            <w:pPr>
              <w:jc w:val="center"/>
            </w:pPr>
            <w:r w:rsidRPr="00623767">
              <w:t>_____________________</w:t>
            </w:r>
          </w:p>
        </w:tc>
        <w:tc>
          <w:tcPr>
            <w:tcW w:w="448" w:type="dxa"/>
            <w:shd w:val="clear" w:color="auto" w:fill="auto"/>
          </w:tcPr>
          <w:p w:rsidR="007E6EF3" w:rsidRPr="00623767" w:rsidRDefault="007E6EF3" w:rsidP="009A5D69">
            <w:pPr>
              <w:jc w:val="right"/>
            </w:pPr>
          </w:p>
        </w:tc>
        <w:tc>
          <w:tcPr>
            <w:tcW w:w="1290" w:type="dxa"/>
            <w:shd w:val="clear" w:color="auto" w:fill="auto"/>
          </w:tcPr>
          <w:p w:rsidR="007E6EF3" w:rsidRPr="00623767" w:rsidRDefault="007E6EF3" w:rsidP="009A5D69"/>
        </w:tc>
        <w:tc>
          <w:tcPr>
            <w:tcW w:w="1514" w:type="dxa"/>
            <w:shd w:val="clear" w:color="auto" w:fill="auto"/>
          </w:tcPr>
          <w:p w:rsidR="007E6EF3" w:rsidRPr="00623767" w:rsidRDefault="007E6EF3" w:rsidP="009A5D69"/>
        </w:tc>
      </w:tr>
      <w:tr w:rsidR="006D674A" w:rsidRPr="00204AED" w:rsidTr="006D674A">
        <w:tc>
          <w:tcPr>
            <w:tcW w:w="9520" w:type="dxa"/>
            <w:gridSpan w:val="5"/>
            <w:shd w:val="clear" w:color="auto" w:fill="auto"/>
          </w:tcPr>
          <w:p w:rsidR="00F87388" w:rsidRDefault="006D674A">
            <w:pPr>
              <w:jc w:val="center"/>
            </w:pPr>
            <w:r w:rsidRPr="005D3F8A">
              <w:rPr>
                <w:i/>
                <w:vertAlign w:val="superscript"/>
              </w:rPr>
              <w:t>(</w:t>
            </w:r>
            <w:r w:rsidRPr="006D674A">
              <w:rPr>
                <w:i/>
                <w:vertAlign w:val="superscript"/>
              </w:rPr>
              <w:t>наименование МО места</w:t>
            </w:r>
            <w:r w:rsidRPr="006D674A" w:rsidDel="006D674A">
              <w:rPr>
                <w:i/>
                <w:vertAlign w:val="superscript"/>
              </w:rPr>
              <w:t xml:space="preserve"> </w:t>
            </w:r>
            <w:r w:rsidRPr="005D3F8A">
              <w:rPr>
                <w:i/>
                <w:vertAlign w:val="superscript"/>
              </w:rPr>
              <w:t>проведения заседания)</w:t>
            </w:r>
          </w:p>
        </w:tc>
      </w:tr>
    </w:tbl>
    <w:p w:rsidR="006D674A" w:rsidRDefault="006D674A" w:rsidP="007E6EF3">
      <w:pPr>
        <w:autoSpaceDE w:val="0"/>
        <w:autoSpaceDN w:val="0"/>
        <w:jc w:val="center"/>
        <w:rPr>
          <w:b/>
          <w:sz w:val="23"/>
          <w:szCs w:val="23"/>
        </w:rPr>
      </w:pPr>
    </w:p>
    <w:p w:rsidR="006D674A" w:rsidRDefault="006D674A" w:rsidP="007E6EF3">
      <w:pPr>
        <w:autoSpaceDE w:val="0"/>
        <w:autoSpaceDN w:val="0"/>
        <w:jc w:val="center"/>
        <w:rPr>
          <w:b/>
          <w:sz w:val="23"/>
          <w:szCs w:val="23"/>
        </w:rPr>
      </w:pPr>
    </w:p>
    <w:p w:rsidR="006D674A" w:rsidRDefault="006D674A" w:rsidP="007E6EF3">
      <w:pPr>
        <w:autoSpaceDE w:val="0"/>
        <w:autoSpaceDN w:val="0"/>
        <w:jc w:val="center"/>
        <w:rPr>
          <w:b/>
          <w:sz w:val="23"/>
          <w:szCs w:val="23"/>
        </w:rPr>
      </w:pPr>
    </w:p>
    <w:p w:rsidR="007E6EF3" w:rsidRDefault="007E6EF3" w:rsidP="007E6EF3">
      <w:pPr>
        <w:autoSpaceDE w:val="0"/>
        <w:autoSpaceDN w:val="0"/>
        <w:jc w:val="center"/>
        <w:rPr>
          <w:bCs/>
          <w:sz w:val="28"/>
          <w:szCs w:val="28"/>
          <w:vertAlign w:val="superscript"/>
        </w:rPr>
      </w:pPr>
      <w:r w:rsidRPr="0053208D">
        <w:rPr>
          <w:b/>
          <w:sz w:val="23"/>
          <w:szCs w:val="23"/>
        </w:rPr>
        <w:t xml:space="preserve">О </w:t>
      </w:r>
      <w:r w:rsidRPr="00C43FB9">
        <w:rPr>
          <w:b/>
          <w:sz w:val="23"/>
          <w:szCs w:val="23"/>
        </w:rPr>
        <w:t xml:space="preserve">включении </w:t>
      </w:r>
      <w:r w:rsidRPr="00C43FB9">
        <w:rPr>
          <w:b/>
        </w:rPr>
        <w:t>в список избирателей по месту жительства избирателя, исключенного из этого списка избирателей в связи с подачей заявления о включении в список избирателей по месту нахождения (в связи с оформлением специального заявления)</w:t>
      </w:r>
      <w:r>
        <w:rPr>
          <w:b/>
        </w:rPr>
        <w:t xml:space="preserve"> </w:t>
      </w:r>
      <w:r w:rsidRPr="00C43FB9">
        <w:rPr>
          <w:b/>
          <w:sz w:val="23"/>
          <w:szCs w:val="23"/>
        </w:rPr>
        <w:t>на</w:t>
      </w:r>
      <w:r w:rsidRPr="0053208D">
        <w:rPr>
          <w:b/>
          <w:sz w:val="23"/>
          <w:szCs w:val="23"/>
        </w:rPr>
        <w:t xml:space="preserve"> </w:t>
      </w:r>
      <w:r w:rsidRPr="0053208D">
        <w:rPr>
          <w:b/>
          <w:bCs/>
          <w:sz w:val="23"/>
          <w:szCs w:val="23"/>
        </w:rPr>
        <w:t xml:space="preserve">выборах </w:t>
      </w:r>
      <w:r>
        <w:rPr>
          <w:b/>
          <w:bCs/>
          <w:sz w:val="23"/>
          <w:szCs w:val="23"/>
        </w:rPr>
        <w:t>Губернатора Курганской области</w:t>
      </w:r>
    </w:p>
    <w:p w:rsidR="007E6EF3" w:rsidRDefault="007E6EF3" w:rsidP="007E6EF3">
      <w:pPr>
        <w:autoSpaceDE w:val="0"/>
        <w:autoSpaceDN w:val="0"/>
        <w:ind w:firstLine="709"/>
        <w:jc w:val="both"/>
        <w:rPr>
          <w:sz w:val="28"/>
          <w:szCs w:val="28"/>
        </w:rPr>
      </w:pPr>
      <w:r w:rsidRPr="0053208D">
        <w:rPr>
          <w:sz w:val="23"/>
          <w:szCs w:val="23"/>
        </w:rPr>
        <w:t>Рассмотрев заявление гражданина</w:t>
      </w:r>
      <w:r>
        <w:t> </w:t>
      </w:r>
      <w:r>
        <w:rPr>
          <w:sz w:val="28"/>
          <w:szCs w:val="28"/>
        </w:rPr>
        <w:t>___________________________________,</w:t>
      </w:r>
    </w:p>
    <w:p w:rsidR="007E6EF3" w:rsidRDefault="007E6EF3" w:rsidP="007E6EF3">
      <w:pPr>
        <w:autoSpaceDE w:val="0"/>
        <w:autoSpaceDN w:val="0"/>
        <w:ind w:firstLine="709"/>
        <w:jc w:val="both"/>
        <w:rPr>
          <w:sz w:val="28"/>
          <w:szCs w:val="28"/>
        </w:rPr>
      </w:pPr>
      <w:r w:rsidRPr="00E10674">
        <w:rPr>
          <w:sz w:val="20"/>
          <w:szCs w:val="20"/>
        </w:rPr>
        <w:t xml:space="preserve">                                              </w:t>
      </w:r>
      <w:r>
        <w:rPr>
          <w:sz w:val="20"/>
          <w:szCs w:val="20"/>
        </w:rPr>
        <w:t xml:space="preserve">               </w:t>
      </w:r>
      <w:r w:rsidRPr="00E10674">
        <w:rPr>
          <w:sz w:val="20"/>
          <w:szCs w:val="20"/>
        </w:rPr>
        <w:t xml:space="preserve">                        </w:t>
      </w:r>
      <w:r w:rsidRPr="00A17938">
        <w:rPr>
          <w:sz w:val="20"/>
          <w:szCs w:val="20"/>
        </w:rPr>
        <w:t>(</w:t>
      </w:r>
      <w:r w:rsidRPr="00A17938">
        <w:rPr>
          <w:i/>
          <w:sz w:val="20"/>
          <w:szCs w:val="20"/>
        </w:rPr>
        <w:t>инициалы, фамилия)</w:t>
      </w:r>
    </w:p>
    <w:p w:rsidR="007E6EF3" w:rsidRPr="0053208D" w:rsidRDefault="007E6EF3" w:rsidP="007E6EF3">
      <w:pPr>
        <w:autoSpaceDE w:val="0"/>
        <w:autoSpaceDN w:val="0"/>
        <w:jc w:val="both"/>
        <w:rPr>
          <w:sz w:val="23"/>
          <w:szCs w:val="23"/>
        </w:rPr>
      </w:pPr>
      <w:r w:rsidRPr="0053208D">
        <w:rPr>
          <w:sz w:val="23"/>
          <w:szCs w:val="23"/>
        </w:rPr>
        <w:t>исключенного из списка избирателей по месту своего житель</w:t>
      </w:r>
      <w:r>
        <w:rPr>
          <w:sz w:val="23"/>
          <w:szCs w:val="23"/>
        </w:rPr>
        <w:t>ства на избирательном участке № </w:t>
      </w:r>
      <w:r w:rsidRPr="0053208D">
        <w:rPr>
          <w:sz w:val="23"/>
          <w:szCs w:val="23"/>
        </w:rPr>
        <w:t xml:space="preserve">____ в связи с подачей заявления в ЕПГУ о включении в список избирателей на </w:t>
      </w:r>
      <w:r>
        <w:rPr>
          <w:sz w:val="23"/>
          <w:szCs w:val="23"/>
        </w:rPr>
        <w:t xml:space="preserve">цифровом </w:t>
      </w:r>
      <w:r w:rsidRPr="0053208D">
        <w:rPr>
          <w:sz w:val="23"/>
          <w:szCs w:val="23"/>
        </w:rPr>
        <w:t>избирательном участке № _______ и пришедшего в день голосования в УИК по месту жительства, проверив представленные им документы: паспорт с отметкой о регистрации по месту жительства, а также установив в соответствии с пунктом 3.</w:t>
      </w:r>
      <w:r>
        <w:rPr>
          <w:sz w:val="23"/>
          <w:szCs w:val="23"/>
        </w:rPr>
        <w:t>5</w:t>
      </w:r>
      <w:r w:rsidRPr="0053208D">
        <w:rPr>
          <w:sz w:val="23"/>
          <w:szCs w:val="23"/>
        </w:rPr>
        <w:t xml:space="preserve"> </w:t>
      </w:r>
      <w:r w:rsidRPr="0053208D">
        <w:rPr>
          <w:bCs/>
          <w:sz w:val="23"/>
          <w:szCs w:val="23"/>
        </w:rPr>
        <w:t xml:space="preserve">Порядка </w:t>
      </w:r>
      <w:r>
        <w:rPr>
          <w:bCs/>
          <w:sz w:val="23"/>
          <w:szCs w:val="23"/>
        </w:rPr>
        <w:t>организации голосования на цифровых избирательных участках в</w:t>
      </w:r>
      <w:r w:rsidR="00D87B24">
        <w:rPr>
          <w:bCs/>
          <w:sz w:val="23"/>
          <w:szCs w:val="23"/>
        </w:rPr>
        <w:t xml:space="preserve"> городе федерального значения Мо</w:t>
      </w:r>
      <w:r>
        <w:rPr>
          <w:bCs/>
          <w:sz w:val="23"/>
          <w:szCs w:val="23"/>
        </w:rPr>
        <w:t xml:space="preserve">скве на выборах, проводимых 8 </w:t>
      </w:r>
      <w:r w:rsidR="00D87B24">
        <w:rPr>
          <w:bCs/>
          <w:sz w:val="23"/>
          <w:szCs w:val="23"/>
        </w:rPr>
        <w:t>сентября</w:t>
      </w:r>
      <w:r>
        <w:rPr>
          <w:bCs/>
          <w:sz w:val="23"/>
          <w:szCs w:val="23"/>
        </w:rPr>
        <w:t xml:space="preserve"> 2019 года,</w:t>
      </w:r>
      <w:r w:rsidRPr="0053208D">
        <w:rPr>
          <w:sz w:val="23"/>
          <w:szCs w:val="23"/>
        </w:rPr>
        <w:t xml:space="preserve"> утвержденного постановлением ЦИК </w:t>
      </w:r>
      <w:r w:rsidR="006D674A" w:rsidRPr="0053208D">
        <w:rPr>
          <w:sz w:val="23"/>
          <w:szCs w:val="23"/>
        </w:rPr>
        <w:t>России</w:t>
      </w:r>
      <w:r w:rsidR="006D674A">
        <w:rPr>
          <w:sz w:val="23"/>
          <w:szCs w:val="23"/>
        </w:rPr>
        <w:br/>
      </w:r>
      <w:r w:rsidRPr="0053208D">
        <w:rPr>
          <w:sz w:val="23"/>
          <w:szCs w:val="23"/>
        </w:rPr>
        <w:t xml:space="preserve">от </w:t>
      </w:r>
      <w:r w:rsidR="00D87B24">
        <w:rPr>
          <w:sz w:val="23"/>
          <w:szCs w:val="23"/>
        </w:rPr>
        <w:t>17</w:t>
      </w:r>
      <w:r w:rsidRPr="0053208D">
        <w:rPr>
          <w:sz w:val="23"/>
          <w:szCs w:val="23"/>
        </w:rPr>
        <w:t xml:space="preserve"> июня 201</w:t>
      </w:r>
      <w:r w:rsidR="00D87B24">
        <w:rPr>
          <w:sz w:val="23"/>
          <w:szCs w:val="23"/>
        </w:rPr>
        <w:t>9</w:t>
      </w:r>
      <w:r w:rsidRPr="0053208D">
        <w:rPr>
          <w:sz w:val="23"/>
          <w:szCs w:val="23"/>
        </w:rPr>
        <w:t xml:space="preserve"> года № </w:t>
      </w:r>
      <w:r w:rsidR="00D87B24">
        <w:rPr>
          <w:sz w:val="23"/>
          <w:szCs w:val="23"/>
        </w:rPr>
        <w:t>205</w:t>
      </w:r>
      <w:r w:rsidRPr="0053208D">
        <w:rPr>
          <w:sz w:val="23"/>
          <w:szCs w:val="23"/>
        </w:rPr>
        <w:t>/1</w:t>
      </w:r>
      <w:r w:rsidR="00D87B24">
        <w:rPr>
          <w:sz w:val="23"/>
          <w:szCs w:val="23"/>
        </w:rPr>
        <w:t>565</w:t>
      </w:r>
      <w:r w:rsidRPr="0053208D">
        <w:rPr>
          <w:sz w:val="23"/>
          <w:szCs w:val="23"/>
        </w:rPr>
        <w:t xml:space="preserve">-7, факт, что избиратель не проголосовал на </w:t>
      </w:r>
      <w:r w:rsidR="00D87B24">
        <w:rPr>
          <w:sz w:val="23"/>
          <w:szCs w:val="23"/>
        </w:rPr>
        <w:t xml:space="preserve">цифровом </w:t>
      </w:r>
      <w:r w:rsidRPr="0053208D">
        <w:rPr>
          <w:sz w:val="23"/>
          <w:szCs w:val="23"/>
        </w:rPr>
        <w:t>избирательном участке, указанном в заявлении участковая избирательная комиссия избирательного участка № ____</w:t>
      </w:r>
    </w:p>
    <w:p w:rsidR="007E6EF3" w:rsidRPr="000E33B4" w:rsidRDefault="007E6EF3" w:rsidP="007E6EF3">
      <w:pPr>
        <w:autoSpaceDE w:val="0"/>
        <w:autoSpaceDN w:val="0"/>
        <w:ind w:firstLine="709"/>
        <w:jc w:val="both"/>
        <w:rPr>
          <w:b/>
        </w:rPr>
      </w:pPr>
      <w:r w:rsidRPr="000E33B4">
        <w:rPr>
          <w:b/>
        </w:rPr>
        <w:t>РЕШИЛА:</w:t>
      </w:r>
    </w:p>
    <w:p w:rsidR="007E6EF3" w:rsidRDefault="007E6EF3" w:rsidP="007E6EF3">
      <w:pPr>
        <w:autoSpaceDE w:val="0"/>
        <w:autoSpaceDN w:val="0"/>
        <w:ind w:firstLine="709"/>
        <w:jc w:val="center"/>
        <w:rPr>
          <w:i/>
          <w:sz w:val="20"/>
          <w:szCs w:val="20"/>
        </w:rPr>
      </w:pPr>
      <w:r w:rsidRPr="0053208D">
        <w:rPr>
          <w:sz w:val="23"/>
          <w:szCs w:val="23"/>
        </w:rPr>
        <w:t>1. Включить в список избирателей по избирательному участку № ______ избирателя ______________________________________________________________ и уведомить его об</w:t>
      </w:r>
      <w:r>
        <w:rPr>
          <w:sz w:val="23"/>
          <w:szCs w:val="23"/>
        </w:rPr>
        <w:t xml:space="preserve"> </w:t>
      </w:r>
      <w:r w:rsidRPr="00A17938">
        <w:rPr>
          <w:sz w:val="20"/>
          <w:szCs w:val="20"/>
        </w:rPr>
        <w:t>(</w:t>
      </w:r>
      <w:r w:rsidRPr="00A17938">
        <w:rPr>
          <w:i/>
          <w:sz w:val="20"/>
          <w:szCs w:val="20"/>
        </w:rPr>
        <w:t>инициалы, фамилия)</w:t>
      </w:r>
    </w:p>
    <w:p w:rsidR="007E6EF3" w:rsidRPr="009532F4" w:rsidRDefault="007E6EF3" w:rsidP="007E6EF3">
      <w:pPr>
        <w:autoSpaceDE w:val="0"/>
        <w:autoSpaceDN w:val="0"/>
        <w:jc w:val="both"/>
      </w:pPr>
      <w:r w:rsidRPr="00A93840">
        <w:rPr>
          <w:sz w:val="23"/>
          <w:szCs w:val="23"/>
        </w:rPr>
        <w:t xml:space="preserve">утрате права голосования </w:t>
      </w:r>
      <w:r w:rsidR="00D87B24">
        <w:rPr>
          <w:sz w:val="23"/>
          <w:szCs w:val="23"/>
        </w:rPr>
        <w:t>на цифровом избирательном участке</w:t>
      </w:r>
      <w:r w:rsidRPr="00A93840">
        <w:rPr>
          <w:sz w:val="23"/>
          <w:szCs w:val="23"/>
        </w:rPr>
        <w:t>. Проверка была проведена*</w:t>
      </w:r>
      <w:r>
        <w:t xml:space="preserve"> _______________________</w:t>
      </w:r>
      <w:r w:rsidRPr="009532F4">
        <w:t>______________</w:t>
      </w:r>
      <w:r w:rsidR="00D87B24">
        <w:t>__________________________________</w:t>
      </w:r>
      <w:r w:rsidRPr="009532F4">
        <w:t>____</w:t>
      </w:r>
      <w:r>
        <w:t>____,</w:t>
      </w:r>
    </w:p>
    <w:p w:rsidR="007E6EF3" w:rsidRPr="009532F4" w:rsidRDefault="007E6EF3" w:rsidP="007E6EF3">
      <w:pPr>
        <w:autoSpaceDE w:val="0"/>
        <w:autoSpaceDN w:val="0"/>
        <w:jc w:val="center"/>
        <w:rPr>
          <w:i/>
          <w:sz w:val="20"/>
          <w:szCs w:val="20"/>
        </w:rPr>
      </w:pPr>
      <w:r w:rsidRPr="009532F4">
        <w:rPr>
          <w:i/>
          <w:sz w:val="20"/>
          <w:szCs w:val="20"/>
        </w:rPr>
        <w:t>(</w:t>
      </w:r>
      <w:r>
        <w:rPr>
          <w:i/>
          <w:sz w:val="20"/>
          <w:szCs w:val="20"/>
        </w:rPr>
        <w:t>ФИО члена УИК</w:t>
      </w:r>
      <w:r w:rsidRPr="009532F4">
        <w:rPr>
          <w:i/>
          <w:sz w:val="20"/>
          <w:szCs w:val="20"/>
        </w:rPr>
        <w:t>, проводивш</w:t>
      </w:r>
      <w:r>
        <w:rPr>
          <w:i/>
          <w:sz w:val="20"/>
          <w:szCs w:val="20"/>
        </w:rPr>
        <w:t>его проверку)</w:t>
      </w:r>
    </w:p>
    <w:p w:rsidR="007E6EF3" w:rsidRDefault="007E6EF3" w:rsidP="007E6EF3">
      <w:pPr>
        <w:autoSpaceDE w:val="0"/>
        <w:autoSpaceDN w:val="0"/>
        <w:jc w:val="both"/>
      </w:pPr>
      <w:r w:rsidRPr="00792BC0">
        <w:rPr>
          <w:sz w:val="23"/>
          <w:szCs w:val="23"/>
        </w:rPr>
        <w:t>о результатах которой сообщено</w:t>
      </w:r>
      <w:r>
        <w:rPr>
          <w:sz w:val="23"/>
          <w:szCs w:val="23"/>
        </w:rPr>
        <w:t xml:space="preserve"> в</w:t>
      </w:r>
      <w:r>
        <w:rPr>
          <w:i/>
          <w:sz w:val="20"/>
          <w:szCs w:val="20"/>
        </w:rPr>
        <w:t xml:space="preserve"> _________________________________________________________</w:t>
      </w:r>
      <w:r>
        <w:t>.</w:t>
      </w:r>
    </w:p>
    <w:p w:rsidR="007E6EF3" w:rsidRPr="0053208D" w:rsidRDefault="007E6EF3" w:rsidP="007E6EF3">
      <w:pPr>
        <w:autoSpaceDE w:val="0"/>
        <w:autoSpaceDN w:val="0"/>
        <w:ind w:firstLine="709"/>
        <w:rPr>
          <w:i/>
          <w:sz w:val="20"/>
          <w:szCs w:val="20"/>
        </w:rPr>
      </w:pPr>
      <w:r>
        <w:rPr>
          <w:i/>
          <w:sz w:val="20"/>
          <w:szCs w:val="20"/>
        </w:rPr>
        <w:t xml:space="preserve">                                                                          (указать время сообщения из ТИК)</w:t>
      </w:r>
    </w:p>
    <w:p w:rsidR="007E6EF3" w:rsidRPr="00792BC0" w:rsidRDefault="007E6EF3" w:rsidP="007E6EF3">
      <w:pPr>
        <w:autoSpaceDE w:val="0"/>
        <w:autoSpaceDN w:val="0"/>
        <w:ind w:firstLine="708"/>
        <w:jc w:val="both"/>
        <w:rPr>
          <w:sz w:val="28"/>
          <w:szCs w:val="28"/>
        </w:rPr>
      </w:pPr>
      <w:r>
        <w:rPr>
          <w:sz w:val="23"/>
          <w:szCs w:val="23"/>
        </w:rPr>
        <w:t>2. </w:t>
      </w:r>
      <w:r w:rsidRPr="00792BC0">
        <w:rPr>
          <w:sz w:val="23"/>
          <w:szCs w:val="23"/>
        </w:rPr>
        <w:t>Контроль за исполнением настоящего решения возложить на секретаря участковой избирательной комиссии</w:t>
      </w:r>
      <w:r>
        <w:t xml:space="preserve"> </w:t>
      </w:r>
      <w:r w:rsidRPr="00792BC0">
        <w:rPr>
          <w:sz w:val="28"/>
          <w:szCs w:val="28"/>
        </w:rPr>
        <w:t>______________________________________________.</w:t>
      </w:r>
    </w:p>
    <w:p w:rsidR="007E6EF3" w:rsidRDefault="007E6EF3" w:rsidP="007E6EF3">
      <w:pPr>
        <w:autoSpaceDE w:val="0"/>
        <w:autoSpaceDN w:val="0"/>
        <w:ind w:firstLine="4395"/>
        <w:jc w:val="both"/>
        <w:rPr>
          <w:i/>
          <w:sz w:val="20"/>
          <w:szCs w:val="20"/>
        </w:rPr>
      </w:pPr>
      <w:r w:rsidRPr="00E10674">
        <w:rPr>
          <w:sz w:val="20"/>
          <w:szCs w:val="20"/>
        </w:rPr>
        <w:t xml:space="preserve">  </w:t>
      </w:r>
      <w:r w:rsidRPr="00A17938">
        <w:rPr>
          <w:sz w:val="20"/>
          <w:szCs w:val="20"/>
        </w:rPr>
        <w:t>(</w:t>
      </w:r>
      <w:r w:rsidRPr="00A17938">
        <w:rPr>
          <w:i/>
          <w:sz w:val="20"/>
          <w:szCs w:val="20"/>
        </w:rPr>
        <w:t>инициалы, фамилия)</w:t>
      </w:r>
    </w:p>
    <w:p w:rsidR="00D87B24" w:rsidRDefault="00D87B24" w:rsidP="007E6EF3">
      <w:pPr>
        <w:autoSpaceDE w:val="0"/>
        <w:autoSpaceDN w:val="0"/>
        <w:ind w:firstLine="4395"/>
        <w:jc w:val="both"/>
        <w:rPr>
          <w:i/>
          <w:sz w:val="20"/>
          <w:szCs w:val="20"/>
        </w:rPr>
      </w:pPr>
    </w:p>
    <w:p w:rsidR="00D87B24" w:rsidRDefault="00D87B24" w:rsidP="007E6EF3">
      <w:pPr>
        <w:autoSpaceDE w:val="0"/>
        <w:autoSpaceDN w:val="0"/>
        <w:ind w:firstLine="4395"/>
        <w:jc w:val="both"/>
        <w:rPr>
          <w:i/>
          <w:sz w:val="20"/>
          <w:szCs w:val="20"/>
        </w:rPr>
      </w:pPr>
    </w:p>
    <w:p w:rsidR="00D87B24" w:rsidRDefault="00D87B24" w:rsidP="007E6EF3">
      <w:pPr>
        <w:autoSpaceDE w:val="0"/>
        <w:autoSpaceDN w:val="0"/>
        <w:ind w:firstLine="4395"/>
        <w:jc w:val="both"/>
        <w:rPr>
          <w:i/>
          <w:sz w:val="20"/>
          <w:szCs w:val="20"/>
        </w:rPr>
      </w:pPr>
    </w:p>
    <w:tbl>
      <w:tblPr>
        <w:tblW w:w="9780" w:type="dxa"/>
        <w:tblInd w:w="108" w:type="dxa"/>
        <w:tblLayout w:type="fixed"/>
        <w:tblLook w:val="04A0"/>
      </w:tblPr>
      <w:tblGrid>
        <w:gridCol w:w="3969"/>
        <w:gridCol w:w="2066"/>
        <w:gridCol w:w="3745"/>
      </w:tblGrid>
      <w:tr w:rsidR="007E6EF3" w:rsidRPr="00A93840" w:rsidTr="006D674A">
        <w:tc>
          <w:tcPr>
            <w:tcW w:w="3969" w:type="dxa"/>
            <w:shd w:val="clear" w:color="auto" w:fill="auto"/>
          </w:tcPr>
          <w:p w:rsidR="007E6EF3" w:rsidRDefault="007E6EF3" w:rsidP="009A5D69">
            <w:pPr>
              <w:rPr>
                <w:sz w:val="23"/>
                <w:szCs w:val="23"/>
              </w:rPr>
            </w:pPr>
            <w:r w:rsidRPr="00A93840">
              <w:rPr>
                <w:sz w:val="23"/>
                <w:szCs w:val="23"/>
              </w:rPr>
              <w:t xml:space="preserve">Председатель участковой </w:t>
            </w:r>
          </w:p>
          <w:p w:rsidR="007E6EF3" w:rsidRPr="00A93840" w:rsidRDefault="007E6EF3" w:rsidP="009A5D69">
            <w:pPr>
              <w:rPr>
                <w:sz w:val="23"/>
                <w:szCs w:val="23"/>
              </w:rPr>
            </w:pPr>
            <w:r w:rsidRPr="00A93840">
              <w:rPr>
                <w:sz w:val="23"/>
                <w:szCs w:val="23"/>
              </w:rPr>
              <w:t>избирательной комиссии</w:t>
            </w:r>
          </w:p>
        </w:tc>
        <w:tc>
          <w:tcPr>
            <w:tcW w:w="2066" w:type="dxa"/>
            <w:shd w:val="clear" w:color="auto" w:fill="auto"/>
          </w:tcPr>
          <w:p w:rsidR="007E6EF3" w:rsidRPr="00A93840" w:rsidRDefault="007E6EF3" w:rsidP="009A5D69">
            <w:pPr>
              <w:rPr>
                <w:sz w:val="23"/>
                <w:szCs w:val="23"/>
              </w:rPr>
            </w:pPr>
          </w:p>
          <w:p w:rsidR="007E6EF3" w:rsidRPr="00A93840" w:rsidRDefault="007E6EF3" w:rsidP="009A5D69">
            <w:pPr>
              <w:rPr>
                <w:sz w:val="23"/>
                <w:szCs w:val="23"/>
              </w:rPr>
            </w:pPr>
            <w:r w:rsidRPr="00A93840">
              <w:rPr>
                <w:sz w:val="23"/>
                <w:szCs w:val="23"/>
              </w:rPr>
              <w:t>____________</w:t>
            </w:r>
          </w:p>
        </w:tc>
        <w:tc>
          <w:tcPr>
            <w:tcW w:w="3745" w:type="dxa"/>
            <w:shd w:val="clear" w:color="auto" w:fill="auto"/>
          </w:tcPr>
          <w:p w:rsidR="007E6EF3" w:rsidRPr="00A93840" w:rsidRDefault="007E6EF3" w:rsidP="009A5D69">
            <w:pPr>
              <w:jc w:val="center"/>
              <w:rPr>
                <w:sz w:val="23"/>
                <w:szCs w:val="23"/>
              </w:rPr>
            </w:pPr>
          </w:p>
          <w:p w:rsidR="007E6EF3" w:rsidRPr="00A93840" w:rsidRDefault="007E6EF3" w:rsidP="009A5D69">
            <w:pPr>
              <w:jc w:val="center"/>
              <w:rPr>
                <w:sz w:val="23"/>
                <w:szCs w:val="23"/>
              </w:rPr>
            </w:pPr>
            <w:r w:rsidRPr="00A93840">
              <w:rPr>
                <w:sz w:val="23"/>
                <w:szCs w:val="23"/>
              </w:rPr>
              <w:t>_____________________</w:t>
            </w:r>
          </w:p>
        </w:tc>
      </w:tr>
      <w:tr w:rsidR="007E6EF3" w:rsidRPr="00204AED" w:rsidTr="006D674A">
        <w:tc>
          <w:tcPr>
            <w:tcW w:w="3969" w:type="dxa"/>
            <w:shd w:val="clear" w:color="auto" w:fill="auto"/>
          </w:tcPr>
          <w:p w:rsidR="007E6EF3" w:rsidRPr="00623767" w:rsidRDefault="007E6EF3" w:rsidP="009A5D69">
            <w:pPr>
              <w:rPr>
                <w:i/>
                <w:iCs/>
              </w:rPr>
            </w:pPr>
          </w:p>
        </w:tc>
        <w:tc>
          <w:tcPr>
            <w:tcW w:w="2066" w:type="dxa"/>
            <w:shd w:val="clear" w:color="auto" w:fill="auto"/>
          </w:tcPr>
          <w:p w:rsidR="007E6EF3" w:rsidRPr="00623767" w:rsidRDefault="007E6EF3" w:rsidP="009A5D69">
            <w:pPr>
              <w:rPr>
                <w:i/>
                <w:iCs/>
                <w:sz w:val="20"/>
                <w:szCs w:val="20"/>
              </w:rPr>
            </w:pPr>
            <w:r w:rsidRPr="00623767">
              <w:rPr>
                <w:i/>
                <w:iCs/>
                <w:sz w:val="20"/>
                <w:szCs w:val="20"/>
              </w:rPr>
              <w:t>(подпись)</w:t>
            </w:r>
          </w:p>
        </w:tc>
        <w:tc>
          <w:tcPr>
            <w:tcW w:w="3745" w:type="dxa"/>
            <w:shd w:val="clear" w:color="auto" w:fill="auto"/>
          </w:tcPr>
          <w:p w:rsidR="007E6EF3" w:rsidRPr="00623767" w:rsidRDefault="007E6EF3" w:rsidP="009A5D69">
            <w:pPr>
              <w:jc w:val="center"/>
              <w:rPr>
                <w:i/>
                <w:iCs/>
                <w:sz w:val="20"/>
                <w:szCs w:val="20"/>
              </w:rPr>
            </w:pPr>
            <w:r w:rsidRPr="00623767">
              <w:rPr>
                <w:i/>
                <w:iCs/>
                <w:sz w:val="20"/>
                <w:szCs w:val="20"/>
              </w:rPr>
              <w:t>(инициалы, фамилия)</w:t>
            </w:r>
          </w:p>
        </w:tc>
      </w:tr>
      <w:tr w:rsidR="007E6EF3" w:rsidRPr="00204AED" w:rsidTr="006D674A">
        <w:tc>
          <w:tcPr>
            <w:tcW w:w="3969" w:type="dxa"/>
            <w:shd w:val="clear" w:color="auto" w:fill="auto"/>
          </w:tcPr>
          <w:p w:rsidR="007E6EF3" w:rsidRPr="00A93840" w:rsidRDefault="007E6EF3" w:rsidP="009A5D69">
            <w:pPr>
              <w:rPr>
                <w:sz w:val="23"/>
                <w:szCs w:val="23"/>
              </w:rPr>
            </w:pPr>
            <w:r w:rsidRPr="00A93840">
              <w:rPr>
                <w:sz w:val="23"/>
                <w:szCs w:val="23"/>
              </w:rPr>
              <w:t xml:space="preserve">Секретарь участковой </w:t>
            </w:r>
          </w:p>
          <w:p w:rsidR="007E6EF3" w:rsidRPr="00A93840" w:rsidRDefault="007E6EF3" w:rsidP="009A5D69">
            <w:pPr>
              <w:rPr>
                <w:sz w:val="23"/>
                <w:szCs w:val="23"/>
              </w:rPr>
            </w:pPr>
            <w:r w:rsidRPr="00A93840">
              <w:rPr>
                <w:sz w:val="23"/>
                <w:szCs w:val="23"/>
              </w:rPr>
              <w:t>избирательной комиссии</w:t>
            </w:r>
          </w:p>
        </w:tc>
        <w:tc>
          <w:tcPr>
            <w:tcW w:w="2066" w:type="dxa"/>
            <w:shd w:val="clear" w:color="auto" w:fill="auto"/>
          </w:tcPr>
          <w:p w:rsidR="007E6EF3" w:rsidRPr="00A93840" w:rsidRDefault="007E6EF3" w:rsidP="009A5D69">
            <w:pPr>
              <w:rPr>
                <w:sz w:val="23"/>
                <w:szCs w:val="23"/>
              </w:rPr>
            </w:pPr>
          </w:p>
          <w:p w:rsidR="007E6EF3" w:rsidRPr="00A93840" w:rsidRDefault="007E6EF3" w:rsidP="009A5D69">
            <w:pPr>
              <w:rPr>
                <w:sz w:val="23"/>
                <w:szCs w:val="23"/>
              </w:rPr>
            </w:pPr>
            <w:r w:rsidRPr="00A93840">
              <w:rPr>
                <w:sz w:val="23"/>
                <w:szCs w:val="23"/>
              </w:rPr>
              <w:t>_____________</w:t>
            </w:r>
          </w:p>
        </w:tc>
        <w:tc>
          <w:tcPr>
            <w:tcW w:w="3745" w:type="dxa"/>
            <w:shd w:val="clear" w:color="auto" w:fill="auto"/>
          </w:tcPr>
          <w:p w:rsidR="007E6EF3" w:rsidRPr="00A93840" w:rsidRDefault="007E6EF3" w:rsidP="009A5D69">
            <w:pPr>
              <w:rPr>
                <w:sz w:val="23"/>
                <w:szCs w:val="23"/>
              </w:rPr>
            </w:pPr>
          </w:p>
          <w:p w:rsidR="007E6EF3" w:rsidRPr="00A93840" w:rsidRDefault="007E6EF3" w:rsidP="009A5D69">
            <w:pPr>
              <w:rPr>
                <w:sz w:val="23"/>
                <w:szCs w:val="23"/>
              </w:rPr>
            </w:pPr>
            <w:r w:rsidRPr="00A93840">
              <w:rPr>
                <w:sz w:val="23"/>
                <w:szCs w:val="23"/>
              </w:rPr>
              <w:t xml:space="preserve">            ________________________</w:t>
            </w:r>
          </w:p>
        </w:tc>
      </w:tr>
      <w:tr w:rsidR="007E6EF3" w:rsidRPr="00204AED" w:rsidTr="006D674A">
        <w:trPr>
          <w:trHeight w:val="87"/>
        </w:trPr>
        <w:tc>
          <w:tcPr>
            <w:tcW w:w="3969" w:type="dxa"/>
            <w:shd w:val="clear" w:color="auto" w:fill="auto"/>
          </w:tcPr>
          <w:p w:rsidR="007E6EF3" w:rsidRPr="00623767" w:rsidRDefault="007E6EF3" w:rsidP="009A5D69">
            <w:pPr>
              <w:widowControl w:val="0"/>
              <w:rPr>
                <w:iCs/>
              </w:rPr>
            </w:pPr>
          </w:p>
        </w:tc>
        <w:tc>
          <w:tcPr>
            <w:tcW w:w="2066" w:type="dxa"/>
            <w:shd w:val="clear" w:color="auto" w:fill="auto"/>
          </w:tcPr>
          <w:p w:rsidR="007E6EF3" w:rsidRPr="00623767" w:rsidRDefault="007E6EF3" w:rsidP="009A5D69">
            <w:pPr>
              <w:tabs>
                <w:tab w:val="center" w:pos="925"/>
                <w:tab w:val="right" w:pos="1850"/>
              </w:tabs>
              <w:rPr>
                <w:i/>
                <w:iCs/>
                <w:sz w:val="20"/>
                <w:szCs w:val="20"/>
              </w:rPr>
            </w:pPr>
            <w:r w:rsidRPr="00623767">
              <w:rPr>
                <w:i/>
                <w:iCs/>
                <w:sz w:val="20"/>
                <w:szCs w:val="20"/>
              </w:rPr>
              <w:t>(подпись)</w:t>
            </w:r>
          </w:p>
        </w:tc>
        <w:tc>
          <w:tcPr>
            <w:tcW w:w="3745" w:type="dxa"/>
            <w:shd w:val="clear" w:color="auto" w:fill="auto"/>
          </w:tcPr>
          <w:p w:rsidR="007E6EF3" w:rsidRPr="00623767" w:rsidRDefault="007E6EF3" w:rsidP="009A5D69">
            <w:pPr>
              <w:jc w:val="center"/>
              <w:rPr>
                <w:i/>
                <w:iCs/>
                <w:sz w:val="20"/>
                <w:szCs w:val="20"/>
              </w:rPr>
            </w:pPr>
            <w:r w:rsidRPr="00623767">
              <w:rPr>
                <w:i/>
                <w:iCs/>
                <w:sz w:val="20"/>
                <w:szCs w:val="20"/>
              </w:rPr>
              <w:t>(инициалы, фамилия)</w:t>
            </w:r>
          </w:p>
        </w:tc>
      </w:tr>
    </w:tbl>
    <w:p w:rsidR="007E6EF3" w:rsidRDefault="007E6EF3">
      <w:pPr>
        <w:rPr>
          <w:sz w:val="28"/>
          <w:szCs w:val="28"/>
          <w:lang w:eastAsia="en-US"/>
        </w:rPr>
      </w:pPr>
      <w:r>
        <w:rPr>
          <w:sz w:val="28"/>
          <w:szCs w:val="28"/>
          <w:lang w:eastAsia="en-US"/>
        </w:rPr>
        <w:br w:type="page"/>
      </w:r>
    </w:p>
    <w:p w:rsidR="00FE5288" w:rsidRDefault="00FE5288">
      <w:pPr>
        <w:rPr>
          <w:sz w:val="28"/>
          <w:szCs w:val="28"/>
          <w:lang w:eastAsia="en-US"/>
        </w:rPr>
      </w:pPr>
    </w:p>
    <w:p w:rsidR="00317235" w:rsidRPr="00623767" w:rsidRDefault="00317235" w:rsidP="00317235">
      <w:pPr>
        <w:keepNext/>
        <w:autoSpaceDE w:val="0"/>
        <w:autoSpaceDN w:val="0"/>
        <w:adjustRightInd w:val="0"/>
        <w:jc w:val="center"/>
        <w:outlineLvl w:val="1"/>
        <w:rPr>
          <w:b/>
          <w:bCs/>
        </w:rPr>
      </w:pPr>
      <w:r w:rsidRPr="00623767">
        <w:rPr>
          <w:b/>
        </w:rPr>
        <w:t>УЧАСТКОВАЯ ИЗБИРАТЕЛЬНАЯ</w:t>
      </w:r>
      <w:r w:rsidRPr="00623767">
        <w:rPr>
          <w:b/>
          <w:bCs/>
        </w:rPr>
        <w:t xml:space="preserve"> КОМИССИЯ</w:t>
      </w:r>
    </w:p>
    <w:p w:rsidR="00317235" w:rsidRPr="00623767" w:rsidRDefault="00317235" w:rsidP="00317235">
      <w:pPr>
        <w:jc w:val="center"/>
        <w:rPr>
          <w:b/>
          <w:bCs/>
        </w:rPr>
      </w:pPr>
      <w:r w:rsidRPr="00623767">
        <w:rPr>
          <w:b/>
          <w:bCs/>
        </w:rPr>
        <w:t>ИЗБИРАТЕЛЬНОГО УЧАСТКА № ___</w:t>
      </w:r>
    </w:p>
    <w:p w:rsidR="00C12000" w:rsidRDefault="00C12000" w:rsidP="00317235">
      <w:pPr>
        <w:jc w:val="center"/>
        <w:rPr>
          <w:b/>
          <w:spacing w:val="60"/>
        </w:rPr>
      </w:pPr>
    </w:p>
    <w:p w:rsidR="00317235" w:rsidRPr="00623767" w:rsidRDefault="00317235" w:rsidP="00317235">
      <w:pPr>
        <w:jc w:val="center"/>
        <w:rPr>
          <w:b/>
          <w:spacing w:val="60"/>
        </w:rPr>
      </w:pPr>
      <w:r w:rsidRPr="00623767">
        <w:rPr>
          <w:b/>
          <w:spacing w:val="60"/>
        </w:rPr>
        <w:t>РЕШЕНИЕ</w:t>
      </w:r>
    </w:p>
    <w:p w:rsidR="00317235" w:rsidRPr="00623767" w:rsidRDefault="00317235" w:rsidP="00317235">
      <w:pPr>
        <w:jc w:val="center"/>
        <w:rPr>
          <w:b/>
          <w:noProof/>
        </w:rPr>
      </w:pPr>
    </w:p>
    <w:tbl>
      <w:tblPr>
        <w:tblW w:w="0" w:type="auto"/>
        <w:tblInd w:w="108" w:type="dxa"/>
        <w:tblLook w:val="00A0"/>
      </w:tblPr>
      <w:tblGrid>
        <w:gridCol w:w="2922"/>
        <w:gridCol w:w="3007"/>
        <w:gridCol w:w="448"/>
        <w:gridCol w:w="1290"/>
        <w:gridCol w:w="1514"/>
      </w:tblGrid>
      <w:tr w:rsidR="00317235" w:rsidRPr="00623767" w:rsidTr="0018353C">
        <w:tc>
          <w:tcPr>
            <w:tcW w:w="2922" w:type="dxa"/>
            <w:shd w:val="clear" w:color="auto" w:fill="auto"/>
          </w:tcPr>
          <w:p w:rsidR="00317235" w:rsidRPr="00623767" w:rsidRDefault="00317235" w:rsidP="0018353C">
            <w:pPr>
              <w:jc w:val="center"/>
            </w:pPr>
            <w:r w:rsidRPr="00623767">
              <w:t>___________________</w:t>
            </w:r>
          </w:p>
        </w:tc>
        <w:tc>
          <w:tcPr>
            <w:tcW w:w="3007" w:type="dxa"/>
            <w:shd w:val="clear" w:color="auto" w:fill="auto"/>
          </w:tcPr>
          <w:p w:rsidR="00317235" w:rsidRPr="00623767" w:rsidRDefault="00317235" w:rsidP="0018353C">
            <w:pPr>
              <w:jc w:val="right"/>
            </w:pPr>
          </w:p>
        </w:tc>
        <w:tc>
          <w:tcPr>
            <w:tcW w:w="3252" w:type="dxa"/>
            <w:gridSpan w:val="3"/>
            <w:shd w:val="clear" w:color="auto" w:fill="auto"/>
          </w:tcPr>
          <w:p w:rsidR="00317235" w:rsidRPr="00623767" w:rsidRDefault="00317235" w:rsidP="0018353C">
            <w:pPr>
              <w:jc w:val="both"/>
            </w:pPr>
            <w:r w:rsidRPr="00623767">
              <w:t>№ ________________</w:t>
            </w:r>
          </w:p>
        </w:tc>
      </w:tr>
      <w:tr w:rsidR="00317235" w:rsidRPr="00623767" w:rsidTr="0018353C">
        <w:tc>
          <w:tcPr>
            <w:tcW w:w="2922" w:type="dxa"/>
            <w:shd w:val="clear" w:color="auto" w:fill="auto"/>
          </w:tcPr>
          <w:p w:rsidR="00317235" w:rsidRPr="00623767" w:rsidRDefault="00317235" w:rsidP="0018353C">
            <w:pPr>
              <w:jc w:val="center"/>
              <w:rPr>
                <w:i/>
                <w:vertAlign w:val="superscript"/>
              </w:rPr>
            </w:pPr>
            <w:r w:rsidRPr="00623767">
              <w:rPr>
                <w:i/>
                <w:vertAlign w:val="superscript"/>
              </w:rPr>
              <w:t>(дата)</w:t>
            </w:r>
          </w:p>
        </w:tc>
        <w:tc>
          <w:tcPr>
            <w:tcW w:w="3007" w:type="dxa"/>
            <w:shd w:val="clear" w:color="auto" w:fill="auto"/>
          </w:tcPr>
          <w:p w:rsidR="00317235" w:rsidRPr="00623767" w:rsidRDefault="00317235" w:rsidP="0018353C">
            <w:pPr>
              <w:jc w:val="center"/>
            </w:pPr>
            <w:r w:rsidRPr="00623767">
              <w:t>_____________________</w:t>
            </w:r>
          </w:p>
        </w:tc>
        <w:tc>
          <w:tcPr>
            <w:tcW w:w="448" w:type="dxa"/>
            <w:shd w:val="clear" w:color="auto" w:fill="auto"/>
          </w:tcPr>
          <w:p w:rsidR="00317235" w:rsidRPr="00623767" w:rsidRDefault="00317235" w:rsidP="0018353C">
            <w:pPr>
              <w:jc w:val="right"/>
            </w:pPr>
          </w:p>
        </w:tc>
        <w:tc>
          <w:tcPr>
            <w:tcW w:w="1290" w:type="dxa"/>
            <w:shd w:val="clear" w:color="auto" w:fill="auto"/>
          </w:tcPr>
          <w:p w:rsidR="00317235" w:rsidRPr="00623767" w:rsidRDefault="00317235" w:rsidP="0018353C"/>
        </w:tc>
        <w:tc>
          <w:tcPr>
            <w:tcW w:w="1514" w:type="dxa"/>
            <w:shd w:val="clear" w:color="auto" w:fill="auto"/>
          </w:tcPr>
          <w:p w:rsidR="00317235" w:rsidRPr="00623767" w:rsidRDefault="00317235" w:rsidP="0018353C"/>
        </w:tc>
      </w:tr>
      <w:tr w:rsidR="006D674A" w:rsidRPr="00204AED" w:rsidTr="000620B3">
        <w:tc>
          <w:tcPr>
            <w:tcW w:w="9181" w:type="dxa"/>
            <w:gridSpan w:val="5"/>
            <w:shd w:val="clear" w:color="auto" w:fill="auto"/>
          </w:tcPr>
          <w:p w:rsidR="00F87388" w:rsidRDefault="006D674A">
            <w:pPr>
              <w:jc w:val="center"/>
            </w:pPr>
            <w:r w:rsidRPr="005D3F8A">
              <w:rPr>
                <w:i/>
                <w:vertAlign w:val="superscript"/>
              </w:rPr>
              <w:t>(</w:t>
            </w:r>
            <w:r w:rsidRPr="006D674A">
              <w:rPr>
                <w:i/>
                <w:vertAlign w:val="superscript"/>
              </w:rPr>
              <w:t>наименование МО места</w:t>
            </w:r>
            <w:r w:rsidRPr="006D674A" w:rsidDel="006D674A">
              <w:rPr>
                <w:i/>
                <w:vertAlign w:val="superscript"/>
              </w:rPr>
              <w:t xml:space="preserve"> </w:t>
            </w:r>
            <w:r w:rsidRPr="005D3F8A">
              <w:rPr>
                <w:i/>
                <w:vertAlign w:val="superscript"/>
              </w:rPr>
              <w:t>проведения заседания)</w:t>
            </w:r>
          </w:p>
        </w:tc>
      </w:tr>
    </w:tbl>
    <w:p w:rsidR="006D674A" w:rsidRDefault="006D674A" w:rsidP="00317235">
      <w:pPr>
        <w:autoSpaceDE w:val="0"/>
        <w:autoSpaceDN w:val="0"/>
        <w:jc w:val="center"/>
        <w:rPr>
          <w:b/>
          <w:sz w:val="28"/>
          <w:szCs w:val="28"/>
        </w:rPr>
      </w:pPr>
    </w:p>
    <w:p w:rsidR="006D674A" w:rsidRDefault="006D674A" w:rsidP="00317235">
      <w:pPr>
        <w:autoSpaceDE w:val="0"/>
        <w:autoSpaceDN w:val="0"/>
        <w:jc w:val="center"/>
        <w:rPr>
          <w:b/>
          <w:sz w:val="28"/>
          <w:szCs w:val="28"/>
        </w:rPr>
      </w:pPr>
    </w:p>
    <w:p w:rsidR="006D674A" w:rsidRDefault="006D674A" w:rsidP="00317235">
      <w:pPr>
        <w:autoSpaceDE w:val="0"/>
        <w:autoSpaceDN w:val="0"/>
        <w:jc w:val="center"/>
        <w:rPr>
          <w:b/>
          <w:sz w:val="28"/>
          <w:szCs w:val="28"/>
        </w:rPr>
      </w:pPr>
    </w:p>
    <w:p w:rsidR="00F508D0" w:rsidRDefault="00317235" w:rsidP="00317235">
      <w:pPr>
        <w:autoSpaceDE w:val="0"/>
        <w:autoSpaceDN w:val="0"/>
        <w:jc w:val="center"/>
        <w:rPr>
          <w:b/>
        </w:rPr>
      </w:pPr>
      <w:r>
        <w:rPr>
          <w:b/>
          <w:sz w:val="28"/>
          <w:szCs w:val="28"/>
        </w:rPr>
        <w:t xml:space="preserve">Об </w:t>
      </w:r>
      <w:r w:rsidR="00F508D0">
        <w:rPr>
          <w:b/>
        </w:rPr>
        <w:t>отказе</w:t>
      </w:r>
      <w:r w:rsidR="00F508D0" w:rsidRPr="00F508D0">
        <w:rPr>
          <w:b/>
        </w:rPr>
        <w:t xml:space="preserve"> </w:t>
      </w:r>
      <w:r w:rsidR="00F508D0">
        <w:rPr>
          <w:b/>
        </w:rPr>
        <w:t>избирателю</w:t>
      </w:r>
      <w:r w:rsidR="00D517C2">
        <w:rPr>
          <w:b/>
        </w:rPr>
        <w:t xml:space="preserve"> в</w:t>
      </w:r>
      <w:r w:rsidRPr="004B0094">
        <w:rPr>
          <w:b/>
        </w:rPr>
        <w:t xml:space="preserve">о включении в список избирателей </w:t>
      </w:r>
      <w:r w:rsidR="00924E02">
        <w:rPr>
          <w:b/>
        </w:rPr>
        <w:t>по месту нахождения</w:t>
      </w:r>
    </w:p>
    <w:p w:rsidR="00317235" w:rsidRPr="004B0094" w:rsidRDefault="00317235" w:rsidP="00317235">
      <w:pPr>
        <w:autoSpaceDE w:val="0"/>
        <w:autoSpaceDN w:val="0"/>
        <w:jc w:val="center"/>
        <w:rPr>
          <w:b/>
          <w:bCs/>
        </w:rPr>
      </w:pPr>
      <w:r w:rsidRPr="004B0094">
        <w:rPr>
          <w:b/>
        </w:rPr>
        <w:t>по избирательному участку № _______</w:t>
      </w:r>
    </w:p>
    <w:p w:rsidR="00317235" w:rsidRPr="00F508D0" w:rsidRDefault="00317235" w:rsidP="00317235">
      <w:pPr>
        <w:autoSpaceDE w:val="0"/>
        <w:autoSpaceDN w:val="0"/>
        <w:jc w:val="center"/>
        <w:rPr>
          <w:b/>
          <w:bCs/>
        </w:rPr>
      </w:pPr>
    </w:p>
    <w:p w:rsidR="00317235" w:rsidRPr="00F508D0" w:rsidRDefault="00317235" w:rsidP="00317235">
      <w:pPr>
        <w:autoSpaceDE w:val="0"/>
        <w:autoSpaceDN w:val="0"/>
        <w:ind w:firstLine="709"/>
        <w:jc w:val="both"/>
      </w:pPr>
      <w:r w:rsidRPr="00F508D0">
        <w:t>Рассмотрев заявление гражданина ___________________________</w:t>
      </w:r>
      <w:r w:rsidR="00F508D0" w:rsidRPr="00F508D0">
        <w:t>_____</w:t>
      </w:r>
      <w:r w:rsidRPr="00F508D0">
        <w:t>____</w:t>
      </w:r>
      <w:r w:rsidR="00792BC0">
        <w:t>___</w:t>
      </w:r>
      <w:r w:rsidRPr="00F508D0">
        <w:t xml:space="preserve"> </w:t>
      </w:r>
    </w:p>
    <w:p w:rsidR="00317235" w:rsidRPr="00F508D0" w:rsidRDefault="00317235" w:rsidP="00317235">
      <w:pPr>
        <w:autoSpaceDE w:val="0"/>
        <w:autoSpaceDN w:val="0"/>
        <w:ind w:firstLine="709"/>
        <w:jc w:val="both"/>
        <w:rPr>
          <w:sz w:val="20"/>
          <w:szCs w:val="20"/>
        </w:rPr>
      </w:pPr>
      <w:r w:rsidRPr="00F508D0">
        <w:rPr>
          <w:sz w:val="20"/>
          <w:szCs w:val="20"/>
        </w:rPr>
        <w:t xml:space="preserve">                                              </w:t>
      </w:r>
      <w:r w:rsidR="00F508D0">
        <w:rPr>
          <w:sz w:val="20"/>
          <w:szCs w:val="20"/>
        </w:rPr>
        <w:t xml:space="preserve">                             </w:t>
      </w:r>
      <w:r w:rsidRPr="00F508D0">
        <w:rPr>
          <w:sz w:val="20"/>
          <w:szCs w:val="20"/>
        </w:rPr>
        <w:t xml:space="preserve">                             (</w:t>
      </w:r>
      <w:r w:rsidRPr="00F508D0">
        <w:rPr>
          <w:i/>
          <w:sz w:val="20"/>
          <w:szCs w:val="20"/>
        </w:rPr>
        <w:t>инициалы, фамилия)</w:t>
      </w:r>
    </w:p>
    <w:p w:rsidR="00317235" w:rsidRPr="006862F3" w:rsidRDefault="00792BC0" w:rsidP="00D517C2">
      <w:pPr>
        <w:autoSpaceDE w:val="0"/>
        <w:autoSpaceDN w:val="0"/>
        <w:jc w:val="both"/>
      </w:pPr>
      <w:r w:rsidRPr="00F508D0">
        <w:t xml:space="preserve">о </w:t>
      </w:r>
      <w:r w:rsidR="00CC226A" w:rsidRPr="00F508D0">
        <w:t>включении в список избирателей</w:t>
      </w:r>
      <w:r w:rsidR="00CC226A">
        <w:t xml:space="preserve">, </w:t>
      </w:r>
      <w:r w:rsidR="00110166">
        <w:t>в</w:t>
      </w:r>
      <w:r w:rsidR="00D517C2">
        <w:t xml:space="preserve">ключенного в Реестр избирателей, подавших </w:t>
      </w:r>
      <w:r w:rsidR="00F508D0" w:rsidRPr="00F508D0">
        <w:t xml:space="preserve">неучтенные заявления о включении в список избирателей по месту нахождения </w:t>
      </w:r>
      <w:r w:rsidR="00317235" w:rsidRPr="00F508D0">
        <w:t>на избирательном участке № __________</w:t>
      </w:r>
      <w:r w:rsidR="00D517C2">
        <w:t>, р</w:t>
      </w:r>
      <w:r w:rsidR="00317235" w:rsidRPr="004B0094">
        <w:t xml:space="preserve">уководствуясь </w:t>
      </w:r>
      <w:r w:rsidR="00317235" w:rsidRPr="00370F55">
        <w:t>пунктом 3.</w:t>
      </w:r>
      <w:r w:rsidR="00370F55" w:rsidRPr="00370F55">
        <w:t>6</w:t>
      </w:r>
      <w:r w:rsidR="00317235" w:rsidRPr="00370F55">
        <w:t xml:space="preserve"> </w:t>
      </w:r>
      <w:r w:rsidR="00FE5288" w:rsidRPr="0053208D">
        <w:rPr>
          <w:bCs/>
          <w:sz w:val="23"/>
          <w:szCs w:val="23"/>
        </w:rPr>
        <w:t>Порядка подачи заявления о включении избирателя</w:t>
      </w:r>
      <w:r w:rsidR="00FE5288">
        <w:rPr>
          <w:bCs/>
          <w:sz w:val="23"/>
          <w:szCs w:val="23"/>
        </w:rPr>
        <w:t>, участника референдума</w:t>
      </w:r>
      <w:r w:rsidR="00FE5288" w:rsidRPr="0053208D">
        <w:rPr>
          <w:bCs/>
          <w:sz w:val="23"/>
          <w:szCs w:val="23"/>
        </w:rPr>
        <w:t xml:space="preserve"> в список избирателей</w:t>
      </w:r>
      <w:r w:rsidR="00FE5288">
        <w:rPr>
          <w:bCs/>
          <w:sz w:val="23"/>
          <w:szCs w:val="23"/>
        </w:rPr>
        <w:t>, участников референдума</w:t>
      </w:r>
      <w:r w:rsidR="00FE5288" w:rsidRPr="0053208D">
        <w:rPr>
          <w:bCs/>
          <w:sz w:val="23"/>
          <w:szCs w:val="23"/>
        </w:rPr>
        <w:t xml:space="preserve"> по месту нахождения на выборах </w:t>
      </w:r>
      <w:r w:rsidR="00FE5288">
        <w:rPr>
          <w:bCs/>
          <w:sz w:val="23"/>
          <w:szCs w:val="23"/>
        </w:rPr>
        <w:t>в органы</w:t>
      </w:r>
      <w:r w:rsidR="00FE5288" w:rsidRPr="0053208D">
        <w:rPr>
          <w:bCs/>
          <w:sz w:val="23"/>
          <w:szCs w:val="23"/>
        </w:rPr>
        <w:t xml:space="preserve"> </w:t>
      </w:r>
      <w:r w:rsidR="00FE5288">
        <w:rPr>
          <w:bCs/>
          <w:sz w:val="23"/>
          <w:szCs w:val="23"/>
        </w:rPr>
        <w:t>г</w:t>
      </w:r>
      <w:r w:rsidR="00FE5288" w:rsidRPr="0053208D">
        <w:rPr>
          <w:bCs/>
          <w:sz w:val="23"/>
          <w:szCs w:val="23"/>
        </w:rPr>
        <w:t xml:space="preserve">осударственной </w:t>
      </w:r>
      <w:r w:rsidR="00FE5288">
        <w:rPr>
          <w:bCs/>
          <w:sz w:val="23"/>
          <w:szCs w:val="23"/>
        </w:rPr>
        <w:t>власти субъекта</w:t>
      </w:r>
      <w:r w:rsidR="00FE5288" w:rsidRPr="0053208D">
        <w:rPr>
          <w:bCs/>
          <w:sz w:val="23"/>
          <w:szCs w:val="23"/>
        </w:rPr>
        <w:t xml:space="preserve"> Российской Федерации</w:t>
      </w:r>
      <w:r w:rsidR="00FE5288" w:rsidRPr="0053208D">
        <w:rPr>
          <w:sz w:val="23"/>
          <w:szCs w:val="23"/>
        </w:rPr>
        <w:t>,</w:t>
      </w:r>
      <w:r w:rsidR="00FE5288">
        <w:rPr>
          <w:sz w:val="23"/>
          <w:szCs w:val="23"/>
        </w:rPr>
        <w:t xml:space="preserve"> референдуме </w:t>
      </w:r>
      <w:r w:rsidR="00FE5288">
        <w:rPr>
          <w:bCs/>
          <w:sz w:val="23"/>
          <w:szCs w:val="23"/>
        </w:rPr>
        <w:t>субъекта</w:t>
      </w:r>
      <w:r w:rsidR="00FE5288" w:rsidRPr="0053208D">
        <w:rPr>
          <w:bCs/>
          <w:sz w:val="23"/>
          <w:szCs w:val="23"/>
        </w:rPr>
        <w:t xml:space="preserve"> Российской Федерации</w:t>
      </w:r>
      <w:r w:rsidR="00FE5288">
        <w:rPr>
          <w:bCs/>
          <w:sz w:val="23"/>
          <w:szCs w:val="23"/>
        </w:rPr>
        <w:t>,</w:t>
      </w:r>
      <w:r w:rsidR="00FE5288" w:rsidRPr="0053208D">
        <w:rPr>
          <w:sz w:val="23"/>
          <w:szCs w:val="23"/>
        </w:rPr>
        <w:t xml:space="preserve"> утвержденного постановлением ЦИК России от 6 июня 2018 года № 161/131</w:t>
      </w:r>
      <w:r w:rsidR="00FE5288">
        <w:rPr>
          <w:sz w:val="23"/>
          <w:szCs w:val="23"/>
        </w:rPr>
        <w:t>6</w:t>
      </w:r>
      <w:r w:rsidR="00FE5288" w:rsidRPr="0053208D">
        <w:rPr>
          <w:sz w:val="23"/>
          <w:szCs w:val="23"/>
        </w:rPr>
        <w:t>-7</w:t>
      </w:r>
      <w:r w:rsidR="00A31084">
        <w:t xml:space="preserve">, </w:t>
      </w:r>
      <w:r w:rsidR="00317235" w:rsidRPr="006862F3">
        <w:t>участковая избирательная комиссия и</w:t>
      </w:r>
      <w:r>
        <w:t>збирательного участка № _______.</w:t>
      </w:r>
    </w:p>
    <w:p w:rsidR="00765B67" w:rsidRDefault="00765B67" w:rsidP="00F508D0">
      <w:pPr>
        <w:autoSpaceDE w:val="0"/>
        <w:autoSpaceDN w:val="0"/>
        <w:ind w:firstLine="709"/>
        <w:jc w:val="both"/>
        <w:rPr>
          <w:b/>
        </w:rPr>
      </w:pPr>
    </w:p>
    <w:p w:rsidR="00317235" w:rsidRPr="00F508D0" w:rsidRDefault="00317235" w:rsidP="00F508D0">
      <w:pPr>
        <w:autoSpaceDE w:val="0"/>
        <w:autoSpaceDN w:val="0"/>
        <w:ind w:firstLine="709"/>
        <w:jc w:val="both"/>
        <w:rPr>
          <w:b/>
        </w:rPr>
      </w:pPr>
      <w:r w:rsidRPr="00F508D0">
        <w:rPr>
          <w:b/>
        </w:rPr>
        <w:t>РЕШИЛА:</w:t>
      </w:r>
    </w:p>
    <w:p w:rsidR="00317235" w:rsidRPr="00A31084" w:rsidRDefault="00317235" w:rsidP="00F508D0">
      <w:pPr>
        <w:autoSpaceDE w:val="0"/>
        <w:autoSpaceDN w:val="0"/>
        <w:ind w:firstLine="709"/>
        <w:jc w:val="both"/>
      </w:pPr>
      <w:r w:rsidRPr="00F508D0">
        <w:t>1. </w:t>
      </w:r>
      <w:r w:rsidR="00F508D0" w:rsidRPr="00F508D0">
        <w:t>Отказать</w:t>
      </w:r>
      <w:r w:rsidRPr="00F508D0">
        <w:t xml:space="preserve"> </w:t>
      </w:r>
      <w:r w:rsidRPr="00A31084">
        <w:t>гражданин</w:t>
      </w:r>
      <w:r w:rsidR="00F508D0" w:rsidRPr="00A31084">
        <w:t>у</w:t>
      </w:r>
      <w:r w:rsidRPr="00A31084">
        <w:t xml:space="preserve"> _______</w:t>
      </w:r>
      <w:r w:rsidR="00F508D0" w:rsidRPr="00A31084">
        <w:t>________________</w:t>
      </w:r>
      <w:r w:rsidRPr="00A31084">
        <w:t>_______</w:t>
      </w:r>
      <w:r w:rsidR="00A31084">
        <w:t>_______</w:t>
      </w:r>
      <w:r w:rsidRPr="00A31084">
        <w:t>________________</w:t>
      </w:r>
    </w:p>
    <w:p w:rsidR="00317235" w:rsidRPr="00A31084" w:rsidRDefault="00317235" w:rsidP="00F508D0">
      <w:pPr>
        <w:autoSpaceDE w:val="0"/>
        <w:autoSpaceDN w:val="0"/>
        <w:ind w:firstLine="709"/>
        <w:jc w:val="both"/>
        <w:rPr>
          <w:i/>
          <w:sz w:val="20"/>
          <w:szCs w:val="20"/>
        </w:rPr>
      </w:pPr>
      <w:r w:rsidRPr="00A31084">
        <w:rPr>
          <w:sz w:val="20"/>
          <w:szCs w:val="20"/>
        </w:rPr>
        <w:t xml:space="preserve">                                         </w:t>
      </w:r>
      <w:r w:rsidR="00B35D02" w:rsidRPr="00A31084">
        <w:rPr>
          <w:sz w:val="20"/>
          <w:szCs w:val="20"/>
        </w:rPr>
        <w:t xml:space="preserve">                           </w:t>
      </w:r>
      <w:r w:rsidRPr="00A31084">
        <w:rPr>
          <w:sz w:val="20"/>
          <w:szCs w:val="20"/>
        </w:rPr>
        <w:t xml:space="preserve">     (</w:t>
      </w:r>
      <w:r w:rsidRPr="00A31084">
        <w:rPr>
          <w:i/>
          <w:sz w:val="20"/>
          <w:szCs w:val="20"/>
        </w:rPr>
        <w:t>инициалы, фамилия)</w:t>
      </w:r>
    </w:p>
    <w:p w:rsidR="0020250E" w:rsidRPr="00A31084" w:rsidRDefault="00D517C2" w:rsidP="00765B67">
      <w:pPr>
        <w:autoSpaceDE w:val="0"/>
        <w:autoSpaceDN w:val="0"/>
        <w:jc w:val="both"/>
        <w:rPr>
          <w:i/>
          <w:sz w:val="20"/>
          <w:szCs w:val="20"/>
        </w:rPr>
      </w:pPr>
      <w:r w:rsidRPr="00A31084">
        <w:t>в</w:t>
      </w:r>
      <w:r w:rsidR="00317235" w:rsidRPr="00A31084">
        <w:t xml:space="preserve">о включении его в список избирателей </w:t>
      </w:r>
      <w:r w:rsidR="00F508D0" w:rsidRPr="00A31084">
        <w:t xml:space="preserve">по месту нахождения </w:t>
      </w:r>
      <w:r w:rsidR="00317235" w:rsidRPr="00A31084">
        <w:t>на</w:t>
      </w:r>
      <w:r w:rsidR="00F508D0" w:rsidRPr="00A31084">
        <w:t xml:space="preserve"> избирательном </w:t>
      </w:r>
      <w:r w:rsidR="00F508D0" w:rsidRPr="00A31084">
        <w:br/>
        <w:t>участке № ___</w:t>
      </w:r>
      <w:r w:rsidR="00A82BD4">
        <w:t>__.</w:t>
      </w:r>
    </w:p>
    <w:p w:rsidR="00317235" w:rsidRPr="00A31084" w:rsidRDefault="00317235" w:rsidP="00F508D0">
      <w:pPr>
        <w:autoSpaceDE w:val="0"/>
        <w:autoSpaceDN w:val="0"/>
        <w:ind w:firstLine="709"/>
        <w:jc w:val="both"/>
      </w:pPr>
      <w:r w:rsidRPr="00A31084">
        <w:t>2. Вручить гражданину _____</w:t>
      </w:r>
      <w:r w:rsidR="00F508D0" w:rsidRPr="00A31084">
        <w:t>_____</w:t>
      </w:r>
      <w:r w:rsidRPr="00A31084">
        <w:t>____________________________________</w:t>
      </w:r>
    </w:p>
    <w:p w:rsidR="00317235" w:rsidRPr="00A31084" w:rsidRDefault="00317235" w:rsidP="00F508D0">
      <w:pPr>
        <w:autoSpaceDE w:val="0"/>
        <w:autoSpaceDN w:val="0"/>
        <w:ind w:firstLine="709"/>
        <w:jc w:val="both"/>
        <w:rPr>
          <w:i/>
          <w:sz w:val="20"/>
          <w:szCs w:val="20"/>
        </w:rPr>
      </w:pPr>
      <w:r w:rsidRPr="00A31084">
        <w:rPr>
          <w:sz w:val="20"/>
          <w:szCs w:val="20"/>
        </w:rPr>
        <w:t xml:space="preserve">                                                             </w:t>
      </w:r>
      <w:r w:rsidR="00B35D02" w:rsidRPr="00A31084">
        <w:rPr>
          <w:sz w:val="20"/>
          <w:szCs w:val="20"/>
        </w:rPr>
        <w:t xml:space="preserve">  </w:t>
      </w:r>
      <w:r w:rsidRPr="00A31084">
        <w:rPr>
          <w:sz w:val="20"/>
          <w:szCs w:val="20"/>
        </w:rPr>
        <w:t xml:space="preserve">          (</w:t>
      </w:r>
      <w:r w:rsidRPr="00A31084">
        <w:rPr>
          <w:i/>
          <w:sz w:val="20"/>
          <w:szCs w:val="20"/>
        </w:rPr>
        <w:t>инициалы, фамилия)</w:t>
      </w:r>
    </w:p>
    <w:p w:rsidR="00F508D0" w:rsidRPr="00E93FA2" w:rsidRDefault="00D517C2" w:rsidP="00D517C2">
      <w:pPr>
        <w:autoSpaceDE w:val="0"/>
        <w:autoSpaceDN w:val="0"/>
        <w:adjustRightInd w:val="0"/>
        <w:jc w:val="both"/>
      </w:pPr>
      <w:r w:rsidRPr="00A31084">
        <w:t xml:space="preserve">заверенную </w:t>
      </w:r>
      <w:r w:rsidR="00317235" w:rsidRPr="00A31084">
        <w:t>копию настоящего</w:t>
      </w:r>
      <w:r w:rsidR="00317235" w:rsidRPr="00F508D0">
        <w:t xml:space="preserve"> решения</w:t>
      </w:r>
      <w:r w:rsidR="00F508D0" w:rsidRPr="00E93FA2">
        <w:t>.</w:t>
      </w:r>
    </w:p>
    <w:p w:rsidR="00317235" w:rsidRPr="00E93FA2" w:rsidRDefault="00317235" w:rsidP="00F508D0">
      <w:pPr>
        <w:autoSpaceDE w:val="0"/>
        <w:autoSpaceDN w:val="0"/>
        <w:ind w:firstLine="709"/>
        <w:jc w:val="both"/>
      </w:pPr>
      <w:r w:rsidRPr="00E93FA2">
        <w:t>3. Контроль за исполнением настоящего решения возложить на секретаря участковой избирательной комиссии ___________</w:t>
      </w:r>
      <w:r w:rsidR="00924E02" w:rsidRPr="00E93FA2">
        <w:t>____________</w:t>
      </w:r>
      <w:r w:rsidRPr="00E93FA2">
        <w:t>______________.</w:t>
      </w:r>
    </w:p>
    <w:p w:rsidR="00317235" w:rsidRPr="00F508D0" w:rsidRDefault="00317235" w:rsidP="00F508D0">
      <w:pPr>
        <w:autoSpaceDE w:val="0"/>
        <w:autoSpaceDN w:val="0"/>
        <w:ind w:firstLine="709"/>
        <w:jc w:val="both"/>
        <w:rPr>
          <w:i/>
          <w:sz w:val="20"/>
          <w:szCs w:val="20"/>
        </w:rPr>
      </w:pPr>
      <w:r w:rsidRPr="00E93FA2">
        <w:rPr>
          <w:sz w:val="20"/>
          <w:szCs w:val="20"/>
        </w:rPr>
        <w:t xml:space="preserve">                                         </w:t>
      </w:r>
      <w:r w:rsidR="00924E02" w:rsidRPr="00E93FA2">
        <w:rPr>
          <w:sz w:val="20"/>
          <w:szCs w:val="20"/>
        </w:rPr>
        <w:t xml:space="preserve">       </w:t>
      </w:r>
      <w:r w:rsidRPr="00E93FA2">
        <w:rPr>
          <w:sz w:val="20"/>
          <w:szCs w:val="20"/>
        </w:rPr>
        <w:t xml:space="preserve">                     </w:t>
      </w:r>
      <w:r w:rsidR="00396FB8" w:rsidRPr="00E93FA2">
        <w:rPr>
          <w:sz w:val="20"/>
          <w:szCs w:val="20"/>
        </w:rPr>
        <w:t xml:space="preserve">                    </w:t>
      </w:r>
      <w:r w:rsidRPr="00E93FA2">
        <w:rPr>
          <w:sz w:val="20"/>
          <w:szCs w:val="20"/>
        </w:rPr>
        <w:t xml:space="preserve">  (</w:t>
      </w:r>
      <w:r w:rsidRPr="00E93FA2">
        <w:rPr>
          <w:i/>
          <w:sz w:val="20"/>
          <w:szCs w:val="20"/>
        </w:rPr>
        <w:t>инициалы, фамилия)</w:t>
      </w:r>
    </w:p>
    <w:p w:rsidR="00317235" w:rsidRPr="00F01CD1" w:rsidRDefault="00317235" w:rsidP="00317235">
      <w:pPr>
        <w:autoSpaceDE w:val="0"/>
        <w:autoSpaceDN w:val="0"/>
        <w:ind w:firstLine="709"/>
        <w:jc w:val="both"/>
        <w:rPr>
          <w:sz w:val="28"/>
          <w:szCs w:val="28"/>
        </w:rPr>
      </w:pPr>
    </w:p>
    <w:p w:rsidR="00317235" w:rsidRDefault="00317235" w:rsidP="00317235">
      <w:pPr>
        <w:pStyle w:val="-1"/>
        <w:spacing w:line="240" w:lineRule="auto"/>
        <w:ind w:firstLine="709"/>
        <w:rPr>
          <w:sz w:val="24"/>
          <w:szCs w:val="24"/>
          <w:highlight w:val="lightGray"/>
        </w:rPr>
      </w:pPr>
    </w:p>
    <w:p w:rsidR="006D674A" w:rsidRPr="00204AED" w:rsidRDefault="006D674A" w:rsidP="00317235">
      <w:pPr>
        <w:pStyle w:val="-1"/>
        <w:spacing w:line="240" w:lineRule="auto"/>
        <w:ind w:firstLine="709"/>
        <w:rPr>
          <w:sz w:val="24"/>
          <w:szCs w:val="24"/>
          <w:highlight w:val="lightGray"/>
        </w:rPr>
      </w:pPr>
    </w:p>
    <w:tbl>
      <w:tblPr>
        <w:tblW w:w="9639" w:type="dxa"/>
        <w:tblInd w:w="108" w:type="dxa"/>
        <w:tblLayout w:type="fixed"/>
        <w:tblLook w:val="04A0"/>
      </w:tblPr>
      <w:tblGrid>
        <w:gridCol w:w="3828"/>
        <w:gridCol w:w="2066"/>
        <w:gridCol w:w="3745"/>
      </w:tblGrid>
      <w:tr w:rsidR="00317235" w:rsidRPr="00204AED" w:rsidTr="006D674A">
        <w:tc>
          <w:tcPr>
            <w:tcW w:w="3828" w:type="dxa"/>
            <w:shd w:val="clear" w:color="auto" w:fill="auto"/>
          </w:tcPr>
          <w:p w:rsidR="00317235" w:rsidRPr="00623767" w:rsidRDefault="00317235" w:rsidP="0018353C">
            <w:r w:rsidRPr="00623767">
              <w:t>Председатель участковой избирательной комиссии</w:t>
            </w:r>
          </w:p>
        </w:tc>
        <w:tc>
          <w:tcPr>
            <w:tcW w:w="2066" w:type="dxa"/>
            <w:shd w:val="clear" w:color="auto" w:fill="auto"/>
          </w:tcPr>
          <w:p w:rsidR="00317235" w:rsidRPr="004B4B78" w:rsidRDefault="00317235" w:rsidP="0018353C"/>
          <w:p w:rsidR="00317235" w:rsidRPr="004B4B78" w:rsidRDefault="00317235" w:rsidP="0018353C">
            <w:r w:rsidRPr="004B4B78">
              <w:t>____________</w:t>
            </w:r>
          </w:p>
        </w:tc>
        <w:tc>
          <w:tcPr>
            <w:tcW w:w="3745" w:type="dxa"/>
            <w:shd w:val="clear" w:color="auto" w:fill="auto"/>
          </w:tcPr>
          <w:p w:rsidR="004B4B78" w:rsidRPr="004B4B78" w:rsidRDefault="004B4B78" w:rsidP="0018353C">
            <w:pPr>
              <w:jc w:val="center"/>
            </w:pPr>
          </w:p>
          <w:p w:rsidR="00317235" w:rsidRPr="004B4B78" w:rsidRDefault="00317235" w:rsidP="0018353C">
            <w:pPr>
              <w:jc w:val="center"/>
            </w:pPr>
            <w:r w:rsidRPr="004B4B78">
              <w:t>_____________________</w:t>
            </w:r>
          </w:p>
        </w:tc>
      </w:tr>
      <w:tr w:rsidR="00317235" w:rsidRPr="00204AED" w:rsidTr="006D674A">
        <w:tc>
          <w:tcPr>
            <w:tcW w:w="3828" w:type="dxa"/>
            <w:shd w:val="clear" w:color="auto" w:fill="auto"/>
          </w:tcPr>
          <w:p w:rsidR="00317235" w:rsidRPr="00623767" w:rsidRDefault="00317235" w:rsidP="0018353C">
            <w:pPr>
              <w:rPr>
                <w:i/>
                <w:iCs/>
              </w:rPr>
            </w:pPr>
          </w:p>
        </w:tc>
        <w:tc>
          <w:tcPr>
            <w:tcW w:w="2066" w:type="dxa"/>
            <w:shd w:val="clear" w:color="auto" w:fill="auto"/>
          </w:tcPr>
          <w:p w:rsidR="00317235" w:rsidRPr="004B4B78" w:rsidRDefault="00317235" w:rsidP="0018353C">
            <w:pPr>
              <w:jc w:val="center"/>
              <w:rPr>
                <w:i/>
                <w:iCs/>
                <w:sz w:val="20"/>
                <w:szCs w:val="20"/>
              </w:rPr>
            </w:pPr>
            <w:r w:rsidRPr="004B4B78">
              <w:rPr>
                <w:i/>
                <w:iCs/>
                <w:sz w:val="20"/>
                <w:szCs w:val="20"/>
              </w:rPr>
              <w:t>(подпись)</w:t>
            </w:r>
          </w:p>
        </w:tc>
        <w:tc>
          <w:tcPr>
            <w:tcW w:w="3745" w:type="dxa"/>
            <w:shd w:val="clear" w:color="auto" w:fill="auto"/>
          </w:tcPr>
          <w:p w:rsidR="00317235" w:rsidRPr="004B4B78" w:rsidRDefault="00317235" w:rsidP="0018353C">
            <w:pPr>
              <w:jc w:val="center"/>
              <w:rPr>
                <w:i/>
                <w:iCs/>
                <w:sz w:val="20"/>
                <w:szCs w:val="20"/>
              </w:rPr>
            </w:pPr>
            <w:r w:rsidRPr="004B4B78">
              <w:rPr>
                <w:i/>
                <w:iCs/>
                <w:sz w:val="20"/>
                <w:szCs w:val="20"/>
              </w:rPr>
              <w:t>(инициалы, фамилия)</w:t>
            </w:r>
          </w:p>
        </w:tc>
      </w:tr>
      <w:tr w:rsidR="00317235" w:rsidRPr="00204AED" w:rsidTr="006D674A">
        <w:tc>
          <w:tcPr>
            <w:tcW w:w="3828" w:type="dxa"/>
            <w:shd w:val="clear" w:color="auto" w:fill="auto"/>
          </w:tcPr>
          <w:p w:rsidR="006A5B3E" w:rsidRDefault="00317235" w:rsidP="0018353C">
            <w:r w:rsidRPr="00623767">
              <w:t xml:space="preserve">Секретарь участковой </w:t>
            </w:r>
          </w:p>
          <w:p w:rsidR="00317235" w:rsidRPr="00623767" w:rsidRDefault="00317235" w:rsidP="0018353C">
            <w:r w:rsidRPr="00623767">
              <w:t>избирательной комиссии</w:t>
            </w:r>
          </w:p>
        </w:tc>
        <w:tc>
          <w:tcPr>
            <w:tcW w:w="2066" w:type="dxa"/>
            <w:shd w:val="clear" w:color="auto" w:fill="auto"/>
          </w:tcPr>
          <w:p w:rsidR="00317235" w:rsidRPr="004B4B78" w:rsidRDefault="00317235" w:rsidP="0018353C"/>
          <w:p w:rsidR="00317235" w:rsidRPr="004B4B78" w:rsidRDefault="00317235" w:rsidP="0018353C">
            <w:r w:rsidRPr="004B4B78">
              <w:t>_____________</w:t>
            </w:r>
          </w:p>
        </w:tc>
        <w:tc>
          <w:tcPr>
            <w:tcW w:w="3745" w:type="dxa"/>
            <w:shd w:val="clear" w:color="auto" w:fill="auto"/>
          </w:tcPr>
          <w:p w:rsidR="00317235" w:rsidRPr="004B4B78" w:rsidRDefault="00317235" w:rsidP="0018353C"/>
          <w:p w:rsidR="00317235" w:rsidRPr="004B4B78" w:rsidRDefault="00317235" w:rsidP="0018353C">
            <w:r w:rsidRPr="004B4B78">
              <w:t xml:space="preserve"> </w:t>
            </w:r>
            <w:r w:rsidR="00110166">
              <w:t xml:space="preserve">       </w:t>
            </w:r>
            <w:r w:rsidRPr="004B4B78">
              <w:t>_____________________</w:t>
            </w:r>
          </w:p>
        </w:tc>
      </w:tr>
      <w:tr w:rsidR="00317235" w:rsidRPr="0045524A" w:rsidTr="006D674A">
        <w:trPr>
          <w:trHeight w:val="275"/>
        </w:trPr>
        <w:tc>
          <w:tcPr>
            <w:tcW w:w="3828" w:type="dxa"/>
            <w:shd w:val="clear" w:color="auto" w:fill="auto"/>
          </w:tcPr>
          <w:p w:rsidR="00317235" w:rsidRPr="00623767" w:rsidRDefault="00317235" w:rsidP="0018353C">
            <w:pPr>
              <w:widowControl w:val="0"/>
              <w:rPr>
                <w:iCs/>
              </w:rPr>
            </w:pPr>
          </w:p>
        </w:tc>
        <w:tc>
          <w:tcPr>
            <w:tcW w:w="2066" w:type="dxa"/>
            <w:shd w:val="clear" w:color="auto" w:fill="auto"/>
          </w:tcPr>
          <w:p w:rsidR="00317235" w:rsidRPr="004B4B78" w:rsidRDefault="00317235" w:rsidP="0018353C">
            <w:pPr>
              <w:tabs>
                <w:tab w:val="center" w:pos="925"/>
                <w:tab w:val="right" w:pos="1850"/>
              </w:tabs>
              <w:jc w:val="center"/>
              <w:rPr>
                <w:i/>
                <w:iCs/>
                <w:sz w:val="20"/>
                <w:szCs w:val="20"/>
              </w:rPr>
            </w:pPr>
            <w:r w:rsidRPr="004B4B78">
              <w:rPr>
                <w:i/>
                <w:iCs/>
                <w:sz w:val="20"/>
                <w:szCs w:val="20"/>
              </w:rPr>
              <w:t>(подпись)</w:t>
            </w:r>
          </w:p>
        </w:tc>
        <w:tc>
          <w:tcPr>
            <w:tcW w:w="3745" w:type="dxa"/>
            <w:shd w:val="clear" w:color="auto" w:fill="auto"/>
          </w:tcPr>
          <w:p w:rsidR="00317235" w:rsidRPr="004B4B78" w:rsidRDefault="00317235" w:rsidP="0018353C">
            <w:pPr>
              <w:jc w:val="center"/>
              <w:rPr>
                <w:i/>
                <w:iCs/>
                <w:sz w:val="20"/>
                <w:szCs w:val="20"/>
              </w:rPr>
            </w:pPr>
            <w:r w:rsidRPr="004B4B78">
              <w:rPr>
                <w:i/>
                <w:iCs/>
                <w:sz w:val="20"/>
                <w:szCs w:val="20"/>
              </w:rPr>
              <w:t>(инициалы, фамилия)</w:t>
            </w:r>
          </w:p>
        </w:tc>
      </w:tr>
    </w:tbl>
    <w:p w:rsidR="00317235" w:rsidRDefault="00317235">
      <w:pPr>
        <w:rPr>
          <w:sz w:val="28"/>
          <w:szCs w:val="28"/>
          <w:lang w:eastAsia="en-US"/>
        </w:rPr>
      </w:pPr>
      <w:r>
        <w:rPr>
          <w:sz w:val="28"/>
          <w:szCs w:val="28"/>
          <w:lang w:eastAsia="en-US"/>
        </w:rPr>
        <w:br w:type="page"/>
      </w:r>
    </w:p>
    <w:p w:rsidR="008F7A14" w:rsidRDefault="00565B77" w:rsidP="008F7A14">
      <w:pPr>
        <w:jc w:val="center"/>
        <w:rPr>
          <w:b/>
          <w:sz w:val="28"/>
          <w:szCs w:val="28"/>
        </w:rPr>
      </w:pPr>
      <w:r>
        <w:rPr>
          <w:b/>
          <w:noProof/>
          <w:sz w:val="28"/>
          <w:szCs w:val="28"/>
        </w:rPr>
        <w:lastRenderedPageBreak/>
        <w:pict>
          <v:shape id="AutoShape 270" o:spid="_x0000_s1040" type="#_x0000_t68" style="position:absolute;left:0;text-align:left;margin-left:413.75pt;margin-top:-28.1pt;width:44.55pt;height:44.35pt;rotation:90;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" fillcolor="#d99594 [1941]" strokecolor="#c0504d [3205]" strokeweight="1pt">
            <v:fill color2="#c0504d [3205]" focus="50%" type="gradient"/>
            <v:shadow on="t" color="#622423 [1605]" offset="1pt"/>
            <v:path arrowok="t"/>
            <v:textbox>
              <w:txbxContent>
                <w:p w:rsidR="00B27451" w:rsidRPr="00EC2BBB" w:rsidRDefault="00B27451" w:rsidP="001056DB">
                  <w:pPr>
                    <w:jc w:val="center"/>
                    <w:rPr>
                      <w:b/>
                      <w:sz w:val="20"/>
                      <w:szCs w:val="20"/>
                    </w:rPr>
                  </w:pPr>
                  <w:r w:rsidRPr="00EC2BBB">
                    <w:rPr>
                      <w:b/>
                      <w:sz w:val="20"/>
                      <w:szCs w:val="20"/>
                    </w:rPr>
                    <w:t>№ 1</w:t>
                  </w:r>
                </w:p>
              </w:txbxContent>
            </v:textbox>
          </v:shape>
        </w:pict>
      </w:r>
    </w:p>
    <w:p w:rsidR="00EB7C3D" w:rsidRPr="00AD537C" w:rsidRDefault="00EB7C3D" w:rsidP="00EB7C3D">
      <w:pPr>
        <w:jc w:val="center"/>
        <w:rPr>
          <w:b/>
          <w:bCs/>
          <w:sz w:val="32"/>
          <w:szCs w:val="32"/>
        </w:rPr>
      </w:pPr>
    </w:p>
    <w:p w:rsidR="00EB7C3D" w:rsidRDefault="00FE5288" w:rsidP="00EB7C3D">
      <w:pPr>
        <w:jc w:val="center"/>
        <w:rPr>
          <w:b/>
          <w:bCs/>
          <w:sz w:val="28"/>
          <w:szCs w:val="28"/>
        </w:rPr>
      </w:pPr>
      <w:r>
        <w:rPr>
          <w:b/>
          <w:bCs/>
          <w:sz w:val="28"/>
          <w:szCs w:val="28"/>
        </w:rPr>
        <w:t>В</w:t>
      </w:r>
      <w:r w:rsidR="00EB7C3D" w:rsidRPr="00A2756A">
        <w:rPr>
          <w:b/>
          <w:bCs/>
          <w:sz w:val="28"/>
          <w:szCs w:val="28"/>
        </w:rPr>
        <w:t>ыбор</w:t>
      </w:r>
      <w:r w:rsidR="00EB7C3D">
        <w:rPr>
          <w:b/>
          <w:bCs/>
          <w:sz w:val="28"/>
          <w:szCs w:val="28"/>
        </w:rPr>
        <w:t>ы</w:t>
      </w:r>
      <w:r w:rsidR="00EB7C3D" w:rsidRPr="00A2756A">
        <w:rPr>
          <w:b/>
          <w:bCs/>
          <w:sz w:val="28"/>
          <w:szCs w:val="28"/>
        </w:rPr>
        <w:t xml:space="preserve"> </w:t>
      </w:r>
      <w:r>
        <w:rPr>
          <w:b/>
          <w:bCs/>
          <w:sz w:val="28"/>
          <w:szCs w:val="28"/>
        </w:rPr>
        <w:t>Губернатора Курганской области</w:t>
      </w:r>
    </w:p>
    <w:p w:rsidR="00EB7C3D" w:rsidRPr="00FE5288" w:rsidRDefault="00FE5288" w:rsidP="00EB7C3D">
      <w:pPr>
        <w:jc w:val="center"/>
        <w:rPr>
          <w:b/>
          <w:i/>
        </w:rPr>
      </w:pPr>
      <w:r w:rsidRPr="00FE5288">
        <w:rPr>
          <w:b/>
          <w:bCs/>
          <w:sz w:val="28"/>
          <w:szCs w:val="28"/>
        </w:rPr>
        <w:t>8 сентября 2019 года</w:t>
      </w:r>
    </w:p>
    <w:p w:rsidR="00EB7C3D" w:rsidRDefault="00EB7C3D" w:rsidP="00EB7C3D">
      <w:pPr>
        <w:jc w:val="center"/>
        <w:rPr>
          <w:b/>
          <w:bCs/>
          <w:sz w:val="32"/>
          <w:szCs w:val="32"/>
        </w:rPr>
      </w:pPr>
    </w:p>
    <w:p w:rsidR="00EB7C3D" w:rsidRPr="00AD537C" w:rsidRDefault="00EB7C3D" w:rsidP="00EB7C3D">
      <w:pPr>
        <w:jc w:val="center"/>
        <w:rPr>
          <w:b/>
          <w:bCs/>
          <w:sz w:val="32"/>
          <w:szCs w:val="32"/>
        </w:rPr>
      </w:pPr>
    </w:p>
    <w:p w:rsidR="00EB7C3D" w:rsidRPr="00AD537C" w:rsidRDefault="00EB7C3D" w:rsidP="00EB7C3D">
      <w:pPr>
        <w:jc w:val="center"/>
        <w:rPr>
          <w:b/>
          <w:bCs/>
          <w:sz w:val="32"/>
          <w:szCs w:val="32"/>
        </w:rPr>
      </w:pPr>
      <w:r w:rsidRPr="00AD537C">
        <w:rPr>
          <w:b/>
          <w:bCs/>
          <w:sz w:val="32"/>
          <w:szCs w:val="32"/>
        </w:rPr>
        <w:t>АКТ</w:t>
      </w:r>
    </w:p>
    <w:p w:rsidR="00EB7C3D" w:rsidRPr="00AD537C" w:rsidRDefault="00EB7C3D" w:rsidP="00EB7C3D">
      <w:pPr>
        <w:jc w:val="center"/>
        <w:rPr>
          <w:b/>
          <w:bCs/>
          <w:sz w:val="28"/>
          <w:szCs w:val="28"/>
        </w:rPr>
      </w:pPr>
    </w:p>
    <w:p w:rsidR="00EB7C3D" w:rsidRDefault="00EB7C3D" w:rsidP="00EB7C3D">
      <w:pPr>
        <w:jc w:val="center"/>
        <w:rPr>
          <w:b/>
          <w:bCs/>
          <w:sz w:val="28"/>
          <w:szCs w:val="28"/>
        </w:rPr>
      </w:pPr>
      <w:r w:rsidRPr="00AD537C">
        <w:rPr>
          <w:b/>
          <w:bCs/>
          <w:sz w:val="28"/>
          <w:szCs w:val="28"/>
        </w:rPr>
        <w:t>о числе избирателей, принявших участие в выборах на основании заявлений о включении в список избирателей по месту нахождения,</w:t>
      </w:r>
    </w:p>
    <w:p w:rsidR="00EB7C3D" w:rsidRPr="00164C0B" w:rsidRDefault="00EB7C3D" w:rsidP="00EB7C3D">
      <w:pPr>
        <w:jc w:val="center"/>
        <w:rPr>
          <w:b/>
          <w:bCs/>
          <w:sz w:val="28"/>
          <w:szCs w:val="28"/>
        </w:rPr>
      </w:pPr>
      <w:r w:rsidRPr="00AD537C">
        <w:rPr>
          <w:b/>
          <w:bCs/>
          <w:sz w:val="28"/>
          <w:szCs w:val="28"/>
        </w:rPr>
        <w:t>поданных за 45–</w:t>
      </w:r>
      <w:r w:rsidRPr="00C73B11">
        <w:rPr>
          <w:b/>
          <w:bCs/>
          <w:sz w:val="28"/>
          <w:szCs w:val="28"/>
        </w:rPr>
        <w:t xml:space="preserve">3 </w:t>
      </w:r>
      <w:r w:rsidRPr="00AD537C">
        <w:rPr>
          <w:b/>
          <w:bCs/>
          <w:sz w:val="28"/>
          <w:szCs w:val="28"/>
        </w:rPr>
        <w:t>дн</w:t>
      </w:r>
      <w:r w:rsidR="00792BC0">
        <w:rPr>
          <w:b/>
          <w:bCs/>
          <w:sz w:val="28"/>
          <w:szCs w:val="28"/>
        </w:rPr>
        <w:t>я</w:t>
      </w:r>
      <w:r w:rsidRPr="00AD537C">
        <w:rPr>
          <w:b/>
          <w:bCs/>
          <w:sz w:val="28"/>
          <w:szCs w:val="28"/>
        </w:rPr>
        <w:t xml:space="preserve"> до дня голосования </w:t>
      </w:r>
    </w:p>
    <w:p w:rsidR="00EB7C3D" w:rsidRPr="00AD537C" w:rsidRDefault="00EB7C3D" w:rsidP="00EB7C3D">
      <w:pPr>
        <w:jc w:val="center"/>
        <w:rPr>
          <w:b/>
          <w:bCs/>
          <w:sz w:val="28"/>
          <w:szCs w:val="28"/>
        </w:rPr>
      </w:pPr>
    </w:p>
    <w:p w:rsidR="00EB7C3D" w:rsidRPr="00AD537C" w:rsidRDefault="00EB7C3D" w:rsidP="00EB7C3D">
      <w:pPr>
        <w:jc w:val="right"/>
        <w:rPr>
          <w:bCs/>
          <w:sz w:val="28"/>
          <w:szCs w:val="28"/>
        </w:rPr>
      </w:pPr>
    </w:p>
    <w:tbl>
      <w:tblPr>
        <w:tblW w:w="0" w:type="auto"/>
        <w:jc w:val="center"/>
        <w:tblLook w:val="0000"/>
      </w:tblPr>
      <w:tblGrid>
        <w:gridCol w:w="6371"/>
        <w:gridCol w:w="3484"/>
      </w:tblGrid>
      <w:tr w:rsidR="00EB7C3D" w:rsidRPr="00AE261E" w:rsidTr="007D1A0F">
        <w:trPr>
          <w:jc w:val="center"/>
        </w:trPr>
        <w:tc>
          <w:tcPr>
            <w:tcW w:w="6501" w:type="dxa"/>
            <w:tcBorders>
              <w:top w:val="nil"/>
              <w:left w:val="nil"/>
              <w:bottom w:val="nil"/>
              <w:right w:val="nil"/>
            </w:tcBorders>
          </w:tcPr>
          <w:p w:rsidR="00EB7C3D" w:rsidRPr="00AD537C" w:rsidRDefault="00EB7C3D" w:rsidP="007D1A0F">
            <w:pPr>
              <w:jc w:val="center"/>
              <w:rPr>
                <w:sz w:val="28"/>
                <w:szCs w:val="28"/>
              </w:rPr>
            </w:pPr>
          </w:p>
        </w:tc>
        <w:tc>
          <w:tcPr>
            <w:tcW w:w="3530" w:type="dxa"/>
            <w:tcBorders>
              <w:top w:val="single" w:sz="4" w:space="0" w:color="auto"/>
              <w:left w:val="nil"/>
              <w:bottom w:val="nil"/>
              <w:right w:val="nil"/>
            </w:tcBorders>
          </w:tcPr>
          <w:p w:rsidR="00EB7C3D" w:rsidRPr="00AE261E" w:rsidRDefault="00EB7C3D" w:rsidP="007D1A0F">
            <w:pPr>
              <w:jc w:val="center"/>
              <w:rPr>
                <w:i/>
                <w:sz w:val="20"/>
                <w:szCs w:val="20"/>
              </w:rPr>
            </w:pPr>
            <w:r w:rsidRPr="00AE261E">
              <w:rPr>
                <w:i/>
                <w:sz w:val="20"/>
                <w:szCs w:val="20"/>
              </w:rPr>
              <w:t>(дата составления акта)</w:t>
            </w:r>
          </w:p>
        </w:tc>
      </w:tr>
    </w:tbl>
    <w:p w:rsidR="00EB7C3D" w:rsidRPr="00AD537C" w:rsidRDefault="00EB7C3D" w:rsidP="00EB7C3D"/>
    <w:p w:rsidR="00EB7C3D" w:rsidRPr="00AD537C" w:rsidRDefault="00EB7C3D" w:rsidP="00EB7C3D">
      <w:pPr>
        <w:keepNext/>
        <w:jc w:val="center"/>
        <w:outlineLvl w:val="0"/>
        <w:rPr>
          <w:sz w:val="28"/>
          <w:szCs w:val="28"/>
        </w:rPr>
      </w:pPr>
      <w:r w:rsidRPr="00AD537C">
        <w:rPr>
          <w:sz w:val="28"/>
          <w:szCs w:val="28"/>
        </w:rPr>
        <w:t>Участковая избирательная комиссия избирательного участка № ____________</w:t>
      </w:r>
    </w:p>
    <w:p w:rsidR="00EB7C3D" w:rsidRPr="00AD537C" w:rsidRDefault="00EB7C3D" w:rsidP="00EB7C3D">
      <w:pPr>
        <w:spacing w:before="100" w:after="100"/>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9"/>
        <w:gridCol w:w="6376"/>
      </w:tblGrid>
      <w:tr w:rsidR="00EB7C3D" w:rsidRPr="00AD537C" w:rsidTr="007D1A0F">
        <w:trPr>
          <w:jc w:val="center"/>
        </w:trPr>
        <w:tc>
          <w:tcPr>
            <w:tcW w:w="4361" w:type="dxa"/>
          </w:tcPr>
          <w:p w:rsidR="00EB7C3D" w:rsidRPr="00AD537C" w:rsidRDefault="00EB7C3D" w:rsidP="00792BC0">
            <w:pPr>
              <w:spacing w:before="100" w:after="100"/>
            </w:pPr>
            <w:r w:rsidRPr="00AD537C">
              <w:rPr>
                <w:sz w:val="28"/>
                <w:szCs w:val="28"/>
              </w:rPr>
              <w:t xml:space="preserve">Число избирателей, </w:t>
            </w:r>
            <w:r w:rsidRPr="00AD537C">
              <w:rPr>
                <w:bCs/>
                <w:sz w:val="28"/>
                <w:szCs w:val="28"/>
              </w:rPr>
              <w:t>принявших участие в выборах</w:t>
            </w:r>
            <w:r w:rsidRPr="00AD537C">
              <w:rPr>
                <w:b/>
                <w:bCs/>
                <w:sz w:val="28"/>
                <w:szCs w:val="28"/>
              </w:rPr>
              <w:t xml:space="preserve"> </w:t>
            </w:r>
            <w:r w:rsidRPr="00AD537C">
              <w:rPr>
                <w:sz w:val="28"/>
                <w:szCs w:val="28"/>
              </w:rPr>
              <w:t xml:space="preserve">на основании заявлений о включении в список избирателей по месту нахождения, поданных </w:t>
            </w:r>
            <w:r w:rsidRPr="00AD537C">
              <w:rPr>
                <w:sz w:val="28"/>
                <w:szCs w:val="28"/>
              </w:rPr>
              <w:br/>
              <w:t>за 45–</w:t>
            </w:r>
            <w:r w:rsidRPr="00C73B11">
              <w:rPr>
                <w:sz w:val="28"/>
                <w:szCs w:val="28"/>
              </w:rPr>
              <w:t>3</w:t>
            </w:r>
            <w:r w:rsidR="00792BC0">
              <w:rPr>
                <w:sz w:val="28"/>
                <w:szCs w:val="28"/>
              </w:rPr>
              <w:t xml:space="preserve"> дня</w:t>
            </w:r>
            <w:r w:rsidRPr="00AD537C">
              <w:rPr>
                <w:sz w:val="28"/>
                <w:szCs w:val="28"/>
              </w:rPr>
              <w:t xml:space="preserve"> до дня голосования</w:t>
            </w:r>
          </w:p>
        </w:tc>
        <w:tc>
          <w:tcPr>
            <w:tcW w:w="5694" w:type="dxa"/>
          </w:tcPr>
          <w:p w:rsidR="00EB7C3D" w:rsidRPr="00AD537C" w:rsidRDefault="00EB7C3D" w:rsidP="007D1A0F">
            <w:pPr>
              <w:spacing w:before="100" w:after="100"/>
              <w:jc w:val="center"/>
            </w:pPr>
          </w:p>
          <w:p w:rsidR="00EB7C3D" w:rsidRPr="00334CCA" w:rsidRDefault="00EB7C3D" w:rsidP="007D1A0F">
            <w:pPr>
              <w:spacing w:after="240"/>
              <w:jc w:val="center"/>
              <w:rPr>
                <w:sz w:val="28"/>
                <w:szCs w:val="28"/>
              </w:rPr>
            </w:pPr>
            <w:r w:rsidRPr="00334CCA">
              <w:rPr>
                <w:sz w:val="28"/>
                <w:szCs w:val="28"/>
              </w:rPr>
              <w:t>___________________________________________</w:t>
            </w:r>
          </w:p>
          <w:p w:rsidR="00EB7C3D" w:rsidRPr="00334CCA" w:rsidRDefault="00EB7C3D" w:rsidP="007D1A0F">
            <w:pPr>
              <w:spacing w:line="240" w:lineRule="atLeast"/>
              <w:jc w:val="center"/>
              <w:rPr>
                <w:sz w:val="28"/>
                <w:szCs w:val="28"/>
              </w:rPr>
            </w:pPr>
            <w:r w:rsidRPr="00334CCA">
              <w:rPr>
                <w:sz w:val="28"/>
                <w:szCs w:val="28"/>
              </w:rPr>
              <w:t>____________________________________________</w:t>
            </w:r>
          </w:p>
          <w:p w:rsidR="00EB7C3D" w:rsidRPr="00AE261E" w:rsidRDefault="00EB7C3D" w:rsidP="007D1A0F">
            <w:pPr>
              <w:spacing w:line="240" w:lineRule="atLeast"/>
              <w:ind w:right="198"/>
              <w:jc w:val="center"/>
              <w:rPr>
                <w:i/>
                <w:sz w:val="20"/>
                <w:szCs w:val="20"/>
              </w:rPr>
            </w:pPr>
            <w:r w:rsidRPr="00AE261E">
              <w:rPr>
                <w:i/>
                <w:sz w:val="20"/>
                <w:szCs w:val="20"/>
              </w:rPr>
              <w:t>(цифрами и прописью)</w:t>
            </w:r>
          </w:p>
          <w:p w:rsidR="00EB7C3D" w:rsidRPr="00AD537C" w:rsidRDefault="00EB7C3D" w:rsidP="007D1A0F">
            <w:pPr>
              <w:jc w:val="center"/>
            </w:pPr>
          </w:p>
        </w:tc>
      </w:tr>
    </w:tbl>
    <w:p w:rsidR="00F87388" w:rsidRDefault="00F87388">
      <w:pPr>
        <w:rPr>
          <w:sz w:val="28"/>
          <w:szCs w:val="28"/>
        </w:rPr>
      </w:pPr>
    </w:p>
    <w:p w:rsidR="00F87388" w:rsidRDefault="00F87388">
      <w:pPr>
        <w:rPr>
          <w:sz w:val="28"/>
          <w:szCs w:val="28"/>
        </w:rPr>
      </w:pPr>
    </w:p>
    <w:p w:rsidR="00EB7C3D" w:rsidRPr="006D674A" w:rsidRDefault="00EB7C3D" w:rsidP="006D674A">
      <w:pPr>
        <w:jc w:val="center"/>
        <w:rPr>
          <w:sz w:val="28"/>
          <w:szCs w:val="28"/>
        </w:rPr>
      </w:pPr>
    </w:p>
    <w:tbl>
      <w:tblPr>
        <w:tblW w:w="0" w:type="auto"/>
        <w:tblLook w:val="0000"/>
      </w:tblPr>
      <w:tblGrid>
        <w:gridCol w:w="4037"/>
        <w:gridCol w:w="2256"/>
        <w:gridCol w:w="3562"/>
      </w:tblGrid>
      <w:tr w:rsidR="00EB7C3D" w:rsidRPr="00AD537C" w:rsidTr="007D1A0F">
        <w:tc>
          <w:tcPr>
            <w:tcW w:w="4248" w:type="dxa"/>
            <w:tcBorders>
              <w:top w:val="nil"/>
              <w:left w:val="nil"/>
              <w:bottom w:val="nil"/>
              <w:right w:val="nil"/>
            </w:tcBorders>
          </w:tcPr>
          <w:p w:rsidR="00EB7C3D" w:rsidRPr="00AD537C" w:rsidRDefault="00EB7C3D" w:rsidP="007D1A0F">
            <w:pPr>
              <w:rPr>
                <w:sz w:val="28"/>
                <w:szCs w:val="28"/>
              </w:rPr>
            </w:pPr>
            <w:r w:rsidRPr="00AD537C">
              <w:rPr>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EB7C3D" w:rsidRPr="00AD537C" w:rsidRDefault="00EB7C3D" w:rsidP="007D1A0F">
            <w:pPr>
              <w:jc w:val="center"/>
              <w:rPr>
                <w:sz w:val="28"/>
                <w:szCs w:val="28"/>
              </w:rPr>
            </w:pPr>
          </w:p>
          <w:p w:rsidR="00EB7C3D" w:rsidRPr="00AD537C" w:rsidRDefault="00EB7C3D" w:rsidP="007D1A0F">
            <w:pPr>
              <w:jc w:val="center"/>
              <w:rPr>
                <w:sz w:val="28"/>
                <w:szCs w:val="28"/>
              </w:rPr>
            </w:pPr>
            <w:r w:rsidRPr="00AD537C">
              <w:rPr>
                <w:sz w:val="28"/>
                <w:szCs w:val="28"/>
              </w:rPr>
              <w:t>___________</w:t>
            </w:r>
          </w:p>
        </w:tc>
        <w:tc>
          <w:tcPr>
            <w:tcW w:w="3618" w:type="dxa"/>
            <w:tcBorders>
              <w:top w:val="nil"/>
              <w:left w:val="nil"/>
              <w:bottom w:val="nil"/>
              <w:right w:val="nil"/>
            </w:tcBorders>
          </w:tcPr>
          <w:p w:rsidR="00EB7C3D" w:rsidRPr="00AD537C" w:rsidRDefault="00EB7C3D" w:rsidP="007D1A0F">
            <w:pPr>
              <w:jc w:val="center"/>
              <w:rPr>
                <w:sz w:val="28"/>
                <w:szCs w:val="28"/>
              </w:rPr>
            </w:pPr>
          </w:p>
          <w:p w:rsidR="00EB7C3D" w:rsidRPr="00AD537C" w:rsidRDefault="00EB7C3D" w:rsidP="007D1A0F">
            <w:pPr>
              <w:jc w:val="center"/>
              <w:rPr>
                <w:sz w:val="28"/>
                <w:szCs w:val="28"/>
              </w:rPr>
            </w:pPr>
            <w:r w:rsidRPr="00AD537C">
              <w:rPr>
                <w:sz w:val="28"/>
                <w:szCs w:val="28"/>
              </w:rPr>
              <w:t>____________________</w:t>
            </w:r>
          </w:p>
        </w:tc>
      </w:tr>
      <w:tr w:rsidR="00EB7C3D" w:rsidRPr="00AD537C" w:rsidTr="007D1A0F">
        <w:tc>
          <w:tcPr>
            <w:tcW w:w="4248" w:type="dxa"/>
            <w:tcBorders>
              <w:top w:val="nil"/>
              <w:left w:val="nil"/>
              <w:bottom w:val="nil"/>
              <w:right w:val="nil"/>
            </w:tcBorders>
          </w:tcPr>
          <w:p w:rsidR="00EB7C3D" w:rsidRPr="00AD537C" w:rsidRDefault="00EB7C3D" w:rsidP="007D1A0F">
            <w:pPr>
              <w:rPr>
                <w:sz w:val="28"/>
                <w:szCs w:val="28"/>
              </w:rPr>
            </w:pPr>
          </w:p>
        </w:tc>
        <w:tc>
          <w:tcPr>
            <w:tcW w:w="2307" w:type="dxa"/>
            <w:tcBorders>
              <w:top w:val="nil"/>
              <w:left w:val="nil"/>
              <w:bottom w:val="nil"/>
              <w:right w:val="nil"/>
            </w:tcBorders>
          </w:tcPr>
          <w:p w:rsidR="00EB7C3D" w:rsidRPr="00AE261E" w:rsidRDefault="00EB7C3D" w:rsidP="007D1A0F">
            <w:pPr>
              <w:jc w:val="center"/>
              <w:rPr>
                <w:i/>
                <w:sz w:val="20"/>
                <w:szCs w:val="20"/>
              </w:rPr>
            </w:pPr>
            <w:r w:rsidRPr="00AE261E">
              <w:rPr>
                <w:i/>
                <w:sz w:val="20"/>
                <w:szCs w:val="20"/>
              </w:rPr>
              <w:t>(подпись)</w:t>
            </w:r>
          </w:p>
        </w:tc>
        <w:tc>
          <w:tcPr>
            <w:tcW w:w="3618" w:type="dxa"/>
            <w:tcBorders>
              <w:top w:val="nil"/>
              <w:left w:val="nil"/>
              <w:bottom w:val="nil"/>
              <w:right w:val="nil"/>
            </w:tcBorders>
          </w:tcPr>
          <w:p w:rsidR="00EB7C3D" w:rsidRPr="00AE261E" w:rsidRDefault="00EB7C3D" w:rsidP="007D1A0F">
            <w:pPr>
              <w:jc w:val="center"/>
              <w:rPr>
                <w:i/>
                <w:sz w:val="28"/>
                <w:szCs w:val="28"/>
              </w:rPr>
            </w:pPr>
            <w:r w:rsidRPr="00AE261E">
              <w:rPr>
                <w:i/>
                <w:sz w:val="20"/>
                <w:szCs w:val="20"/>
              </w:rPr>
              <w:t>(фамилия, инициалы)</w:t>
            </w:r>
          </w:p>
        </w:tc>
      </w:tr>
    </w:tbl>
    <w:p w:rsidR="008F7A14" w:rsidRDefault="008F7A14" w:rsidP="008F7A14">
      <w:pPr>
        <w:rPr>
          <w:b/>
          <w:sz w:val="28"/>
          <w:szCs w:val="28"/>
        </w:rPr>
      </w:pPr>
      <w:r>
        <w:rPr>
          <w:b/>
          <w:sz w:val="28"/>
          <w:szCs w:val="28"/>
        </w:rPr>
        <w:br w:type="page"/>
      </w:r>
    </w:p>
    <w:p w:rsidR="008F7A14" w:rsidRPr="00EC24A0" w:rsidRDefault="008F7A14">
      <w:pPr>
        <w:rPr>
          <w:lang w:eastAsia="en-US"/>
        </w:rPr>
      </w:pPr>
    </w:p>
    <w:p w:rsidR="00CD63C4" w:rsidRDefault="00CD63C4" w:rsidP="00CD63C4">
      <w:pPr>
        <w:pStyle w:val="1"/>
        <w:spacing w:after="120"/>
        <w:jc w:val="center"/>
        <w:rPr>
          <w:sz w:val="72"/>
          <w:szCs w:val="72"/>
        </w:rPr>
      </w:pPr>
    </w:p>
    <w:p w:rsidR="00CD63C4" w:rsidRDefault="00CD63C4" w:rsidP="00CD63C4">
      <w:pPr>
        <w:pStyle w:val="1"/>
        <w:spacing w:after="120"/>
        <w:jc w:val="center"/>
        <w:rPr>
          <w:sz w:val="72"/>
          <w:szCs w:val="72"/>
        </w:rPr>
      </w:pPr>
    </w:p>
    <w:p w:rsidR="00CD63C4" w:rsidRDefault="00CD63C4" w:rsidP="00CD63C4">
      <w:pPr>
        <w:pStyle w:val="1"/>
        <w:spacing w:after="120"/>
        <w:jc w:val="center"/>
        <w:rPr>
          <w:sz w:val="72"/>
          <w:szCs w:val="72"/>
        </w:rPr>
      </w:pPr>
    </w:p>
    <w:p w:rsidR="00CD63C4" w:rsidRPr="00EA6121" w:rsidRDefault="00CD63C4" w:rsidP="00CD63C4">
      <w:pPr>
        <w:pStyle w:val="1"/>
        <w:spacing w:after="120"/>
        <w:jc w:val="center"/>
        <w:rPr>
          <w:sz w:val="72"/>
          <w:szCs w:val="72"/>
        </w:rPr>
      </w:pPr>
      <w:r w:rsidRPr="00EA6121">
        <w:rPr>
          <w:sz w:val="72"/>
          <w:szCs w:val="72"/>
        </w:rPr>
        <w:t>Раздел № 4</w:t>
      </w:r>
      <w:r>
        <w:rPr>
          <w:sz w:val="72"/>
          <w:szCs w:val="72"/>
        </w:rPr>
        <w:t>.2</w:t>
      </w:r>
    </w:p>
    <w:p w:rsidR="00CD63C4" w:rsidRDefault="00CD63C4" w:rsidP="00CD63C4">
      <w:pPr>
        <w:spacing w:after="120"/>
        <w:jc w:val="center"/>
        <w:rPr>
          <w:b/>
          <w:sz w:val="60"/>
          <w:szCs w:val="60"/>
        </w:rPr>
      </w:pPr>
    </w:p>
    <w:p w:rsidR="00CD63C4" w:rsidRPr="00922BCA" w:rsidRDefault="00CD63C4" w:rsidP="00F51204">
      <w:pPr>
        <w:spacing w:after="120"/>
        <w:jc w:val="center"/>
        <w:rPr>
          <w:b/>
          <w:sz w:val="72"/>
          <w:szCs w:val="72"/>
        </w:rPr>
      </w:pPr>
      <w:r w:rsidRPr="00922BCA">
        <w:rPr>
          <w:b/>
          <w:sz w:val="72"/>
          <w:szCs w:val="72"/>
        </w:rPr>
        <w:t>РАБОТА УИК В ДЕНЬ ГОЛОСОВАНИЯ:</w:t>
      </w:r>
    </w:p>
    <w:p w:rsidR="00922BCA" w:rsidRPr="00922BCA" w:rsidRDefault="00CD63C4" w:rsidP="008E7A2B">
      <w:pPr>
        <w:pStyle w:val="a9"/>
        <w:numPr>
          <w:ilvl w:val="0"/>
          <w:numId w:val="3"/>
        </w:numPr>
        <w:spacing w:after="120"/>
        <w:rPr>
          <w:b/>
          <w:sz w:val="60"/>
          <w:szCs w:val="60"/>
        </w:rPr>
      </w:pPr>
      <w:r w:rsidRPr="00922BCA">
        <w:rPr>
          <w:b/>
          <w:sz w:val="60"/>
          <w:szCs w:val="60"/>
        </w:rPr>
        <w:t xml:space="preserve">организация голосования </w:t>
      </w:r>
      <w:r w:rsidR="0033171F" w:rsidRPr="00922BCA">
        <w:rPr>
          <w:b/>
          <w:sz w:val="60"/>
          <w:szCs w:val="60"/>
        </w:rPr>
        <w:t>вне помещения</w:t>
      </w:r>
      <w:r w:rsidRPr="00922BCA">
        <w:rPr>
          <w:b/>
          <w:sz w:val="60"/>
          <w:szCs w:val="60"/>
        </w:rPr>
        <w:t xml:space="preserve"> для голосования</w:t>
      </w:r>
      <w:r w:rsidRPr="00922BCA">
        <w:rPr>
          <w:sz w:val="60"/>
          <w:szCs w:val="60"/>
        </w:rPr>
        <w:t xml:space="preserve"> </w:t>
      </w:r>
    </w:p>
    <w:p w:rsidR="00CD63C4" w:rsidRPr="00922BCA" w:rsidRDefault="00CD63C4" w:rsidP="008E7A2B">
      <w:pPr>
        <w:pStyle w:val="a9"/>
        <w:numPr>
          <w:ilvl w:val="0"/>
          <w:numId w:val="3"/>
        </w:numPr>
        <w:spacing w:after="120"/>
        <w:rPr>
          <w:b/>
          <w:sz w:val="60"/>
          <w:szCs w:val="60"/>
        </w:rPr>
      </w:pPr>
      <w:r w:rsidRPr="00922BCA">
        <w:rPr>
          <w:sz w:val="60"/>
          <w:szCs w:val="60"/>
        </w:rPr>
        <w:br w:type="page"/>
      </w:r>
    </w:p>
    <w:p w:rsidR="00CD63C4" w:rsidRPr="000944A6" w:rsidRDefault="00565B77" w:rsidP="00CD63C4">
      <w:pPr>
        <w:spacing w:before="120"/>
        <w:ind w:firstLine="426"/>
        <w:jc w:val="center"/>
        <w:rPr>
          <w:b/>
          <w:sz w:val="28"/>
          <w:szCs w:val="28"/>
        </w:rPr>
      </w:pPr>
      <w:r w:rsidRPr="00565B77">
        <w:rPr>
          <w:b/>
          <w:noProof/>
          <w:color w:val="231F20"/>
          <w:sz w:val="28"/>
          <w:szCs w:val="28"/>
        </w:rPr>
        <w:lastRenderedPageBreak/>
        <w:pict>
          <v:shape id="AutoShape 268" o:spid="_x0000_s1078" style="position:absolute;left:0;text-align:left;margin-left:420.05pt;margin-top:-28.6pt;width:33pt;height:26pt;z-index:2517048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&#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CD63C4" w:rsidRPr="000944A6">
        <w:rPr>
          <w:b/>
          <w:color w:val="231F20"/>
          <w:sz w:val="28"/>
          <w:szCs w:val="28"/>
        </w:rPr>
        <w:t>Примерный текст объявления председателя УИК при организации голосования вне помещения для голосования</w:t>
      </w:r>
    </w:p>
    <w:p w:rsidR="00CD63C4" w:rsidRPr="00CF0C87" w:rsidRDefault="00CD63C4" w:rsidP="00CD63C4">
      <w:pPr>
        <w:pStyle w:val="af0"/>
        <w:spacing w:before="120"/>
        <w:ind w:firstLine="426"/>
        <w:rPr>
          <w:i/>
          <w:sz w:val="26"/>
          <w:szCs w:val="26"/>
        </w:rPr>
      </w:pPr>
    </w:p>
    <w:p w:rsidR="00CD63C4" w:rsidRPr="00CF0C87" w:rsidRDefault="00CD63C4" w:rsidP="00CD63C4">
      <w:pPr>
        <w:spacing w:before="120"/>
        <w:ind w:firstLine="426"/>
        <w:jc w:val="center"/>
        <w:rPr>
          <w:sz w:val="26"/>
          <w:szCs w:val="26"/>
        </w:rPr>
      </w:pPr>
      <w:r w:rsidRPr="00CF0C87">
        <w:rPr>
          <w:color w:val="231F20"/>
          <w:sz w:val="26"/>
          <w:szCs w:val="26"/>
        </w:rPr>
        <w:t>Уважаемые присутствующие!</w:t>
      </w:r>
    </w:p>
    <w:p w:rsidR="00CD63C4" w:rsidRPr="00CF0C87" w:rsidRDefault="00CD63C4" w:rsidP="00CD63C4">
      <w:pPr>
        <w:spacing w:before="120"/>
        <w:ind w:right="325" w:firstLine="426"/>
        <w:jc w:val="both"/>
        <w:rPr>
          <w:sz w:val="26"/>
          <w:szCs w:val="26"/>
        </w:rPr>
      </w:pPr>
      <w:r w:rsidRPr="00CF0C87">
        <w:rPr>
          <w:color w:val="231F20"/>
          <w:sz w:val="26"/>
          <w:szCs w:val="26"/>
        </w:rPr>
        <w:t xml:space="preserve">В УИК поступило </w:t>
      </w:r>
      <w:r>
        <w:rPr>
          <w:color w:val="231F20"/>
          <w:sz w:val="26"/>
          <w:szCs w:val="26"/>
        </w:rPr>
        <w:t>______</w:t>
      </w:r>
      <w:r w:rsidR="00801088">
        <w:rPr>
          <w:color w:val="231F20"/>
          <w:sz w:val="26"/>
          <w:szCs w:val="26"/>
        </w:rPr>
        <w:t xml:space="preserve"> письменных</w:t>
      </w:r>
      <w:r>
        <w:rPr>
          <w:color w:val="231F20"/>
          <w:sz w:val="26"/>
          <w:szCs w:val="26"/>
        </w:rPr>
        <w:t xml:space="preserve"> </w:t>
      </w:r>
      <w:r w:rsidRPr="00CF0C87">
        <w:rPr>
          <w:color w:val="231F20"/>
          <w:sz w:val="26"/>
          <w:szCs w:val="26"/>
        </w:rPr>
        <w:t>заявлений (устных обращений) избирателей о голосовании вне помещения для голосования. Указанные заявления (устные обращения) внесены в Реестр.</w:t>
      </w:r>
    </w:p>
    <w:p w:rsidR="00CD63C4" w:rsidRPr="00CF0C87" w:rsidRDefault="00CD63C4" w:rsidP="00CD63C4">
      <w:pPr>
        <w:spacing w:before="120"/>
        <w:ind w:right="315" w:firstLine="426"/>
        <w:jc w:val="both"/>
        <w:rPr>
          <w:sz w:val="26"/>
          <w:szCs w:val="26"/>
        </w:rPr>
      </w:pPr>
      <w:r w:rsidRPr="00D517C2">
        <w:rPr>
          <w:sz w:val="26"/>
          <w:szCs w:val="26"/>
        </w:rPr>
        <w:t xml:space="preserve">Обращаю внимание наблюдателей, членов УИК с правом совещательного голоса, что согласно </w:t>
      </w:r>
      <w:r w:rsidR="005D7AC4">
        <w:rPr>
          <w:color w:val="231F20"/>
          <w:sz w:val="26"/>
          <w:szCs w:val="26"/>
        </w:rPr>
        <w:t>пункту 6</w:t>
      </w:r>
      <w:r w:rsidR="00FE63D2" w:rsidRPr="00CF0C87">
        <w:rPr>
          <w:color w:val="231F20"/>
          <w:sz w:val="26"/>
          <w:szCs w:val="26"/>
        </w:rPr>
        <w:t xml:space="preserve"> </w:t>
      </w:r>
      <w:r w:rsidR="00FE63D2">
        <w:rPr>
          <w:color w:val="231F20"/>
          <w:sz w:val="26"/>
          <w:szCs w:val="26"/>
        </w:rPr>
        <w:t xml:space="preserve">статьи </w:t>
      </w:r>
      <w:r w:rsidR="005D7AC4">
        <w:rPr>
          <w:color w:val="231F20"/>
          <w:sz w:val="26"/>
          <w:szCs w:val="26"/>
        </w:rPr>
        <w:t>35</w:t>
      </w:r>
      <w:r w:rsidR="00FE63D2">
        <w:rPr>
          <w:color w:val="231F20"/>
          <w:sz w:val="26"/>
          <w:szCs w:val="26"/>
        </w:rPr>
        <w:t xml:space="preserve"> </w:t>
      </w:r>
      <w:r w:rsidR="005D7AC4">
        <w:rPr>
          <w:color w:val="231F20"/>
          <w:sz w:val="26"/>
          <w:szCs w:val="26"/>
        </w:rPr>
        <w:t>З</w:t>
      </w:r>
      <w:r w:rsidR="00FE63D2" w:rsidRPr="00FE63D2">
        <w:rPr>
          <w:color w:val="231F20"/>
          <w:sz w:val="26"/>
          <w:szCs w:val="26"/>
        </w:rPr>
        <w:t xml:space="preserve">акона </w:t>
      </w:r>
      <w:r w:rsidR="005D7AC4">
        <w:rPr>
          <w:color w:val="231F20"/>
          <w:sz w:val="26"/>
          <w:szCs w:val="26"/>
        </w:rPr>
        <w:t xml:space="preserve">Курганской </w:t>
      </w:r>
      <w:r w:rsidR="006D674A">
        <w:rPr>
          <w:color w:val="231F20"/>
          <w:sz w:val="26"/>
          <w:szCs w:val="26"/>
        </w:rPr>
        <w:t>области</w:t>
      </w:r>
      <w:r w:rsidR="006D674A">
        <w:rPr>
          <w:color w:val="231F20"/>
          <w:sz w:val="26"/>
          <w:szCs w:val="26"/>
        </w:rPr>
        <w:br/>
      </w:r>
      <w:r w:rsidR="006D674A" w:rsidRPr="006D674A">
        <w:rPr>
          <w:color w:val="231F20"/>
          <w:sz w:val="26"/>
          <w:szCs w:val="26"/>
        </w:rPr>
        <w:t xml:space="preserve">от 27.06.2012 года № 32 </w:t>
      </w:r>
      <w:r w:rsidR="00FE63D2" w:rsidRPr="00FE63D2">
        <w:rPr>
          <w:bCs/>
          <w:sz w:val="26"/>
          <w:szCs w:val="26"/>
        </w:rPr>
        <w:t xml:space="preserve">«О выборах </w:t>
      </w:r>
      <w:r w:rsidR="005D7AC4">
        <w:rPr>
          <w:bCs/>
          <w:sz w:val="26"/>
          <w:szCs w:val="26"/>
        </w:rPr>
        <w:t>Губернатора Курганской области</w:t>
      </w:r>
      <w:r w:rsidR="00FE63D2" w:rsidRPr="00FE63D2">
        <w:rPr>
          <w:sz w:val="26"/>
          <w:szCs w:val="26"/>
        </w:rPr>
        <w:t>»</w:t>
      </w:r>
      <w:r w:rsidR="00D517C2" w:rsidRPr="00FE63D2">
        <w:rPr>
          <w:sz w:val="26"/>
          <w:szCs w:val="26"/>
        </w:rPr>
        <w:t xml:space="preserve"> </w:t>
      </w:r>
      <w:r w:rsidRPr="00FE63D2">
        <w:rPr>
          <w:sz w:val="26"/>
          <w:szCs w:val="26"/>
        </w:rPr>
        <w:t>при проведении голосования вне помещения для голосования вправе</w:t>
      </w:r>
      <w:r w:rsidRPr="00D517C2">
        <w:rPr>
          <w:sz w:val="26"/>
          <w:szCs w:val="26"/>
        </w:rPr>
        <w:t xml:space="preserve"> присутствовать члены комиссии с правом совещательного голоса, наблюдатели.</w:t>
      </w:r>
    </w:p>
    <w:p w:rsidR="00C502EC" w:rsidRPr="00570CE9" w:rsidRDefault="00CD63C4" w:rsidP="00CD63C4">
      <w:pPr>
        <w:spacing w:before="120"/>
        <w:ind w:right="304" w:firstLine="426"/>
        <w:jc w:val="both"/>
        <w:rPr>
          <w:sz w:val="26"/>
          <w:szCs w:val="26"/>
        </w:rPr>
      </w:pPr>
      <w:r w:rsidRPr="00570CE9">
        <w:rPr>
          <w:sz w:val="26"/>
          <w:szCs w:val="26"/>
        </w:rPr>
        <w:t xml:space="preserve">При этом </w:t>
      </w:r>
      <w:r w:rsidR="001C4401">
        <w:rPr>
          <w:sz w:val="26"/>
          <w:szCs w:val="26"/>
        </w:rPr>
        <w:t>УИК</w:t>
      </w:r>
      <w:r w:rsidRPr="00570CE9">
        <w:rPr>
          <w:sz w:val="26"/>
          <w:szCs w:val="26"/>
        </w:rPr>
        <w:t xml:space="preserve"> должна обеспечить равные с выезжающими для проведения голосования членами </w:t>
      </w:r>
      <w:r w:rsidR="001C4401">
        <w:rPr>
          <w:sz w:val="26"/>
          <w:szCs w:val="26"/>
        </w:rPr>
        <w:t>УИК</w:t>
      </w:r>
      <w:r w:rsidRPr="00570CE9">
        <w:rPr>
          <w:sz w:val="26"/>
          <w:szCs w:val="26"/>
        </w:rPr>
        <w:t xml:space="preserve"> с правом решающего голоса возможности прибытия к месту проведения голосования не менее чем двум членам </w:t>
      </w:r>
      <w:r w:rsidR="001C4401">
        <w:rPr>
          <w:sz w:val="26"/>
          <w:szCs w:val="26"/>
        </w:rPr>
        <w:t>УИК</w:t>
      </w:r>
      <w:r w:rsidRPr="00570CE9">
        <w:rPr>
          <w:sz w:val="26"/>
          <w:szCs w:val="26"/>
        </w:rPr>
        <w:t xml:space="preserve"> с правом совещательного голоса, наблюдателям, назначенным разными </w:t>
      </w:r>
      <w:r w:rsidR="006A5B3E">
        <w:rPr>
          <w:sz w:val="26"/>
          <w:szCs w:val="26"/>
        </w:rPr>
        <w:t>субъе</w:t>
      </w:r>
      <w:r w:rsidR="001056DB">
        <w:rPr>
          <w:sz w:val="26"/>
          <w:szCs w:val="26"/>
        </w:rPr>
        <w:t>ктами</w:t>
      </w:r>
      <w:r w:rsidR="006A5B3E">
        <w:rPr>
          <w:sz w:val="26"/>
          <w:szCs w:val="26"/>
        </w:rPr>
        <w:t xml:space="preserve"> назначения</w:t>
      </w:r>
      <w:r w:rsidRPr="00570CE9">
        <w:rPr>
          <w:sz w:val="26"/>
          <w:szCs w:val="26"/>
        </w:rPr>
        <w:t xml:space="preserve">. </w:t>
      </w:r>
    </w:p>
    <w:p w:rsidR="00CD63C4" w:rsidRDefault="00CD63C4" w:rsidP="00CD63C4">
      <w:pPr>
        <w:spacing w:before="120"/>
        <w:ind w:right="325" w:firstLine="426"/>
        <w:jc w:val="both"/>
        <w:rPr>
          <w:color w:val="231F20"/>
          <w:sz w:val="26"/>
          <w:szCs w:val="26"/>
        </w:rPr>
      </w:pPr>
      <w:r w:rsidRPr="00570CE9">
        <w:rPr>
          <w:sz w:val="26"/>
          <w:szCs w:val="26"/>
        </w:rPr>
        <w:t>Для обеспечения голосования вне помещения для гол</w:t>
      </w:r>
      <w:r w:rsidR="006B4F69" w:rsidRPr="00570CE9">
        <w:rPr>
          <w:sz w:val="26"/>
          <w:szCs w:val="26"/>
        </w:rPr>
        <w:t>осования</w:t>
      </w:r>
      <w:r w:rsidR="006B4F69">
        <w:rPr>
          <w:color w:val="231F20"/>
          <w:sz w:val="26"/>
          <w:szCs w:val="26"/>
        </w:rPr>
        <w:t xml:space="preserve"> будет использоваться</w:t>
      </w:r>
      <w:r w:rsidRPr="00CF0C87">
        <w:rPr>
          <w:color w:val="231F20"/>
          <w:sz w:val="26"/>
          <w:szCs w:val="26"/>
        </w:rPr>
        <w:t xml:space="preserve"> </w:t>
      </w:r>
      <w:r w:rsidR="00733963">
        <w:rPr>
          <w:color w:val="231F20"/>
          <w:sz w:val="26"/>
          <w:szCs w:val="26"/>
        </w:rPr>
        <w:t>________</w:t>
      </w:r>
      <w:r w:rsidRPr="00CF0C87">
        <w:rPr>
          <w:color w:val="231F20"/>
          <w:sz w:val="26"/>
          <w:szCs w:val="26"/>
        </w:rPr>
        <w:t xml:space="preserve"> переносных ящика для голосования:</w:t>
      </w:r>
    </w:p>
    <w:p w:rsidR="00733963" w:rsidRPr="00733963" w:rsidRDefault="00733963" w:rsidP="00733963">
      <w:pPr>
        <w:ind w:right="323" w:firstLine="1843"/>
        <w:jc w:val="both"/>
        <w:rPr>
          <w:sz w:val="20"/>
          <w:szCs w:val="20"/>
        </w:rPr>
      </w:pPr>
      <w:r w:rsidRPr="00733963">
        <w:rPr>
          <w:color w:val="231F20"/>
          <w:sz w:val="20"/>
          <w:szCs w:val="20"/>
        </w:rPr>
        <w:t>(</w:t>
      </w:r>
      <w:r w:rsidRPr="00733963">
        <w:rPr>
          <w:i/>
          <w:color w:val="231F20"/>
          <w:sz w:val="20"/>
          <w:szCs w:val="20"/>
        </w:rPr>
        <w:t>количество</w:t>
      </w:r>
      <w:r w:rsidRPr="00733963">
        <w:rPr>
          <w:color w:val="231F20"/>
          <w:sz w:val="20"/>
          <w:szCs w:val="20"/>
        </w:rPr>
        <w:t>)</w:t>
      </w:r>
    </w:p>
    <w:p w:rsidR="00CD63C4" w:rsidRPr="00CF0C87" w:rsidRDefault="00CD63C4" w:rsidP="00CD63C4">
      <w:pPr>
        <w:spacing w:before="120"/>
        <w:ind w:firstLine="426"/>
        <w:jc w:val="both"/>
        <w:rPr>
          <w:b/>
          <w:sz w:val="26"/>
          <w:szCs w:val="26"/>
        </w:rPr>
      </w:pPr>
      <w:r w:rsidRPr="00CF0C87">
        <w:rPr>
          <w:b/>
          <w:color w:val="231F20"/>
          <w:sz w:val="26"/>
          <w:szCs w:val="26"/>
        </w:rPr>
        <w:t>ящик № 1:</w:t>
      </w:r>
    </w:p>
    <w:p w:rsidR="00CD63C4" w:rsidRDefault="00CD63C4" w:rsidP="00CD63C4">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12000" w:rsidRPr="00F1159A" w:rsidRDefault="00C12000" w:rsidP="00C12000">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CD63C4" w:rsidRPr="00CF0C87" w:rsidRDefault="00CD63C4" w:rsidP="00CD63C4">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sidR="006B4F69">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D63C4" w:rsidRPr="00CF0C87" w:rsidRDefault="00CD63C4" w:rsidP="00CD63C4">
      <w:pPr>
        <w:spacing w:before="120"/>
        <w:ind w:firstLine="426"/>
        <w:jc w:val="both"/>
        <w:rPr>
          <w:sz w:val="26"/>
          <w:szCs w:val="26"/>
        </w:rPr>
      </w:pPr>
      <w:r w:rsidRPr="00CF0C87">
        <w:rPr>
          <w:color w:val="231F20"/>
          <w:sz w:val="26"/>
          <w:szCs w:val="26"/>
        </w:rPr>
        <w:t>Выезд/выход с ящиком № 1 по указанным адресам состоится через 30 минут</w:t>
      </w:r>
      <w:r w:rsidR="006B4F69">
        <w:rPr>
          <w:color w:val="231F20"/>
          <w:sz w:val="26"/>
          <w:szCs w:val="26"/>
        </w:rPr>
        <w:t>;</w:t>
      </w:r>
    </w:p>
    <w:p w:rsidR="00CD63C4" w:rsidRPr="00CF0C87" w:rsidRDefault="00CD63C4" w:rsidP="00CD63C4">
      <w:pPr>
        <w:spacing w:before="120"/>
        <w:ind w:firstLine="426"/>
        <w:jc w:val="both"/>
        <w:rPr>
          <w:b/>
          <w:sz w:val="26"/>
          <w:szCs w:val="26"/>
        </w:rPr>
      </w:pPr>
      <w:r w:rsidRPr="00CF0C87">
        <w:rPr>
          <w:b/>
          <w:color w:val="231F20"/>
          <w:sz w:val="26"/>
          <w:szCs w:val="26"/>
        </w:rPr>
        <w:t>ящик № 2:</w:t>
      </w:r>
    </w:p>
    <w:p w:rsidR="00CD63C4" w:rsidRDefault="00CD63C4" w:rsidP="00CD63C4">
      <w:pPr>
        <w:tabs>
          <w:tab w:val="left" w:pos="6247"/>
        </w:tabs>
        <w:spacing w:before="120"/>
        <w:ind w:right="325" w:firstLine="426"/>
        <w:jc w:val="both"/>
        <w:rPr>
          <w:color w:val="231F20"/>
          <w:sz w:val="26"/>
          <w:szCs w:val="26"/>
        </w:rPr>
      </w:pPr>
      <w:r w:rsidRPr="00CF0C87">
        <w:rPr>
          <w:color w:val="231F20"/>
          <w:sz w:val="26"/>
          <w:szCs w:val="26"/>
        </w:rPr>
        <w:t>ответственный за организацию голосования – член УИК с правом решающего голоса</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12000" w:rsidRPr="00F1159A" w:rsidRDefault="00C12000" w:rsidP="00C12000">
      <w:pPr>
        <w:tabs>
          <w:tab w:val="left" w:pos="9478"/>
        </w:tabs>
        <w:ind w:firstLine="425"/>
        <w:jc w:val="both"/>
        <w:rPr>
          <w:color w:val="231F20"/>
          <w:sz w:val="20"/>
          <w:szCs w:val="20"/>
        </w:rPr>
      </w:pPr>
      <w:r>
        <w:rPr>
          <w:i/>
          <w:sz w:val="20"/>
          <w:szCs w:val="20"/>
        </w:rPr>
        <w:t xml:space="preserve">                              </w:t>
      </w:r>
      <w:r w:rsidRPr="00F1159A">
        <w:rPr>
          <w:i/>
          <w:sz w:val="20"/>
          <w:szCs w:val="20"/>
        </w:rPr>
        <w:t>(указать фамилию, имя, отчество)</w:t>
      </w:r>
    </w:p>
    <w:p w:rsidR="00CD63C4" w:rsidRPr="00CF0C87" w:rsidRDefault="00CD63C4" w:rsidP="00CD63C4">
      <w:pPr>
        <w:tabs>
          <w:tab w:val="left" w:pos="6404"/>
        </w:tabs>
        <w:spacing w:before="120"/>
        <w:ind w:right="326" w:firstLine="426"/>
        <w:jc w:val="both"/>
        <w:rPr>
          <w:sz w:val="26"/>
          <w:szCs w:val="26"/>
        </w:rPr>
      </w:pPr>
      <w:r w:rsidRPr="00CF0C87">
        <w:rPr>
          <w:color w:val="231F20"/>
          <w:sz w:val="26"/>
          <w:szCs w:val="26"/>
        </w:rPr>
        <w:t>адреса (</w:t>
      </w:r>
      <w:r w:rsidRPr="00CF0C87">
        <w:rPr>
          <w:color w:val="231F20"/>
          <w:sz w:val="26"/>
          <w:szCs w:val="26"/>
          <w:u w:val="single" w:color="231F20"/>
        </w:rPr>
        <w:t>улицы, населенные пункты и т.п.</w:t>
      </w:r>
      <w:r w:rsidRPr="00CF0C87">
        <w:rPr>
          <w:color w:val="231F20"/>
          <w:sz w:val="26"/>
          <w:szCs w:val="26"/>
        </w:rPr>
        <w:t>), по которым будет проводиться голосование,</w:t>
      </w:r>
      <w:r w:rsidR="006B4F69">
        <w:rPr>
          <w:color w:val="231F20"/>
          <w:sz w:val="26"/>
          <w:szCs w:val="26"/>
        </w:rPr>
        <w:t xml:space="preserve"> </w:t>
      </w:r>
      <w:r w:rsidRPr="00CF0C87">
        <w:rPr>
          <w:color w:val="231F20"/>
          <w:sz w:val="26"/>
          <w:szCs w:val="26"/>
        </w:rPr>
        <w:t>–</w:t>
      </w:r>
      <w:r w:rsidRPr="00CF0C87">
        <w:rPr>
          <w:color w:val="231F20"/>
          <w:sz w:val="26"/>
          <w:szCs w:val="26"/>
          <w:u w:val="single" w:color="221E1F"/>
        </w:rPr>
        <w:t xml:space="preserve"> </w:t>
      </w:r>
      <w:r w:rsidRPr="00CF0C87">
        <w:rPr>
          <w:color w:val="231F20"/>
          <w:sz w:val="26"/>
          <w:szCs w:val="26"/>
          <w:u w:val="single" w:color="221E1F"/>
        </w:rPr>
        <w:tab/>
      </w:r>
      <w:r w:rsidRPr="00CF0C87">
        <w:rPr>
          <w:color w:val="231F20"/>
          <w:sz w:val="26"/>
          <w:szCs w:val="26"/>
        </w:rPr>
        <w:t>.</w:t>
      </w:r>
    </w:p>
    <w:p w:rsidR="00CD63C4" w:rsidRPr="00CF0C87" w:rsidRDefault="00CD63C4" w:rsidP="00CD63C4">
      <w:pPr>
        <w:tabs>
          <w:tab w:val="left" w:pos="8768"/>
        </w:tabs>
        <w:spacing w:before="120"/>
        <w:ind w:firstLine="426"/>
        <w:jc w:val="both"/>
        <w:rPr>
          <w:sz w:val="26"/>
          <w:szCs w:val="26"/>
        </w:rPr>
      </w:pPr>
      <w:r w:rsidRPr="00CF0C87">
        <w:rPr>
          <w:color w:val="231F20"/>
          <w:sz w:val="26"/>
          <w:szCs w:val="26"/>
        </w:rPr>
        <w:t xml:space="preserve">Выезд/выход с ящиком № 2 по указанным адресам состоится </w:t>
      </w:r>
      <w:r w:rsidRPr="006B4F69">
        <w:rPr>
          <w:color w:val="231F20"/>
          <w:sz w:val="26"/>
          <w:szCs w:val="26"/>
        </w:rPr>
        <w:t>через _</w:t>
      </w:r>
      <w:r w:rsidR="00B538F6">
        <w:rPr>
          <w:color w:val="231F20"/>
          <w:sz w:val="26"/>
          <w:szCs w:val="26"/>
        </w:rPr>
        <w:t>_____</w:t>
      </w:r>
      <w:r w:rsidRPr="006B4F69">
        <w:rPr>
          <w:color w:val="231F20"/>
          <w:sz w:val="26"/>
          <w:szCs w:val="26"/>
        </w:rPr>
        <w:t>__</w:t>
      </w:r>
      <w:r w:rsidR="002F665C">
        <w:rPr>
          <w:color w:val="231F20"/>
          <w:sz w:val="26"/>
          <w:szCs w:val="26"/>
        </w:rPr>
        <w:t> </w:t>
      </w:r>
      <w:r w:rsidRPr="006B4F69">
        <w:rPr>
          <w:color w:val="231F20"/>
          <w:sz w:val="26"/>
          <w:szCs w:val="26"/>
        </w:rPr>
        <w:t>минут</w:t>
      </w:r>
      <w:r w:rsidRPr="00CF0C87">
        <w:rPr>
          <w:color w:val="231F20"/>
          <w:sz w:val="26"/>
          <w:szCs w:val="26"/>
        </w:rPr>
        <w:t>.</w:t>
      </w:r>
    </w:p>
    <w:p w:rsidR="00CD63C4" w:rsidRPr="00CF0C87" w:rsidRDefault="00CD63C4" w:rsidP="00CD63C4">
      <w:pPr>
        <w:spacing w:before="120"/>
        <w:ind w:firstLine="426"/>
        <w:jc w:val="both"/>
        <w:rPr>
          <w:sz w:val="26"/>
          <w:szCs w:val="26"/>
        </w:rPr>
      </w:pPr>
      <w:r w:rsidRPr="00CF0C87">
        <w:rPr>
          <w:color w:val="231F20"/>
          <w:sz w:val="26"/>
          <w:szCs w:val="26"/>
        </w:rPr>
        <w:t>……</w:t>
      </w:r>
    </w:p>
    <w:p w:rsidR="00CD63C4" w:rsidRPr="00CF0C87" w:rsidRDefault="00CD63C4" w:rsidP="00CD63C4">
      <w:pPr>
        <w:spacing w:before="120"/>
        <w:ind w:right="326" w:firstLine="426"/>
        <w:jc w:val="both"/>
        <w:rPr>
          <w:sz w:val="26"/>
          <w:szCs w:val="26"/>
        </w:rPr>
      </w:pPr>
      <w:r w:rsidRPr="00CF0C87">
        <w:rPr>
          <w:color w:val="231F20"/>
          <w:sz w:val="26"/>
          <w:szCs w:val="26"/>
        </w:rPr>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CD63C4" w:rsidRPr="006B4F69" w:rsidRDefault="00CD63C4" w:rsidP="00CD63C4">
      <w:pPr>
        <w:spacing w:before="120"/>
        <w:ind w:right="325" w:firstLine="426"/>
        <w:jc w:val="both"/>
        <w:rPr>
          <w:sz w:val="26"/>
          <w:szCs w:val="26"/>
        </w:rPr>
      </w:pPr>
      <w:r w:rsidRPr="00CF0C87">
        <w:rPr>
          <w:color w:val="231F20"/>
          <w:sz w:val="26"/>
          <w:szCs w:val="26"/>
        </w:rPr>
        <w:t xml:space="preserve">Информирую, что если при проведении голосования вне помещения для голосования присутствует не менее двух наблюдателей, членов УИК с правом </w:t>
      </w:r>
      <w:r w:rsidRPr="00CF0C87">
        <w:rPr>
          <w:color w:val="231F20"/>
          <w:sz w:val="26"/>
          <w:szCs w:val="26"/>
        </w:rPr>
        <w:lastRenderedPageBreak/>
        <w:t xml:space="preserve">совещательного голоса, назначенных разными </w:t>
      </w:r>
      <w:r w:rsidR="006A5B3E">
        <w:rPr>
          <w:sz w:val="26"/>
          <w:szCs w:val="26"/>
        </w:rPr>
        <w:t>субъектами назначения</w:t>
      </w:r>
      <w:r w:rsidR="006B4F69">
        <w:rPr>
          <w:color w:val="231F20"/>
          <w:sz w:val="26"/>
          <w:szCs w:val="26"/>
        </w:rPr>
        <w:t>,</w:t>
      </w:r>
      <w:r w:rsidRPr="00CF0C87">
        <w:rPr>
          <w:color w:val="231F20"/>
          <w:sz w:val="26"/>
          <w:szCs w:val="26"/>
        </w:rPr>
        <w:t xml:space="preserve"> голосование вне помещения для </w:t>
      </w:r>
      <w:r w:rsidRPr="006B4F69">
        <w:rPr>
          <w:color w:val="231F20"/>
          <w:sz w:val="26"/>
          <w:szCs w:val="26"/>
        </w:rPr>
        <w:t xml:space="preserve">голосования </w:t>
      </w:r>
      <w:r w:rsidRPr="006B4F69">
        <w:rPr>
          <w:b/>
          <w:color w:val="231F20"/>
          <w:sz w:val="26"/>
          <w:szCs w:val="26"/>
        </w:rPr>
        <w:t>сможет провести один член УИК с правом решающего голоса</w:t>
      </w:r>
      <w:r w:rsidRPr="006B4F69">
        <w:rPr>
          <w:color w:val="231F20"/>
          <w:sz w:val="26"/>
          <w:szCs w:val="26"/>
        </w:rPr>
        <w:t>.</w:t>
      </w:r>
    </w:p>
    <w:p w:rsidR="00CD63C4" w:rsidRPr="00CF0C87" w:rsidRDefault="00CD63C4" w:rsidP="00CD63C4">
      <w:pPr>
        <w:tabs>
          <w:tab w:val="left" w:pos="9478"/>
        </w:tabs>
        <w:spacing w:before="120"/>
        <w:ind w:right="81" w:firstLine="426"/>
        <w:jc w:val="both"/>
        <w:rPr>
          <w:color w:val="231F20"/>
          <w:sz w:val="26"/>
          <w:szCs w:val="26"/>
        </w:rPr>
      </w:pPr>
    </w:p>
    <w:p w:rsidR="00F1159A" w:rsidRDefault="00CD63C4" w:rsidP="00F1159A">
      <w:pPr>
        <w:tabs>
          <w:tab w:val="left" w:pos="9478"/>
        </w:tabs>
        <w:ind w:firstLine="425"/>
        <w:jc w:val="both"/>
        <w:rPr>
          <w:color w:val="231F20"/>
          <w:sz w:val="26"/>
          <w:szCs w:val="26"/>
        </w:rPr>
      </w:pPr>
      <w:r w:rsidRPr="00CF0C87">
        <w:rPr>
          <w:color w:val="231F20"/>
          <w:sz w:val="26"/>
          <w:szCs w:val="26"/>
        </w:rPr>
        <w:t>Если желающих выйти (выехать) не будет, с ящиком № 1 дополнительно поедет член УИК с правом решающего голоса</w:t>
      </w:r>
      <w:r w:rsidR="00F1159A">
        <w:rPr>
          <w:color w:val="231F20"/>
          <w:sz w:val="26"/>
          <w:szCs w:val="26"/>
        </w:rPr>
        <w:t> ________________________</w:t>
      </w:r>
      <w:r w:rsidR="00CC226A">
        <w:rPr>
          <w:color w:val="231F20"/>
          <w:sz w:val="26"/>
          <w:szCs w:val="26"/>
        </w:rPr>
        <w:t>________</w:t>
      </w:r>
      <w:r w:rsidR="00F1159A">
        <w:rPr>
          <w:color w:val="231F20"/>
          <w:sz w:val="26"/>
          <w:szCs w:val="26"/>
        </w:rPr>
        <w:t>____</w:t>
      </w:r>
      <w:r w:rsidRPr="00CF0C87">
        <w:rPr>
          <w:color w:val="231F20"/>
          <w:sz w:val="26"/>
          <w:szCs w:val="26"/>
        </w:rPr>
        <w:t xml:space="preserve">, </w:t>
      </w:r>
    </w:p>
    <w:p w:rsidR="00F1159A" w:rsidRPr="00F1159A" w:rsidRDefault="00F1159A" w:rsidP="00F1159A">
      <w:pPr>
        <w:tabs>
          <w:tab w:val="left" w:pos="9478"/>
        </w:tabs>
        <w:ind w:firstLine="425"/>
        <w:jc w:val="both"/>
        <w:rPr>
          <w:color w:val="231F20"/>
          <w:sz w:val="20"/>
          <w:szCs w:val="20"/>
        </w:rPr>
      </w:pPr>
      <w:r w:rsidRPr="00F1159A">
        <w:rPr>
          <w:i/>
          <w:sz w:val="20"/>
          <w:szCs w:val="20"/>
        </w:rPr>
        <w:t xml:space="preserve">                                     </w:t>
      </w:r>
      <w:r>
        <w:rPr>
          <w:i/>
          <w:sz w:val="20"/>
          <w:szCs w:val="20"/>
        </w:rPr>
        <w:t xml:space="preserve">           </w:t>
      </w:r>
      <w:r w:rsidR="006D674A">
        <w:rPr>
          <w:i/>
          <w:sz w:val="20"/>
          <w:szCs w:val="20"/>
        </w:rPr>
        <w:t xml:space="preserve">         </w:t>
      </w:r>
      <w:r>
        <w:rPr>
          <w:i/>
          <w:sz w:val="20"/>
          <w:szCs w:val="20"/>
        </w:rPr>
        <w:t xml:space="preserve">     </w:t>
      </w:r>
      <w:r w:rsidR="00CC226A">
        <w:rPr>
          <w:i/>
          <w:sz w:val="20"/>
          <w:szCs w:val="20"/>
        </w:rPr>
        <w:t xml:space="preserve">                     </w:t>
      </w:r>
      <w:r w:rsidRPr="00F1159A">
        <w:rPr>
          <w:i/>
          <w:sz w:val="20"/>
          <w:szCs w:val="20"/>
        </w:rPr>
        <w:t xml:space="preserve">     (указать фамилию, имя, отчество)</w:t>
      </w:r>
    </w:p>
    <w:p w:rsidR="00CD63C4" w:rsidRPr="00CF0C87" w:rsidRDefault="00CD63C4" w:rsidP="00F1159A">
      <w:pPr>
        <w:tabs>
          <w:tab w:val="left" w:pos="9478"/>
        </w:tabs>
        <w:ind w:firstLine="425"/>
        <w:jc w:val="both"/>
        <w:rPr>
          <w:sz w:val="26"/>
          <w:szCs w:val="26"/>
        </w:rPr>
      </w:pPr>
      <w:r w:rsidRPr="00CF0C87">
        <w:rPr>
          <w:color w:val="231F20"/>
          <w:sz w:val="26"/>
          <w:szCs w:val="26"/>
        </w:rPr>
        <w:t>с ящиком № 2 – член УИК с правом решающего голоса</w:t>
      </w:r>
      <w:r w:rsidRPr="005816CD">
        <w:rPr>
          <w:color w:val="231F20"/>
          <w:sz w:val="26"/>
          <w:szCs w:val="26"/>
        </w:rPr>
        <w:t xml:space="preserve"> </w:t>
      </w:r>
      <w:r w:rsidRPr="00CF0C87">
        <w:rPr>
          <w:color w:val="231F20"/>
          <w:sz w:val="26"/>
          <w:szCs w:val="26"/>
          <w:u w:val="single" w:color="221E1F"/>
        </w:rPr>
        <w:tab/>
      </w:r>
      <w:r w:rsidRPr="00CF0C87">
        <w:rPr>
          <w:color w:val="231F20"/>
          <w:sz w:val="26"/>
          <w:szCs w:val="26"/>
        </w:rPr>
        <w:t>.</w:t>
      </w:r>
    </w:p>
    <w:p w:rsidR="00CD63C4" w:rsidRPr="00F1159A" w:rsidRDefault="00F1159A" w:rsidP="00F1159A">
      <w:pPr>
        <w:pStyle w:val="af0"/>
        <w:spacing w:before="0" w:after="0"/>
        <w:ind w:firstLine="425"/>
        <w:jc w:val="both"/>
        <w:rPr>
          <w:sz w:val="20"/>
          <w:szCs w:val="20"/>
        </w:rPr>
      </w:pPr>
      <w:r w:rsidRPr="00F1159A">
        <w:rPr>
          <w:i/>
          <w:sz w:val="20"/>
          <w:szCs w:val="20"/>
        </w:rPr>
        <w:t xml:space="preserve">                                                      </w:t>
      </w:r>
      <w:r>
        <w:rPr>
          <w:i/>
          <w:sz w:val="20"/>
          <w:szCs w:val="20"/>
        </w:rPr>
        <w:t xml:space="preserve">                            </w:t>
      </w:r>
      <w:r w:rsidRPr="00F1159A">
        <w:rPr>
          <w:i/>
          <w:sz w:val="20"/>
          <w:szCs w:val="20"/>
        </w:rPr>
        <w:t xml:space="preserve">                 </w:t>
      </w:r>
      <w:r w:rsidR="00CC226A">
        <w:rPr>
          <w:i/>
          <w:sz w:val="20"/>
          <w:szCs w:val="20"/>
        </w:rPr>
        <w:t xml:space="preserve">      </w:t>
      </w:r>
      <w:r w:rsidRPr="00F1159A">
        <w:rPr>
          <w:i/>
          <w:sz w:val="20"/>
          <w:szCs w:val="20"/>
        </w:rPr>
        <w:t xml:space="preserve">       </w:t>
      </w:r>
      <w:r w:rsidR="00C12000">
        <w:rPr>
          <w:i/>
          <w:sz w:val="20"/>
          <w:szCs w:val="20"/>
        </w:rPr>
        <w:t xml:space="preserve"> </w:t>
      </w:r>
      <w:r w:rsidRPr="00F1159A">
        <w:rPr>
          <w:i/>
          <w:sz w:val="20"/>
          <w:szCs w:val="20"/>
        </w:rPr>
        <w:t xml:space="preserve">     (указать фамилию, имя, отчество)</w:t>
      </w:r>
    </w:p>
    <w:p w:rsidR="00CD63C4" w:rsidRPr="00CF0C87" w:rsidRDefault="00CD63C4" w:rsidP="00CD63C4">
      <w:pPr>
        <w:spacing w:before="120"/>
        <w:ind w:right="98" w:firstLine="426"/>
        <w:jc w:val="center"/>
        <w:rPr>
          <w:sz w:val="26"/>
          <w:szCs w:val="26"/>
        </w:rPr>
      </w:pPr>
      <w:r w:rsidRPr="00CF0C87">
        <w:rPr>
          <w:color w:val="231F20"/>
          <w:sz w:val="26"/>
          <w:szCs w:val="26"/>
        </w:rPr>
        <w:t>Уважаемые присутствующие!</w:t>
      </w:r>
    </w:p>
    <w:p w:rsidR="00CD63C4" w:rsidRPr="00CF0C87" w:rsidRDefault="00CD63C4" w:rsidP="00CD63C4">
      <w:pPr>
        <w:spacing w:before="120"/>
        <w:ind w:right="101" w:firstLine="426"/>
        <w:jc w:val="both"/>
        <w:rPr>
          <w:sz w:val="26"/>
          <w:szCs w:val="26"/>
        </w:rPr>
      </w:pPr>
      <w:r w:rsidRPr="00CF0C87">
        <w:rPr>
          <w:color w:val="231F20"/>
          <w:sz w:val="26"/>
          <w:szCs w:val="26"/>
        </w:rPr>
        <w:t xml:space="preserve">Информирую вас, что в соответствии </w:t>
      </w:r>
      <w:r w:rsidR="00FE63D2" w:rsidRPr="00CF0C87">
        <w:rPr>
          <w:color w:val="231F20"/>
          <w:sz w:val="26"/>
          <w:szCs w:val="26"/>
        </w:rPr>
        <w:t xml:space="preserve">с </w:t>
      </w:r>
      <w:r w:rsidR="005D7AC4">
        <w:rPr>
          <w:color w:val="231F20"/>
          <w:sz w:val="26"/>
          <w:szCs w:val="26"/>
        </w:rPr>
        <w:t>пунктом 10</w:t>
      </w:r>
      <w:r w:rsidR="00FE63D2" w:rsidRPr="00CF0C87">
        <w:rPr>
          <w:color w:val="231F20"/>
          <w:sz w:val="26"/>
          <w:szCs w:val="26"/>
        </w:rPr>
        <w:t xml:space="preserve"> </w:t>
      </w:r>
      <w:r w:rsidR="00FE63D2">
        <w:rPr>
          <w:color w:val="231F20"/>
          <w:sz w:val="26"/>
          <w:szCs w:val="26"/>
        </w:rPr>
        <w:t xml:space="preserve">статьи </w:t>
      </w:r>
      <w:r w:rsidR="005D7AC4">
        <w:rPr>
          <w:color w:val="231F20"/>
          <w:sz w:val="26"/>
          <w:szCs w:val="26"/>
        </w:rPr>
        <w:t>35</w:t>
      </w:r>
      <w:r w:rsidR="00FE63D2">
        <w:rPr>
          <w:color w:val="231F20"/>
          <w:sz w:val="26"/>
          <w:szCs w:val="26"/>
        </w:rPr>
        <w:t xml:space="preserve"> </w:t>
      </w:r>
      <w:r w:rsidR="005D7AC4">
        <w:rPr>
          <w:color w:val="231F20"/>
          <w:sz w:val="26"/>
          <w:szCs w:val="26"/>
        </w:rPr>
        <w:t>З</w:t>
      </w:r>
      <w:r w:rsidR="005D7AC4" w:rsidRPr="00FE63D2">
        <w:rPr>
          <w:color w:val="231F20"/>
          <w:sz w:val="26"/>
          <w:szCs w:val="26"/>
        </w:rPr>
        <w:t xml:space="preserve">акона </w:t>
      </w:r>
      <w:r w:rsidR="005D7AC4">
        <w:rPr>
          <w:color w:val="231F20"/>
          <w:sz w:val="26"/>
          <w:szCs w:val="26"/>
        </w:rPr>
        <w:t xml:space="preserve">Курганской области </w:t>
      </w:r>
      <w:r w:rsidR="005D7AC4" w:rsidRPr="00FE63D2">
        <w:rPr>
          <w:bCs/>
          <w:sz w:val="26"/>
          <w:szCs w:val="26"/>
        </w:rPr>
        <w:t xml:space="preserve">«О выборах </w:t>
      </w:r>
      <w:r w:rsidR="005D7AC4">
        <w:rPr>
          <w:bCs/>
          <w:sz w:val="26"/>
          <w:szCs w:val="26"/>
        </w:rPr>
        <w:t>Губернатора Курганской области</w:t>
      </w:r>
      <w:r w:rsidR="005D7AC4" w:rsidRPr="00FE63D2">
        <w:rPr>
          <w:sz w:val="26"/>
          <w:szCs w:val="26"/>
        </w:rPr>
        <w:t>»</w:t>
      </w:r>
      <w:r w:rsidR="005D7AC4">
        <w:rPr>
          <w:sz w:val="26"/>
          <w:szCs w:val="26"/>
        </w:rPr>
        <w:t xml:space="preserve"> </w:t>
      </w:r>
      <w:r w:rsidRPr="00CF0C87">
        <w:rPr>
          <w:color w:val="231F20"/>
          <w:sz w:val="26"/>
          <w:szCs w:val="26"/>
        </w:rPr>
        <w:t>в список избирателей необходимо внести отметки о том, что к соответствующим избирателям выехали (вышли) члены  УИК.</w:t>
      </w:r>
    </w:p>
    <w:p w:rsidR="00CD63C4" w:rsidRDefault="00CD63C4" w:rsidP="00CD63C4">
      <w:pPr>
        <w:spacing w:before="120"/>
        <w:ind w:right="100" w:firstLine="426"/>
        <w:jc w:val="both"/>
        <w:rPr>
          <w:color w:val="231F20"/>
          <w:sz w:val="26"/>
          <w:szCs w:val="26"/>
        </w:rPr>
      </w:pPr>
      <w:r w:rsidRPr="00CF0C87">
        <w:rPr>
          <w:color w:val="231F20"/>
          <w:sz w:val="26"/>
          <w:szCs w:val="26"/>
        </w:rPr>
        <w:t>Прошу секретаря УИК подготовить выписки из реестра заявлений (обращений) о голосовании вне помещения для голосова</w:t>
      </w:r>
      <w:r>
        <w:rPr>
          <w:color w:val="231F20"/>
          <w:sz w:val="26"/>
          <w:szCs w:val="26"/>
        </w:rPr>
        <w:t>ния и на их основании внести со</w:t>
      </w:r>
      <w:r w:rsidRPr="00CF0C87">
        <w:rPr>
          <w:color w:val="231F20"/>
          <w:sz w:val="26"/>
          <w:szCs w:val="26"/>
        </w:rPr>
        <w:t>ответствующ</w:t>
      </w:r>
      <w:r w:rsidR="00D517C2">
        <w:rPr>
          <w:color w:val="231F20"/>
          <w:sz w:val="26"/>
          <w:szCs w:val="26"/>
        </w:rPr>
        <w:t>ие отметки в список избирателей и выдать необходимое количество избирательных бюллетеней.</w:t>
      </w:r>
    </w:p>
    <w:p w:rsidR="00765613" w:rsidRDefault="009256F4" w:rsidP="00CD63C4">
      <w:pPr>
        <w:spacing w:before="120"/>
        <w:ind w:right="100" w:firstLine="426"/>
        <w:jc w:val="both"/>
        <w:rPr>
          <w:color w:val="231F20"/>
          <w:sz w:val="26"/>
          <w:szCs w:val="26"/>
        </w:rPr>
      </w:pPr>
      <w:r>
        <w:rPr>
          <w:color w:val="231F20"/>
          <w:sz w:val="26"/>
          <w:szCs w:val="26"/>
        </w:rPr>
        <w:t>Прошу всех желающих ознакомиться</w:t>
      </w:r>
      <w:r w:rsidR="00765613">
        <w:rPr>
          <w:color w:val="231F20"/>
          <w:sz w:val="26"/>
          <w:szCs w:val="26"/>
        </w:rPr>
        <w:t xml:space="preserve"> с указанными выписками из реестра (реестром).</w:t>
      </w:r>
    </w:p>
    <w:p w:rsidR="00D517C2" w:rsidRDefault="00D517C2" w:rsidP="00CD63C4">
      <w:pPr>
        <w:spacing w:before="120"/>
        <w:ind w:right="100" w:firstLine="426"/>
        <w:jc w:val="both"/>
        <w:rPr>
          <w:color w:val="231F20"/>
          <w:sz w:val="26"/>
          <w:szCs w:val="26"/>
        </w:rPr>
      </w:pPr>
      <w:r>
        <w:rPr>
          <w:color w:val="231F20"/>
          <w:sz w:val="26"/>
          <w:szCs w:val="26"/>
        </w:rPr>
        <w:t>Членов УИК прошу расписаться за получение избирательных бюллетеней в ведомости.</w:t>
      </w:r>
    </w:p>
    <w:p w:rsidR="00D517C2" w:rsidRDefault="00D517C2" w:rsidP="00CD63C4">
      <w:pPr>
        <w:spacing w:before="120"/>
        <w:ind w:right="100" w:firstLine="426"/>
        <w:jc w:val="both"/>
        <w:rPr>
          <w:color w:val="231F20"/>
          <w:sz w:val="26"/>
          <w:szCs w:val="26"/>
        </w:rPr>
      </w:pPr>
      <w:r>
        <w:rPr>
          <w:color w:val="231F20"/>
          <w:sz w:val="26"/>
          <w:szCs w:val="26"/>
        </w:rPr>
        <w:t xml:space="preserve">Информирую присутствующих, что в </w:t>
      </w:r>
      <w:r w:rsidRPr="00BE08F4">
        <w:rPr>
          <w:color w:val="231F20"/>
          <w:sz w:val="26"/>
          <w:szCs w:val="26"/>
        </w:rPr>
        <w:t xml:space="preserve">соответствии с </w:t>
      </w:r>
      <w:r w:rsidR="005D7AC4">
        <w:rPr>
          <w:color w:val="231F20"/>
          <w:sz w:val="26"/>
          <w:szCs w:val="26"/>
        </w:rPr>
        <w:t>пунктом 10</w:t>
      </w:r>
      <w:r w:rsidR="005D7AC4" w:rsidRPr="00CF0C87">
        <w:rPr>
          <w:color w:val="231F20"/>
          <w:sz w:val="26"/>
          <w:szCs w:val="26"/>
        </w:rPr>
        <w:t xml:space="preserve"> </w:t>
      </w:r>
      <w:r w:rsidR="005D7AC4">
        <w:rPr>
          <w:color w:val="231F20"/>
          <w:sz w:val="26"/>
          <w:szCs w:val="26"/>
        </w:rPr>
        <w:t>статьи 35 З</w:t>
      </w:r>
      <w:r w:rsidR="005D7AC4" w:rsidRPr="00FE63D2">
        <w:rPr>
          <w:color w:val="231F20"/>
          <w:sz w:val="26"/>
          <w:szCs w:val="26"/>
        </w:rPr>
        <w:t xml:space="preserve">акона </w:t>
      </w:r>
      <w:r w:rsidR="005D7AC4">
        <w:rPr>
          <w:color w:val="231F20"/>
          <w:sz w:val="26"/>
          <w:szCs w:val="26"/>
        </w:rPr>
        <w:t xml:space="preserve">Курганской области </w:t>
      </w:r>
      <w:r w:rsidR="006D674A" w:rsidRPr="006D674A">
        <w:rPr>
          <w:color w:val="231F20"/>
          <w:sz w:val="26"/>
          <w:szCs w:val="26"/>
        </w:rPr>
        <w:t xml:space="preserve">от 27.06.2012 года № 32 </w:t>
      </w:r>
      <w:r w:rsidR="005D7AC4" w:rsidRPr="00FE63D2">
        <w:rPr>
          <w:bCs/>
          <w:sz w:val="26"/>
          <w:szCs w:val="26"/>
        </w:rPr>
        <w:t xml:space="preserve">«О выборах </w:t>
      </w:r>
      <w:r w:rsidR="005D7AC4">
        <w:rPr>
          <w:bCs/>
          <w:sz w:val="26"/>
          <w:szCs w:val="26"/>
        </w:rPr>
        <w:t>Губернатора Курганской области</w:t>
      </w:r>
      <w:r w:rsidR="005D7AC4" w:rsidRPr="00FE63D2">
        <w:rPr>
          <w:sz w:val="26"/>
          <w:szCs w:val="26"/>
        </w:rPr>
        <w:t>»</w:t>
      </w:r>
      <w:r w:rsidR="005D7AC4">
        <w:rPr>
          <w:sz w:val="26"/>
          <w:szCs w:val="26"/>
        </w:rPr>
        <w:t xml:space="preserve"> </w:t>
      </w:r>
      <w:r>
        <w:rPr>
          <w:sz w:val="26"/>
          <w:szCs w:val="26"/>
        </w:rPr>
        <w:t xml:space="preserve">общее число полученных избирательных бюллетеней не может превышать более чем на 5 процентов </w:t>
      </w:r>
      <w:r w:rsidRPr="006A5B3E">
        <w:rPr>
          <w:sz w:val="26"/>
          <w:szCs w:val="26"/>
        </w:rPr>
        <w:t>число полученных к моменту выезда</w:t>
      </w:r>
      <w:r w:rsidR="00A84123">
        <w:rPr>
          <w:sz w:val="26"/>
          <w:szCs w:val="26"/>
        </w:rPr>
        <w:t xml:space="preserve"> письменных</w:t>
      </w:r>
      <w:r w:rsidRPr="006A5B3E">
        <w:rPr>
          <w:sz w:val="26"/>
          <w:szCs w:val="26"/>
        </w:rPr>
        <w:t xml:space="preserve"> заявлений</w:t>
      </w:r>
      <w:r>
        <w:rPr>
          <w:sz w:val="26"/>
          <w:szCs w:val="26"/>
        </w:rPr>
        <w:t xml:space="preserve"> (у</w:t>
      </w:r>
      <w:r w:rsidR="005816CD">
        <w:rPr>
          <w:sz w:val="26"/>
          <w:szCs w:val="26"/>
        </w:rPr>
        <w:t xml:space="preserve">стных обращений) (но не менее двух </w:t>
      </w:r>
      <w:r>
        <w:rPr>
          <w:sz w:val="26"/>
          <w:szCs w:val="26"/>
        </w:rPr>
        <w:t>избирательных бюллетеней).</w:t>
      </w:r>
    </w:p>
    <w:p w:rsidR="00123C41" w:rsidRDefault="00123C41" w:rsidP="00123C41">
      <w:pPr>
        <w:rPr>
          <w:color w:val="7030A0"/>
        </w:rPr>
      </w:pPr>
    </w:p>
    <w:p w:rsidR="00010E9F" w:rsidRPr="00123C41" w:rsidRDefault="00010E9F" w:rsidP="00123C41">
      <w:pPr>
        <w:rPr>
          <w:color w:val="7030A0"/>
        </w:rPr>
        <w:sectPr w:rsidR="00010E9F" w:rsidRPr="00123C41" w:rsidSect="00C54BDD">
          <w:pgSz w:w="11907" w:h="16839" w:code="9"/>
          <w:pgMar w:top="1134" w:right="1134" w:bottom="1134" w:left="1134" w:header="709" w:footer="709" w:gutter="0"/>
          <w:cols w:space="708"/>
          <w:docGrid w:linePitch="360"/>
        </w:sectPr>
      </w:pPr>
    </w:p>
    <w:p w:rsidR="00C12000" w:rsidRDefault="00565B77" w:rsidP="00123C41">
      <w:pPr>
        <w:jc w:val="right"/>
        <w:rPr>
          <w:i/>
        </w:rPr>
      </w:pPr>
      <w:r w:rsidRPr="00565B77">
        <w:rPr>
          <w:b/>
          <w:bCs/>
          <w:noProof/>
          <w:sz w:val="28"/>
          <w:szCs w:val="28"/>
        </w:rPr>
        <w:lastRenderedPageBreak/>
        <w:pict>
          <v:shape id="AutoShape 267" o:spid="_x0000_s1077" style="position:absolute;left:0;text-align:left;margin-left:681.45pt;margin-top:-34.3pt;width:37.25pt;height:26pt;z-index:2517058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123C41" w:rsidRPr="00113CDF">
        <w:rPr>
          <w:i/>
        </w:rPr>
        <w:t>! Данн</w:t>
      </w:r>
      <w:r w:rsidR="00122480">
        <w:rPr>
          <w:i/>
        </w:rPr>
        <w:t>ая выписка после заполнения (</w:t>
      </w:r>
      <w:r w:rsidR="005D7AC4">
        <w:rPr>
          <w:i/>
        </w:rPr>
        <w:t>8</w:t>
      </w:r>
      <w:r w:rsidR="00E84BE6">
        <w:rPr>
          <w:i/>
        </w:rPr>
        <w:t xml:space="preserve"> сентября</w:t>
      </w:r>
      <w:r w:rsidR="00B538F6">
        <w:rPr>
          <w:i/>
        </w:rPr>
        <w:t xml:space="preserve"> 201</w:t>
      </w:r>
      <w:r w:rsidR="005D7AC4">
        <w:rPr>
          <w:i/>
        </w:rPr>
        <w:t>9</w:t>
      </w:r>
      <w:r w:rsidR="00123C41" w:rsidRPr="00113CDF">
        <w:rPr>
          <w:i/>
        </w:rPr>
        <w:t xml:space="preserve"> года</w:t>
      </w:r>
      <w:r w:rsidR="00E813B3">
        <w:rPr>
          <w:i/>
        </w:rPr>
        <w:t>,</w:t>
      </w:r>
      <w:r w:rsidR="00122480">
        <w:rPr>
          <w:i/>
        </w:rPr>
        <w:t xml:space="preserve"> после 14</w:t>
      </w:r>
      <w:r w:rsidR="00DC4E17">
        <w:rPr>
          <w:i/>
        </w:rPr>
        <w:t>:</w:t>
      </w:r>
      <w:r w:rsidR="00122480">
        <w:rPr>
          <w:i/>
        </w:rPr>
        <w:t>00</w:t>
      </w:r>
      <w:r w:rsidR="00123C41" w:rsidRPr="00113CDF">
        <w:rPr>
          <w:i/>
        </w:rPr>
        <w:t xml:space="preserve">) передается членам УИК, </w:t>
      </w:r>
    </w:p>
    <w:p w:rsidR="00123C41" w:rsidRPr="00113CDF" w:rsidRDefault="00123C41" w:rsidP="00123C41">
      <w:pPr>
        <w:jc w:val="right"/>
        <w:rPr>
          <w:i/>
        </w:rPr>
      </w:pPr>
      <w:r w:rsidRPr="00113CDF">
        <w:rPr>
          <w:i/>
        </w:rPr>
        <w:t xml:space="preserve">проводящим голосование вне помещения для голосования </w:t>
      </w:r>
    </w:p>
    <w:p w:rsidR="00123C41" w:rsidRPr="00113CDF" w:rsidRDefault="00123C41" w:rsidP="00123C41">
      <w:pPr>
        <w:keepNext/>
        <w:autoSpaceDE w:val="0"/>
        <w:autoSpaceDN w:val="0"/>
        <w:adjustRightInd w:val="0"/>
        <w:jc w:val="center"/>
        <w:outlineLvl w:val="1"/>
        <w:rPr>
          <w:b/>
          <w:sz w:val="28"/>
          <w:szCs w:val="28"/>
        </w:rPr>
      </w:pPr>
    </w:p>
    <w:p w:rsidR="00123C41" w:rsidRPr="00113CDF" w:rsidRDefault="00123C41" w:rsidP="00123C41">
      <w:pPr>
        <w:keepNext/>
        <w:autoSpaceDE w:val="0"/>
        <w:autoSpaceDN w:val="0"/>
        <w:adjustRightInd w:val="0"/>
        <w:jc w:val="center"/>
        <w:outlineLvl w:val="1"/>
        <w:rPr>
          <w:b/>
          <w:bCs/>
          <w:sz w:val="28"/>
          <w:szCs w:val="28"/>
        </w:rPr>
      </w:pPr>
      <w:r w:rsidRPr="00113CDF">
        <w:rPr>
          <w:b/>
          <w:sz w:val="28"/>
          <w:szCs w:val="28"/>
        </w:rPr>
        <w:t>УЧАСТКОВАЯ</w:t>
      </w:r>
      <w:r w:rsidRPr="00113CDF">
        <w:rPr>
          <w:b/>
          <w:bCs/>
          <w:sz w:val="28"/>
          <w:szCs w:val="28"/>
        </w:rPr>
        <w:t xml:space="preserve"> ИЗБИРАТЕЛЬНАЯ КОМИССИЯ</w:t>
      </w:r>
    </w:p>
    <w:p w:rsidR="00123C41" w:rsidRPr="00113CDF" w:rsidRDefault="00123C41" w:rsidP="00123C41">
      <w:pPr>
        <w:jc w:val="center"/>
        <w:rPr>
          <w:b/>
          <w:bCs/>
          <w:sz w:val="28"/>
          <w:szCs w:val="28"/>
        </w:rPr>
      </w:pPr>
      <w:r w:rsidRPr="00113CDF">
        <w:rPr>
          <w:b/>
          <w:bCs/>
          <w:sz w:val="28"/>
          <w:szCs w:val="28"/>
        </w:rPr>
        <w:t>ИЗБИРАТЕЛЬНОГО УЧАСТКА № ___</w:t>
      </w:r>
    </w:p>
    <w:p w:rsidR="00123C41" w:rsidRPr="004B0094" w:rsidRDefault="00123C41" w:rsidP="00123C41">
      <w:pPr>
        <w:jc w:val="center"/>
        <w:rPr>
          <w:b/>
          <w:bCs/>
          <w:sz w:val="16"/>
          <w:szCs w:val="16"/>
        </w:rPr>
      </w:pPr>
    </w:p>
    <w:p w:rsidR="00123C41" w:rsidRPr="00113CDF" w:rsidRDefault="00123C41" w:rsidP="00123C41">
      <w:pPr>
        <w:jc w:val="center"/>
        <w:rPr>
          <w:b/>
          <w:bCs/>
          <w:sz w:val="28"/>
          <w:szCs w:val="28"/>
        </w:rPr>
      </w:pPr>
      <w:r w:rsidRPr="00113CDF">
        <w:rPr>
          <w:b/>
          <w:bCs/>
          <w:sz w:val="28"/>
          <w:szCs w:val="28"/>
        </w:rPr>
        <w:t>ВЫПИСКА ИЗ РЕЕСТРА</w:t>
      </w:r>
    </w:p>
    <w:p w:rsidR="00123C41" w:rsidRPr="00113CDF" w:rsidRDefault="00E42F9E" w:rsidP="00123C41">
      <w:pPr>
        <w:jc w:val="center"/>
        <w:rPr>
          <w:b/>
          <w:sz w:val="28"/>
          <w:szCs w:val="28"/>
        </w:rPr>
      </w:pPr>
      <w:r>
        <w:rPr>
          <w:b/>
          <w:sz w:val="28"/>
          <w:szCs w:val="28"/>
        </w:rPr>
        <w:t xml:space="preserve">письменных </w:t>
      </w:r>
      <w:r w:rsidR="00123C41" w:rsidRPr="00113CDF">
        <w:rPr>
          <w:b/>
          <w:sz w:val="28"/>
          <w:szCs w:val="28"/>
        </w:rPr>
        <w:t>заявлений (обращений) о голосовании вне помещения для голосования</w:t>
      </w:r>
    </w:p>
    <w:p w:rsidR="00123C41" w:rsidRPr="00113CDF" w:rsidRDefault="00123C41" w:rsidP="00123C41">
      <w:pPr>
        <w:ind w:firstLine="709"/>
        <w:jc w:val="center"/>
        <w:rPr>
          <w:i/>
          <w:sz w:val="28"/>
          <w:szCs w:val="28"/>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1216"/>
        <w:gridCol w:w="3285"/>
        <w:gridCol w:w="886"/>
        <w:gridCol w:w="3969"/>
      </w:tblGrid>
      <w:tr w:rsidR="00123C41" w:rsidRPr="00113CDF" w:rsidTr="00890D2F">
        <w:tc>
          <w:tcPr>
            <w:tcW w:w="5353" w:type="dxa"/>
            <w:gridSpan w:val="2"/>
            <w:vAlign w:val="center"/>
          </w:tcPr>
          <w:p w:rsidR="00123C41" w:rsidRPr="00113CDF" w:rsidRDefault="00123C41" w:rsidP="00890D2F">
            <w:pPr>
              <w:spacing w:before="120" w:after="120"/>
              <w:jc w:val="center"/>
              <w:rPr>
                <w:b/>
              </w:rPr>
            </w:pPr>
            <w:r w:rsidRPr="00113CDF">
              <w:rPr>
                <w:b/>
              </w:rPr>
              <w:t>Фамилия, имя, отчество избирателя</w:t>
            </w:r>
          </w:p>
        </w:tc>
        <w:tc>
          <w:tcPr>
            <w:tcW w:w="5387" w:type="dxa"/>
            <w:gridSpan w:val="3"/>
            <w:vAlign w:val="center"/>
          </w:tcPr>
          <w:p w:rsidR="00123C41" w:rsidRPr="00113CDF" w:rsidRDefault="00123C41" w:rsidP="00890D2F">
            <w:pPr>
              <w:spacing w:before="120" w:after="120"/>
              <w:jc w:val="center"/>
              <w:rPr>
                <w:b/>
              </w:rPr>
            </w:pPr>
            <w:r w:rsidRPr="00113CDF">
              <w:rPr>
                <w:b/>
              </w:rPr>
              <w:t>Адрес места нахождения, номер телефона</w:t>
            </w:r>
          </w:p>
        </w:tc>
        <w:tc>
          <w:tcPr>
            <w:tcW w:w="3969" w:type="dxa"/>
            <w:vAlign w:val="center"/>
          </w:tcPr>
          <w:p w:rsidR="00123C41" w:rsidRPr="00113CDF" w:rsidRDefault="006A5B3E" w:rsidP="00890D2F">
            <w:pPr>
              <w:spacing w:before="120" w:after="120"/>
              <w:jc w:val="center"/>
              <w:rPr>
                <w:b/>
              </w:rPr>
            </w:pPr>
            <w:r>
              <w:rPr>
                <w:b/>
              </w:rPr>
              <w:t xml:space="preserve">Основания для подачи заявления (обращения) </w:t>
            </w:r>
          </w:p>
        </w:tc>
      </w:tr>
      <w:tr w:rsidR="00123C41" w:rsidRPr="00113CDF" w:rsidTr="00890D2F">
        <w:trPr>
          <w:trHeight w:val="321"/>
        </w:trPr>
        <w:tc>
          <w:tcPr>
            <w:tcW w:w="5353" w:type="dxa"/>
            <w:gridSpan w:val="2"/>
            <w:vAlign w:val="center"/>
          </w:tcPr>
          <w:p w:rsidR="00123C41" w:rsidRPr="00113CDF" w:rsidRDefault="00123C41" w:rsidP="00890D2F">
            <w:pPr>
              <w:jc w:val="center"/>
              <w:rPr>
                <w:b/>
                <w:sz w:val="20"/>
                <w:szCs w:val="20"/>
              </w:rPr>
            </w:pPr>
            <w:r w:rsidRPr="00113CDF">
              <w:rPr>
                <w:b/>
                <w:sz w:val="20"/>
                <w:szCs w:val="20"/>
              </w:rPr>
              <w:t>1</w:t>
            </w:r>
          </w:p>
        </w:tc>
        <w:tc>
          <w:tcPr>
            <w:tcW w:w="5387" w:type="dxa"/>
            <w:gridSpan w:val="3"/>
            <w:vAlign w:val="center"/>
          </w:tcPr>
          <w:p w:rsidR="00123C41" w:rsidRPr="00113CDF" w:rsidRDefault="00123C41" w:rsidP="00890D2F">
            <w:pPr>
              <w:jc w:val="center"/>
              <w:rPr>
                <w:b/>
                <w:sz w:val="20"/>
                <w:szCs w:val="20"/>
              </w:rPr>
            </w:pPr>
            <w:r w:rsidRPr="00113CDF">
              <w:rPr>
                <w:b/>
                <w:sz w:val="20"/>
                <w:szCs w:val="20"/>
              </w:rPr>
              <w:t>2</w:t>
            </w:r>
          </w:p>
        </w:tc>
        <w:tc>
          <w:tcPr>
            <w:tcW w:w="3969" w:type="dxa"/>
            <w:vAlign w:val="center"/>
          </w:tcPr>
          <w:p w:rsidR="00123C41" w:rsidRPr="00113CDF" w:rsidRDefault="00123C41" w:rsidP="00890D2F">
            <w:pPr>
              <w:jc w:val="center"/>
              <w:rPr>
                <w:b/>
                <w:sz w:val="20"/>
                <w:szCs w:val="20"/>
              </w:rPr>
            </w:pPr>
            <w:r w:rsidRPr="00113CDF">
              <w:rPr>
                <w:b/>
                <w:sz w:val="20"/>
                <w:szCs w:val="20"/>
              </w:rPr>
              <w:t>3</w:t>
            </w: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Default="00123C41" w:rsidP="00890D2F">
            <w:pPr>
              <w:jc w:val="center"/>
              <w:rPr>
                <w:b/>
                <w:i/>
                <w:sz w:val="20"/>
                <w:szCs w:val="20"/>
              </w:rPr>
            </w:pPr>
          </w:p>
          <w:p w:rsidR="00AE261E" w:rsidRPr="00113CDF" w:rsidRDefault="00AE261E"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321"/>
        </w:trPr>
        <w:tc>
          <w:tcPr>
            <w:tcW w:w="5353" w:type="dxa"/>
            <w:gridSpan w:val="2"/>
            <w:vAlign w:val="center"/>
          </w:tcPr>
          <w:p w:rsidR="00123C41" w:rsidRPr="00113CDF" w:rsidRDefault="00123C41" w:rsidP="00890D2F">
            <w:pPr>
              <w:jc w:val="center"/>
              <w:rPr>
                <w:b/>
                <w:sz w:val="20"/>
                <w:szCs w:val="20"/>
              </w:rPr>
            </w:pPr>
            <w:r w:rsidRPr="00113CDF">
              <w:rPr>
                <w:b/>
                <w:sz w:val="20"/>
                <w:szCs w:val="20"/>
              </w:rPr>
              <w:lastRenderedPageBreak/>
              <w:t>1</w:t>
            </w:r>
          </w:p>
        </w:tc>
        <w:tc>
          <w:tcPr>
            <w:tcW w:w="5387" w:type="dxa"/>
            <w:gridSpan w:val="3"/>
            <w:vAlign w:val="center"/>
          </w:tcPr>
          <w:p w:rsidR="00123C41" w:rsidRPr="00113CDF" w:rsidRDefault="00123C41" w:rsidP="00890D2F">
            <w:pPr>
              <w:jc w:val="center"/>
              <w:rPr>
                <w:b/>
                <w:sz w:val="20"/>
                <w:szCs w:val="20"/>
              </w:rPr>
            </w:pPr>
            <w:r w:rsidRPr="00113CDF">
              <w:rPr>
                <w:b/>
                <w:sz w:val="20"/>
                <w:szCs w:val="20"/>
              </w:rPr>
              <w:t>2</w:t>
            </w:r>
          </w:p>
        </w:tc>
        <w:tc>
          <w:tcPr>
            <w:tcW w:w="3969" w:type="dxa"/>
            <w:vAlign w:val="center"/>
          </w:tcPr>
          <w:p w:rsidR="00123C41" w:rsidRPr="00113CDF" w:rsidRDefault="00123C41" w:rsidP="00890D2F">
            <w:pPr>
              <w:jc w:val="center"/>
              <w:rPr>
                <w:b/>
                <w:sz w:val="20"/>
                <w:szCs w:val="20"/>
              </w:rPr>
            </w:pPr>
            <w:r w:rsidRPr="00113CDF">
              <w:rPr>
                <w:b/>
                <w:sz w:val="20"/>
                <w:szCs w:val="20"/>
              </w:rPr>
              <w:t>3</w:t>
            </w: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rPr>
          <w:trHeight w:val="567"/>
        </w:trPr>
        <w:tc>
          <w:tcPr>
            <w:tcW w:w="5353" w:type="dxa"/>
            <w:gridSpan w:val="2"/>
            <w:vAlign w:val="center"/>
          </w:tcPr>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p w:rsidR="00123C41" w:rsidRPr="00113CDF" w:rsidRDefault="00123C41" w:rsidP="00890D2F">
            <w:pPr>
              <w:jc w:val="center"/>
              <w:rPr>
                <w:b/>
                <w:i/>
                <w:sz w:val="20"/>
                <w:szCs w:val="20"/>
              </w:rPr>
            </w:pPr>
          </w:p>
        </w:tc>
        <w:tc>
          <w:tcPr>
            <w:tcW w:w="5387" w:type="dxa"/>
            <w:gridSpan w:val="3"/>
            <w:vAlign w:val="center"/>
          </w:tcPr>
          <w:p w:rsidR="00123C41" w:rsidRPr="00113CDF" w:rsidRDefault="00123C41" w:rsidP="00890D2F">
            <w:pPr>
              <w:jc w:val="center"/>
              <w:rPr>
                <w:b/>
                <w:i/>
                <w:sz w:val="20"/>
                <w:szCs w:val="20"/>
              </w:rPr>
            </w:pPr>
          </w:p>
        </w:tc>
        <w:tc>
          <w:tcPr>
            <w:tcW w:w="3969" w:type="dxa"/>
            <w:vAlign w:val="center"/>
          </w:tcPr>
          <w:p w:rsidR="00123C41" w:rsidRPr="00113CDF" w:rsidRDefault="00123C41" w:rsidP="00890D2F">
            <w:pPr>
              <w:jc w:val="center"/>
              <w:rPr>
                <w:b/>
                <w:i/>
                <w:sz w:val="20"/>
                <w:szCs w:val="20"/>
              </w:rPr>
            </w:pPr>
          </w:p>
        </w:tc>
      </w:tr>
      <w:tr w:rsidR="00123C41" w:rsidRPr="00113CDF" w:rsidTr="0089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123C41" w:rsidRPr="00A3256D" w:rsidRDefault="00123C41" w:rsidP="00890D2F">
            <w:pPr>
              <w:rPr>
                <w:sz w:val="16"/>
                <w:szCs w:val="16"/>
              </w:rPr>
            </w:pPr>
          </w:p>
          <w:p w:rsidR="00123C41" w:rsidRPr="00113CDF" w:rsidRDefault="00123C41" w:rsidP="00890D2F">
            <w:pPr>
              <w:rPr>
                <w:sz w:val="28"/>
                <w:szCs w:val="28"/>
              </w:rPr>
            </w:pPr>
            <w:r w:rsidRPr="00113CDF">
              <w:rPr>
                <w:sz w:val="28"/>
                <w:szCs w:val="28"/>
              </w:rPr>
              <w:t xml:space="preserve">Секретарь участковой избирательной комиссии  </w:t>
            </w:r>
          </w:p>
        </w:tc>
        <w:tc>
          <w:tcPr>
            <w:tcW w:w="2066" w:type="dxa"/>
            <w:gridSpan w:val="2"/>
          </w:tcPr>
          <w:p w:rsidR="00123C41" w:rsidRPr="00A3256D" w:rsidRDefault="00123C41" w:rsidP="00890D2F">
            <w:pPr>
              <w:rPr>
                <w:sz w:val="16"/>
                <w:szCs w:val="16"/>
              </w:rPr>
            </w:pPr>
          </w:p>
          <w:p w:rsidR="00123C41" w:rsidRPr="00113CDF" w:rsidRDefault="00123C41" w:rsidP="00890D2F">
            <w:pPr>
              <w:rPr>
                <w:sz w:val="28"/>
                <w:szCs w:val="28"/>
              </w:rPr>
            </w:pPr>
          </w:p>
          <w:p w:rsidR="00123C41" w:rsidRPr="00113CDF" w:rsidRDefault="00123C41" w:rsidP="00890D2F">
            <w:pPr>
              <w:rPr>
                <w:sz w:val="28"/>
                <w:szCs w:val="28"/>
              </w:rPr>
            </w:pPr>
            <w:r w:rsidRPr="00113CDF">
              <w:rPr>
                <w:sz w:val="28"/>
                <w:szCs w:val="28"/>
              </w:rPr>
              <w:t>_____________</w:t>
            </w:r>
          </w:p>
        </w:tc>
        <w:tc>
          <w:tcPr>
            <w:tcW w:w="3285" w:type="dxa"/>
          </w:tcPr>
          <w:p w:rsidR="00123C41" w:rsidRPr="00A3256D" w:rsidRDefault="00123C41" w:rsidP="00890D2F">
            <w:pPr>
              <w:rPr>
                <w:sz w:val="16"/>
                <w:szCs w:val="16"/>
              </w:rPr>
            </w:pPr>
          </w:p>
          <w:p w:rsidR="00123C41" w:rsidRPr="00113CDF" w:rsidRDefault="00123C41" w:rsidP="00890D2F">
            <w:pPr>
              <w:rPr>
                <w:sz w:val="28"/>
                <w:szCs w:val="28"/>
              </w:rPr>
            </w:pPr>
          </w:p>
          <w:p w:rsidR="00123C41" w:rsidRPr="00113CDF" w:rsidRDefault="00123C41" w:rsidP="00890D2F">
            <w:pPr>
              <w:rPr>
                <w:sz w:val="28"/>
                <w:szCs w:val="28"/>
              </w:rPr>
            </w:pPr>
            <w:r w:rsidRPr="00113CDF">
              <w:rPr>
                <w:sz w:val="28"/>
                <w:szCs w:val="28"/>
              </w:rPr>
              <w:t>_____________________</w:t>
            </w:r>
          </w:p>
        </w:tc>
      </w:tr>
      <w:tr w:rsidR="00123C41" w:rsidRPr="00113CDF" w:rsidTr="00890D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123C41" w:rsidRPr="00113CDF" w:rsidRDefault="00123C41" w:rsidP="00890D2F">
            <w:pPr>
              <w:shd w:val="clear" w:color="auto" w:fill="FFFFFF"/>
              <w:rPr>
                <w:sz w:val="28"/>
                <w:szCs w:val="28"/>
              </w:rPr>
            </w:pPr>
          </w:p>
          <w:p w:rsidR="00123C41" w:rsidRPr="00113CDF" w:rsidRDefault="00123C41" w:rsidP="00110166">
            <w:pPr>
              <w:shd w:val="clear" w:color="auto" w:fill="FFFFFF"/>
              <w:rPr>
                <w:iCs/>
                <w:sz w:val="28"/>
                <w:szCs w:val="28"/>
              </w:rPr>
            </w:pPr>
            <w:r w:rsidRPr="00113CDF">
              <w:rPr>
                <w:sz w:val="28"/>
                <w:szCs w:val="28"/>
              </w:rPr>
              <w:t xml:space="preserve">                              МП</w:t>
            </w:r>
          </w:p>
        </w:tc>
        <w:tc>
          <w:tcPr>
            <w:tcW w:w="2066" w:type="dxa"/>
            <w:gridSpan w:val="2"/>
          </w:tcPr>
          <w:p w:rsidR="00123C41" w:rsidRPr="00113CDF" w:rsidRDefault="00123C41" w:rsidP="00890D2F">
            <w:pPr>
              <w:tabs>
                <w:tab w:val="center" w:pos="925"/>
                <w:tab w:val="right" w:pos="1850"/>
              </w:tabs>
              <w:jc w:val="center"/>
              <w:rPr>
                <w:i/>
                <w:iCs/>
                <w:sz w:val="20"/>
                <w:szCs w:val="20"/>
              </w:rPr>
            </w:pPr>
            <w:r w:rsidRPr="00113CDF">
              <w:rPr>
                <w:i/>
                <w:iCs/>
                <w:sz w:val="20"/>
                <w:szCs w:val="20"/>
              </w:rPr>
              <w:t>(подпись)</w:t>
            </w:r>
          </w:p>
        </w:tc>
        <w:tc>
          <w:tcPr>
            <w:tcW w:w="3285" w:type="dxa"/>
          </w:tcPr>
          <w:p w:rsidR="00123C41" w:rsidRPr="00113CDF" w:rsidRDefault="00123C41" w:rsidP="00890D2F">
            <w:pPr>
              <w:jc w:val="center"/>
              <w:rPr>
                <w:i/>
                <w:iCs/>
                <w:sz w:val="20"/>
                <w:szCs w:val="20"/>
              </w:rPr>
            </w:pPr>
            <w:r w:rsidRPr="00113CDF">
              <w:rPr>
                <w:i/>
                <w:iCs/>
                <w:sz w:val="20"/>
                <w:szCs w:val="20"/>
              </w:rPr>
              <w:t>(инициалы, фамилия)</w:t>
            </w:r>
          </w:p>
        </w:tc>
      </w:tr>
    </w:tbl>
    <w:p w:rsidR="00123C41" w:rsidRPr="00123C41" w:rsidRDefault="00123C41" w:rsidP="00123C41">
      <w:pPr>
        <w:rPr>
          <w:color w:val="7030A0"/>
        </w:rPr>
      </w:pPr>
    </w:p>
    <w:p w:rsidR="00123C41" w:rsidRPr="00123C41" w:rsidRDefault="00123C41" w:rsidP="00123C41">
      <w:pPr>
        <w:rPr>
          <w:color w:val="7030A0"/>
        </w:rPr>
        <w:sectPr w:rsidR="00123C41" w:rsidRPr="00123C41" w:rsidSect="004D1631">
          <w:pgSz w:w="16840" w:h="11907" w:orient="landscape" w:code="9"/>
          <w:pgMar w:top="1701" w:right="1134" w:bottom="851" w:left="1134" w:header="709" w:footer="709" w:gutter="0"/>
          <w:cols w:space="708"/>
          <w:docGrid w:linePitch="360"/>
        </w:sectPr>
      </w:pPr>
    </w:p>
    <w:p w:rsidR="002B78D0" w:rsidRDefault="00322FA7" w:rsidP="00C13A18">
      <w:pPr>
        <w:keepNext/>
        <w:autoSpaceDE w:val="0"/>
        <w:autoSpaceDN w:val="0"/>
        <w:adjustRightInd w:val="0"/>
        <w:jc w:val="right"/>
        <w:outlineLvl w:val="1"/>
        <w:rPr>
          <w:i/>
          <w:color w:val="000000"/>
        </w:rPr>
      </w:pPr>
      <w:r>
        <w:rPr>
          <w:i/>
          <w:color w:val="000000"/>
        </w:rPr>
        <w:lastRenderedPageBreak/>
        <w:t>! </w:t>
      </w:r>
      <w:r w:rsidR="00D80FD4">
        <w:rPr>
          <w:i/>
          <w:color w:val="000000"/>
        </w:rPr>
        <w:t xml:space="preserve">Ведомость составляется отдельно для голосования </w:t>
      </w:r>
    </w:p>
    <w:p w:rsidR="00D80FD4" w:rsidRDefault="00D80FD4" w:rsidP="00C13A18">
      <w:pPr>
        <w:keepNext/>
        <w:autoSpaceDE w:val="0"/>
        <w:autoSpaceDN w:val="0"/>
        <w:adjustRightInd w:val="0"/>
        <w:jc w:val="right"/>
        <w:outlineLvl w:val="1"/>
        <w:rPr>
          <w:i/>
          <w:color w:val="000000"/>
        </w:rPr>
      </w:pPr>
      <w:r>
        <w:rPr>
          <w:i/>
          <w:color w:val="000000"/>
        </w:rPr>
        <w:t xml:space="preserve">с каждым переносным ящиком для голосования </w:t>
      </w:r>
    </w:p>
    <w:p w:rsidR="00AF49BB" w:rsidRDefault="00AF49BB" w:rsidP="00AF49BB">
      <w:pPr>
        <w:keepNext/>
        <w:autoSpaceDE w:val="0"/>
        <w:autoSpaceDN w:val="0"/>
        <w:adjustRightInd w:val="0"/>
        <w:jc w:val="both"/>
        <w:outlineLvl w:val="1"/>
        <w:rPr>
          <w:i/>
          <w:color w:val="000000"/>
        </w:rPr>
      </w:pPr>
    </w:p>
    <w:p w:rsidR="00D80FD4" w:rsidRPr="0082795E" w:rsidRDefault="00D80FD4" w:rsidP="00D80FD4">
      <w:pPr>
        <w:keepNext/>
        <w:autoSpaceDE w:val="0"/>
        <w:autoSpaceDN w:val="0"/>
        <w:adjustRightInd w:val="0"/>
        <w:jc w:val="center"/>
        <w:outlineLvl w:val="1"/>
        <w:rPr>
          <w:b/>
          <w:color w:val="000000"/>
          <w:sz w:val="16"/>
          <w:szCs w:val="16"/>
        </w:rPr>
      </w:pPr>
    </w:p>
    <w:p w:rsidR="00D80FD4" w:rsidRPr="005F05D3" w:rsidRDefault="00D80FD4" w:rsidP="00D80FD4">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D80FD4" w:rsidRPr="005F05D3" w:rsidRDefault="00D80FD4" w:rsidP="00D80FD4">
      <w:pPr>
        <w:jc w:val="center"/>
        <w:rPr>
          <w:b/>
          <w:bCs/>
          <w:sz w:val="28"/>
          <w:szCs w:val="28"/>
        </w:rPr>
      </w:pPr>
      <w:r w:rsidRPr="005F05D3">
        <w:rPr>
          <w:b/>
          <w:bCs/>
          <w:sz w:val="28"/>
          <w:szCs w:val="28"/>
        </w:rPr>
        <w:t>ИЗБИРАТЕЛЬНОГО УЧАСТКА № ___</w:t>
      </w:r>
    </w:p>
    <w:p w:rsidR="00D80FD4" w:rsidRPr="00BF0420" w:rsidRDefault="00D80FD4" w:rsidP="00D80FD4">
      <w:pPr>
        <w:jc w:val="center"/>
        <w:rPr>
          <w:rFonts w:ascii="Arial" w:hAnsi="Arial" w:cs="Arial"/>
          <w:b/>
          <w:bCs/>
          <w:sz w:val="16"/>
          <w:szCs w:val="16"/>
        </w:rPr>
      </w:pPr>
    </w:p>
    <w:p w:rsidR="00D80FD4" w:rsidRPr="0004237F" w:rsidRDefault="00D80FD4" w:rsidP="00D80FD4">
      <w:pPr>
        <w:jc w:val="center"/>
        <w:rPr>
          <w:b/>
          <w:bCs/>
          <w:sz w:val="28"/>
          <w:szCs w:val="28"/>
        </w:rPr>
      </w:pPr>
      <w:r w:rsidRPr="0004237F">
        <w:rPr>
          <w:b/>
          <w:bCs/>
          <w:sz w:val="28"/>
          <w:szCs w:val="28"/>
        </w:rPr>
        <w:t>ВЕДОМОСТЬ</w:t>
      </w:r>
    </w:p>
    <w:p w:rsidR="0072503A" w:rsidRDefault="00D80FD4" w:rsidP="00D80FD4">
      <w:pPr>
        <w:jc w:val="center"/>
        <w:rPr>
          <w:b/>
          <w:bCs/>
          <w:sz w:val="28"/>
          <w:szCs w:val="28"/>
        </w:rPr>
      </w:pPr>
      <w:r w:rsidRPr="0004237F">
        <w:rPr>
          <w:b/>
          <w:bCs/>
          <w:sz w:val="28"/>
          <w:szCs w:val="28"/>
        </w:rPr>
        <w:t xml:space="preserve">передачи избирательных бюллетеней членам </w:t>
      </w:r>
      <w:r w:rsidR="00AD4900">
        <w:rPr>
          <w:b/>
          <w:bCs/>
          <w:sz w:val="28"/>
          <w:szCs w:val="28"/>
        </w:rPr>
        <w:t>участковой избирательной комиссии</w:t>
      </w:r>
      <w:r w:rsidRPr="0004237F">
        <w:rPr>
          <w:b/>
          <w:bCs/>
          <w:sz w:val="28"/>
          <w:szCs w:val="28"/>
        </w:rPr>
        <w:t xml:space="preserve"> для выдачи их избирателям при проведении голосования </w:t>
      </w:r>
    </w:p>
    <w:p w:rsidR="00D80FD4" w:rsidRPr="0004237F" w:rsidRDefault="00D80FD4" w:rsidP="00D80FD4">
      <w:pPr>
        <w:jc w:val="center"/>
        <w:rPr>
          <w:b/>
          <w:bCs/>
          <w:sz w:val="28"/>
          <w:szCs w:val="28"/>
        </w:rPr>
      </w:pPr>
      <w:r w:rsidRPr="0004237F">
        <w:rPr>
          <w:b/>
          <w:bCs/>
          <w:sz w:val="28"/>
          <w:szCs w:val="28"/>
        </w:rPr>
        <w:t>вне помещения для голосования</w:t>
      </w:r>
    </w:p>
    <w:p w:rsidR="00D80FD4" w:rsidRPr="00DC4E17" w:rsidRDefault="00D80FD4" w:rsidP="00D80FD4">
      <w:pPr>
        <w:ind w:firstLine="709"/>
        <w:jc w:val="both"/>
        <w:rPr>
          <w:sz w:val="28"/>
          <w:szCs w:val="28"/>
        </w:rPr>
      </w:pPr>
    </w:p>
    <w:p w:rsidR="00DC4E17" w:rsidRPr="00DC4E17" w:rsidRDefault="00DC4E17" w:rsidP="00D80FD4">
      <w:pPr>
        <w:ind w:firstLine="709"/>
        <w:jc w:val="both"/>
        <w:rPr>
          <w:sz w:val="28"/>
          <w:szCs w:val="28"/>
        </w:rPr>
      </w:pPr>
    </w:p>
    <w:p w:rsidR="00DC4E17" w:rsidRPr="00DC4E17" w:rsidRDefault="00DC4E17" w:rsidP="00D80FD4">
      <w:pPr>
        <w:ind w:firstLine="709"/>
        <w:jc w:val="both"/>
        <w:rPr>
          <w:sz w:val="28"/>
          <w:szCs w:val="28"/>
        </w:rPr>
      </w:pPr>
    </w:p>
    <w:p w:rsidR="00D80FD4" w:rsidRPr="0004237F" w:rsidRDefault="00D80FD4" w:rsidP="00D80FD4">
      <w:pPr>
        <w:ind w:firstLine="709"/>
        <w:jc w:val="both"/>
        <w:rPr>
          <w:sz w:val="28"/>
          <w:szCs w:val="28"/>
        </w:rPr>
      </w:pPr>
      <w:r>
        <w:rPr>
          <w:sz w:val="28"/>
          <w:szCs w:val="28"/>
        </w:rPr>
        <w:t>П</w:t>
      </w:r>
      <w:r w:rsidRPr="0004237F">
        <w:rPr>
          <w:sz w:val="28"/>
          <w:szCs w:val="28"/>
        </w:rPr>
        <w:t>ереносно</w:t>
      </w:r>
      <w:r>
        <w:rPr>
          <w:sz w:val="28"/>
          <w:szCs w:val="28"/>
        </w:rPr>
        <w:t>й ящик</w:t>
      </w:r>
      <w:r w:rsidRPr="0004237F">
        <w:rPr>
          <w:sz w:val="28"/>
          <w:szCs w:val="28"/>
        </w:rPr>
        <w:t xml:space="preserve"> для голосования № ________.</w:t>
      </w:r>
    </w:p>
    <w:p w:rsidR="00D80FD4" w:rsidRDefault="00D80FD4" w:rsidP="00D80FD4">
      <w:pPr>
        <w:ind w:firstLine="709"/>
        <w:jc w:val="both"/>
        <w:rPr>
          <w:sz w:val="28"/>
          <w:szCs w:val="28"/>
        </w:rPr>
      </w:pPr>
      <w:r>
        <w:rPr>
          <w:sz w:val="28"/>
          <w:szCs w:val="28"/>
        </w:rPr>
        <w:t>Г</w:t>
      </w:r>
      <w:r w:rsidRPr="0004237F">
        <w:rPr>
          <w:sz w:val="28"/>
          <w:szCs w:val="28"/>
        </w:rPr>
        <w:t>о</w:t>
      </w:r>
      <w:r>
        <w:rPr>
          <w:sz w:val="28"/>
          <w:szCs w:val="28"/>
        </w:rPr>
        <w:t>лосование</w:t>
      </w:r>
      <w:r w:rsidRPr="0004237F">
        <w:rPr>
          <w:sz w:val="28"/>
          <w:szCs w:val="28"/>
        </w:rPr>
        <w:t xml:space="preserve"> </w:t>
      </w:r>
      <w:r>
        <w:rPr>
          <w:sz w:val="28"/>
          <w:szCs w:val="28"/>
        </w:rPr>
        <w:t>вне помещения для голосования «__» ________20__ года.</w:t>
      </w:r>
    </w:p>
    <w:p w:rsidR="00D80FD4" w:rsidRDefault="00D80FD4" w:rsidP="00D80FD4">
      <w:pPr>
        <w:ind w:firstLine="709"/>
        <w:jc w:val="both"/>
        <w:rPr>
          <w:sz w:val="28"/>
          <w:szCs w:val="28"/>
        </w:rPr>
      </w:pPr>
      <w:r>
        <w:rPr>
          <w:sz w:val="28"/>
          <w:szCs w:val="28"/>
        </w:rPr>
        <w:t>Время выхода ____</w:t>
      </w:r>
      <w:r w:rsidRPr="0004237F">
        <w:rPr>
          <w:sz w:val="28"/>
          <w:szCs w:val="28"/>
        </w:rPr>
        <w:t>__ часов _____ минут</w:t>
      </w:r>
      <w:r>
        <w:rPr>
          <w:sz w:val="28"/>
          <w:szCs w:val="28"/>
        </w:rPr>
        <w:t>.</w:t>
      </w:r>
    </w:p>
    <w:p w:rsidR="00D80FD4" w:rsidRDefault="00D80FD4" w:rsidP="00D80FD4">
      <w:pPr>
        <w:ind w:firstLine="709"/>
        <w:jc w:val="both"/>
        <w:rPr>
          <w:sz w:val="28"/>
          <w:szCs w:val="28"/>
        </w:rPr>
      </w:pPr>
      <w:r>
        <w:rPr>
          <w:sz w:val="28"/>
          <w:szCs w:val="28"/>
        </w:rPr>
        <w:t>П</w:t>
      </w:r>
      <w:r w:rsidRPr="0004237F">
        <w:rPr>
          <w:sz w:val="28"/>
          <w:szCs w:val="28"/>
        </w:rPr>
        <w:t>ровод</w:t>
      </w:r>
      <w:r>
        <w:rPr>
          <w:sz w:val="28"/>
          <w:szCs w:val="28"/>
        </w:rPr>
        <w:t>ят члены УИК:</w:t>
      </w:r>
    </w:p>
    <w:p w:rsidR="00D80FD4" w:rsidRPr="00C03C27" w:rsidRDefault="00D80FD4" w:rsidP="00D80FD4">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00E813B3">
        <w:rPr>
          <w:i/>
          <w:color w:val="000000"/>
          <w:sz w:val="16"/>
          <w:szCs w:val="16"/>
        </w:rPr>
        <w:t>,</w:t>
      </w:r>
      <w:r w:rsidRPr="00C03C27">
        <w:rPr>
          <w:i/>
          <w:color w:val="000000"/>
          <w:sz w:val="16"/>
          <w:szCs w:val="16"/>
        </w:rPr>
        <w:br/>
        <w:t>(</w:t>
      </w:r>
      <w:r w:rsidR="006B4F69">
        <w:rPr>
          <w:i/>
          <w:color w:val="000000"/>
          <w:sz w:val="16"/>
          <w:szCs w:val="16"/>
        </w:rPr>
        <w:t xml:space="preserve">инициалы, </w:t>
      </w:r>
      <w:r>
        <w:rPr>
          <w:i/>
          <w:color w:val="000000"/>
          <w:sz w:val="16"/>
          <w:szCs w:val="16"/>
        </w:rPr>
        <w:t>фамилия</w:t>
      </w:r>
      <w:r w:rsidRPr="00C03C27">
        <w:rPr>
          <w:i/>
          <w:color w:val="000000"/>
          <w:sz w:val="16"/>
          <w:szCs w:val="16"/>
        </w:rPr>
        <w:t>)</w:t>
      </w:r>
    </w:p>
    <w:p w:rsidR="00D80FD4" w:rsidRDefault="00D80FD4" w:rsidP="00D80FD4">
      <w:pPr>
        <w:jc w:val="center"/>
        <w:rPr>
          <w:i/>
          <w:color w:val="000000"/>
          <w:sz w:val="16"/>
          <w:szCs w:val="16"/>
        </w:rPr>
      </w:pPr>
      <w:r w:rsidRPr="00C03C27">
        <w:rPr>
          <w:i/>
          <w:color w:val="000000"/>
          <w:sz w:val="16"/>
          <w:szCs w:val="16"/>
        </w:rPr>
        <w:t>____________</w:t>
      </w:r>
      <w:r>
        <w:rPr>
          <w:i/>
          <w:color w:val="000000"/>
          <w:sz w:val="16"/>
          <w:szCs w:val="16"/>
        </w:rPr>
        <w:t>________________________</w:t>
      </w:r>
      <w:r w:rsidRPr="00C03C27">
        <w:rPr>
          <w:i/>
          <w:color w:val="000000"/>
          <w:sz w:val="16"/>
          <w:szCs w:val="16"/>
        </w:rPr>
        <w:t>_____________</w:t>
      </w:r>
      <w:r>
        <w:rPr>
          <w:i/>
          <w:color w:val="000000"/>
          <w:sz w:val="16"/>
          <w:szCs w:val="16"/>
        </w:rPr>
        <w:t>_________</w:t>
      </w:r>
      <w:r w:rsidRPr="00C03C27">
        <w:rPr>
          <w:i/>
          <w:color w:val="000000"/>
          <w:sz w:val="16"/>
          <w:szCs w:val="16"/>
        </w:rPr>
        <w:t>______________________________________________</w:t>
      </w:r>
      <w:r w:rsidRPr="00C03C27">
        <w:rPr>
          <w:i/>
          <w:color w:val="000000"/>
          <w:sz w:val="16"/>
          <w:szCs w:val="16"/>
        </w:rPr>
        <w:br/>
        <w:t>(</w:t>
      </w:r>
      <w:r w:rsidR="006B4F69">
        <w:rPr>
          <w:i/>
          <w:color w:val="000000"/>
          <w:sz w:val="16"/>
          <w:szCs w:val="16"/>
        </w:rPr>
        <w:t xml:space="preserve">инициалы, </w:t>
      </w:r>
      <w:r>
        <w:rPr>
          <w:i/>
          <w:color w:val="000000"/>
          <w:sz w:val="16"/>
          <w:szCs w:val="16"/>
        </w:rPr>
        <w:t>фамилия</w:t>
      </w:r>
      <w:r w:rsidRPr="00C03C27">
        <w:rPr>
          <w:i/>
          <w:color w:val="000000"/>
          <w:sz w:val="16"/>
          <w:szCs w:val="16"/>
        </w:rPr>
        <w:t>)</w:t>
      </w:r>
    </w:p>
    <w:p w:rsidR="006A5B3E" w:rsidRPr="00C03C27" w:rsidRDefault="006A5B3E" w:rsidP="00D80FD4">
      <w:pPr>
        <w:jc w:val="center"/>
        <w:rPr>
          <w:i/>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4536"/>
      </w:tblGrid>
      <w:tr w:rsidR="00D80FD4" w:rsidRPr="007826A1" w:rsidTr="006A5B3E">
        <w:trPr>
          <w:trHeight w:val="346"/>
        </w:trPr>
        <w:tc>
          <w:tcPr>
            <w:tcW w:w="5103" w:type="dxa"/>
            <w:shd w:val="clear" w:color="auto" w:fill="auto"/>
            <w:vAlign w:val="center"/>
          </w:tcPr>
          <w:p w:rsidR="00D80FD4" w:rsidRPr="00BD31FA" w:rsidRDefault="00D80FD4" w:rsidP="00110D87">
            <w:r w:rsidRPr="00BD31FA">
              <w:t>Число</w:t>
            </w:r>
            <w:r w:rsidR="00D517C2">
              <w:t xml:space="preserve"> </w:t>
            </w:r>
            <w:r w:rsidR="00110D87">
              <w:t xml:space="preserve">письменных </w:t>
            </w:r>
            <w:r w:rsidR="00110D87" w:rsidRPr="00BD31FA">
              <w:t>заявлений</w:t>
            </w:r>
            <w:r w:rsidR="00110D87">
              <w:t xml:space="preserve"> </w:t>
            </w:r>
            <w:r w:rsidR="00D517C2">
              <w:t>(</w:t>
            </w:r>
            <w:r w:rsidR="00110D87">
              <w:t>устных обращений</w:t>
            </w:r>
            <w:r w:rsidR="00D517C2">
              <w:t>)</w:t>
            </w:r>
            <w:r w:rsidRPr="00BD31FA">
              <w:t xml:space="preserve"> избирателей</w:t>
            </w:r>
            <w:r w:rsidR="009256F4">
              <w:t>, внесенны</w:t>
            </w:r>
            <w:r w:rsidR="00E813B3">
              <w:t>х в выписку из реестра заявлений</w:t>
            </w:r>
            <w:r w:rsidR="009256F4">
              <w:t xml:space="preserve"> (обращений) о голосовании вне помещения для голосования</w:t>
            </w:r>
          </w:p>
        </w:tc>
        <w:tc>
          <w:tcPr>
            <w:tcW w:w="4536" w:type="dxa"/>
            <w:shd w:val="clear" w:color="auto" w:fill="auto"/>
            <w:vAlign w:val="center"/>
          </w:tcPr>
          <w:p w:rsidR="00D80FD4" w:rsidRPr="00BD31FA" w:rsidRDefault="00D80FD4" w:rsidP="00D80FD4"/>
        </w:tc>
      </w:tr>
      <w:tr w:rsidR="00D80FD4" w:rsidRPr="007826A1" w:rsidTr="006A5B3E">
        <w:trPr>
          <w:trHeight w:val="408"/>
        </w:trPr>
        <w:tc>
          <w:tcPr>
            <w:tcW w:w="5103" w:type="dxa"/>
            <w:shd w:val="clear" w:color="auto" w:fill="auto"/>
            <w:vAlign w:val="center"/>
          </w:tcPr>
          <w:p w:rsidR="00D80FD4" w:rsidRPr="00BD31FA" w:rsidRDefault="00D80FD4" w:rsidP="006A5B3E">
            <w:r w:rsidRPr="00BD31FA">
              <w:t xml:space="preserve">Число </w:t>
            </w:r>
            <w:r w:rsidR="00FA24C4">
              <w:t xml:space="preserve">избирательных </w:t>
            </w:r>
            <w:r w:rsidRPr="00BD31FA">
              <w:t>бюллетеней, полученных членами УИК</w:t>
            </w:r>
          </w:p>
        </w:tc>
        <w:tc>
          <w:tcPr>
            <w:tcW w:w="4536" w:type="dxa"/>
            <w:shd w:val="clear" w:color="auto" w:fill="auto"/>
            <w:vAlign w:val="center"/>
          </w:tcPr>
          <w:p w:rsidR="00D80FD4" w:rsidRPr="00BD31FA" w:rsidRDefault="00D80FD4" w:rsidP="00D80FD4"/>
        </w:tc>
      </w:tr>
      <w:tr w:rsidR="00D80FD4" w:rsidRPr="007826A1" w:rsidTr="006A5B3E">
        <w:trPr>
          <w:trHeight w:val="427"/>
        </w:trPr>
        <w:tc>
          <w:tcPr>
            <w:tcW w:w="5103" w:type="dxa"/>
            <w:shd w:val="clear" w:color="auto" w:fill="auto"/>
            <w:vAlign w:val="center"/>
          </w:tcPr>
          <w:p w:rsidR="00D80FD4" w:rsidRPr="00BD31FA" w:rsidRDefault="00D80FD4" w:rsidP="006A5B3E">
            <w:r w:rsidRPr="00BD31FA">
              <w:t>Подписи членов УИК</w:t>
            </w:r>
          </w:p>
        </w:tc>
        <w:tc>
          <w:tcPr>
            <w:tcW w:w="4536" w:type="dxa"/>
            <w:shd w:val="clear" w:color="auto" w:fill="auto"/>
            <w:vAlign w:val="center"/>
          </w:tcPr>
          <w:p w:rsidR="00D80FD4" w:rsidRPr="00BD31FA" w:rsidRDefault="00D80FD4" w:rsidP="00D80FD4"/>
        </w:tc>
      </w:tr>
      <w:tr w:rsidR="00D80FD4" w:rsidRPr="007826A1" w:rsidTr="006A5B3E">
        <w:trPr>
          <w:trHeight w:val="405"/>
        </w:trPr>
        <w:tc>
          <w:tcPr>
            <w:tcW w:w="5103" w:type="dxa"/>
            <w:shd w:val="clear" w:color="auto" w:fill="auto"/>
            <w:vAlign w:val="center"/>
          </w:tcPr>
          <w:p w:rsidR="00D80FD4" w:rsidRPr="00BD31FA" w:rsidRDefault="00D80FD4" w:rsidP="006A5B3E">
            <w:r w:rsidRPr="00BD31FA">
              <w:t>Подпись председателя УИК</w:t>
            </w:r>
          </w:p>
        </w:tc>
        <w:tc>
          <w:tcPr>
            <w:tcW w:w="4536" w:type="dxa"/>
            <w:shd w:val="clear" w:color="auto" w:fill="auto"/>
            <w:vAlign w:val="center"/>
          </w:tcPr>
          <w:p w:rsidR="00D80FD4" w:rsidRPr="00BD31FA" w:rsidRDefault="00D80FD4" w:rsidP="00D80FD4"/>
        </w:tc>
      </w:tr>
      <w:tr w:rsidR="00D80FD4" w:rsidRPr="007826A1" w:rsidTr="006A5B3E">
        <w:trPr>
          <w:trHeight w:val="463"/>
        </w:trPr>
        <w:tc>
          <w:tcPr>
            <w:tcW w:w="5103" w:type="dxa"/>
            <w:shd w:val="clear" w:color="auto" w:fill="auto"/>
            <w:vAlign w:val="center"/>
          </w:tcPr>
          <w:p w:rsidR="00D80FD4" w:rsidRPr="00BD31FA" w:rsidRDefault="00D80FD4" w:rsidP="006A5B3E">
            <w:r w:rsidRPr="00BD31FA">
              <w:t xml:space="preserve">Число </w:t>
            </w:r>
            <w:r w:rsidR="00FA24C4">
              <w:t>избирательных</w:t>
            </w:r>
            <w:r w:rsidR="00FA24C4" w:rsidRPr="00BD31FA">
              <w:t xml:space="preserve"> </w:t>
            </w:r>
            <w:r w:rsidRPr="00BD31FA">
              <w:t>бюллетеней, выданных избирателям</w:t>
            </w:r>
          </w:p>
        </w:tc>
        <w:tc>
          <w:tcPr>
            <w:tcW w:w="4536" w:type="dxa"/>
            <w:shd w:val="clear" w:color="auto" w:fill="auto"/>
            <w:vAlign w:val="center"/>
          </w:tcPr>
          <w:p w:rsidR="00D80FD4" w:rsidRPr="00BD31FA" w:rsidRDefault="00D80FD4" w:rsidP="00D80FD4"/>
        </w:tc>
      </w:tr>
      <w:tr w:rsidR="00D80FD4" w:rsidRPr="007826A1" w:rsidTr="006A5B3E">
        <w:trPr>
          <w:trHeight w:val="376"/>
        </w:trPr>
        <w:tc>
          <w:tcPr>
            <w:tcW w:w="5103" w:type="dxa"/>
            <w:shd w:val="clear" w:color="auto" w:fill="auto"/>
            <w:vAlign w:val="center"/>
          </w:tcPr>
          <w:p w:rsidR="00D80FD4" w:rsidRPr="00BD31FA" w:rsidRDefault="00D80FD4" w:rsidP="006A5B3E">
            <w:r w:rsidRPr="00BD31FA">
              <w:t xml:space="preserve">Число </w:t>
            </w:r>
            <w:r w:rsidR="00FA24C4">
              <w:t>избирательных</w:t>
            </w:r>
            <w:r w:rsidR="00FA24C4" w:rsidRPr="00BD31FA">
              <w:t xml:space="preserve"> </w:t>
            </w:r>
            <w:r w:rsidRPr="00BD31FA">
              <w:t>бюллетеней, испорченных избирателями</w:t>
            </w:r>
          </w:p>
        </w:tc>
        <w:tc>
          <w:tcPr>
            <w:tcW w:w="4536" w:type="dxa"/>
            <w:shd w:val="clear" w:color="auto" w:fill="auto"/>
            <w:vAlign w:val="center"/>
          </w:tcPr>
          <w:p w:rsidR="00D80FD4" w:rsidRPr="00BD31FA" w:rsidRDefault="00D80FD4" w:rsidP="00D80FD4"/>
        </w:tc>
      </w:tr>
      <w:tr w:rsidR="00D80FD4" w:rsidRPr="007826A1" w:rsidTr="006A5B3E">
        <w:trPr>
          <w:trHeight w:val="463"/>
        </w:trPr>
        <w:tc>
          <w:tcPr>
            <w:tcW w:w="5103" w:type="dxa"/>
            <w:shd w:val="clear" w:color="auto" w:fill="auto"/>
            <w:vAlign w:val="center"/>
          </w:tcPr>
          <w:p w:rsidR="00D80FD4" w:rsidRPr="00BD31FA" w:rsidRDefault="00D80FD4" w:rsidP="006A5B3E">
            <w:r w:rsidRPr="00BD31FA">
              <w:t xml:space="preserve">Число возвращенных членами УИК неиспользованных </w:t>
            </w:r>
            <w:r w:rsidR="00FA24C4">
              <w:t>избирательных</w:t>
            </w:r>
            <w:r w:rsidR="00FA24C4" w:rsidRPr="00BD31FA">
              <w:t xml:space="preserve"> </w:t>
            </w:r>
            <w:r w:rsidRPr="00BD31FA">
              <w:t>бюллетеней</w:t>
            </w:r>
          </w:p>
        </w:tc>
        <w:tc>
          <w:tcPr>
            <w:tcW w:w="4536" w:type="dxa"/>
            <w:shd w:val="clear" w:color="auto" w:fill="auto"/>
            <w:vAlign w:val="center"/>
          </w:tcPr>
          <w:p w:rsidR="00D80FD4" w:rsidRPr="00BD31FA" w:rsidRDefault="00D80FD4" w:rsidP="00D80FD4"/>
        </w:tc>
      </w:tr>
      <w:tr w:rsidR="00D80FD4" w:rsidRPr="007826A1" w:rsidTr="006A5B3E">
        <w:trPr>
          <w:trHeight w:val="403"/>
        </w:trPr>
        <w:tc>
          <w:tcPr>
            <w:tcW w:w="5103" w:type="dxa"/>
            <w:shd w:val="clear" w:color="auto" w:fill="auto"/>
            <w:vAlign w:val="center"/>
          </w:tcPr>
          <w:p w:rsidR="00D80FD4" w:rsidRPr="00BD31FA" w:rsidRDefault="00D80FD4" w:rsidP="006A5B3E">
            <w:r w:rsidRPr="00BD31FA">
              <w:t>Подписи членов УИК</w:t>
            </w:r>
          </w:p>
        </w:tc>
        <w:tc>
          <w:tcPr>
            <w:tcW w:w="4536" w:type="dxa"/>
            <w:shd w:val="clear" w:color="auto" w:fill="auto"/>
            <w:vAlign w:val="center"/>
          </w:tcPr>
          <w:p w:rsidR="00D80FD4" w:rsidRPr="00BD31FA" w:rsidRDefault="00D80FD4" w:rsidP="00D80FD4"/>
        </w:tc>
      </w:tr>
      <w:tr w:rsidR="00D80FD4" w:rsidRPr="007826A1" w:rsidTr="006A5B3E">
        <w:trPr>
          <w:trHeight w:val="437"/>
        </w:trPr>
        <w:tc>
          <w:tcPr>
            <w:tcW w:w="5103" w:type="dxa"/>
            <w:shd w:val="clear" w:color="auto" w:fill="auto"/>
            <w:vAlign w:val="center"/>
          </w:tcPr>
          <w:p w:rsidR="00D80FD4" w:rsidRPr="00BD31FA" w:rsidRDefault="00D80FD4" w:rsidP="006A5B3E">
            <w:r w:rsidRPr="00BD31FA">
              <w:t>Подпись председателя УИК</w:t>
            </w:r>
          </w:p>
        </w:tc>
        <w:tc>
          <w:tcPr>
            <w:tcW w:w="4536" w:type="dxa"/>
            <w:shd w:val="clear" w:color="auto" w:fill="auto"/>
            <w:vAlign w:val="center"/>
          </w:tcPr>
          <w:p w:rsidR="00D80FD4" w:rsidRPr="00BD31FA" w:rsidRDefault="00D80FD4" w:rsidP="00D80FD4"/>
        </w:tc>
      </w:tr>
    </w:tbl>
    <w:p w:rsidR="00DC4E17" w:rsidRPr="00DC4E17" w:rsidRDefault="00DC4E17">
      <w:pPr>
        <w:rPr>
          <w:sz w:val="26"/>
          <w:szCs w:val="26"/>
        </w:rPr>
      </w:pPr>
    </w:p>
    <w:p w:rsidR="00DC4E17" w:rsidRPr="00DC4E17" w:rsidRDefault="00DC4E17">
      <w:pPr>
        <w:rPr>
          <w:sz w:val="26"/>
          <w:szCs w:val="26"/>
        </w:rPr>
      </w:pPr>
    </w:p>
    <w:tbl>
      <w:tblPr>
        <w:tblW w:w="9639" w:type="dxa"/>
        <w:tblInd w:w="108" w:type="dxa"/>
        <w:tblLayout w:type="fixed"/>
        <w:tblLook w:val="0000"/>
      </w:tblPr>
      <w:tblGrid>
        <w:gridCol w:w="3119"/>
        <w:gridCol w:w="3118"/>
        <w:gridCol w:w="3402"/>
      </w:tblGrid>
      <w:tr w:rsidR="00D80FD4" w:rsidRPr="007826A1" w:rsidTr="00D80FD4">
        <w:tc>
          <w:tcPr>
            <w:tcW w:w="3119" w:type="dxa"/>
            <w:shd w:val="clear" w:color="auto" w:fill="auto"/>
          </w:tcPr>
          <w:p w:rsidR="0072503A" w:rsidRDefault="0072503A" w:rsidP="00D80FD4">
            <w:pPr>
              <w:rPr>
                <w:sz w:val="26"/>
                <w:szCs w:val="26"/>
              </w:rPr>
            </w:pPr>
          </w:p>
          <w:p w:rsidR="00D80FD4" w:rsidRPr="007826A1" w:rsidRDefault="00D80FD4" w:rsidP="00D80FD4">
            <w:pPr>
              <w:rPr>
                <w:sz w:val="26"/>
                <w:szCs w:val="26"/>
              </w:rPr>
            </w:pPr>
            <w:r w:rsidRPr="007826A1">
              <w:rPr>
                <w:sz w:val="26"/>
                <w:szCs w:val="26"/>
              </w:rPr>
              <w:t>Председатель участковой избирательной комиссии</w:t>
            </w:r>
          </w:p>
        </w:tc>
        <w:tc>
          <w:tcPr>
            <w:tcW w:w="3118" w:type="dxa"/>
            <w:shd w:val="clear" w:color="auto" w:fill="auto"/>
          </w:tcPr>
          <w:p w:rsidR="00D80FD4" w:rsidRDefault="00D80FD4" w:rsidP="00D80FD4">
            <w:pPr>
              <w:jc w:val="center"/>
            </w:pPr>
          </w:p>
          <w:p w:rsidR="0072503A" w:rsidRPr="007826A1" w:rsidRDefault="0072503A" w:rsidP="00D80FD4">
            <w:pPr>
              <w:jc w:val="center"/>
            </w:pPr>
          </w:p>
          <w:p w:rsidR="00D80FD4" w:rsidRPr="007826A1" w:rsidRDefault="00D80FD4" w:rsidP="00D80FD4">
            <w:pPr>
              <w:jc w:val="center"/>
              <w:rPr>
                <w:szCs w:val="28"/>
              </w:rPr>
            </w:pPr>
            <w:r w:rsidRPr="007826A1">
              <w:rPr>
                <w:szCs w:val="28"/>
              </w:rPr>
              <w:t>___________________</w:t>
            </w:r>
          </w:p>
        </w:tc>
        <w:tc>
          <w:tcPr>
            <w:tcW w:w="3402" w:type="dxa"/>
            <w:shd w:val="clear" w:color="auto" w:fill="auto"/>
          </w:tcPr>
          <w:p w:rsidR="00D80FD4" w:rsidRDefault="00D80FD4" w:rsidP="00D80FD4">
            <w:pPr>
              <w:jc w:val="center"/>
            </w:pPr>
          </w:p>
          <w:p w:rsidR="0072503A" w:rsidRPr="007826A1" w:rsidRDefault="0072503A" w:rsidP="00D80FD4">
            <w:pPr>
              <w:jc w:val="center"/>
            </w:pPr>
          </w:p>
          <w:p w:rsidR="00D80FD4" w:rsidRPr="007826A1" w:rsidRDefault="00D80FD4" w:rsidP="00D80FD4">
            <w:pPr>
              <w:jc w:val="center"/>
              <w:rPr>
                <w:szCs w:val="28"/>
              </w:rPr>
            </w:pPr>
            <w:r w:rsidRPr="007826A1">
              <w:rPr>
                <w:szCs w:val="28"/>
              </w:rPr>
              <w:t>____________________</w:t>
            </w:r>
          </w:p>
        </w:tc>
      </w:tr>
      <w:tr w:rsidR="00D80FD4" w:rsidRPr="007826A1" w:rsidTr="00D80FD4">
        <w:tc>
          <w:tcPr>
            <w:tcW w:w="3119" w:type="dxa"/>
            <w:shd w:val="clear" w:color="auto" w:fill="auto"/>
          </w:tcPr>
          <w:p w:rsidR="00D80FD4" w:rsidRPr="007826A1" w:rsidRDefault="00D80FD4" w:rsidP="00D80FD4">
            <w:pPr>
              <w:rPr>
                <w:i/>
                <w:iCs/>
                <w:sz w:val="26"/>
                <w:szCs w:val="26"/>
              </w:rPr>
            </w:pPr>
          </w:p>
        </w:tc>
        <w:tc>
          <w:tcPr>
            <w:tcW w:w="3118" w:type="dxa"/>
            <w:shd w:val="clear" w:color="auto" w:fill="auto"/>
          </w:tcPr>
          <w:p w:rsidR="00D80FD4" w:rsidRPr="007826A1" w:rsidRDefault="00D80FD4" w:rsidP="00D80FD4">
            <w:pPr>
              <w:jc w:val="center"/>
              <w:rPr>
                <w:i/>
                <w:iCs/>
                <w:sz w:val="20"/>
              </w:rPr>
            </w:pPr>
            <w:r>
              <w:rPr>
                <w:i/>
                <w:iCs/>
                <w:sz w:val="20"/>
              </w:rPr>
              <w:t>(</w:t>
            </w:r>
            <w:r w:rsidRPr="007826A1">
              <w:rPr>
                <w:i/>
                <w:iCs/>
                <w:sz w:val="20"/>
              </w:rPr>
              <w:t>подпись</w:t>
            </w:r>
            <w:r>
              <w:rPr>
                <w:i/>
                <w:iCs/>
                <w:sz w:val="20"/>
              </w:rPr>
              <w:t>)</w:t>
            </w:r>
          </w:p>
        </w:tc>
        <w:tc>
          <w:tcPr>
            <w:tcW w:w="3402" w:type="dxa"/>
            <w:shd w:val="clear" w:color="auto" w:fill="auto"/>
          </w:tcPr>
          <w:p w:rsidR="00D80FD4" w:rsidRPr="007826A1" w:rsidRDefault="00D80FD4" w:rsidP="00D80FD4">
            <w:pPr>
              <w:jc w:val="center"/>
              <w:rPr>
                <w:i/>
                <w:iCs/>
                <w:sz w:val="20"/>
              </w:rPr>
            </w:pPr>
            <w:r>
              <w:rPr>
                <w:i/>
                <w:iCs/>
                <w:sz w:val="20"/>
              </w:rPr>
              <w:t>(</w:t>
            </w:r>
            <w:r w:rsidRPr="007826A1">
              <w:rPr>
                <w:i/>
                <w:iCs/>
                <w:sz w:val="20"/>
              </w:rPr>
              <w:t>инициалы, фамилия</w:t>
            </w:r>
            <w:r>
              <w:rPr>
                <w:i/>
                <w:iCs/>
                <w:sz w:val="20"/>
              </w:rPr>
              <w:t>)</w:t>
            </w:r>
          </w:p>
        </w:tc>
      </w:tr>
      <w:tr w:rsidR="00D80FD4" w:rsidRPr="007826A1" w:rsidTr="00D80FD4">
        <w:tc>
          <w:tcPr>
            <w:tcW w:w="3119" w:type="dxa"/>
            <w:shd w:val="clear" w:color="auto" w:fill="auto"/>
          </w:tcPr>
          <w:p w:rsidR="00D80FD4" w:rsidRPr="007826A1" w:rsidRDefault="00D80FD4" w:rsidP="00D80FD4">
            <w:pPr>
              <w:rPr>
                <w:sz w:val="26"/>
                <w:szCs w:val="26"/>
              </w:rPr>
            </w:pPr>
            <w:r w:rsidRPr="007826A1">
              <w:rPr>
                <w:sz w:val="26"/>
                <w:szCs w:val="26"/>
              </w:rPr>
              <w:t>Секретарь участковой избирательной комиссии</w:t>
            </w:r>
          </w:p>
        </w:tc>
        <w:tc>
          <w:tcPr>
            <w:tcW w:w="3118" w:type="dxa"/>
            <w:shd w:val="clear" w:color="auto" w:fill="auto"/>
          </w:tcPr>
          <w:p w:rsidR="00D80FD4" w:rsidRPr="007826A1" w:rsidRDefault="00D80FD4" w:rsidP="00D80FD4">
            <w:pPr>
              <w:jc w:val="center"/>
            </w:pPr>
          </w:p>
          <w:p w:rsidR="00D80FD4" w:rsidRPr="007826A1" w:rsidRDefault="00D80FD4" w:rsidP="00D80FD4">
            <w:pPr>
              <w:jc w:val="center"/>
              <w:rPr>
                <w:szCs w:val="28"/>
              </w:rPr>
            </w:pPr>
            <w:r w:rsidRPr="007826A1">
              <w:rPr>
                <w:szCs w:val="28"/>
              </w:rPr>
              <w:t>___________________</w:t>
            </w:r>
          </w:p>
        </w:tc>
        <w:tc>
          <w:tcPr>
            <w:tcW w:w="3402" w:type="dxa"/>
            <w:shd w:val="clear" w:color="auto" w:fill="auto"/>
          </w:tcPr>
          <w:p w:rsidR="00D80FD4" w:rsidRPr="007826A1" w:rsidRDefault="00D80FD4" w:rsidP="00D80FD4">
            <w:pPr>
              <w:jc w:val="center"/>
            </w:pPr>
          </w:p>
          <w:p w:rsidR="00D80FD4" w:rsidRPr="007826A1" w:rsidRDefault="00D80FD4" w:rsidP="00D80FD4">
            <w:pPr>
              <w:jc w:val="center"/>
              <w:rPr>
                <w:szCs w:val="28"/>
              </w:rPr>
            </w:pPr>
            <w:r w:rsidRPr="007826A1">
              <w:rPr>
                <w:szCs w:val="28"/>
              </w:rPr>
              <w:t>____________________</w:t>
            </w:r>
          </w:p>
        </w:tc>
      </w:tr>
      <w:tr w:rsidR="00D80FD4" w:rsidRPr="007826A1" w:rsidTr="00D80FD4">
        <w:trPr>
          <w:trHeight w:val="213"/>
        </w:trPr>
        <w:tc>
          <w:tcPr>
            <w:tcW w:w="3119" w:type="dxa"/>
            <w:shd w:val="clear" w:color="auto" w:fill="auto"/>
          </w:tcPr>
          <w:p w:rsidR="00D80FD4" w:rsidRPr="00CB3919" w:rsidRDefault="00D80FD4" w:rsidP="00D80FD4">
            <w:pPr>
              <w:rPr>
                <w:bCs/>
                <w:sz w:val="12"/>
                <w:szCs w:val="12"/>
              </w:rPr>
            </w:pPr>
          </w:p>
          <w:p w:rsidR="00D80FD4" w:rsidRPr="0082795E" w:rsidRDefault="00D80FD4" w:rsidP="00D80FD4">
            <w:pPr>
              <w:rPr>
                <w:i/>
                <w:iCs/>
              </w:rPr>
            </w:pPr>
          </w:p>
        </w:tc>
        <w:tc>
          <w:tcPr>
            <w:tcW w:w="3118" w:type="dxa"/>
            <w:shd w:val="clear" w:color="auto" w:fill="auto"/>
          </w:tcPr>
          <w:p w:rsidR="00D80FD4" w:rsidRPr="007826A1" w:rsidRDefault="00D80FD4" w:rsidP="00D80FD4">
            <w:pPr>
              <w:jc w:val="center"/>
              <w:rPr>
                <w:i/>
                <w:iCs/>
                <w:sz w:val="20"/>
              </w:rPr>
            </w:pPr>
            <w:r>
              <w:rPr>
                <w:i/>
                <w:iCs/>
                <w:sz w:val="20"/>
              </w:rPr>
              <w:t>(</w:t>
            </w:r>
            <w:r w:rsidRPr="007826A1">
              <w:rPr>
                <w:i/>
                <w:iCs/>
                <w:sz w:val="20"/>
              </w:rPr>
              <w:t>подпись</w:t>
            </w:r>
            <w:r>
              <w:rPr>
                <w:i/>
                <w:iCs/>
                <w:sz w:val="20"/>
              </w:rPr>
              <w:t>)</w:t>
            </w:r>
          </w:p>
        </w:tc>
        <w:tc>
          <w:tcPr>
            <w:tcW w:w="3402" w:type="dxa"/>
            <w:shd w:val="clear" w:color="auto" w:fill="auto"/>
          </w:tcPr>
          <w:p w:rsidR="00D80FD4" w:rsidRPr="007826A1" w:rsidRDefault="00D80FD4" w:rsidP="00D80FD4">
            <w:pPr>
              <w:jc w:val="center"/>
              <w:rPr>
                <w:i/>
                <w:iCs/>
                <w:sz w:val="20"/>
              </w:rPr>
            </w:pPr>
            <w:r>
              <w:rPr>
                <w:i/>
                <w:iCs/>
                <w:sz w:val="20"/>
              </w:rPr>
              <w:t>(</w:t>
            </w:r>
            <w:r w:rsidRPr="007826A1">
              <w:rPr>
                <w:i/>
                <w:iCs/>
                <w:sz w:val="20"/>
              </w:rPr>
              <w:t>инициалы, фамилия</w:t>
            </w:r>
            <w:r>
              <w:rPr>
                <w:i/>
                <w:iCs/>
                <w:sz w:val="20"/>
              </w:rPr>
              <w:t>)</w:t>
            </w:r>
          </w:p>
        </w:tc>
      </w:tr>
    </w:tbl>
    <w:p w:rsidR="00D80FD4" w:rsidRDefault="00D80FD4" w:rsidP="00D80FD4">
      <w:pPr>
        <w:rPr>
          <w:sz w:val="8"/>
          <w:szCs w:val="8"/>
        </w:rPr>
      </w:pPr>
      <w:r>
        <w:rPr>
          <w:sz w:val="8"/>
          <w:szCs w:val="8"/>
        </w:rPr>
        <w:br w:type="page"/>
      </w:r>
    </w:p>
    <w:p w:rsidR="00D80FD4" w:rsidRPr="001046CF" w:rsidRDefault="00565B77" w:rsidP="00D80FD4">
      <w:pPr>
        <w:keepNext/>
        <w:autoSpaceDE w:val="0"/>
        <w:autoSpaceDN w:val="0"/>
        <w:adjustRightInd w:val="0"/>
        <w:jc w:val="right"/>
        <w:outlineLvl w:val="1"/>
        <w:rPr>
          <w:i/>
          <w:color w:val="000000"/>
        </w:rPr>
      </w:pPr>
      <w:r>
        <w:rPr>
          <w:i/>
          <w:noProof/>
          <w:color w:val="000000"/>
        </w:rPr>
        <w:lastRenderedPageBreak/>
        <w:pict>
          <v:shape id="AutoShape 266" o:spid="_x0000_s1076" style="position:absolute;left:0;text-align:left;margin-left:442.4pt;margin-top:-30.05pt;width:33pt;height:26pt;z-index:2517068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r w:rsidR="00D80FD4" w:rsidRPr="001046CF">
        <w:rPr>
          <w:i/>
          <w:color w:val="000000"/>
        </w:rPr>
        <w:t>!</w:t>
      </w:r>
      <w:r w:rsidR="00371782">
        <w:rPr>
          <w:i/>
          <w:color w:val="000000"/>
        </w:rPr>
        <w:t> </w:t>
      </w:r>
      <w:r w:rsidR="00D80FD4" w:rsidRPr="001046CF">
        <w:rPr>
          <w:i/>
          <w:color w:val="000000"/>
        </w:rPr>
        <w:t xml:space="preserve">Образец </w:t>
      </w:r>
    </w:p>
    <w:tbl>
      <w:tblPr>
        <w:tblW w:w="0" w:type="auto"/>
        <w:tblInd w:w="108" w:type="dxa"/>
        <w:tblLook w:val="0000"/>
      </w:tblPr>
      <w:tblGrid>
        <w:gridCol w:w="4068"/>
        <w:gridCol w:w="5396"/>
      </w:tblGrid>
      <w:tr w:rsidR="00D80FD4" w:rsidRPr="001046CF" w:rsidTr="00FC058A">
        <w:tc>
          <w:tcPr>
            <w:tcW w:w="4068" w:type="dxa"/>
          </w:tcPr>
          <w:p w:rsidR="00D80FD4" w:rsidRPr="001046CF" w:rsidRDefault="00D80FD4" w:rsidP="00D80FD4">
            <w:pPr>
              <w:jc w:val="both"/>
              <w:rPr>
                <w:sz w:val="28"/>
                <w:szCs w:val="28"/>
              </w:rPr>
            </w:pPr>
          </w:p>
        </w:tc>
        <w:tc>
          <w:tcPr>
            <w:tcW w:w="5396" w:type="dxa"/>
          </w:tcPr>
          <w:p w:rsidR="00D80FD4" w:rsidRPr="001046CF" w:rsidRDefault="00D80FD4" w:rsidP="00D80FD4">
            <w:pPr>
              <w:jc w:val="both"/>
              <w:rPr>
                <w:sz w:val="28"/>
                <w:szCs w:val="28"/>
              </w:rPr>
            </w:pPr>
            <w:r w:rsidRPr="001046CF">
              <w:rPr>
                <w:sz w:val="28"/>
                <w:szCs w:val="28"/>
              </w:rPr>
              <w:t>В УИК избирательного участка № _____</w:t>
            </w:r>
          </w:p>
          <w:p w:rsidR="00D80FD4" w:rsidRPr="001046CF" w:rsidRDefault="00D80FD4" w:rsidP="00D80FD4">
            <w:pPr>
              <w:jc w:val="both"/>
              <w:rPr>
                <w:sz w:val="28"/>
                <w:szCs w:val="28"/>
              </w:rPr>
            </w:pPr>
            <w:r w:rsidRPr="001046CF">
              <w:rPr>
                <w:sz w:val="28"/>
                <w:szCs w:val="28"/>
              </w:rPr>
              <w:t xml:space="preserve">от _________________________________,  </w:t>
            </w:r>
          </w:p>
          <w:p w:rsidR="00D80FD4" w:rsidRPr="001046CF" w:rsidRDefault="00D80FD4" w:rsidP="00D80FD4">
            <w:pPr>
              <w:jc w:val="center"/>
              <w:rPr>
                <w:i/>
                <w:iCs/>
                <w:sz w:val="20"/>
                <w:szCs w:val="20"/>
              </w:rPr>
            </w:pPr>
            <w:r w:rsidRPr="001046CF">
              <w:rPr>
                <w:i/>
                <w:iCs/>
                <w:sz w:val="20"/>
                <w:szCs w:val="20"/>
              </w:rPr>
              <w:t>(фамилия, имя, отчество)</w:t>
            </w:r>
          </w:p>
          <w:p w:rsidR="00A62D04" w:rsidRDefault="00A62D04" w:rsidP="00D80FD4">
            <w:pPr>
              <w:jc w:val="both"/>
              <w:rPr>
                <w:sz w:val="28"/>
                <w:szCs w:val="28"/>
              </w:rPr>
            </w:pPr>
          </w:p>
          <w:p w:rsidR="00A62D04" w:rsidRDefault="00E813B3" w:rsidP="00D80FD4">
            <w:pPr>
              <w:jc w:val="both"/>
              <w:rPr>
                <w:sz w:val="28"/>
                <w:szCs w:val="28"/>
              </w:rPr>
            </w:pPr>
            <w:r>
              <w:rPr>
                <w:sz w:val="28"/>
                <w:szCs w:val="28"/>
              </w:rPr>
              <w:t>п</w:t>
            </w:r>
            <w:r w:rsidR="00D80FD4" w:rsidRPr="001046CF">
              <w:rPr>
                <w:sz w:val="28"/>
                <w:szCs w:val="28"/>
              </w:rPr>
              <w:t>роживающего</w:t>
            </w:r>
            <w:r>
              <w:rPr>
                <w:sz w:val="28"/>
                <w:szCs w:val="28"/>
              </w:rPr>
              <w:t xml:space="preserve"> _______________________</w:t>
            </w:r>
          </w:p>
          <w:p w:rsidR="00A62D04" w:rsidRPr="00A62D04" w:rsidRDefault="00A62D04" w:rsidP="00D80FD4">
            <w:pPr>
              <w:jc w:val="both"/>
              <w:rPr>
                <w:sz w:val="20"/>
                <w:szCs w:val="20"/>
              </w:rPr>
            </w:pPr>
            <w:r w:rsidRPr="00A62D04">
              <w:rPr>
                <w:sz w:val="20"/>
                <w:szCs w:val="20"/>
              </w:rPr>
              <w:t>(</w:t>
            </w:r>
            <w:r w:rsidR="00E813B3">
              <w:rPr>
                <w:i/>
                <w:sz w:val="20"/>
                <w:szCs w:val="20"/>
              </w:rPr>
              <w:t xml:space="preserve">указывается адрес места </w:t>
            </w:r>
            <w:r w:rsidRPr="00A62D04">
              <w:rPr>
                <w:i/>
                <w:sz w:val="20"/>
                <w:szCs w:val="20"/>
              </w:rPr>
              <w:t>жительства избирателя</w:t>
            </w:r>
            <w:r w:rsidRPr="00A62D04">
              <w:rPr>
                <w:sz w:val="20"/>
                <w:szCs w:val="20"/>
              </w:rPr>
              <w:t>)</w:t>
            </w:r>
          </w:p>
          <w:p w:rsidR="00A62D04" w:rsidRDefault="00A62D04" w:rsidP="00D80FD4">
            <w:pPr>
              <w:jc w:val="both"/>
              <w:rPr>
                <w:sz w:val="28"/>
                <w:szCs w:val="28"/>
              </w:rPr>
            </w:pPr>
            <w:r>
              <w:rPr>
                <w:sz w:val="28"/>
                <w:szCs w:val="28"/>
              </w:rPr>
              <w:t>либо</w:t>
            </w:r>
            <w:r w:rsidR="00D80FD4" w:rsidRPr="001046CF">
              <w:rPr>
                <w:sz w:val="28"/>
                <w:szCs w:val="28"/>
              </w:rPr>
              <w:t xml:space="preserve"> </w:t>
            </w:r>
            <w:r>
              <w:rPr>
                <w:sz w:val="28"/>
                <w:szCs w:val="28"/>
              </w:rPr>
              <w:t>находящегося</w:t>
            </w:r>
            <w:r w:rsidRPr="001046CF">
              <w:rPr>
                <w:sz w:val="28"/>
                <w:szCs w:val="28"/>
              </w:rPr>
              <w:t xml:space="preserve"> по адресу:</w:t>
            </w:r>
          </w:p>
          <w:p w:rsidR="00D80FD4" w:rsidRPr="001046CF" w:rsidRDefault="00D80FD4" w:rsidP="00D80FD4">
            <w:pPr>
              <w:jc w:val="both"/>
              <w:rPr>
                <w:sz w:val="28"/>
                <w:szCs w:val="28"/>
              </w:rPr>
            </w:pPr>
            <w:r w:rsidRPr="001046CF">
              <w:rPr>
                <w:sz w:val="28"/>
                <w:szCs w:val="28"/>
              </w:rPr>
              <w:t>_____________________________________</w:t>
            </w:r>
          </w:p>
          <w:p w:rsidR="00D80FD4" w:rsidRPr="001046CF" w:rsidRDefault="00AD4900" w:rsidP="00D80FD4">
            <w:pPr>
              <w:jc w:val="both"/>
              <w:rPr>
                <w:sz w:val="28"/>
                <w:szCs w:val="28"/>
              </w:rPr>
            </w:pPr>
            <w:r>
              <w:rPr>
                <w:sz w:val="28"/>
                <w:szCs w:val="28"/>
              </w:rPr>
              <w:t>_____________________________________</w:t>
            </w:r>
          </w:p>
          <w:p w:rsidR="00D80FD4" w:rsidRPr="001046CF" w:rsidRDefault="00D80FD4" w:rsidP="00D80FD4">
            <w:pPr>
              <w:jc w:val="both"/>
              <w:rPr>
                <w:sz w:val="28"/>
                <w:szCs w:val="28"/>
              </w:rPr>
            </w:pPr>
            <w:r w:rsidRPr="001046CF">
              <w:rPr>
                <w:sz w:val="28"/>
                <w:szCs w:val="28"/>
              </w:rPr>
              <w:t>номер телефона (при наличии): ________</w:t>
            </w:r>
          </w:p>
          <w:p w:rsidR="00D80FD4" w:rsidRPr="001046CF" w:rsidRDefault="00D80FD4" w:rsidP="00D80FD4">
            <w:pPr>
              <w:jc w:val="both"/>
              <w:rPr>
                <w:sz w:val="28"/>
                <w:szCs w:val="28"/>
              </w:rPr>
            </w:pPr>
            <w:r w:rsidRPr="001046CF">
              <w:rPr>
                <w:sz w:val="28"/>
                <w:szCs w:val="28"/>
              </w:rPr>
              <w:t>____________________________________</w:t>
            </w:r>
          </w:p>
        </w:tc>
      </w:tr>
    </w:tbl>
    <w:p w:rsidR="00D80FD4" w:rsidRPr="00D214D4" w:rsidRDefault="00D80FD4" w:rsidP="00D80FD4">
      <w:pPr>
        <w:ind w:firstLine="709"/>
        <w:jc w:val="center"/>
        <w:rPr>
          <w:sz w:val="10"/>
          <w:szCs w:val="10"/>
        </w:rPr>
      </w:pPr>
    </w:p>
    <w:p w:rsidR="00D80FD4" w:rsidRDefault="00D80FD4" w:rsidP="00D80FD4">
      <w:pPr>
        <w:jc w:val="center"/>
        <w:rPr>
          <w:b/>
          <w:sz w:val="28"/>
          <w:szCs w:val="28"/>
        </w:rPr>
      </w:pPr>
      <w:r w:rsidRPr="001046CF">
        <w:rPr>
          <w:b/>
          <w:sz w:val="28"/>
          <w:szCs w:val="28"/>
        </w:rPr>
        <w:t>ЗАЯВЛЕНИЕ</w:t>
      </w:r>
    </w:p>
    <w:p w:rsidR="005554E8" w:rsidRPr="00D214D4" w:rsidRDefault="005554E8" w:rsidP="00D80FD4">
      <w:pPr>
        <w:jc w:val="center"/>
        <w:rPr>
          <w:b/>
          <w:sz w:val="10"/>
          <w:szCs w:val="10"/>
        </w:rPr>
      </w:pPr>
    </w:p>
    <w:p w:rsidR="00D80FD4" w:rsidRPr="0084505D" w:rsidRDefault="00D80FD4" w:rsidP="00D80FD4">
      <w:pPr>
        <w:ind w:firstLine="709"/>
        <w:rPr>
          <w:sz w:val="28"/>
          <w:szCs w:val="28"/>
        </w:rPr>
      </w:pPr>
      <w:r w:rsidRPr="0084505D">
        <w:rPr>
          <w:sz w:val="28"/>
          <w:szCs w:val="28"/>
        </w:rPr>
        <w:t>В связи с тем, что я не могу прибыть в помещение для голосования по причине _______________________</w:t>
      </w:r>
      <w:r>
        <w:rPr>
          <w:sz w:val="28"/>
          <w:szCs w:val="28"/>
        </w:rPr>
        <w:t>___________________________________</w:t>
      </w:r>
      <w:r w:rsidRPr="0084505D">
        <w:rPr>
          <w:sz w:val="28"/>
          <w:szCs w:val="28"/>
        </w:rPr>
        <w:t xml:space="preserve">, </w:t>
      </w:r>
    </w:p>
    <w:p w:rsidR="00D80FD4" w:rsidRPr="0084505D" w:rsidRDefault="00043621" w:rsidP="00D80FD4">
      <w:pPr>
        <w:ind w:firstLine="709"/>
        <w:jc w:val="center"/>
        <w:rPr>
          <w:i/>
          <w:sz w:val="20"/>
          <w:szCs w:val="20"/>
        </w:rPr>
      </w:pPr>
      <w:r>
        <w:rPr>
          <w:i/>
          <w:sz w:val="20"/>
          <w:szCs w:val="20"/>
        </w:rPr>
        <w:t>(</w:t>
      </w:r>
      <w:r w:rsidR="00D80FD4" w:rsidRPr="0084505D">
        <w:rPr>
          <w:i/>
          <w:sz w:val="20"/>
          <w:szCs w:val="20"/>
        </w:rPr>
        <w:t>указать причину: состояние здоровья, инвалидность, другое</w:t>
      </w:r>
      <w:r>
        <w:rPr>
          <w:i/>
          <w:sz w:val="20"/>
          <w:szCs w:val="20"/>
        </w:rPr>
        <w:t>)</w:t>
      </w:r>
    </w:p>
    <w:p w:rsidR="00D80FD4" w:rsidRPr="0084505D" w:rsidRDefault="00D80FD4" w:rsidP="001C4401">
      <w:pPr>
        <w:jc w:val="both"/>
        <w:rPr>
          <w:sz w:val="28"/>
          <w:szCs w:val="28"/>
        </w:rPr>
      </w:pPr>
      <w:r w:rsidRPr="0084505D">
        <w:rPr>
          <w:sz w:val="28"/>
          <w:szCs w:val="28"/>
        </w:rPr>
        <w:t>прошу предоставить мне возможность проголосовать вне помещения для голосования.</w:t>
      </w:r>
    </w:p>
    <w:p w:rsidR="00D80FD4" w:rsidRPr="001046CF" w:rsidRDefault="00D80FD4" w:rsidP="00D80FD4">
      <w:pPr>
        <w:ind w:firstLine="709"/>
        <w:jc w:val="both"/>
        <w:rPr>
          <w:sz w:val="16"/>
          <w:szCs w:val="16"/>
        </w:rPr>
      </w:pPr>
    </w:p>
    <w:tbl>
      <w:tblPr>
        <w:tblW w:w="0" w:type="auto"/>
        <w:tblInd w:w="108" w:type="dxa"/>
        <w:tblLook w:val="0000"/>
      </w:tblPr>
      <w:tblGrid>
        <w:gridCol w:w="2365"/>
        <w:gridCol w:w="835"/>
        <w:gridCol w:w="2781"/>
        <w:gridCol w:w="696"/>
        <w:gridCol w:w="2786"/>
      </w:tblGrid>
      <w:tr w:rsidR="00D80FD4" w:rsidRPr="001046CF" w:rsidTr="00D80FD4">
        <w:tc>
          <w:tcPr>
            <w:tcW w:w="2365" w:type="dxa"/>
            <w:tcBorders>
              <w:top w:val="nil"/>
              <w:left w:val="nil"/>
              <w:bottom w:val="single" w:sz="4" w:space="0" w:color="auto"/>
              <w:right w:val="nil"/>
            </w:tcBorders>
          </w:tcPr>
          <w:p w:rsidR="00D80FD4" w:rsidRPr="001046CF" w:rsidRDefault="00D80FD4" w:rsidP="00D80FD4">
            <w:pPr>
              <w:jc w:val="both"/>
              <w:rPr>
                <w:sz w:val="28"/>
                <w:szCs w:val="28"/>
              </w:rPr>
            </w:pPr>
          </w:p>
        </w:tc>
        <w:tc>
          <w:tcPr>
            <w:tcW w:w="835" w:type="dxa"/>
            <w:tcBorders>
              <w:top w:val="nil"/>
              <w:left w:val="nil"/>
              <w:bottom w:val="nil"/>
              <w:right w:val="nil"/>
            </w:tcBorders>
          </w:tcPr>
          <w:p w:rsidR="00D80FD4" w:rsidRPr="001046CF" w:rsidRDefault="00D80FD4" w:rsidP="00D80FD4">
            <w:pPr>
              <w:jc w:val="both"/>
              <w:rPr>
                <w:sz w:val="28"/>
                <w:szCs w:val="28"/>
              </w:rPr>
            </w:pPr>
          </w:p>
        </w:tc>
        <w:tc>
          <w:tcPr>
            <w:tcW w:w="2781" w:type="dxa"/>
            <w:tcBorders>
              <w:top w:val="nil"/>
              <w:left w:val="nil"/>
              <w:bottom w:val="single" w:sz="4" w:space="0" w:color="auto"/>
              <w:right w:val="nil"/>
            </w:tcBorders>
          </w:tcPr>
          <w:p w:rsidR="00D80FD4" w:rsidRPr="001046CF" w:rsidRDefault="00D80FD4" w:rsidP="00D80FD4">
            <w:pPr>
              <w:jc w:val="both"/>
              <w:rPr>
                <w:sz w:val="28"/>
                <w:szCs w:val="28"/>
              </w:rPr>
            </w:pPr>
          </w:p>
        </w:tc>
        <w:tc>
          <w:tcPr>
            <w:tcW w:w="696" w:type="dxa"/>
            <w:tcBorders>
              <w:top w:val="nil"/>
              <w:left w:val="nil"/>
              <w:bottom w:val="nil"/>
              <w:right w:val="nil"/>
            </w:tcBorders>
          </w:tcPr>
          <w:p w:rsidR="00D80FD4" w:rsidRPr="001046CF" w:rsidRDefault="00D80FD4" w:rsidP="00D80FD4">
            <w:pPr>
              <w:jc w:val="both"/>
              <w:rPr>
                <w:sz w:val="28"/>
                <w:szCs w:val="28"/>
              </w:rPr>
            </w:pPr>
          </w:p>
        </w:tc>
        <w:tc>
          <w:tcPr>
            <w:tcW w:w="2786" w:type="dxa"/>
            <w:tcBorders>
              <w:top w:val="nil"/>
              <w:left w:val="nil"/>
              <w:bottom w:val="single" w:sz="4" w:space="0" w:color="auto"/>
              <w:right w:val="nil"/>
            </w:tcBorders>
          </w:tcPr>
          <w:p w:rsidR="00D80FD4" w:rsidRPr="001046CF" w:rsidRDefault="00D80FD4" w:rsidP="00D80FD4">
            <w:pPr>
              <w:jc w:val="both"/>
              <w:rPr>
                <w:sz w:val="28"/>
                <w:szCs w:val="28"/>
              </w:rPr>
            </w:pPr>
          </w:p>
        </w:tc>
      </w:tr>
      <w:tr w:rsidR="00D80FD4" w:rsidRPr="001046CF" w:rsidTr="00D80FD4">
        <w:trPr>
          <w:trHeight w:val="310"/>
        </w:trPr>
        <w:tc>
          <w:tcPr>
            <w:tcW w:w="2365"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дата</w:t>
            </w:r>
            <w:r>
              <w:rPr>
                <w:i/>
                <w:iCs/>
                <w:sz w:val="20"/>
                <w:szCs w:val="20"/>
              </w:rPr>
              <w:t>)</w:t>
            </w:r>
          </w:p>
        </w:tc>
        <w:tc>
          <w:tcPr>
            <w:tcW w:w="835" w:type="dxa"/>
            <w:tcBorders>
              <w:top w:val="nil"/>
              <w:left w:val="nil"/>
              <w:bottom w:val="nil"/>
              <w:right w:val="nil"/>
            </w:tcBorders>
          </w:tcPr>
          <w:p w:rsidR="00D80FD4" w:rsidRPr="001046CF" w:rsidRDefault="00D80FD4" w:rsidP="00D80FD4">
            <w:pPr>
              <w:jc w:val="both"/>
              <w:rPr>
                <w:sz w:val="20"/>
                <w:szCs w:val="20"/>
              </w:rPr>
            </w:pPr>
          </w:p>
        </w:tc>
        <w:tc>
          <w:tcPr>
            <w:tcW w:w="2781"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время</w:t>
            </w:r>
            <w:r>
              <w:rPr>
                <w:i/>
                <w:iCs/>
                <w:sz w:val="20"/>
                <w:szCs w:val="20"/>
              </w:rPr>
              <w:t>)</w:t>
            </w:r>
          </w:p>
        </w:tc>
        <w:tc>
          <w:tcPr>
            <w:tcW w:w="696" w:type="dxa"/>
            <w:tcBorders>
              <w:top w:val="nil"/>
              <w:left w:val="nil"/>
              <w:bottom w:val="nil"/>
              <w:right w:val="nil"/>
            </w:tcBorders>
          </w:tcPr>
          <w:p w:rsidR="00D80FD4" w:rsidRPr="001046CF" w:rsidRDefault="00D80FD4" w:rsidP="00D80FD4">
            <w:pPr>
              <w:jc w:val="both"/>
              <w:rPr>
                <w:sz w:val="20"/>
                <w:szCs w:val="20"/>
              </w:rPr>
            </w:pPr>
          </w:p>
        </w:tc>
        <w:tc>
          <w:tcPr>
            <w:tcW w:w="2786"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r>
    </w:tbl>
    <w:p w:rsidR="00D80FD4" w:rsidRPr="001046CF" w:rsidRDefault="00D80FD4" w:rsidP="000C46FB">
      <w:pPr>
        <w:jc w:val="both"/>
      </w:pPr>
    </w:p>
    <w:tbl>
      <w:tblPr>
        <w:tblW w:w="0" w:type="auto"/>
        <w:tblInd w:w="108" w:type="dxa"/>
        <w:tblLook w:val="04A0"/>
      </w:tblPr>
      <w:tblGrid>
        <w:gridCol w:w="1219"/>
        <w:gridCol w:w="284"/>
        <w:gridCol w:w="4678"/>
        <w:gridCol w:w="283"/>
        <w:gridCol w:w="284"/>
      </w:tblGrid>
      <w:tr w:rsidR="00D80FD4" w:rsidRPr="001046CF" w:rsidTr="00D80FD4">
        <w:tc>
          <w:tcPr>
            <w:tcW w:w="1134" w:type="dxa"/>
          </w:tcPr>
          <w:p w:rsidR="00D80FD4" w:rsidRPr="001046CF" w:rsidRDefault="00D80FD4" w:rsidP="00D80FD4">
            <w:pPr>
              <w:jc w:val="both"/>
              <w:rPr>
                <w:sz w:val="28"/>
                <w:szCs w:val="28"/>
              </w:rPr>
            </w:pPr>
            <w:r w:rsidRPr="001046CF">
              <w:rPr>
                <w:sz w:val="28"/>
                <w:szCs w:val="28"/>
              </w:rPr>
              <w:t>Паспорт</w:t>
            </w:r>
          </w:p>
        </w:tc>
        <w:tc>
          <w:tcPr>
            <w:tcW w:w="284" w:type="dxa"/>
          </w:tcPr>
          <w:p w:rsidR="00D80FD4" w:rsidRPr="001046CF" w:rsidRDefault="00D80FD4" w:rsidP="00D80FD4">
            <w:pPr>
              <w:jc w:val="both"/>
              <w:rPr>
                <w:sz w:val="28"/>
                <w:szCs w:val="28"/>
              </w:rPr>
            </w:pPr>
          </w:p>
        </w:tc>
        <w:tc>
          <w:tcPr>
            <w:tcW w:w="4678" w:type="dxa"/>
            <w:tcBorders>
              <w:bottom w:val="single" w:sz="4" w:space="0" w:color="auto"/>
            </w:tcBorders>
          </w:tcPr>
          <w:p w:rsidR="00D80FD4" w:rsidRPr="001046CF" w:rsidRDefault="00D80FD4" w:rsidP="00D80FD4">
            <w:pPr>
              <w:jc w:val="both"/>
              <w:rPr>
                <w:sz w:val="28"/>
                <w:szCs w:val="28"/>
              </w:rPr>
            </w:pPr>
          </w:p>
        </w:tc>
        <w:tc>
          <w:tcPr>
            <w:tcW w:w="283" w:type="dxa"/>
          </w:tcPr>
          <w:p w:rsidR="00D80FD4" w:rsidRPr="001046CF" w:rsidRDefault="00D80FD4" w:rsidP="00D80FD4">
            <w:pPr>
              <w:jc w:val="both"/>
              <w:rPr>
                <w:sz w:val="28"/>
                <w:szCs w:val="28"/>
              </w:rPr>
            </w:pPr>
          </w:p>
        </w:tc>
        <w:tc>
          <w:tcPr>
            <w:tcW w:w="284" w:type="dxa"/>
          </w:tcPr>
          <w:p w:rsidR="00D80FD4" w:rsidRPr="001046CF" w:rsidRDefault="00D80FD4" w:rsidP="00D80FD4">
            <w:pPr>
              <w:jc w:val="both"/>
              <w:rPr>
                <w:sz w:val="28"/>
                <w:szCs w:val="28"/>
              </w:rPr>
            </w:pPr>
          </w:p>
        </w:tc>
      </w:tr>
      <w:tr w:rsidR="00D80FD4" w:rsidRPr="001046CF" w:rsidTr="00D80FD4">
        <w:tc>
          <w:tcPr>
            <w:tcW w:w="1134" w:type="dxa"/>
          </w:tcPr>
          <w:p w:rsidR="00D80FD4" w:rsidRPr="001046CF" w:rsidRDefault="00D80FD4" w:rsidP="00D80FD4">
            <w:pPr>
              <w:jc w:val="both"/>
              <w:rPr>
                <w:sz w:val="28"/>
                <w:szCs w:val="28"/>
              </w:rPr>
            </w:pPr>
          </w:p>
        </w:tc>
        <w:tc>
          <w:tcPr>
            <w:tcW w:w="4962" w:type="dxa"/>
            <w:gridSpan w:val="2"/>
          </w:tcPr>
          <w:p w:rsidR="00D80FD4" w:rsidRPr="001046CF" w:rsidRDefault="006B4F69" w:rsidP="00D80FD4">
            <w:pPr>
              <w:jc w:val="center"/>
              <w:rPr>
                <w:i/>
                <w:sz w:val="20"/>
                <w:szCs w:val="20"/>
              </w:rPr>
            </w:pPr>
            <w:r>
              <w:rPr>
                <w:i/>
                <w:sz w:val="20"/>
                <w:szCs w:val="20"/>
              </w:rPr>
              <w:t>(</w:t>
            </w:r>
            <w:r w:rsidR="00D80FD4" w:rsidRPr="001046CF">
              <w:rPr>
                <w:i/>
                <w:sz w:val="20"/>
                <w:szCs w:val="20"/>
              </w:rPr>
              <w:t>серия, номер</w:t>
            </w:r>
            <w:r>
              <w:rPr>
                <w:i/>
                <w:sz w:val="20"/>
                <w:szCs w:val="20"/>
              </w:rPr>
              <w:t>)</w:t>
            </w:r>
          </w:p>
        </w:tc>
        <w:tc>
          <w:tcPr>
            <w:tcW w:w="283" w:type="dxa"/>
          </w:tcPr>
          <w:p w:rsidR="00D80FD4" w:rsidRPr="001046CF" w:rsidRDefault="00D80FD4" w:rsidP="00D80FD4">
            <w:pPr>
              <w:jc w:val="both"/>
              <w:rPr>
                <w:sz w:val="28"/>
                <w:szCs w:val="28"/>
              </w:rPr>
            </w:pPr>
          </w:p>
        </w:tc>
        <w:tc>
          <w:tcPr>
            <w:tcW w:w="284" w:type="dxa"/>
          </w:tcPr>
          <w:p w:rsidR="00D80FD4" w:rsidRPr="001046CF" w:rsidRDefault="00D80FD4" w:rsidP="00D80FD4">
            <w:pPr>
              <w:jc w:val="both"/>
              <w:rPr>
                <w:sz w:val="28"/>
                <w:szCs w:val="28"/>
              </w:rPr>
            </w:pPr>
          </w:p>
        </w:tc>
      </w:tr>
    </w:tbl>
    <w:p w:rsidR="00D80FD4" w:rsidRPr="001046CF" w:rsidRDefault="00D80FD4" w:rsidP="00D80FD4">
      <w:pPr>
        <w:jc w:val="both"/>
        <w:rPr>
          <w:sz w:val="16"/>
          <w:szCs w:val="16"/>
        </w:rPr>
      </w:pPr>
    </w:p>
    <w:tbl>
      <w:tblPr>
        <w:tblW w:w="0" w:type="auto"/>
        <w:tblInd w:w="108" w:type="dxa"/>
        <w:tblLook w:val="0000"/>
      </w:tblPr>
      <w:tblGrid>
        <w:gridCol w:w="2090"/>
        <w:gridCol w:w="418"/>
        <w:gridCol w:w="1810"/>
        <w:gridCol w:w="555"/>
        <w:gridCol w:w="2226"/>
        <w:gridCol w:w="555"/>
        <w:gridCol w:w="1809"/>
      </w:tblGrid>
      <w:tr w:rsidR="00D80FD4" w:rsidRPr="001046CF" w:rsidTr="00D80FD4">
        <w:trPr>
          <w:trHeight w:val="210"/>
        </w:trPr>
        <w:tc>
          <w:tcPr>
            <w:tcW w:w="9463" w:type="dxa"/>
            <w:gridSpan w:val="7"/>
            <w:tcBorders>
              <w:top w:val="single" w:sz="4" w:space="0" w:color="FFFFFF" w:themeColor="background1"/>
              <w:left w:val="nil"/>
              <w:bottom w:val="single" w:sz="4" w:space="0" w:color="FFFFFF" w:themeColor="background1"/>
              <w:right w:val="nil"/>
            </w:tcBorders>
          </w:tcPr>
          <w:p w:rsidR="00584F2F" w:rsidRDefault="00584F2F" w:rsidP="00584F2F">
            <w:pPr>
              <w:autoSpaceDE w:val="0"/>
              <w:autoSpaceDN w:val="0"/>
              <w:ind w:firstLine="709"/>
              <w:jc w:val="both"/>
              <w:rPr>
                <w:bCs/>
                <w:sz w:val="26"/>
                <w:szCs w:val="26"/>
              </w:rPr>
            </w:pPr>
            <w:r w:rsidRPr="001046CF">
              <w:rPr>
                <w:sz w:val="28"/>
                <w:szCs w:val="28"/>
              </w:rPr>
              <w:t>Избирательны</w:t>
            </w:r>
            <w:r>
              <w:rPr>
                <w:sz w:val="28"/>
                <w:szCs w:val="28"/>
              </w:rPr>
              <w:t>й</w:t>
            </w:r>
            <w:r w:rsidRPr="001046CF">
              <w:rPr>
                <w:sz w:val="28"/>
                <w:szCs w:val="28"/>
              </w:rPr>
              <w:t xml:space="preserve"> бюллетен</w:t>
            </w:r>
            <w:r>
              <w:rPr>
                <w:sz w:val="28"/>
                <w:szCs w:val="28"/>
              </w:rPr>
              <w:t>ь</w:t>
            </w:r>
            <w:r w:rsidRPr="001046CF">
              <w:rPr>
                <w:sz w:val="28"/>
                <w:szCs w:val="28"/>
              </w:rPr>
              <w:t xml:space="preserve"> для голосования </w:t>
            </w:r>
            <w:r w:rsidRPr="00A837FD">
              <w:rPr>
                <w:sz w:val="28"/>
                <w:szCs w:val="28"/>
              </w:rPr>
              <w:t xml:space="preserve">на </w:t>
            </w:r>
            <w:r w:rsidRPr="00A837FD">
              <w:rPr>
                <w:bCs/>
                <w:sz w:val="28"/>
                <w:szCs w:val="28"/>
              </w:rPr>
              <w:t xml:space="preserve">выборах </w:t>
            </w:r>
            <w:r w:rsidR="005D7AC4">
              <w:rPr>
                <w:bCs/>
                <w:sz w:val="28"/>
                <w:szCs w:val="28"/>
              </w:rPr>
              <w:t>Губернатора Курганской области</w:t>
            </w:r>
            <w:r w:rsidRPr="00A837FD">
              <w:rPr>
                <w:bCs/>
                <w:sz w:val="26"/>
                <w:szCs w:val="26"/>
              </w:rPr>
              <w:t>,</w:t>
            </w:r>
          </w:p>
          <w:p w:rsidR="00584F2F" w:rsidRDefault="00584F2F" w:rsidP="00584F2F">
            <w:pPr>
              <w:jc w:val="both"/>
              <w:rPr>
                <w:sz w:val="28"/>
                <w:szCs w:val="28"/>
              </w:rPr>
            </w:pPr>
            <w:r w:rsidRPr="00186EFE">
              <w:rPr>
                <w:sz w:val="28"/>
                <w:szCs w:val="28"/>
              </w:rPr>
              <w:t>–</w:t>
            </w:r>
            <w:r w:rsidRPr="001046CF">
              <w:rPr>
                <w:sz w:val="28"/>
                <w:szCs w:val="28"/>
              </w:rPr>
              <w:t xml:space="preserve"> </w:t>
            </w:r>
            <w:r w:rsidRPr="001046CF">
              <w:rPr>
                <w:b/>
                <w:sz w:val="28"/>
                <w:szCs w:val="28"/>
              </w:rPr>
              <w:t>1 бюллетень получил(а)</w:t>
            </w:r>
            <w:r w:rsidR="00B12EBA" w:rsidRPr="00B12EBA">
              <w:rPr>
                <w:sz w:val="28"/>
                <w:szCs w:val="28"/>
              </w:rPr>
              <w:t xml:space="preserve">                                           ____________________</w:t>
            </w:r>
          </w:p>
          <w:p w:rsidR="00584F2F" w:rsidRPr="00DC4E17" w:rsidRDefault="00B12EBA" w:rsidP="00584F2F">
            <w:pPr>
              <w:ind w:firstLine="7547"/>
              <w:jc w:val="both"/>
              <w:rPr>
                <w:sz w:val="28"/>
                <w:szCs w:val="28"/>
                <w:vertAlign w:val="superscript"/>
              </w:rPr>
            </w:pPr>
            <w:r w:rsidRPr="00B12EBA">
              <w:rPr>
                <w:i/>
                <w:sz w:val="28"/>
                <w:szCs w:val="28"/>
                <w:vertAlign w:val="superscript"/>
              </w:rPr>
              <w:t>(подпись)</w:t>
            </w:r>
          </w:p>
          <w:p w:rsidR="00D80FD4" w:rsidRPr="001046CF" w:rsidRDefault="00D80FD4" w:rsidP="00D80FD4">
            <w:pPr>
              <w:jc w:val="both"/>
              <w:rPr>
                <w:sz w:val="28"/>
                <w:szCs w:val="28"/>
              </w:rPr>
            </w:pPr>
            <w:r w:rsidRPr="00AF7F89">
              <w:rPr>
                <w:sz w:val="28"/>
                <w:szCs w:val="28"/>
              </w:rPr>
              <w:t>Избирательны</w:t>
            </w:r>
            <w:r>
              <w:rPr>
                <w:sz w:val="28"/>
                <w:szCs w:val="28"/>
              </w:rPr>
              <w:t>й</w:t>
            </w:r>
            <w:r w:rsidRPr="00AF7F89">
              <w:rPr>
                <w:sz w:val="28"/>
                <w:szCs w:val="28"/>
              </w:rPr>
              <w:t xml:space="preserve"> бюллетен</w:t>
            </w:r>
            <w:r>
              <w:rPr>
                <w:sz w:val="28"/>
                <w:szCs w:val="28"/>
              </w:rPr>
              <w:t>ь</w:t>
            </w:r>
            <w:r w:rsidRPr="00AF7F89">
              <w:rPr>
                <w:sz w:val="28"/>
                <w:szCs w:val="28"/>
              </w:rPr>
              <w:t xml:space="preserve"> выдан следующими членами УИК:</w:t>
            </w:r>
          </w:p>
        </w:tc>
      </w:tr>
      <w:tr w:rsidR="00D80FD4" w:rsidRPr="001046CF" w:rsidTr="00D80FD4">
        <w:trPr>
          <w:trHeight w:val="105"/>
        </w:trPr>
        <w:tc>
          <w:tcPr>
            <w:tcW w:w="2090"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418"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1810"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555"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2226"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c>
          <w:tcPr>
            <w:tcW w:w="555" w:type="dxa"/>
            <w:tcBorders>
              <w:top w:val="single" w:sz="4" w:space="0" w:color="FFFFFF" w:themeColor="background1"/>
              <w:left w:val="nil"/>
              <w:bottom w:val="nil"/>
              <w:right w:val="nil"/>
            </w:tcBorders>
          </w:tcPr>
          <w:p w:rsidR="00D80FD4" w:rsidRPr="001046CF" w:rsidRDefault="00D80FD4" w:rsidP="00D80FD4">
            <w:pPr>
              <w:jc w:val="both"/>
              <w:rPr>
                <w:sz w:val="28"/>
                <w:szCs w:val="28"/>
              </w:rPr>
            </w:pPr>
          </w:p>
        </w:tc>
        <w:tc>
          <w:tcPr>
            <w:tcW w:w="1809" w:type="dxa"/>
            <w:tcBorders>
              <w:top w:val="single" w:sz="4" w:space="0" w:color="FFFFFF" w:themeColor="background1"/>
              <w:left w:val="nil"/>
              <w:bottom w:val="single" w:sz="4" w:space="0" w:color="auto"/>
              <w:right w:val="nil"/>
            </w:tcBorders>
          </w:tcPr>
          <w:p w:rsidR="00D80FD4" w:rsidRPr="001046CF" w:rsidRDefault="00D80FD4" w:rsidP="00D80FD4">
            <w:pPr>
              <w:jc w:val="both"/>
              <w:rPr>
                <w:sz w:val="28"/>
                <w:szCs w:val="28"/>
              </w:rPr>
            </w:pPr>
          </w:p>
        </w:tc>
      </w:tr>
      <w:tr w:rsidR="00D80FD4" w:rsidRPr="001046CF" w:rsidTr="00D80FD4">
        <w:tc>
          <w:tcPr>
            <w:tcW w:w="2090" w:type="dxa"/>
            <w:tcBorders>
              <w:top w:val="single" w:sz="4" w:space="0" w:color="auto"/>
              <w:left w:val="nil"/>
              <w:bottom w:val="nil"/>
              <w:right w:val="nil"/>
            </w:tcBorders>
          </w:tcPr>
          <w:p w:rsidR="00D80FD4" w:rsidRPr="001046CF" w:rsidRDefault="006B4F69" w:rsidP="00D80FD4">
            <w:pPr>
              <w:rPr>
                <w:i/>
                <w:iCs/>
                <w:sz w:val="20"/>
                <w:szCs w:val="20"/>
              </w:rPr>
            </w:pPr>
            <w:r>
              <w:rPr>
                <w:i/>
                <w:iCs/>
                <w:sz w:val="20"/>
                <w:szCs w:val="20"/>
              </w:rPr>
              <w:t>(</w:t>
            </w:r>
            <w:r w:rsidR="00D80FD4" w:rsidRPr="001046CF">
              <w:rPr>
                <w:i/>
                <w:iCs/>
                <w:sz w:val="20"/>
                <w:szCs w:val="20"/>
              </w:rPr>
              <w:t>инициалы, фамилия</w:t>
            </w:r>
            <w:r>
              <w:rPr>
                <w:i/>
                <w:iCs/>
                <w:sz w:val="20"/>
                <w:szCs w:val="20"/>
              </w:rPr>
              <w:t>)</w:t>
            </w:r>
          </w:p>
        </w:tc>
        <w:tc>
          <w:tcPr>
            <w:tcW w:w="418" w:type="dxa"/>
            <w:tcBorders>
              <w:top w:val="nil"/>
              <w:left w:val="nil"/>
              <w:bottom w:val="nil"/>
              <w:right w:val="nil"/>
            </w:tcBorders>
          </w:tcPr>
          <w:p w:rsidR="00D80FD4" w:rsidRPr="001046CF" w:rsidRDefault="00D80FD4" w:rsidP="00D80FD4">
            <w:pPr>
              <w:jc w:val="both"/>
              <w:rPr>
                <w:sz w:val="20"/>
                <w:szCs w:val="20"/>
              </w:rPr>
            </w:pPr>
          </w:p>
        </w:tc>
        <w:tc>
          <w:tcPr>
            <w:tcW w:w="1810"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c>
          <w:tcPr>
            <w:tcW w:w="555" w:type="dxa"/>
            <w:tcBorders>
              <w:top w:val="nil"/>
              <w:left w:val="nil"/>
              <w:bottom w:val="nil"/>
              <w:right w:val="nil"/>
            </w:tcBorders>
          </w:tcPr>
          <w:p w:rsidR="00D80FD4" w:rsidRPr="001046CF" w:rsidRDefault="00D80FD4" w:rsidP="00D80FD4">
            <w:pPr>
              <w:jc w:val="both"/>
              <w:rPr>
                <w:sz w:val="20"/>
                <w:szCs w:val="20"/>
              </w:rPr>
            </w:pPr>
          </w:p>
        </w:tc>
        <w:tc>
          <w:tcPr>
            <w:tcW w:w="2226"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инициалы, фамилия</w:t>
            </w:r>
            <w:r>
              <w:rPr>
                <w:i/>
                <w:iCs/>
                <w:sz w:val="20"/>
                <w:szCs w:val="20"/>
              </w:rPr>
              <w:t>)</w:t>
            </w:r>
          </w:p>
        </w:tc>
        <w:tc>
          <w:tcPr>
            <w:tcW w:w="555" w:type="dxa"/>
            <w:tcBorders>
              <w:top w:val="nil"/>
              <w:left w:val="nil"/>
              <w:bottom w:val="nil"/>
              <w:right w:val="nil"/>
            </w:tcBorders>
          </w:tcPr>
          <w:p w:rsidR="00D80FD4" w:rsidRPr="001046CF" w:rsidRDefault="00D80FD4" w:rsidP="00D80FD4">
            <w:pPr>
              <w:jc w:val="both"/>
              <w:rPr>
                <w:sz w:val="20"/>
                <w:szCs w:val="20"/>
              </w:rPr>
            </w:pPr>
          </w:p>
        </w:tc>
        <w:tc>
          <w:tcPr>
            <w:tcW w:w="1809" w:type="dxa"/>
            <w:tcBorders>
              <w:top w:val="single" w:sz="4" w:space="0" w:color="auto"/>
              <w:left w:val="nil"/>
              <w:bottom w:val="nil"/>
              <w:right w:val="nil"/>
            </w:tcBorders>
          </w:tcPr>
          <w:p w:rsidR="00D80FD4" w:rsidRPr="001046CF" w:rsidRDefault="006B4F69" w:rsidP="00D80FD4">
            <w:pPr>
              <w:jc w:val="center"/>
              <w:rPr>
                <w:i/>
                <w:iCs/>
                <w:sz w:val="20"/>
                <w:szCs w:val="20"/>
              </w:rPr>
            </w:pPr>
            <w:r>
              <w:rPr>
                <w:i/>
                <w:iCs/>
                <w:sz w:val="20"/>
                <w:szCs w:val="20"/>
              </w:rPr>
              <w:t>(</w:t>
            </w:r>
            <w:r w:rsidR="00D80FD4" w:rsidRPr="001046CF">
              <w:rPr>
                <w:i/>
                <w:iCs/>
                <w:sz w:val="20"/>
                <w:szCs w:val="20"/>
              </w:rPr>
              <w:t>подпись</w:t>
            </w:r>
            <w:r>
              <w:rPr>
                <w:i/>
                <w:iCs/>
                <w:sz w:val="20"/>
                <w:szCs w:val="20"/>
              </w:rPr>
              <w:t>)</w:t>
            </w:r>
          </w:p>
        </w:tc>
      </w:tr>
    </w:tbl>
    <w:p w:rsidR="00D80FD4" w:rsidRPr="001046CF" w:rsidRDefault="00D80FD4" w:rsidP="00D80FD4">
      <w:pPr>
        <w:ind w:firstLine="709"/>
        <w:jc w:val="both"/>
        <w:rPr>
          <w:sz w:val="16"/>
          <w:szCs w:val="16"/>
        </w:rPr>
      </w:pPr>
    </w:p>
    <w:p w:rsidR="00D80FD4" w:rsidRPr="001046CF" w:rsidRDefault="00D80FD4" w:rsidP="00D80FD4">
      <w:pPr>
        <w:ind w:firstLine="709"/>
        <w:jc w:val="both"/>
        <w:rPr>
          <w:sz w:val="28"/>
          <w:szCs w:val="28"/>
        </w:rPr>
      </w:pPr>
      <w:r w:rsidRPr="001046CF">
        <w:rPr>
          <w:sz w:val="28"/>
          <w:szCs w:val="28"/>
        </w:rPr>
        <w:t>Переносной ящик для голосования № ____.</w:t>
      </w:r>
    </w:p>
    <w:p w:rsidR="00D80FD4" w:rsidRPr="001046CF" w:rsidRDefault="00D80FD4" w:rsidP="00D80FD4">
      <w:pPr>
        <w:ind w:firstLine="709"/>
        <w:jc w:val="both"/>
        <w:rPr>
          <w:sz w:val="16"/>
          <w:szCs w:val="16"/>
        </w:rPr>
      </w:pPr>
    </w:p>
    <w:p w:rsidR="00D80FD4" w:rsidRDefault="001838D1" w:rsidP="00D80FD4">
      <w:pPr>
        <w:ind w:firstLine="709"/>
        <w:jc w:val="both"/>
        <w:rPr>
          <w:bCs/>
          <w:iCs/>
          <w:sz w:val="28"/>
          <w:szCs w:val="28"/>
        </w:rPr>
      </w:pPr>
      <w:r w:rsidRPr="001838D1">
        <w:rPr>
          <w:bCs/>
          <w:iCs/>
          <w:sz w:val="28"/>
          <w:szCs w:val="28"/>
        </w:rPr>
        <w:t>Время го</w:t>
      </w:r>
      <w:r>
        <w:rPr>
          <w:bCs/>
          <w:iCs/>
          <w:sz w:val="28"/>
          <w:szCs w:val="28"/>
        </w:rPr>
        <w:t>ло</w:t>
      </w:r>
      <w:r w:rsidRPr="001838D1">
        <w:rPr>
          <w:bCs/>
          <w:iCs/>
          <w:sz w:val="28"/>
          <w:szCs w:val="28"/>
        </w:rPr>
        <w:t>сован</w:t>
      </w:r>
      <w:r>
        <w:rPr>
          <w:bCs/>
          <w:iCs/>
          <w:sz w:val="28"/>
          <w:szCs w:val="28"/>
        </w:rPr>
        <w:t>и</w:t>
      </w:r>
      <w:r w:rsidRPr="001838D1">
        <w:rPr>
          <w:bCs/>
          <w:iCs/>
          <w:sz w:val="28"/>
          <w:szCs w:val="28"/>
        </w:rPr>
        <w:t xml:space="preserve">я </w:t>
      </w:r>
      <w:r>
        <w:rPr>
          <w:bCs/>
          <w:iCs/>
          <w:sz w:val="28"/>
          <w:szCs w:val="28"/>
        </w:rPr>
        <w:t>избирателя:</w:t>
      </w:r>
    </w:p>
    <w:tbl>
      <w:tblPr>
        <w:tblW w:w="0" w:type="auto"/>
        <w:tblInd w:w="108" w:type="dxa"/>
        <w:tblLook w:val="0000"/>
      </w:tblPr>
      <w:tblGrid>
        <w:gridCol w:w="2365"/>
        <w:gridCol w:w="835"/>
        <w:gridCol w:w="2781"/>
        <w:gridCol w:w="696"/>
        <w:gridCol w:w="2786"/>
      </w:tblGrid>
      <w:tr w:rsidR="001838D1" w:rsidRPr="001046CF" w:rsidTr="001838D1">
        <w:tc>
          <w:tcPr>
            <w:tcW w:w="2365" w:type="dxa"/>
            <w:tcBorders>
              <w:top w:val="nil"/>
              <w:left w:val="nil"/>
              <w:bottom w:val="single" w:sz="4" w:space="0" w:color="auto"/>
              <w:right w:val="nil"/>
            </w:tcBorders>
          </w:tcPr>
          <w:p w:rsidR="001838D1" w:rsidRPr="001046CF" w:rsidRDefault="001838D1" w:rsidP="001838D1">
            <w:pPr>
              <w:jc w:val="both"/>
              <w:rPr>
                <w:sz w:val="28"/>
                <w:szCs w:val="28"/>
              </w:rPr>
            </w:pPr>
          </w:p>
        </w:tc>
        <w:tc>
          <w:tcPr>
            <w:tcW w:w="835" w:type="dxa"/>
            <w:tcBorders>
              <w:top w:val="nil"/>
              <w:left w:val="nil"/>
              <w:bottom w:val="nil"/>
              <w:right w:val="nil"/>
            </w:tcBorders>
          </w:tcPr>
          <w:p w:rsidR="001838D1" w:rsidRPr="001046CF" w:rsidRDefault="001838D1" w:rsidP="001838D1">
            <w:pPr>
              <w:jc w:val="both"/>
              <w:rPr>
                <w:sz w:val="28"/>
                <w:szCs w:val="28"/>
              </w:rPr>
            </w:pPr>
          </w:p>
        </w:tc>
        <w:tc>
          <w:tcPr>
            <w:tcW w:w="2781" w:type="dxa"/>
            <w:tcBorders>
              <w:top w:val="nil"/>
              <w:left w:val="nil"/>
              <w:bottom w:val="single" w:sz="4" w:space="0" w:color="auto"/>
              <w:right w:val="nil"/>
            </w:tcBorders>
          </w:tcPr>
          <w:p w:rsidR="001838D1" w:rsidRPr="001046CF" w:rsidRDefault="001838D1" w:rsidP="001838D1">
            <w:pPr>
              <w:jc w:val="both"/>
              <w:rPr>
                <w:sz w:val="28"/>
                <w:szCs w:val="28"/>
              </w:rPr>
            </w:pPr>
          </w:p>
        </w:tc>
        <w:tc>
          <w:tcPr>
            <w:tcW w:w="696" w:type="dxa"/>
            <w:tcBorders>
              <w:top w:val="nil"/>
              <w:left w:val="nil"/>
              <w:bottom w:val="nil"/>
              <w:right w:val="nil"/>
            </w:tcBorders>
          </w:tcPr>
          <w:p w:rsidR="001838D1" w:rsidRPr="001046CF" w:rsidRDefault="001838D1" w:rsidP="001838D1">
            <w:pPr>
              <w:jc w:val="both"/>
              <w:rPr>
                <w:sz w:val="28"/>
                <w:szCs w:val="28"/>
              </w:rPr>
            </w:pPr>
          </w:p>
        </w:tc>
        <w:tc>
          <w:tcPr>
            <w:tcW w:w="2786" w:type="dxa"/>
            <w:tcBorders>
              <w:top w:val="nil"/>
              <w:left w:val="nil"/>
              <w:bottom w:val="single" w:sz="4" w:space="0" w:color="auto"/>
              <w:right w:val="nil"/>
            </w:tcBorders>
          </w:tcPr>
          <w:p w:rsidR="001838D1" w:rsidRPr="001046CF" w:rsidRDefault="001838D1" w:rsidP="001838D1">
            <w:pPr>
              <w:jc w:val="both"/>
              <w:rPr>
                <w:sz w:val="28"/>
                <w:szCs w:val="28"/>
              </w:rPr>
            </w:pPr>
          </w:p>
        </w:tc>
      </w:tr>
      <w:tr w:rsidR="001838D1" w:rsidRPr="001046CF" w:rsidTr="001838D1">
        <w:trPr>
          <w:trHeight w:val="310"/>
        </w:trPr>
        <w:tc>
          <w:tcPr>
            <w:tcW w:w="2365" w:type="dxa"/>
            <w:tcBorders>
              <w:top w:val="single" w:sz="4" w:space="0" w:color="auto"/>
              <w:left w:val="nil"/>
              <w:bottom w:val="nil"/>
              <w:right w:val="nil"/>
            </w:tcBorders>
          </w:tcPr>
          <w:p w:rsidR="001838D1" w:rsidRPr="001046CF" w:rsidRDefault="001838D1" w:rsidP="001838D1">
            <w:pPr>
              <w:jc w:val="center"/>
              <w:rPr>
                <w:i/>
                <w:iCs/>
                <w:sz w:val="20"/>
                <w:szCs w:val="20"/>
              </w:rPr>
            </w:pPr>
            <w:r>
              <w:rPr>
                <w:i/>
                <w:iCs/>
                <w:sz w:val="20"/>
                <w:szCs w:val="20"/>
              </w:rPr>
              <w:t>(</w:t>
            </w:r>
            <w:r w:rsidRPr="001046CF">
              <w:rPr>
                <w:i/>
                <w:iCs/>
                <w:sz w:val="20"/>
                <w:szCs w:val="20"/>
              </w:rPr>
              <w:t>дата</w:t>
            </w:r>
            <w:r>
              <w:rPr>
                <w:i/>
                <w:iCs/>
                <w:sz w:val="20"/>
                <w:szCs w:val="20"/>
              </w:rPr>
              <w:t>)</w:t>
            </w:r>
          </w:p>
        </w:tc>
        <w:tc>
          <w:tcPr>
            <w:tcW w:w="835" w:type="dxa"/>
            <w:tcBorders>
              <w:top w:val="nil"/>
              <w:left w:val="nil"/>
              <w:bottom w:val="nil"/>
              <w:right w:val="nil"/>
            </w:tcBorders>
          </w:tcPr>
          <w:p w:rsidR="001838D1" w:rsidRPr="001046CF" w:rsidRDefault="001838D1" w:rsidP="001838D1">
            <w:pPr>
              <w:jc w:val="both"/>
              <w:rPr>
                <w:sz w:val="20"/>
                <w:szCs w:val="20"/>
              </w:rPr>
            </w:pPr>
          </w:p>
        </w:tc>
        <w:tc>
          <w:tcPr>
            <w:tcW w:w="2781" w:type="dxa"/>
            <w:tcBorders>
              <w:top w:val="single" w:sz="4" w:space="0" w:color="auto"/>
              <w:left w:val="nil"/>
              <w:bottom w:val="nil"/>
              <w:right w:val="nil"/>
            </w:tcBorders>
          </w:tcPr>
          <w:p w:rsidR="001838D1" w:rsidRPr="001046CF" w:rsidRDefault="001838D1" w:rsidP="001838D1">
            <w:pPr>
              <w:jc w:val="center"/>
              <w:rPr>
                <w:i/>
                <w:iCs/>
                <w:sz w:val="20"/>
                <w:szCs w:val="20"/>
              </w:rPr>
            </w:pPr>
            <w:r>
              <w:rPr>
                <w:i/>
                <w:iCs/>
                <w:sz w:val="20"/>
                <w:szCs w:val="20"/>
              </w:rPr>
              <w:t>(</w:t>
            </w:r>
            <w:r w:rsidRPr="001046CF">
              <w:rPr>
                <w:i/>
                <w:iCs/>
                <w:sz w:val="20"/>
                <w:szCs w:val="20"/>
              </w:rPr>
              <w:t>время</w:t>
            </w:r>
            <w:r>
              <w:rPr>
                <w:i/>
                <w:iCs/>
                <w:sz w:val="20"/>
                <w:szCs w:val="20"/>
              </w:rPr>
              <w:t>)</w:t>
            </w:r>
          </w:p>
        </w:tc>
        <w:tc>
          <w:tcPr>
            <w:tcW w:w="696" w:type="dxa"/>
            <w:tcBorders>
              <w:top w:val="nil"/>
              <w:left w:val="nil"/>
              <w:bottom w:val="nil"/>
              <w:right w:val="nil"/>
            </w:tcBorders>
          </w:tcPr>
          <w:p w:rsidR="001838D1" w:rsidRPr="001046CF" w:rsidRDefault="001838D1" w:rsidP="001838D1">
            <w:pPr>
              <w:jc w:val="both"/>
              <w:rPr>
                <w:sz w:val="20"/>
                <w:szCs w:val="20"/>
              </w:rPr>
            </w:pPr>
          </w:p>
        </w:tc>
        <w:tc>
          <w:tcPr>
            <w:tcW w:w="2786" w:type="dxa"/>
            <w:tcBorders>
              <w:top w:val="single" w:sz="4" w:space="0" w:color="auto"/>
              <w:left w:val="nil"/>
              <w:bottom w:val="nil"/>
              <w:right w:val="nil"/>
            </w:tcBorders>
          </w:tcPr>
          <w:p w:rsidR="001838D1" w:rsidRPr="001046CF" w:rsidRDefault="001838D1" w:rsidP="00D5244A">
            <w:pPr>
              <w:jc w:val="center"/>
              <w:rPr>
                <w:i/>
                <w:iCs/>
                <w:sz w:val="20"/>
                <w:szCs w:val="20"/>
              </w:rPr>
            </w:pPr>
            <w:r>
              <w:rPr>
                <w:i/>
                <w:iCs/>
                <w:sz w:val="20"/>
                <w:szCs w:val="20"/>
              </w:rPr>
              <w:t>(</w:t>
            </w:r>
            <w:r w:rsidRPr="001046CF">
              <w:rPr>
                <w:i/>
                <w:iCs/>
                <w:sz w:val="20"/>
                <w:szCs w:val="20"/>
              </w:rPr>
              <w:t>подпись</w:t>
            </w:r>
            <w:r w:rsidR="00D5244A">
              <w:rPr>
                <w:bCs/>
                <w:i/>
                <w:iCs/>
                <w:sz w:val="20"/>
              </w:rPr>
              <w:t xml:space="preserve"> члена УИК с правом решающего голоса</w:t>
            </w:r>
            <w:r>
              <w:rPr>
                <w:i/>
                <w:iCs/>
                <w:sz w:val="20"/>
                <w:szCs w:val="20"/>
              </w:rPr>
              <w:t>)</w:t>
            </w:r>
          </w:p>
        </w:tc>
      </w:tr>
    </w:tbl>
    <w:p w:rsidR="00D214D4" w:rsidRDefault="00D80FD4" w:rsidP="00D80FD4">
      <w:pPr>
        <w:ind w:firstLine="709"/>
        <w:jc w:val="both"/>
        <w:rPr>
          <w:bCs/>
          <w:i/>
          <w:iCs/>
          <w:sz w:val="20"/>
        </w:rPr>
      </w:pPr>
      <w:r w:rsidRPr="001046CF">
        <w:rPr>
          <w:b/>
          <w:bCs/>
          <w:iCs/>
          <w:sz w:val="20"/>
        </w:rPr>
        <w:t>Примечани</w:t>
      </w:r>
      <w:r w:rsidR="00C12000">
        <w:rPr>
          <w:b/>
          <w:bCs/>
          <w:iCs/>
          <w:sz w:val="20"/>
        </w:rPr>
        <w:t>я</w:t>
      </w:r>
      <w:r w:rsidR="008B7384">
        <w:rPr>
          <w:b/>
          <w:bCs/>
          <w:iCs/>
          <w:sz w:val="20"/>
        </w:rPr>
        <w:t>.</w:t>
      </w:r>
      <w:r w:rsidRPr="001046CF">
        <w:rPr>
          <w:bCs/>
          <w:i/>
          <w:iCs/>
          <w:sz w:val="20"/>
        </w:rPr>
        <w:t xml:space="preserve"> </w:t>
      </w:r>
    </w:p>
    <w:p w:rsidR="00D214D4" w:rsidRDefault="00327694" w:rsidP="00D80FD4">
      <w:pPr>
        <w:ind w:firstLine="709"/>
        <w:jc w:val="both"/>
        <w:rPr>
          <w:bCs/>
          <w:i/>
          <w:iCs/>
          <w:sz w:val="20"/>
        </w:rPr>
      </w:pPr>
      <w:r>
        <w:rPr>
          <w:bCs/>
          <w:i/>
          <w:iCs/>
          <w:sz w:val="20"/>
        </w:rPr>
        <w:t>1</w:t>
      </w:r>
      <w:r w:rsidR="00C12000">
        <w:rPr>
          <w:bCs/>
          <w:i/>
          <w:iCs/>
          <w:sz w:val="20"/>
        </w:rPr>
        <w:t>.</w:t>
      </w:r>
      <w:r>
        <w:rPr>
          <w:bCs/>
          <w:i/>
          <w:iCs/>
          <w:sz w:val="20"/>
        </w:rPr>
        <w:t> </w:t>
      </w:r>
      <w:r w:rsidR="00D80FD4" w:rsidRPr="00B538F6">
        <w:rPr>
          <w:bCs/>
          <w:i/>
          <w:iCs/>
          <w:sz w:val="20"/>
        </w:rPr>
        <w:t>На заявлении также делается отметка о получении избирательного бюллетеня  взамен испорченного</w:t>
      </w:r>
      <w:r w:rsidR="00C12000">
        <w:rPr>
          <w:bCs/>
          <w:i/>
          <w:iCs/>
          <w:sz w:val="20"/>
        </w:rPr>
        <w:t>.</w:t>
      </w:r>
      <w:r w:rsidR="00D80FD4" w:rsidRPr="00B538F6">
        <w:rPr>
          <w:bCs/>
          <w:i/>
          <w:iCs/>
          <w:sz w:val="20"/>
        </w:rPr>
        <w:t xml:space="preserve"> </w:t>
      </w:r>
    </w:p>
    <w:p w:rsidR="00D80FD4" w:rsidRDefault="00D80FD4" w:rsidP="00D80FD4">
      <w:pPr>
        <w:ind w:firstLine="709"/>
        <w:jc w:val="both"/>
        <w:rPr>
          <w:bCs/>
          <w:i/>
          <w:iCs/>
          <w:sz w:val="20"/>
        </w:rPr>
      </w:pPr>
      <w:r w:rsidRPr="00B538F6">
        <w:rPr>
          <w:bCs/>
          <w:i/>
          <w:iCs/>
          <w:sz w:val="20"/>
        </w:rPr>
        <w:t>2</w:t>
      </w:r>
      <w:r w:rsidR="00C12000">
        <w:rPr>
          <w:bCs/>
          <w:i/>
          <w:iCs/>
          <w:sz w:val="20"/>
        </w:rPr>
        <w:t>.</w:t>
      </w:r>
      <w:r w:rsidR="00327694">
        <w:rPr>
          <w:bCs/>
          <w:i/>
          <w:iCs/>
          <w:sz w:val="20"/>
        </w:rPr>
        <w:t> Е</w:t>
      </w:r>
      <w:r w:rsidRPr="00B538F6">
        <w:rPr>
          <w:bCs/>
          <w:i/>
          <w:iCs/>
          <w:sz w:val="20"/>
        </w:rPr>
        <w:t>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w:t>
      </w:r>
      <w:r w:rsidR="00E54BB0" w:rsidRPr="00B538F6">
        <w:rPr>
          <w:bCs/>
          <w:i/>
          <w:iCs/>
          <w:sz w:val="20"/>
        </w:rPr>
        <w:t>его</w:t>
      </w:r>
      <w:r w:rsidR="006B4F69" w:rsidRPr="00B538F6">
        <w:rPr>
          <w:bCs/>
          <w:i/>
          <w:iCs/>
          <w:sz w:val="20"/>
        </w:rPr>
        <w:t xml:space="preserve"> </w:t>
      </w:r>
      <w:r w:rsidRPr="00B538F6">
        <w:rPr>
          <w:bCs/>
          <w:i/>
          <w:iCs/>
          <w:sz w:val="20"/>
        </w:rPr>
        <w:t>паспорт гражданина, лица, оказавшего помощь избирателю.</w:t>
      </w:r>
    </w:p>
    <w:p w:rsidR="00D80FD4" w:rsidRPr="00010E9F" w:rsidRDefault="00573E60" w:rsidP="00F810EC">
      <w:pPr>
        <w:ind w:firstLine="709"/>
        <w:jc w:val="both"/>
        <w:rPr>
          <w:sz w:val="32"/>
          <w:szCs w:val="32"/>
        </w:rPr>
      </w:pPr>
      <w:r>
        <w:rPr>
          <w:bCs/>
          <w:i/>
          <w:iCs/>
          <w:sz w:val="20"/>
        </w:rPr>
        <w:t xml:space="preserve">3. </w:t>
      </w:r>
      <w:r w:rsidR="001838D1">
        <w:rPr>
          <w:bCs/>
          <w:i/>
          <w:iCs/>
          <w:sz w:val="20"/>
        </w:rPr>
        <w:t>Время голосования проставляется членом УИК с правом решающего голоса после выдачи избирателю избирательного бюллетеня</w:t>
      </w:r>
      <w:r w:rsidR="00327694">
        <w:rPr>
          <w:bCs/>
          <w:i/>
          <w:iCs/>
          <w:sz w:val="20"/>
        </w:rPr>
        <w:t>.</w:t>
      </w:r>
      <w:r w:rsidR="00D80FD4" w:rsidRPr="00010E9F">
        <w:rPr>
          <w:sz w:val="32"/>
          <w:szCs w:val="32"/>
        </w:rPr>
        <w:br w:type="page"/>
      </w:r>
    </w:p>
    <w:p w:rsidR="004B3AC9" w:rsidRDefault="00565B77" w:rsidP="00B94739">
      <w:pPr>
        <w:keepNext/>
        <w:autoSpaceDE w:val="0"/>
        <w:autoSpaceDN w:val="0"/>
        <w:adjustRightInd w:val="0"/>
        <w:jc w:val="right"/>
        <w:outlineLvl w:val="1"/>
        <w:rPr>
          <w:i/>
          <w:color w:val="000000"/>
          <w:sz w:val="20"/>
          <w:szCs w:val="20"/>
        </w:rPr>
      </w:pPr>
      <w:r w:rsidRPr="00565B77">
        <w:rPr>
          <w:b/>
          <w:bCs/>
          <w:noProof/>
          <w:sz w:val="16"/>
          <w:szCs w:val="16"/>
        </w:rPr>
        <w:lastRenderedPageBreak/>
        <w:pict>
          <v:shape id="AutoShape 265" o:spid="_x0000_s1041" type="#_x0000_t68" style="position:absolute;left:0;text-align:left;margin-left:422.25pt;margin-top:-49.6pt;width:41.3pt;height:37.4pt;rotation:90;z-index:251736576;visibility:visible" fillcolor="#d99594 [1941]" strokecolor="#c0504d [3205]" strokeweight="1pt">
            <v:fill color2="#c0504d [3205]" focus="50%" type="gradient"/>
            <v:shadow on="t" color="#622423 [1605]" offset="1pt"/>
            <v:path arrowok="t"/>
            <v:textbox>
              <w:txbxContent>
                <w:p w:rsidR="00B27451" w:rsidRPr="004B3AC9" w:rsidRDefault="00B27451" w:rsidP="005816CD">
                  <w:pPr>
                    <w:jc w:val="center"/>
                    <w:rPr>
                      <w:b/>
                      <w:sz w:val="20"/>
                      <w:szCs w:val="20"/>
                    </w:rPr>
                  </w:pPr>
                  <w:r w:rsidRPr="004B3AC9">
                    <w:rPr>
                      <w:b/>
                      <w:sz w:val="20"/>
                      <w:szCs w:val="20"/>
                    </w:rPr>
                    <w:t>№ 1</w:t>
                  </w:r>
                </w:p>
              </w:txbxContent>
            </v:textbox>
          </v:shape>
        </w:pict>
      </w:r>
      <w:r w:rsidR="00D80FD4" w:rsidRPr="00B94739">
        <w:rPr>
          <w:i/>
          <w:color w:val="000000"/>
          <w:sz w:val="20"/>
          <w:szCs w:val="20"/>
        </w:rPr>
        <w:t xml:space="preserve">! Акт составляется отдельно для голосования </w:t>
      </w:r>
      <w:r w:rsidR="00B94739" w:rsidRPr="00B94739">
        <w:rPr>
          <w:i/>
          <w:color w:val="000000"/>
          <w:sz w:val="20"/>
          <w:szCs w:val="20"/>
        </w:rPr>
        <w:t xml:space="preserve">с каждым </w:t>
      </w:r>
    </w:p>
    <w:p w:rsidR="00D80FD4" w:rsidRPr="00B94739" w:rsidRDefault="00B94739" w:rsidP="00B94739">
      <w:pPr>
        <w:keepNext/>
        <w:autoSpaceDE w:val="0"/>
        <w:autoSpaceDN w:val="0"/>
        <w:adjustRightInd w:val="0"/>
        <w:jc w:val="right"/>
        <w:outlineLvl w:val="1"/>
        <w:rPr>
          <w:i/>
          <w:color w:val="000000"/>
          <w:sz w:val="20"/>
          <w:szCs w:val="20"/>
        </w:rPr>
      </w:pPr>
      <w:r w:rsidRPr="00B94739">
        <w:rPr>
          <w:i/>
          <w:color w:val="000000"/>
          <w:sz w:val="20"/>
          <w:szCs w:val="20"/>
        </w:rPr>
        <w:t xml:space="preserve">переносным ящиком для </w:t>
      </w:r>
      <w:r w:rsidR="00D80FD4" w:rsidRPr="00B94739">
        <w:rPr>
          <w:i/>
          <w:color w:val="000000"/>
          <w:sz w:val="20"/>
          <w:szCs w:val="20"/>
        </w:rPr>
        <w:t xml:space="preserve">голосования </w:t>
      </w:r>
    </w:p>
    <w:p w:rsidR="00D80FD4" w:rsidRPr="00B94739" w:rsidRDefault="00D80FD4" w:rsidP="00D80FD4">
      <w:pPr>
        <w:pStyle w:val="a4"/>
        <w:jc w:val="center"/>
        <w:rPr>
          <w:b/>
          <w:bCs/>
        </w:rPr>
      </w:pPr>
      <w:r w:rsidRPr="00B94739">
        <w:rPr>
          <w:b/>
          <w:bCs/>
        </w:rPr>
        <w:t>АКТ</w:t>
      </w:r>
    </w:p>
    <w:p w:rsidR="00D80FD4" w:rsidRPr="00B94739" w:rsidRDefault="00D80FD4" w:rsidP="00D80FD4">
      <w:pPr>
        <w:pStyle w:val="71"/>
        <w:keepNext w:val="0"/>
        <w:widowControl/>
        <w:autoSpaceDE/>
        <w:autoSpaceDN/>
        <w:rPr>
          <w:sz w:val="24"/>
          <w:szCs w:val="24"/>
        </w:rPr>
      </w:pPr>
      <w:r w:rsidRPr="00B94739">
        <w:rPr>
          <w:sz w:val="24"/>
          <w:szCs w:val="24"/>
        </w:rPr>
        <w:t>о проведении голосования вне помещения для голосования</w:t>
      </w:r>
    </w:p>
    <w:p w:rsidR="00D80FD4" w:rsidRDefault="00D80FD4" w:rsidP="00D80FD4">
      <w:pPr>
        <w:pStyle w:val="ConsPlusNormal"/>
        <w:widowControl/>
        <w:ind w:firstLine="540"/>
        <w:jc w:val="both"/>
        <w:rPr>
          <w:sz w:val="16"/>
          <w:szCs w:val="16"/>
        </w:rPr>
      </w:pPr>
    </w:p>
    <w:p w:rsidR="00D80FD4" w:rsidRPr="00B94739" w:rsidRDefault="00D80FD4" w:rsidP="00D80FD4">
      <w:pPr>
        <w:pStyle w:val="ConsPlusNormal"/>
        <w:widowControl/>
        <w:ind w:firstLine="709"/>
        <w:jc w:val="both"/>
        <w:rPr>
          <w:sz w:val="24"/>
          <w:szCs w:val="24"/>
        </w:rPr>
      </w:pPr>
      <w:r w:rsidRPr="00B94739">
        <w:rPr>
          <w:sz w:val="24"/>
          <w:szCs w:val="24"/>
        </w:rPr>
        <w:t>Мы, нижеподписавшиеся члены УИК избирательного участка № _____</w:t>
      </w:r>
    </w:p>
    <w:p w:rsidR="00D80FD4" w:rsidRPr="00B94739" w:rsidRDefault="00D80FD4" w:rsidP="00D80FD4">
      <w:pPr>
        <w:jc w:val="both"/>
      </w:pPr>
      <w:r w:rsidRPr="00B94739">
        <w:t>__________________________________________________</w:t>
      </w:r>
      <w:r w:rsidR="00B94739">
        <w:t>_______</w:t>
      </w:r>
      <w:r w:rsidRPr="00B94739">
        <w:t>________________,</w:t>
      </w:r>
    </w:p>
    <w:p w:rsidR="00D80FD4" w:rsidRPr="00B94739" w:rsidRDefault="00D80FD4" w:rsidP="00D80FD4">
      <w:pPr>
        <w:jc w:val="center"/>
        <w:rPr>
          <w:i/>
          <w:sz w:val="20"/>
          <w:szCs w:val="20"/>
        </w:rPr>
      </w:pPr>
      <w:r w:rsidRPr="001056DB">
        <w:rPr>
          <w:i/>
          <w:sz w:val="20"/>
          <w:szCs w:val="20"/>
        </w:rPr>
        <w:t>(фамили</w:t>
      </w:r>
      <w:r w:rsidR="00C12000" w:rsidRPr="001056DB">
        <w:rPr>
          <w:i/>
          <w:sz w:val="20"/>
          <w:szCs w:val="20"/>
        </w:rPr>
        <w:t>и</w:t>
      </w:r>
      <w:r w:rsidRPr="001056DB">
        <w:rPr>
          <w:i/>
          <w:sz w:val="20"/>
          <w:szCs w:val="20"/>
        </w:rPr>
        <w:t>, инициалы</w:t>
      </w:r>
      <w:r w:rsidRPr="00B94739">
        <w:rPr>
          <w:i/>
          <w:sz w:val="20"/>
          <w:szCs w:val="20"/>
        </w:rPr>
        <w:t>)</w:t>
      </w:r>
    </w:p>
    <w:p w:rsidR="00CB2F54" w:rsidRPr="00B94739" w:rsidRDefault="00D80FD4" w:rsidP="00D80FD4">
      <w:pPr>
        <w:jc w:val="both"/>
      </w:pPr>
      <w:r w:rsidRPr="00B94739">
        <w:t>составили настоящий акт о том, что в присутствии членов УИК с правом совещательного голоса</w:t>
      </w:r>
      <w:r w:rsidR="00CB2F54" w:rsidRPr="00B94739">
        <w:t> ___________</w:t>
      </w:r>
      <w:r w:rsidR="00B94739">
        <w:t>______________________</w:t>
      </w:r>
      <w:r w:rsidR="00CB2F54" w:rsidRPr="00B94739">
        <w:t>___________________________________</w:t>
      </w:r>
    </w:p>
    <w:p w:rsidR="00CB2F54" w:rsidRPr="00B94739" w:rsidRDefault="00CB2F54" w:rsidP="00D80FD4">
      <w:pPr>
        <w:jc w:val="both"/>
        <w:rPr>
          <w:i/>
          <w:sz w:val="20"/>
          <w:szCs w:val="20"/>
        </w:rPr>
      </w:pPr>
      <w:r w:rsidRPr="00B94739">
        <w:rPr>
          <w:i/>
          <w:sz w:val="20"/>
          <w:szCs w:val="20"/>
        </w:rPr>
        <w:t xml:space="preserve">                                                   (указать фамили</w:t>
      </w:r>
      <w:r w:rsidR="00C12000">
        <w:rPr>
          <w:i/>
          <w:sz w:val="20"/>
          <w:szCs w:val="20"/>
        </w:rPr>
        <w:t>и</w:t>
      </w:r>
      <w:r w:rsidRPr="00B94739">
        <w:rPr>
          <w:i/>
          <w:sz w:val="20"/>
          <w:szCs w:val="20"/>
        </w:rPr>
        <w:t>, им</w:t>
      </w:r>
      <w:r w:rsidR="00C12000">
        <w:rPr>
          <w:i/>
          <w:sz w:val="20"/>
          <w:szCs w:val="20"/>
        </w:rPr>
        <w:t>ена</w:t>
      </w:r>
      <w:r w:rsidRPr="00B94739">
        <w:rPr>
          <w:i/>
          <w:sz w:val="20"/>
          <w:szCs w:val="20"/>
        </w:rPr>
        <w:t>, отчеств</w:t>
      </w:r>
      <w:r w:rsidR="00C12000">
        <w:rPr>
          <w:i/>
          <w:sz w:val="20"/>
          <w:szCs w:val="20"/>
        </w:rPr>
        <w:t>а</w:t>
      </w:r>
      <w:r w:rsidRPr="00B94739">
        <w:rPr>
          <w:i/>
          <w:sz w:val="20"/>
          <w:szCs w:val="20"/>
        </w:rPr>
        <w:t>)</w:t>
      </w:r>
    </w:p>
    <w:p w:rsidR="00D80FD4" w:rsidRPr="00B94739" w:rsidRDefault="00D80FD4" w:rsidP="00D80FD4">
      <w:pPr>
        <w:jc w:val="both"/>
      </w:pPr>
      <w:r w:rsidRPr="00B94739">
        <w:t>и наблюдателей ___________</w:t>
      </w:r>
      <w:r w:rsidR="00B94739">
        <w:t>_________</w:t>
      </w:r>
      <w:r w:rsidRPr="00B94739">
        <w:t>__________________________</w:t>
      </w:r>
      <w:r w:rsidR="00CB2F54" w:rsidRPr="00B94739">
        <w:t>________</w:t>
      </w:r>
      <w:r w:rsidR="006B4F69" w:rsidRPr="00B94739">
        <w:t>______</w:t>
      </w:r>
    </w:p>
    <w:p w:rsidR="00D80FD4" w:rsidRPr="00B94739" w:rsidRDefault="00D80FD4" w:rsidP="00D80FD4">
      <w:pPr>
        <w:jc w:val="both"/>
        <w:rPr>
          <w:i/>
          <w:sz w:val="20"/>
          <w:szCs w:val="20"/>
        </w:rPr>
      </w:pPr>
      <w:r>
        <w:rPr>
          <w:i/>
        </w:rPr>
        <w:t xml:space="preserve">          </w:t>
      </w:r>
      <w:r w:rsidR="00B94739">
        <w:rPr>
          <w:i/>
        </w:rPr>
        <w:t xml:space="preserve">         </w:t>
      </w:r>
      <w:r w:rsidR="000834B6">
        <w:rPr>
          <w:i/>
        </w:rPr>
        <w:t xml:space="preserve">          </w:t>
      </w:r>
      <w:r>
        <w:rPr>
          <w:i/>
        </w:rPr>
        <w:t xml:space="preserve">            </w:t>
      </w:r>
      <w:r w:rsidRPr="00B94739">
        <w:rPr>
          <w:i/>
          <w:sz w:val="20"/>
          <w:szCs w:val="20"/>
        </w:rPr>
        <w:t>(указать фамили</w:t>
      </w:r>
      <w:r w:rsidR="00C12000">
        <w:rPr>
          <w:i/>
          <w:sz w:val="20"/>
          <w:szCs w:val="20"/>
        </w:rPr>
        <w:t>и</w:t>
      </w:r>
      <w:r w:rsidRPr="00B94739">
        <w:rPr>
          <w:i/>
          <w:sz w:val="20"/>
          <w:szCs w:val="20"/>
        </w:rPr>
        <w:t>, им</w:t>
      </w:r>
      <w:r w:rsidR="00C12000">
        <w:rPr>
          <w:i/>
          <w:sz w:val="20"/>
          <w:szCs w:val="20"/>
        </w:rPr>
        <w:t>ена</w:t>
      </w:r>
      <w:r w:rsidRPr="00B94739">
        <w:rPr>
          <w:i/>
          <w:sz w:val="20"/>
          <w:szCs w:val="20"/>
        </w:rPr>
        <w:t>, отчеств</w:t>
      </w:r>
      <w:r w:rsidR="00C12000">
        <w:rPr>
          <w:i/>
          <w:sz w:val="20"/>
          <w:szCs w:val="20"/>
        </w:rPr>
        <w:t>а</w:t>
      </w:r>
      <w:r w:rsidRPr="00B94739">
        <w:rPr>
          <w:i/>
          <w:sz w:val="20"/>
          <w:szCs w:val="20"/>
        </w:rPr>
        <w:t>)</w:t>
      </w:r>
    </w:p>
    <w:p w:rsidR="00E84BE6" w:rsidRPr="003E3CBF" w:rsidRDefault="00D80FD4" w:rsidP="00A9654E">
      <w:pPr>
        <w:autoSpaceDE w:val="0"/>
        <w:autoSpaceDN w:val="0"/>
        <w:jc w:val="both"/>
        <w:rPr>
          <w:bCs/>
          <w:i/>
          <w:sz w:val="28"/>
          <w:szCs w:val="28"/>
          <w:vertAlign w:val="superscript"/>
        </w:rPr>
      </w:pPr>
      <w:r w:rsidRPr="00B94739">
        <w:t xml:space="preserve">провели «___» __________ 20____ года с _____ час. ___ мин. </w:t>
      </w:r>
      <w:r w:rsidR="0072503A" w:rsidRPr="00B94739">
        <w:br/>
      </w:r>
      <w:r w:rsidRPr="00B94739">
        <w:t>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w:t>
      </w:r>
      <w:r w:rsidR="00A87741">
        <w:t xml:space="preserve"> для голосования</w:t>
      </w:r>
      <w:r w:rsidRPr="00B94739">
        <w:t xml:space="preserve"> </w:t>
      </w:r>
      <w:r w:rsidR="00E84BE6" w:rsidRPr="00E84BE6">
        <w:t xml:space="preserve">на </w:t>
      </w:r>
      <w:r w:rsidR="00E84BE6" w:rsidRPr="00E84BE6">
        <w:rPr>
          <w:bCs/>
        </w:rPr>
        <w:t xml:space="preserve">выборах </w:t>
      </w:r>
      <w:r w:rsidR="00A9654E">
        <w:rPr>
          <w:bCs/>
        </w:rPr>
        <w:t>Губернатора Курганской области</w:t>
      </w:r>
    </w:p>
    <w:p w:rsidR="00B94739" w:rsidRDefault="00D80FD4" w:rsidP="00503E49">
      <w:pPr>
        <w:jc w:val="both"/>
        <w:rPr>
          <w:i/>
          <w:sz w:val="18"/>
          <w:szCs w:val="18"/>
        </w:rPr>
      </w:pPr>
      <w:r w:rsidRPr="00B94739">
        <w:t>в количестве:</w:t>
      </w:r>
      <w:r w:rsidR="00B94739">
        <w:rPr>
          <w:i/>
          <w:sz w:val="18"/>
          <w:szCs w:val="18"/>
        </w:rPr>
        <w:t>_______________________________</w:t>
      </w:r>
      <w:r w:rsidR="00503E49">
        <w:rPr>
          <w:i/>
          <w:sz w:val="18"/>
          <w:szCs w:val="18"/>
        </w:rPr>
        <w:t>_________________________________________________</w:t>
      </w:r>
      <w:r w:rsidR="002E3EE2">
        <w:rPr>
          <w:i/>
          <w:sz w:val="18"/>
          <w:szCs w:val="18"/>
        </w:rPr>
        <w:t>.</w:t>
      </w:r>
    </w:p>
    <w:p w:rsidR="00D80FD4" w:rsidRPr="00D7404C" w:rsidRDefault="00D80FD4" w:rsidP="00503E49">
      <w:pPr>
        <w:jc w:val="center"/>
        <w:rPr>
          <w:i/>
          <w:sz w:val="18"/>
          <w:szCs w:val="18"/>
        </w:rPr>
      </w:pPr>
      <w:r w:rsidRPr="00D7404C">
        <w:rPr>
          <w:i/>
          <w:sz w:val="18"/>
          <w:szCs w:val="18"/>
        </w:rPr>
        <w:t>(число цифрами и прописью)</w:t>
      </w:r>
    </w:p>
    <w:p w:rsidR="00D80FD4" w:rsidRPr="00B94739" w:rsidRDefault="00CC226A" w:rsidP="0033696B">
      <w:pPr>
        <w:ind w:firstLine="709"/>
        <w:jc w:val="both"/>
      </w:pPr>
      <w:r>
        <w:t xml:space="preserve">Количество </w:t>
      </w:r>
      <w:r w:rsidR="00D80FD4" w:rsidRPr="00B94739">
        <w:t>письменных заявлений избирателей о предоставлении им возможности проголосовать вне помещения для голосования: ____________</w:t>
      </w:r>
      <w:r w:rsidR="00B94739">
        <w:t>__________</w:t>
      </w:r>
      <w:r w:rsidR="00D80FD4" w:rsidRPr="00B94739">
        <w:t>____________.</w:t>
      </w:r>
    </w:p>
    <w:p w:rsidR="00D80FD4" w:rsidRPr="0004237F" w:rsidRDefault="00B94739" w:rsidP="0033696B">
      <w:pPr>
        <w:jc w:val="center"/>
        <w:rPr>
          <w:i/>
          <w:iCs/>
          <w:sz w:val="20"/>
        </w:rPr>
      </w:pPr>
      <w:r>
        <w:rPr>
          <w:i/>
          <w:iCs/>
          <w:sz w:val="20"/>
        </w:rPr>
        <w:t xml:space="preserve">                                                                                                  </w:t>
      </w:r>
      <w:r w:rsidR="00D80FD4">
        <w:rPr>
          <w:i/>
          <w:iCs/>
          <w:sz w:val="20"/>
        </w:rPr>
        <w:t>(</w:t>
      </w:r>
      <w:r w:rsidR="00D80FD4" w:rsidRPr="0004237F">
        <w:rPr>
          <w:i/>
          <w:iCs/>
          <w:sz w:val="20"/>
        </w:rPr>
        <w:t>число цифрами и прописью</w:t>
      </w:r>
      <w:r w:rsidR="00D80FD4">
        <w:rPr>
          <w:i/>
          <w:iCs/>
          <w:sz w:val="20"/>
        </w:rPr>
        <w:t>)</w:t>
      </w:r>
    </w:p>
    <w:tbl>
      <w:tblPr>
        <w:tblW w:w="9822" w:type="dxa"/>
        <w:tblInd w:w="3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9822"/>
      </w:tblGrid>
      <w:tr w:rsidR="0033696B" w:rsidRPr="007826A1" w:rsidTr="003E3CBF">
        <w:trPr>
          <w:trHeight w:val="353"/>
        </w:trPr>
        <w:tc>
          <w:tcPr>
            <w:tcW w:w="9822" w:type="dxa"/>
          </w:tcPr>
          <w:p w:rsidR="003E3CBF" w:rsidRPr="0004237F" w:rsidRDefault="003E3CBF" w:rsidP="003E3CBF">
            <w:pPr>
              <w:jc w:val="center"/>
              <w:rPr>
                <w:i/>
                <w:iCs/>
                <w:sz w:val="20"/>
              </w:rPr>
            </w:pPr>
          </w:p>
          <w:tbl>
            <w:tblPr>
              <w:tblW w:w="0" w:type="auto"/>
              <w:tblInd w:w="108" w:type="dxa"/>
              <w:tblLook w:val="04A0"/>
            </w:tblPr>
            <w:tblGrid>
              <w:gridCol w:w="4107"/>
              <w:gridCol w:w="5245"/>
            </w:tblGrid>
            <w:tr w:rsidR="003E3CBF" w:rsidRPr="00DC4E17" w:rsidTr="00DC4E17">
              <w:trPr>
                <w:trHeight w:val="352"/>
              </w:trPr>
              <w:tc>
                <w:tcPr>
                  <w:tcW w:w="4107" w:type="dxa"/>
                </w:tcPr>
                <w:p w:rsidR="00F87388" w:rsidRDefault="00B12EBA">
                  <w:pPr>
                    <w:rPr>
                      <w:i/>
                      <w:sz w:val="28"/>
                      <w:szCs w:val="28"/>
                    </w:rPr>
                  </w:pPr>
                  <w:r w:rsidRPr="00B12EBA">
                    <w:rPr>
                      <w:i/>
                    </w:rPr>
                    <w:t>Количество избирательных бюллетеней, выданных избирателям:</w:t>
                  </w:r>
                </w:p>
              </w:tc>
              <w:tc>
                <w:tcPr>
                  <w:tcW w:w="5245" w:type="dxa"/>
                  <w:tcBorders>
                    <w:bottom w:val="single" w:sz="4" w:space="0" w:color="auto"/>
                  </w:tcBorders>
                </w:tcPr>
                <w:p w:rsidR="003E3CBF" w:rsidRPr="00DC4E17" w:rsidRDefault="003E3CBF" w:rsidP="001337F8">
                  <w:pPr>
                    <w:jc w:val="both"/>
                    <w:rPr>
                      <w:i/>
                      <w:sz w:val="16"/>
                      <w:szCs w:val="16"/>
                    </w:rPr>
                  </w:pPr>
                </w:p>
              </w:tc>
            </w:tr>
          </w:tbl>
          <w:p w:rsidR="00F87388" w:rsidRDefault="003E3CBF">
            <w:pPr>
              <w:ind w:left="4215"/>
              <w:jc w:val="center"/>
              <w:rPr>
                <w:i/>
                <w:iCs/>
                <w:sz w:val="20"/>
              </w:rPr>
            </w:pPr>
            <w:r w:rsidRPr="00DC4E17">
              <w:rPr>
                <w:i/>
                <w:iCs/>
                <w:sz w:val="20"/>
              </w:rPr>
              <w:t>(число цифрами и прописью)</w:t>
            </w:r>
          </w:p>
          <w:tbl>
            <w:tblPr>
              <w:tblW w:w="9352" w:type="dxa"/>
              <w:tblInd w:w="108" w:type="dxa"/>
              <w:tblLook w:val="04A0"/>
            </w:tblPr>
            <w:tblGrid>
              <w:gridCol w:w="4107"/>
              <w:gridCol w:w="5245"/>
            </w:tblGrid>
            <w:tr w:rsidR="003E3CBF" w:rsidRPr="00DC4E17" w:rsidTr="00DC4E17">
              <w:trPr>
                <w:trHeight w:val="115"/>
              </w:trPr>
              <w:tc>
                <w:tcPr>
                  <w:tcW w:w="4107" w:type="dxa"/>
                </w:tcPr>
                <w:p w:rsidR="00F87388" w:rsidRDefault="00B12EBA">
                  <w:pPr>
                    <w:rPr>
                      <w:i/>
                      <w:sz w:val="28"/>
                      <w:szCs w:val="28"/>
                    </w:rPr>
                  </w:pPr>
                  <w:r w:rsidRPr="00B12EBA">
                    <w:rPr>
                      <w:i/>
                    </w:rPr>
                    <w:t>Количество испорченных избирателями избирательных бюллетеней:</w:t>
                  </w:r>
                </w:p>
              </w:tc>
              <w:tc>
                <w:tcPr>
                  <w:tcW w:w="5245" w:type="dxa"/>
                  <w:tcBorders>
                    <w:bottom w:val="single" w:sz="4" w:space="0" w:color="auto"/>
                  </w:tcBorders>
                </w:tcPr>
                <w:p w:rsidR="003E3CBF" w:rsidRPr="00DC4E17" w:rsidRDefault="003E3CBF" w:rsidP="001337F8">
                  <w:pPr>
                    <w:jc w:val="both"/>
                    <w:rPr>
                      <w:i/>
                      <w:sz w:val="16"/>
                      <w:szCs w:val="16"/>
                    </w:rPr>
                  </w:pPr>
                </w:p>
              </w:tc>
            </w:tr>
            <w:tr w:rsidR="003E3CBF" w:rsidRPr="00DC4E17" w:rsidTr="00DC4E17">
              <w:trPr>
                <w:trHeight w:val="331"/>
              </w:trPr>
              <w:tc>
                <w:tcPr>
                  <w:tcW w:w="4107" w:type="dxa"/>
                </w:tcPr>
                <w:p w:rsidR="003E3CBF" w:rsidRPr="00DC4E17" w:rsidRDefault="003E3CBF" w:rsidP="001337F8">
                  <w:pPr>
                    <w:rPr>
                      <w:i/>
                      <w:sz w:val="14"/>
                      <w:szCs w:val="14"/>
                    </w:rPr>
                  </w:pPr>
                </w:p>
              </w:tc>
              <w:tc>
                <w:tcPr>
                  <w:tcW w:w="5245" w:type="dxa"/>
                  <w:tcBorders>
                    <w:top w:val="single" w:sz="4" w:space="0" w:color="auto"/>
                  </w:tcBorders>
                </w:tcPr>
                <w:p w:rsidR="003E3CBF" w:rsidRPr="00DC4E17" w:rsidRDefault="003E3CBF" w:rsidP="001337F8">
                  <w:pPr>
                    <w:jc w:val="center"/>
                    <w:rPr>
                      <w:i/>
                      <w:iCs/>
                      <w:sz w:val="20"/>
                    </w:rPr>
                  </w:pPr>
                  <w:r w:rsidRPr="00DC4E17">
                    <w:rPr>
                      <w:i/>
                      <w:iCs/>
                      <w:sz w:val="20"/>
                    </w:rPr>
                    <w:t>(число цифрами и прописью)</w:t>
                  </w:r>
                </w:p>
              </w:tc>
            </w:tr>
            <w:tr w:rsidR="002E3EE2" w:rsidRPr="00DC4E17" w:rsidTr="00DC4E17">
              <w:trPr>
                <w:trHeight w:val="487"/>
              </w:trPr>
              <w:tc>
                <w:tcPr>
                  <w:tcW w:w="4107" w:type="dxa"/>
                </w:tcPr>
                <w:p w:rsidR="00F87388" w:rsidRDefault="00B12EBA">
                  <w:pPr>
                    <w:rPr>
                      <w:i/>
                    </w:rPr>
                  </w:pPr>
                  <w:r w:rsidRPr="00B12EBA">
                    <w:rPr>
                      <w:i/>
                    </w:rPr>
                    <w:t>Возвращены неиспользованные избирателями избирательные бюллетени в количестве:</w:t>
                  </w:r>
                </w:p>
              </w:tc>
              <w:tc>
                <w:tcPr>
                  <w:tcW w:w="5245" w:type="dxa"/>
                  <w:tcBorders>
                    <w:bottom w:val="single" w:sz="4" w:space="0" w:color="auto"/>
                  </w:tcBorders>
                </w:tcPr>
                <w:p w:rsidR="002E3EE2" w:rsidRPr="00DC4E17" w:rsidRDefault="002E3EE2" w:rsidP="003E3CBF">
                  <w:pPr>
                    <w:jc w:val="both"/>
                    <w:rPr>
                      <w:i/>
                    </w:rPr>
                  </w:pPr>
                </w:p>
              </w:tc>
            </w:tr>
            <w:tr w:rsidR="003E3CBF" w:rsidRPr="007826A1" w:rsidTr="00DC4E17">
              <w:tc>
                <w:tcPr>
                  <w:tcW w:w="4107" w:type="dxa"/>
                </w:tcPr>
                <w:p w:rsidR="003E3CBF" w:rsidRPr="007826A1" w:rsidRDefault="003E3CBF" w:rsidP="001337F8">
                  <w:pPr>
                    <w:jc w:val="both"/>
                    <w:rPr>
                      <w:sz w:val="28"/>
                      <w:szCs w:val="28"/>
                    </w:rPr>
                  </w:pPr>
                </w:p>
              </w:tc>
              <w:tc>
                <w:tcPr>
                  <w:tcW w:w="5245" w:type="dxa"/>
                </w:tcPr>
                <w:p w:rsidR="003E3CBF" w:rsidRPr="007826A1" w:rsidRDefault="003E3CBF" w:rsidP="001337F8">
                  <w:pPr>
                    <w:jc w:val="center"/>
                    <w:rPr>
                      <w:sz w:val="28"/>
                      <w:szCs w:val="28"/>
                    </w:rPr>
                  </w:pPr>
                  <w:r>
                    <w:rPr>
                      <w:i/>
                      <w:iCs/>
                      <w:sz w:val="20"/>
                    </w:rPr>
                    <w:t>(</w:t>
                  </w:r>
                  <w:r w:rsidRPr="007826A1">
                    <w:rPr>
                      <w:i/>
                      <w:iCs/>
                      <w:sz w:val="20"/>
                    </w:rPr>
                    <w:t>число цифрами и прописью</w:t>
                  </w:r>
                  <w:r>
                    <w:rPr>
                      <w:i/>
                      <w:iCs/>
                      <w:sz w:val="20"/>
                    </w:rPr>
                    <w:t>)</w:t>
                  </w:r>
                </w:p>
              </w:tc>
            </w:tr>
          </w:tbl>
          <w:p w:rsidR="00DC4E17" w:rsidRDefault="00DC4E17" w:rsidP="003E3CBF"/>
          <w:p w:rsidR="00DC4E17" w:rsidRDefault="00DC4E17" w:rsidP="003E3CBF"/>
          <w:p w:rsidR="00DC4E17" w:rsidRDefault="00DC4E17" w:rsidP="003E3CBF"/>
          <w:p w:rsidR="003E3CBF" w:rsidRPr="00B94739" w:rsidRDefault="003E3CBF" w:rsidP="003E3CBF">
            <w:r w:rsidRPr="00B94739">
              <w:t>Члены УИК с правом решающего голоса:</w:t>
            </w:r>
          </w:p>
          <w:p w:rsidR="003E3CBF" w:rsidRPr="00D83604" w:rsidRDefault="003E3CBF" w:rsidP="003E3CBF">
            <w:pPr>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29" w:type="dxa"/>
                  <w:tcBorders>
                    <w:top w:val="single" w:sz="4" w:space="0" w:color="auto"/>
                    <w:left w:val="nil"/>
                    <w:right w:val="nil"/>
                  </w:tcBorders>
                  <w:shd w:val="clear" w:color="auto" w:fill="auto"/>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nil"/>
                    <w:right w:val="nil"/>
                  </w:tcBorders>
                  <w:shd w:val="clear" w:color="auto" w:fill="auto"/>
                </w:tcPr>
                <w:p w:rsidR="003E3CBF" w:rsidRPr="007826A1" w:rsidRDefault="003E3CBF" w:rsidP="001337F8">
                  <w:pPr>
                    <w:jc w:val="center"/>
                    <w:rPr>
                      <w:i/>
                      <w:iCs/>
                      <w:sz w:val="20"/>
                    </w:rPr>
                  </w:pPr>
                </w:p>
              </w:tc>
              <w:tc>
                <w:tcPr>
                  <w:tcW w:w="3127"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03" w:type="dxa"/>
                  <w:tcBorders>
                    <w:top w:val="nil"/>
                    <w:left w:val="nil"/>
                    <w:bottom w:val="nil"/>
                    <w:right w:val="nil"/>
                  </w:tcBorders>
                </w:tcPr>
                <w:p w:rsidR="003E3CBF" w:rsidRPr="007826A1" w:rsidRDefault="003E3CBF" w:rsidP="001337F8">
                  <w:pPr>
                    <w:jc w:val="both"/>
                    <w:rPr>
                      <w:sz w:val="16"/>
                      <w:szCs w:val="28"/>
                    </w:rPr>
                  </w:pPr>
                </w:p>
              </w:tc>
              <w:tc>
                <w:tcPr>
                  <w:tcW w:w="2929" w:type="dxa"/>
                  <w:tcBorders>
                    <w:left w:val="nil"/>
                    <w:bottom w:val="nil"/>
                    <w:right w:val="nil"/>
                  </w:tcBorders>
                  <w:shd w:val="clear" w:color="auto" w:fill="auto"/>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nil"/>
                    <w:right w:val="nil"/>
                  </w:tcBorders>
                  <w:shd w:val="clear" w:color="auto" w:fill="auto"/>
                </w:tcPr>
                <w:p w:rsidR="003E3CBF" w:rsidRPr="007826A1" w:rsidRDefault="003E3CBF" w:rsidP="001337F8">
                  <w:pPr>
                    <w:jc w:val="center"/>
                    <w:rPr>
                      <w:i/>
                      <w:iCs/>
                      <w:sz w:val="20"/>
                    </w:rPr>
                  </w:pPr>
                </w:p>
              </w:tc>
              <w:tc>
                <w:tcPr>
                  <w:tcW w:w="3127"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E3CBF" w:rsidRPr="00B94739" w:rsidRDefault="003E3CBF" w:rsidP="003E3CBF">
            <w:r w:rsidRPr="00B94739">
              <w:t>Члены УИК с правом совещательного голоса:</w:t>
            </w:r>
          </w:p>
          <w:p w:rsidR="003E3CBF" w:rsidRPr="00B94739" w:rsidRDefault="003E3CBF" w:rsidP="003E3CB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7"/>
              <w:gridCol w:w="2939"/>
              <w:gridCol w:w="305"/>
              <w:gridCol w:w="3137"/>
            </w:tblGrid>
            <w:tr w:rsidR="003E3CBF" w:rsidRPr="007826A1" w:rsidTr="001337F8">
              <w:tc>
                <w:tcPr>
                  <w:tcW w:w="3176"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78"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tcPr>
                <w:p w:rsidR="003E3CBF" w:rsidRPr="007826A1" w:rsidRDefault="003E3CBF" w:rsidP="001337F8">
                  <w:pPr>
                    <w:jc w:val="center"/>
                    <w:rPr>
                      <w:i/>
                      <w:iCs/>
                      <w:sz w:val="20"/>
                    </w:rPr>
                  </w:pPr>
                </w:p>
              </w:tc>
              <w:tc>
                <w:tcPr>
                  <w:tcW w:w="3178"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76" w:type="dxa"/>
                  <w:tcBorders>
                    <w:top w:val="nil"/>
                    <w:left w:val="nil"/>
                    <w:bottom w:val="nil"/>
                    <w:right w:val="nil"/>
                  </w:tcBorders>
                </w:tcPr>
                <w:p w:rsidR="003E3CBF" w:rsidRPr="007826A1" w:rsidRDefault="003E3CBF" w:rsidP="001337F8">
                  <w:pPr>
                    <w:jc w:val="both"/>
                    <w:rPr>
                      <w:sz w:val="20"/>
                      <w:szCs w:val="28"/>
                    </w:rPr>
                  </w:pPr>
                </w:p>
              </w:tc>
              <w:tc>
                <w:tcPr>
                  <w:tcW w:w="2978"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tcPr>
                <w:p w:rsidR="003E3CBF" w:rsidRPr="007826A1" w:rsidRDefault="003E3CBF" w:rsidP="001337F8">
                  <w:pPr>
                    <w:jc w:val="center"/>
                    <w:rPr>
                      <w:i/>
                      <w:iCs/>
                      <w:sz w:val="20"/>
                    </w:rPr>
                  </w:pPr>
                </w:p>
              </w:tc>
              <w:tc>
                <w:tcPr>
                  <w:tcW w:w="3178"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E3CBF" w:rsidRPr="00B94739" w:rsidRDefault="003E3CBF" w:rsidP="003E3CBF">
            <w:r w:rsidRPr="00B94739">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3"/>
              <w:gridCol w:w="2929"/>
              <w:gridCol w:w="305"/>
              <w:gridCol w:w="3127"/>
            </w:tblGrid>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p w:rsidR="003E3CBF" w:rsidRPr="007826A1" w:rsidRDefault="003E3CBF" w:rsidP="001337F8">
                  <w:pPr>
                    <w:jc w:val="both"/>
                    <w:rPr>
                      <w:sz w:val="20"/>
                      <w:szCs w:val="28"/>
                    </w:rPr>
                  </w:pPr>
                </w:p>
              </w:tc>
              <w:tc>
                <w:tcPr>
                  <w:tcW w:w="2929"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nil"/>
                    <w:left w:val="nil"/>
                    <w:bottom w:val="single" w:sz="4" w:space="0" w:color="auto"/>
                    <w:right w:val="nil"/>
                  </w:tcBorders>
                </w:tcPr>
                <w:p w:rsidR="003E3CBF" w:rsidRPr="007826A1" w:rsidRDefault="003E3CBF" w:rsidP="001337F8">
                  <w:pPr>
                    <w:jc w:val="center"/>
                    <w:rPr>
                      <w:i/>
                      <w:iCs/>
                      <w:sz w:val="20"/>
                    </w:rPr>
                  </w:pPr>
                </w:p>
              </w:tc>
              <w:tc>
                <w:tcPr>
                  <w:tcW w:w="3127" w:type="dxa"/>
                  <w:tcBorders>
                    <w:top w:val="single" w:sz="4" w:space="0" w:color="auto"/>
                    <w:left w:val="nil"/>
                    <w:bottom w:val="single" w:sz="4" w:space="0" w:color="auto"/>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r w:rsidR="003E3CBF" w:rsidRPr="007826A1" w:rsidTr="001337F8">
              <w:tc>
                <w:tcPr>
                  <w:tcW w:w="3103" w:type="dxa"/>
                  <w:tcBorders>
                    <w:top w:val="nil"/>
                    <w:left w:val="nil"/>
                    <w:bottom w:val="nil"/>
                    <w:right w:val="nil"/>
                  </w:tcBorders>
                </w:tcPr>
                <w:p w:rsidR="003E3CBF" w:rsidRPr="007826A1" w:rsidRDefault="003E3CBF" w:rsidP="001337F8">
                  <w:pPr>
                    <w:jc w:val="both"/>
                    <w:rPr>
                      <w:sz w:val="20"/>
                      <w:szCs w:val="28"/>
                    </w:rPr>
                  </w:pPr>
                </w:p>
              </w:tc>
              <w:tc>
                <w:tcPr>
                  <w:tcW w:w="2929"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подпись</w:t>
                  </w:r>
                  <w:r>
                    <w:rPr>
                      <w:i/>
                      <w:iCs/>
                      <w:sz w:val="20"/>
                    </w:rPr>
                    <w:t>)</w:t>
                  </w:r>
                </w:p>
              </w:tc>
              <w:tc>
                <w:tcPr>
                  <w:tcW w:w="305" w:type="dxa"/>
                  <w:tcBorders>
                    <w:top w:val="single" w:sz="4" w:space="0" w:color="auto"/>
                    <w:left w:val="nil"/>
                    <w:bottom w:val="nil"/>
                    <w:right w:val="nil"/>
                  </w:tcBorders>
                </w:tcPr>
                <w:p w:rsidR="003E3CBF" w:rsidRPr="007826A1" w:rsidRDefault="003E3CBF" w:rsidP="001337F8">
                  <w:pPr>
                    <w:jc w:val="center"/>
                    <w:rPr>
                      <w:i/>
                      <w:iCs/>
                      <w:sz w:val="20"/>
                    </w:rPr>
                  </w:pPr>
                </w:p>
              </w:tc>
              <w:tc>
                <w:tcPr>
                  <w:tcW w:w="3127" w:type="dxa"/>
                  <w:tcBorders>
                    <w:top w:val="single" w:sz="4" w:space="0" w:color="auto"/>
                    <w:left w:val="nil"/>
                    <w:bottom w:val="nil"/>
                    <w:right w:val="nil"/>
                  </w:tcBorders>
                </w:tcPr>
                <w:p w:rsidR="003E3CBF" w:rsidRPr="007826A1" w:rsidRDefault="003E3CBF" w:rsidP="001337F8">
                  <w:pPr>
                    <w:jc w:val="center"/>
                    <w:rPr>
                      <w:i/>
                      <w:iCs/>
                      <w:sz w:val="20"/>
                    </w:rPr>
                  </w:pPr>
                  <w:r>
                    <w:rPr>
                      <w:i/>
                      <w:iCs/>
                      <w:sz w:val="20"/>
                    </w:rPr>
                    <w:t>(</w:t>
                  </w:r>
                  <w:r w:rsidRPr="007826A1">
                    <w:rPr>
                      <w:i/>
                      <w:iCs/>
                      <w:sz w:val="20"/>
                    </w:rPr>
                    <w:t>инициалы, фамилия</w:t>
                  </w:r>
                  <w:r>
                    <w:rPr>
                      <w:i/>
                      <w:iCs/>
                      <w:sz w:val="20"/>
                    </w:rPr>
                    <w:t>)</w:t>
                  </w:r>
                </w:p>
              </w:tc>
            </w:tr>
          </w:tbl>
          <w:p w:rsidR="0033696B" w:rsidRPr="0033696B" w:rsidRDefault="0033696B" w:rsidP="003E3CBF">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rPr>
                <w:i/>
                <w:iCs/>
                <w:sz w:val="20"/>
              </w:rPr>
            </w:pPr>
          </w:p>
        </w:tc>
      </w:tr>
    </w:tbl>
    <w:p w:rsidR="0072503A" w:rsidRDefault="00D80FD4" w:rsidP="00B94739">
      <w:pPr>
        <w:jc w:val="both"/>
        <w:rPr>
          <w:i/>
        </w:rPr>
      </w:pPr>
      <w:r w:rsidRPr="00B94739">
        <w:rPr>
          <w:b/>
          <w:bCs/>
          <w:iCs/>
          <w:sz w:val="16"/>
          <w:szCs w:val="16"/>
        </w:rPr>
        <w:t>Примечание</w:t>
      </w:r>
      <w:r w:rsidR="00110166" w:rsidRPr="00B94739">
        <w:rPr>
          <w:b/>
          <w:bCs/>
          <w:iCs/>
          <w:sz w:val="16"/>
          <w:szCs w:val="16"/>
        </w:rPr>
        <w:t>.</w:t>
      </w:r>
      <w:r w:rsidRPr="00B94739">
        <w:rPr>
          <w:bCs/>
          <w:iCs/>
          <w:sz w:val="16"/>
          <w:szCs w:val="16"/>
        </w:rPr>
        <w:t xml:space="preserve"> </w:t>
      </w:r>
      <w:r w:rsidRPr="00B94739">
        <w:rPr>
          <w:bCs/>
          <w:i/>
          <w:iCs/>
          <w:sz w:val="16"/>
          <w:szCs w:val="16"/>
        </w:rPr>
        <w:t>Испорченные и неиспользованные избирательные бюллетени возвращаются в УИК.</w:t>
      </w:r>
      <w:bookmarkStart w:id="13" w:name="z11411"/>
      <w:r w:rsidR="0072503A">
        <w:rPr>
          <w:i/>
        </w:rPr>
        <w:br w:type="page"/>
      </w:r>
    </w:p>
    <w:bookmarkEnd w:id="13"/>
    <w:p w:rsidR="00DF7375" w:rsidRPr="001A5766" w:rsidRDefault="00565B77" w:rsidP="00DF7375">
      <w:pPr>
        <w:pStyle w:val="1"/>
        <w:jc w:val="center"/>
        <w:rPr>
          <w:b/>
          <w:sz w:val="72"/>
          <w:szCs w:val="72"/>
        </w:rPr>
      </w:pPr>
      <w:r>
        <w:rPr>
          <w:b/>
          <w:noProof/>
          <w:sz w:val="72"/>
          <w:szCs w:val="72"/>
          <w:lang w:eastAsia="ru-RU"/>
        </w:rPr>
        <w:lastRenderedPageBreak/>
        <w:pict>
          <v:shapetype id="_x0000_t202" coordsize="21600,21600" o:spt="202" path="m,l,21600r21600,l21600,xe">
            <v:stroke joinstyle="miter"/>
            <v:path gradientshapeok="t" o:connecttype="rect"/>
          </v:shapetype>
          <v:shape id="Text Box 264" o:spid="_x0000_s1042" type="#_x0000_t202" style="position:absolute;left:0;text-align:left;margin-left:28.45pt;margin-top:793.25pt;width:559.25pt;height:37.3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" strokecolor="#f2f2f2" strokeweight=".25pt">
            <v:fill color2="#f2f2f2" rotate="t" focus="100%" type="gradient"/>
            <v:stroke dashstyle="dash"/>
            <v:path arrowok="t"/>
            <v:textbox>
              <w:txbxContent>
                <w:p w:rsidR="00B27451" w:rsidRPr="008E716B" w:rsidRDefault="00B27451" w:rsidP="008E716B">
                  <w:pPr>
                    <w:rPr>
                      <w:szCs w:val="18"/>
                    </w:rPr>
                  </w:pPr>
                </w:p>
              </w:txbxContent>
            </v:textbox>
            <w10:wrap type="square"/>
          </v:shape>
        </w:pict>
      </w:r>
      <w:r w:rsidR="00DF7375" w:rsidRPr="001A5766">
        <w:rPr>
          <w:b/>
          <w:sz w:val="72"/>
          <w:szCs w:val="72"/>
        </w:rPr>
        <w:t>Раздел № 5</w:t>
      </w:r>
    </w:p>
    <w:p w:rsidR="00DF7375" w:rsidRPr="00775E0B" w:rsidRDefault="00DF7375" w:rsidP="00DF7375">
      <w:pPr>
        <w:jc w:val="center"/>
        <w:rPr>
          <w:b/>
          <w:sz w:val="28"/>
          <w:szCs w:val="28"/>
        </w:rPr>
      </w:pPr>
    </w:p>
    <w:p w:rsidR="00775E0B" w:rsidRDefault="00775E0B" w:rsidP="00DF7375">
      <w:pPr>
        <w:jc w:val="center"/>
        <w:rPr>
          <w:b/>
          <w:sz w:val="28"/>
          <w:szCs w:val="28"/>
        </w:rPr>
      </w:pPr>
    </w:p>
    <w:p w:rsidR="006B4F69" w:rsidRDefault="00371782" w:rsidP="00DF7375">
      <w:pPr>
        <w:jc w:val="center"/>
        <w:rPr>
          <w:b/>
          <w:sz w:val="60"/>
          <w:szCs w:val="60"/>
        </w:rPr>
      </w:pPr>
      <w:r>
        <w:rPr>
          <w:b/>
          <w:sz w:val="60"/>
          <w:szCs w:val="60"/>
        </w:rPr>
        <w:t xml:space="preserve">ПОДСЧЕТ ГОЛОСОВ ИЗБИРАТЕЛЕЙ, СОСТАВЛЕНИЕ </w:t>
      </w:r>
    </w:p>
    <w:p w:rsidR="006B4F69" w:rsidRDefault="00371782" w:rsidP="00DF7375">
      <w:pPr>
        <w:jc w:val="center"/>
        <w:rPr>
          <w:b/>
          <w:sz w:val="60"/>
          <w:szCs w:val="60"/>
        </w:rPr>
      </w:pPr>
      <w:r>
        <w:rPr>
          <w:b/>
          <w:sz w:val="60"/>
          <w:szCs w:val="60"/>
        </w:rPr>
        <w:t xml:space="preserve">ПРОТОКОЛА УИК </w:t>
      </w:r>
    </w:p>
    <w:p w:rsidR="006B4F69" w:rsidRDefault="00371782" w:rsidP="00DF7375">
      <w:pPr>
        <w:jc w:val="center"/>
        <w:rPr>
          <w:b/>
          <w:sz w:val="60"/>
          <w:szCs w:val="60"/>
        </w:rPr>
      </w:pPr>
      <w:r>
        <w:rPr>
          <w:b/>
          <w:sz w:val="60"/>
          <w:szCs w:val="60"/>
        </w:rPr>
        <w:t xml:space="preserve">ОБ ИТОГАХ ГОЛОСОВАНИЯ, ИТОГОВОЕ ЗАСЕДАНИЕ УИК, ВЫДАЧА КОПИЙ </w:t>
      </w:r>
    </w:p>
    <w:p w:rsidR="006B4F69" w:rsidRDefault="00371782" w:rsidP="00DF7375">
      <w:pPr>
        <w:jc w:val="center"/>
        <w:rPr>
          <w:b/>
          <w:sz w:val="60"/>
          <w:szCs w:val="60"/>
        </w:rPr>
      </w:pPr>
      <w:r>
        <w:rPr>
          <w:b/>
          <w:sz w:val="60"/>
          <w:szCs w:val="60"/>
        </w:rPr>
        <w:t>ПРОТОКОЛ</w:t>
      </w:r>
      <w:r w:rsidR="001A5371">
        <w:rPr>
          <w:b/>
          <w:sz w:val="60"/>
          <w:szCs w:val="60"/>
        </w:rPr>
        <w:t>А УИК</w:t>
      </w:r>
      <w:r w:rsidR="001A5371" w:rsidRPr="001A5371">
        <w:rPr>
          <w:b/>
          <w:sz w:val="60"/>
          <w:szCs w:val="60"/>
        </w:rPr>
        <w:t xml:space="preserve"> </w:t>
      </w:r>
    </w:p>
    <w:p w:rsidR="006B4F69" w:rsidRDefault="001A5371" w:rsidP="00DF7375">
      <w:pPr>
        <w:jc w:val="center"/>
        <w:rPr>
          <w:b/>
          <w:sz w:val="60"/>
          <w:szCs w:val="60"/>
        </w:rPr>
      </w:pPr>
      <w:r>
        <w:rPr>
          <w:b/>
          <w:sz w:val="60"/>
          <w:szCs w:val="60"/>
        </w:rPr>
        <w:t xml:space="preserve">ОБ ИТОГАХ ГОЛОСОВАНИЯ, ПРЕДСТАВЛЕНИЕ ПРОТОКОЛА УИК </w:t>
      </w:r>
    </w:p>
    <w:p w:rsidR="00DF7375" w:rsidRPr="00371782" w:rsidRDefault="001A5371" w:rsidP="00DF7375">
      <w:pPr>
        <w:jc w:val="center"/>
        <w:rPr>
          <w:b/>
          <w:sz w:val="60"/>
          <w:szCs w:val="60"/>
        </w:rPr>
      </w:pPr>
      <w:r>
        <w:rPr>
          <w:b/>
          <w:sz w:val="60"/>
          <w:szCs w:val="60"/>
        </w:rPr>
        <w:t>ОБ ИТОГАХ ГОЛОСОВАНИЯ И ИНОЙ ИЗБИРАТЕЛЬНОЙ ДОКУМЕНТАЦИИ В ТИК</w:t>
      </w:r>
    </w:p>
    <w:p w:rsidR="002979E9" w:rsidRDefault="002979E9">
      <w:pPr>
        <w:rPr>
          <w:b/>
          <w:sz w:val="32"/>
          <w:szCs w:val="32"/>
          <w:highlight w:val="yellow"/>
        </w:rPr>
      </w:pPr>
      <w:r>
        <w:rPr>
          <w:b/>
          <w:sz w:val="32"/>
          <w:szCs w:val="32"/>
          <w:highlight w:val="yellow"/>
        </w:rPr>
        <w:br w:type="page"/>
      </w:r>
    </w:p>
    <w:p w:rsidR="00DF7375" w:rsidRPr="00441D09" w:rsidRDefault="00565B77" w:rsidP="005F163F">
      <w:pPr>
        <w:jc w:val="right"/>
        <w:rPr>
          <w:color w:val="000000"/>
          <w:sz w:val="28"/>
          <w:szCs w:val="28"/>
        </w:rPr>
      </w:pPr>
      <w:r>
        <w:rPr>
          <w:noProof/>
          <w:color w:val="000000"/>
          <w:sz w:val="28"/>
          <w:szCs w:val="28"/>
        </w:rPr>
        <w:lastRenderedPageBreak/>
        <w:pict>
          <v:shape id="AutoShape 263" o:spid="_x0000_s1075" style="position:absolute;left:0;text-align:left;margin-left:411.3pt;margin-top:-20.45pt;width:33pt;height:26pt;z-index:2517079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" adj="0,,0" path="m21600,6079l15126,r,2912l12427,2912c5564,2912,,7052,,12158r,9442l6474,21600r,-9442c6474,10550,9139,9246,12427,9246r2699,l15126,12158,21600,6079xe" fillcolor="#f79646 [3209]" stroked="f" strokeweight="0">
            <v:fill color2="#df6a09 [2377]" focusposition=".5,.5" focussize="" focus="100%" type="gradientRadial">
              <o:fill v:ext="view" type="gradientCenter"/>
            </v:fill>
            <v:stroke joinstyle="miter"/>
            <v:shadow on="t" color="#974706 [1609]" offset="1pt"/>
            <v:formulas/>
            <v:path arrowok="t" o:connecttype="custom" o:connectlocs="2147483646,0;2147483646,2147483646;2147483646,2147483646;2147483646,2147483646" o:connectangles="270,90,90,0" textboxrect="12427,2912,18227,9246"/>
          </v:shape>
        </w:pict>
      </w:r>
    </w:p>
    <w:p w:rsidR="00E54DF6" w:rsidRPr="008D108F" w:rsidRDefault="00E54DF6" w:rsidP="00E54DF6">
      <w:pPr>
        <w:pStyle w:val="110"/>
        <w:tabs>
          <w:tab w:val="left" w:pos="709"/>
        </w:tabs>
        <w:spacing w:before="0"/>
        <w:ind w:left="544" w:hanging="544"/>
        <w:jc w:val="center"/>
        <w:rPr>
          <w:rFonts w:ascii="Times New Roman" w:hAnsi="Times New Roman" w:cs="Times New Roman"/>
          <w:color w:val="231F20"/>
          <w:sz w:val="28"/>
          <w:szCs w:val="28"/>
          <w:lang w:val="ru-RU"/>
        </w:rPr>
      </w:pPr>
      <w:r w:rsidRPr="008D108F">
        <w:rPr>
          <w:rFonts w:ascii="Times New Roman" w:hAnsi="Times New Roman" w:cs="Times New Roman"/>
          <w:color w:val="231F20"/>
          <w:sz w:val="28"/>
          <w:szCs w:val="28"/>
          <w:lang w:val="ru-RU"/>
        </w:rPr>
        <w:t xml:space="preserve">Примерный текст комментариев председателя УИК </w:t>
      </w:r>
    </w:p>
    <w:p w:rsidR="00E54DF6" w:rsidRPr="008D108F" w:rsidRDefault="00E54DF6" w:rsidP="00E54DF6">
      <w:pPr>
        <w:pStyle w:val="110"/>
        <w:tabs>
          <w:tab w:val="left" w:pos="709"/>
        </w:tabs>
        <w:spacing w:before="0"/>
        <w:ind w:left="544" w:hanging="544"/>
        <w:jc w:val="center"/>
        <w:rPr>
          <w:rFonts w:ascii="Times New Roman" w:hAnsi="Times New Roman" w:cs="Times New Roman"/>
          <w:sz w:val="28"/>
          <w:szCs w:val="28"/>
          <w:lang w:val="ru-RU"/>
        </w:rPr>
      </w:pPr>
      <w:r w:rsidRPr="008D108F">
        <w:rPr>
          <w:rFonts w:ascii="Times New Roman" w:hAnsi="Times New Roman" w:cs="Times New Roman"/>
          <w:color w:val="231F20"/>
          <w:sz w:val="28"/>
          <w:szCs w:val="28"/>
          <w:lang w:val="ru-RU"/>
        </w:rPr>
        <w:t xml:space="preserve">к действиям </w:t>
      </w:r>
      <w:r w:rsidR="00A851D2">
        <w:rPr>
          <w:rFonts w:ascii="Times New Roman" w:hAnsi="Times New Roman" w:cs="Times New Roman"/>
          <w:color w:val="231F20"/>
          <w:sz w:val="28"/>
          <w:szCs w:val="28"/>
          <w:lang w:val="ru-RU"/>
        </w:rPr>
        <w:t xml:space="preserve">членов </w:t>
      </w:r>
      <w:r w:rsidRPr="008D108F">
        <w:rPr>
          <w:rFonts w:ascii="Times New Roman" w:hAnsi="Times New Roman" w:cs="Times New Roman"/>
          <w:color w:val="231F20"/>
          <w:sz w:val="28"/>
          <w:szCs w:val="28"/>
          <w:lang w:val="ru-RU"/>
        </w:rPr>
        <w:t>УИК по подсчету голосов избирателей</w:t>
      </w:r>
    </w:p>
    <w:p w:rsidR="00E54DF6" w:rsidRDefault="00E54DF6">
      <w:pPr>
        <w:rPr>
          <w:b/>
          <w:sz w:val="32"/>
          <w:szCs w:val="32"/>
        </w:rPr>
      </w:pPr>
    </w:p>
    <w:tbl>
      <w:tblPr>
        <w:tblStyle w:val="aa"/>
        <w:tblW w:w="0" w:type="auto"/>
        <w:tblInd w:w="-743" w:type="dxa"/>
        <w:tblLayout w:type="fixed"/>
        <w:tblLook w:val="04A0"/>
      </w:tblPr>
      <w:tblGrid>
        <w:gridCol w:w="4112"/>
        <w:gridCol w:w="6203"/>
      </w:tblGrid>
      <w:tr w:rsidR="004152FD" w:rsidRPr="00043621" w:rsidTr="00486039">
        <w:trPr>
          <w:trHeight w:val="503"/>
          <w:tblHeader/>
        </w:trPr>
        <w:tc>
          <w:tcPr>
            <w:tcW w:w="4112" w:type="dxa"/>
            <w:vAlign w:val="center"/>
          </w:tcPr>
          <w:p w:rsidR="004152FD" w:rsidRPr="00043621" w:rsidRDefault="004152FD" w:rsidP="009B4997">
            <w:pPr>
              <w:jc w:val="center"/>
              <w:rPr>
                <w:b/>
              </w:rPr>
            </w:pPr>
            <w:r w:rsidRPr="00043621">
              <w:rPr>
                <w:b/>
              </w:rPr>
              <w:t>Действи</w:t>
            </w:r>
            <w:r w:rsidR="001056DB">
              <w:rPr>
                <w:b/>
              </w:rPr>
              <w:t>я</w:t>
            </w:r>
          </w:p>
        </w:tc>
        <w:tc>
          <w:tcPr>
            <w:tcW w:w="6203" w:type="dxa"/>
            <w:vAlign w:val="center"/>
          </w:tcPr>
          <w:p w:rsidR="004152FD" w:rsidRPr="00043621" w:rsidRDefault="004152FD" w:rsidP="009B4997">
            <w:pPr>
              <w:jc w:val="center"/>
              <w:rPr>
                <w:b/>
              </w:rPr>
            </w:pPr>
            <w:r w:rsidRPr="00043621">
              <w:rPr>
                <w:b/>
              </w:rPr>
              <w:t>Текст пояснений председателя УИК</w:t>
            </w:r>
          </w:p>
        </w:tc>
      </w:tr>
      <w:tr w:rsidR="004152FD" w:rsidRPr="00043621" w:rsidTr="00486039">
        <w:tc>
          <w:tcPr>
            <w:tcW w:w="4112" w:type="dxa"/>
          </w:tcPr>
          <w:p w:rsidR="004152FD" w:rsidRDefault="004152FD" w:rsidP="004152FD">
            <w:pPr>
              <w:rPr>
                <w:color w:val="231F20"/>
              </w:rPr>
            </w:pPr>
            <w:r w:rsidRPr="00043621">
              <w:rPr>
                <w:color w:val="231F20"/>
              </w:rPr>
              <w:t>В 20</w:t>
            </w:r>
            <w:r w:rsidR="002C50BB">
              <w:rPr>
                <w:color w:val="231F20"/>
              </w:rPr>
              <w:t>:</w:t>
            </w:r>
            <w:r w:rsidRPr="00043621">
              <w:rPr>
                <w:color w:val="231F20"/>
              </w:rPr>
              <w:t>00 объявляет присутствующим о завершении времени голосования и о том, что проголосовать могут только те избиратели, которые уже находятся в помещении для голосования</w:t>
            </w:r>
          </w:p>
          <w:p w:rsidR="00384688" w:rsidRPr="00043621" w:rsidRDefault="00384688" w:rsidP="004152FD"/>
        </w:tc>
        <w:tc>
          <w:tcPr>
            <w:tcW w:w="6203" w:type="dxa"/>
          </w:tcPr>
          <w:p w:rsidR="004152FD" w:rsidRPr="00043621" w:rsidRDefault="004152FD"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EA27E5" w:rsidRPr="009B4997" w:rsidRDefault="00EA27E5" w:rsidP="004152FD">
            <w:pPr>
              <w:pStyle w:val="TableParagraph"/>
              <w:jc w:val="both"/>
              <w:rPr>
                <w:sz w:val="10"/>
                <w:szCs w:val="10"/>
                <w:lang w:val="ru-RU"/>
              </w:rPr>
            </w:pPr>
          </w:p>
          <w:p w:rsidR="004152FD" w:rsidRPr="00043621" w:rsidRDefault="004152FD" w:rsidP="00D373BB">
            <w:pPr>
              <w:jc w:val="both"/>
              <w:rPr>
                <w:color w:val="231F20"/>
              </w:rPr>
            </w:pPr>
            <w:r w:rsidRPr="00043621">
              <w:rPr>
                <w:color w:val="231F20"/>
              </w:rPr>
              <w:t xml:space="preserve">Сейчас 20 часов 00 минут. Установленное </w:t>
            </w:r>
            <w:r w:rsidR="00A9654E">
              <w:rPr>
                <w:color w:val="231F20"/>
              </w:rPr>
              <w:t>З</w:t>
            </w:r>
            <w:r w:rsidRPr="00043621">
              <w:rPr>
                <w:color w:val="231F20"/>
              </w:rPr>
              <w:t xml:space="preserve">аконом </w:t>
            </w:r>
            <w:r w:rsidR="00A9654E">
              <w:rPr>
                <w:color w:val="231F20"/>
              </w:rPr>
              <w:t xml:space="preserve">Курганской области </w:t>
            </w:r>
            <w:r w:rsidR="000E66AC">
              <w:t xml:space="preserve">«О выборах </w:t>
            </w:r>
            <w:r w:rsidR="00A9654E">
              <w:t>Губернатора Курганской области</w:t>
            </w:r>
            <w:r w:rsidR="000E66AC">
              <w:t xml:space="preserve">» </w:t>
            </w:r>
            <w:r w:rsidRPr="00043621">
              <w:rPr>
                <w:color w:val="231F20"/>
              </w:rPr>
              <w:t>время голосования завершилось. Проголосовать могут только те избиратели, которые находятся в помещении для голосования</w:t>
            </w:r>
          </w:p>
          <w:p w:rsidR="00D7502B" w:rsidRPr="00043621" w:rsidRDefault="00D7502B" w:rsidP="004152FD"/>
        </w:tc>
      </w:tr>
      <w:tr w:rsidR="004152FD" w:rsidRPr="00043621" w:rsidTr="00486039">
        <w:trPr>
          <w:trHeight w:val="3615"/>
        </w:trPr>
        <w:tc>
          <w:tcPr>
            <w:tcW w:w="4112" w:type="dxa"/>
          </w:tcPr>
          <w:p w:rsidR="004152FD" w:rsidRPr="00043621" w:rsidRDefault="004152FD" w:rsidP="004152FD">
            <w:pPr>
              <w:rPr>
                <w:color w:val="231F20"/>
              </w:rPr>
            </w:pPr>
            <w:r w:rsidRPr="00043621">
              <w:rPr>
                <w:color w:val="231F20"/>
              </w:rPr>
              <w:t>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w:t>
            </w:r>
            <w:r w:rsidR="006D2AB5">
              <w:rPr>
                <w:color w:val="231F20"/>
              </w:rPr>
              <w:t>ых</w:t>
            </w:r>
            <w:r w:rsidRPr="00043621">
              <w:rPr>
                <w:color w:val="231F20"/>
              </w:rPr>
              <w:t xml:space="preserve"> бюллетен</w:t>
            </w:r>
            <w:r w:rsidR="006D2AB5">
              <w:rPr>
                <w:color w:val="231F20"/>
              </w:rPr>
              <w:t>ей</w:t>
            </w:r>
            <w:r w:rsidRPr="00043621">
              <w:rPr>
                <w:color w:val="231F20"/>
              </w:rPr>
              <w:t xml:space="preserve"> избирателям. Возврат </w:t>
            </w:r>
            <w:r w:rsidR="00FA24C4">
              <w:t>избирательных</w:t>
            </w:r>
            <w:r w:rsidR="00FA24C4" w:rsidRPr="00043621">
              <w:rPr>
                <w:color w:val="231F20"/>
              </w:rPr>
              <w:t xml:space="preserve"> </w:t>
            </w:r>
            <w:r w:rsidRPr="00043621">
              <w:rPr>
                <w:color w:val="231F20"/>
              </w:rPr>
              <w:t xml:space="preserve">бюллетеней осуществляется по ведомости, в которой расписывается каждый член УИК, возвращающий неиспользованные </w:t>
            </w:r>
            <w:r w:rsidR="006D2AB5">
              <w:rPr>
                <w:color w:val="231F20"/>
              </w:rPr>
              <w:t xml:space="preserve">избирательные </w:t>
            </w:r>
            <w:r w:rsidRPr="00043621">
              <w:rPr>
                <w:color w:val="231F20"/>
              </w:rPr>
              <w:t>бюллетени</w:t>
            </w:r>
          </w:p>
          <w:p w:rsidR="00D7502B" w:rsidRPr="00043621" w:rsidRDefault="00D7502B" w:rsidP="004152FD"/>
        </w:tc>
        <w:tc>
          <w:tcPr>
            <w:tcW w:w="6203" w:type="dxa"/>
          </w:tcPr>
          <w:p w:rsidR="004152FD" w:rsidRPr="00043621" w:rsidRDefault="004152FD" w:rsidP="004152FD">
            <w:pPr>
              <w:pStyle w:val="TableParagraph"/>
              <w:jc w:val="both"/>
              <w:rPr>
                <w:color w:val="231F20"/>
                <w:sz w:val="24"/>
                <w:szCs w:val="24"/>
                <w:lang w:val="ru-RU"/>
              </w:rPr>
            </w:pPr>
            <w:r w:rsidRPr="00043621">
              <w:rPr>
                <w:color w:val="231F20"/>
                <w:sz w:val="24"/>
                <w:szCs w:val="24"/>
                <w:lang w:val="ru-RU"/>
              </w:rPr>
              <w:t>Уважаемый секретарь УИК!</w:t>
            </w:r>
          </w:p>
          <w:p w:rsidR="00EA27E5" w:rsidRPr="009B4997" w:rsidRDefault="00EA27E5" w:rsidP="004152FD">
            <w:pPr>
              <w:pStyle w:val="TableParagraph"/>
              <w:jc w:val="both"/>
              <w:rPr>
                <w:sz w:val="10"/>
                <w:szCs w:val="10"/>
                <w:lang w:val="ru-RU"/>
              </w:rPr>
            </w:pPr>
          </w:p>
          <w:p w:rsidR="004152FD" w:rsidRPr="00043621" w:rsidRDefault="004152FD" w:rsidP="00D373BB">
            <w:pPr>
              <w:jc w:val="both"/>
            </w:pPr>
            <w:r w:rsidRPr="00043621">
              <w:rPr>
                <w:color w:val="231F20"/>
              </w:rPr>
              <w:t>Прошу Вас получить неиспользованные избирательные бюллетени от членов УИК, осуществлявших в день голосования выдачу избирательн</w:t>
            </w:r>
            <w:r w:rsidR="00110166">
              <w:rPr>
                <w:color w:val="231F20"/>
              </w:rPr>
              <w:t>ых бюллетеней</w:t>
            </w:r>
            <w:r w:rsidRPr="00043621">
              <w:rPr>
                <w:color w:val="231F20"/>
              </w:rPr>
              <w:t xml:space="preserve"> избирателям</w:t>
            </w:r>
          </w:p>
        </w:tc>
      </w:tr>
      <w:tr w:rsidR="004152FD" w:rsidRPr="00043621" w:rsidTr="00486039">
        <w:tc>
          <w:tcPr>
            <w:tcW w:w="4112" w:type="dxa"/>
            <w:tcBorders>
              <w:bottom w:val="single" w:sz="4" w:space="0" w:color="auto"/>
            </w:tcBorders>
          </w:tcPr>
          <w:p w:rsidR="004152FD" w:rsidRPr="00043621" w:rsidRDefault="004152FD" w:rsidP="004152FD">
            <w:pPr>
              <w:rPr>
                <w:color w:val="231F20"/>
              </w:rPr>
            </w:pPr>
            <w:r w:rsidRPr="00043621">
              <w:rPr>
                <w:color w:val="231F20"/>
              </w:rPr>
              <w:t>Объявляет присутствующим общий порядок подсчета голосов избирателей</w:t>
            </w:r>
          </w:p>
        </w:tc>
        <w:tc>
          <w:tcPr>
            <w:tcW w:w="6203" w:type="dxa"/>
            <w:tcBorders>
              <w:bottom w:val="single" w:sz="4" w:space="0" w:color="auto"/>
            </w:tcBorders>
          </w:tcPr>
          <w:p w:rsidR="004152FD" w:rsidRPr="007F4A4E" w:rsidRDefault="004152FD" w:rsidP="00C16FB3">
            <w:pPr>
              <w:pStyle w:val="TableParagraph"/>
              <w:jc w:val="both"/>
              <w:rPr>
                <w:sz w:val="24"/>
                <w:szCs w:val="24"/>
                <w:lang w:val="ru-RU"/>
              </w:rPr>
            </w:pPr>
            <w:r w:rsidRPr="007F4A4E">
              <w:rPr>
                <w:color w:val="231F20"/>
                <w:sz w:val="24"/>
                <w:szCs w:val="24"/>
                <w:lang w:val="ru-RU"/>
              </w:rPr>
              <w:t xml:space="preserve">В соответствии с </w:t>
            </w:r>
            <w:r w:rsidR="00B12EBA">
              <w:rPr>
                <w:color w:val="231F20"/>
                <w:sz w:val="24"/>
                <w:szCs w:val="24"/>
                <w:lang w:val="ru-RU"/>
              </w:rPr>
              <w:t xml:space="preserve">Законом Курганской области </w:t>
            </w:r>
            <w:r w:rsidR="00B12EBA">
              <w:rPr>
                <w:sz w:val="24"/>
                <w:szCs w:val="24"/>
                <w:lang w:val="ru-RU"/>
              </w:rPr>
              <w:t xml:space="preserve">«О выборах Губернатора Курганской области» </w:t>
            </w:r>
            <w:r w:rsidR="00765613" w:rsidRPr="007F4A4E">
              <w:rPr>
                <w:color w:val="231F20"/>
                <w:sz w:val="24"/>
                <w:szCs w:val="24"/>
                <w:lang w:val="ru-RU"/>
              </w:rPr>
              <w:t xml:space="preserve">сразу </w:t>
            </w:r>
            <w:r w:rsidRPr="007F4A4E">
              <w:rPr>
                <w:color w:val="231F20"/>
                <w:sz w:val="24"/>
                <w:szCs w:val="24"/>
                <w:lang w:val="ru-RU"/>
              </w:rPr>
              <w:t>после завершения голосования избирателей УИК проводится подсчет голосов избирателей</w:t>
            </w:r>
            <w:r w:rsidR="001056DB" w:rsidRPr="007F4A4E">
              <w:rPr>
                <w:color w:val="231F20"/>
                <w:sz w:val="24"/>
                <w:szCs w:val="24"/>
                <w:lang w:val="ru-RU"/>
              </w:rPr>
              <w:t>. П</w:t>
            </w:r>
            <w:r w:rsidR="00765613" w:rsidRPr="007F4A4E">
              <w:rPr>
                <w:color w:val="231F20"/>
                <w:sz w:val="24"/>
                <w:szCs w:val="24"/>
                <w:lang w:val="ru-RU"/>
              </w:rPr>
              <w:t>одсчет проводится непрерывно, последовательно, гласно.</w:t>
            </w:r>
          </w:p>
          <w:p w:rsidR="004152FD" w:rsidRPr="007F4A4E" w:rsidRDefault="004152FD" w:rsidP="00C16FB3">
            <w:pPr>
              <w:pStyle w:val="TableParagraph"/>
              <w:jc w:val="both"/>
              <w:rPr>
                <w:sz w:val="24"/>
                <w:szCs w:val="24"/>
                <w:lang w:val="ru-RU"/>
              </w:rPr>
            </w:pPr>
            <w:r w:rsidRPr="007F4A4E">
              <w:rPr>
                <w:color w:val="231F20"/>
                <w:sz w:val="24"/>
                <w:szCs w:val="24"/>
                <w:lang w:val="ru-RU"/>
              </w:rPr>
              <w:t>Весь процесс подсчета голосов можно условно разделить на несколько этапов:</w:t>
            </w:r>
          </w:p>
          <w:p w:rsidR="004152FD" w:rsidRPr="007F4A4E" w:rsidRDefault="004152FD" w:rsidP="007F4A4E">
            <w:pPr>
              <w:pStyle w:val="TableParagraph"/>
              <w:numPr>
                <w:ilvl w:val="0"/>
                <w:numId w:val="2"/>
              </w:numPr>
              <w:tabs>
                <w:tab w:val="left" w:pos="317"/>
              </w:tabs>
              <w:ind w:left="0" w:firstLine="0"/>
              <w:jc w:val="both"/>
              <w:rPr>
                <w:sz w:val="24"/>
                <w:szCs w:val="24"/>
                <w:lang w:val="ru-RU"/>
              </w:rPr>
            </w:pPr>
            <w:r w:rsidRPr="007F4A4E">
              <w:rPr>
                <w:color w:val="231F20"/>
                <w:sz w:val="24"/>
                <w:szCs w:val="24"/>
                <w:lang w:val="ru-RU"/>
              </w:rPr>
              <w:t>подсчет и погашение неиспользованных избирательных бюллетеней;</w:t>
            </w:r>
          </w:p>
          <w:p w:rsidR="004152FD" w:rsidRPr="007F4A4E" w:rsidRDefault="004152FD" w:rsidP="007F4A4E">
            <w:pPr>
              <w:pStyle w:val="TableParagraph"/>
              <w:numPr>
                <w:ilvl w:val="0"/>
                <w:numId w:val="2"/>
              </w:numPr>
              <w:tabs>
                <w:tab w:val="left" w:pos="317"/>
              </w:tabs>
              <w:ind w:left="0" w:firstLine="0"/>
              <w:jc w:val="both"/>
              <w:rPr>
                <w:sz w:val="24"/>
                <w:szCs w:val="24"/>
                <w:lang w:val="ru-RU"/>
              </w:rPr>
            </w:pPr>
            <w:r w:rsidRPr="007F4A4E">
              <w:rPr>
                <w:sz w:val="24"/>
                <w:szCs w:val="24"/>
                <w:lang w:val="ru-RU"/>
              </w:rPr>
              <w:t>работа со списком избирателей;</w:t>
            </w:r>
          </w:p>
          <w:p w:rsidR="004152FD" w:rsidRPr="007F4A4E" w:rsidRDefault="004152FD" w:rsidP="007F4A4E">
            <w:pPr>
              <w:pStyle w:val="TableParagraph"/>
              <w:numPr>
                <w:ilvl w:val="0"/>
                <w:numId w:val="2"/>
              </w:numPr>
              <w:tabs>
                <w:tab w:val="left" w:pos="317"/>
              </w:tabs>
              <w:ind w:left="0" w:firstLine="0"/>
              <w:jc w:val="both"/>
              <w:rPr>
                <w:sz w:val="24"/>
                <w:szCs w:val="24"/>
                <w:lang w:val="ru-RU"/>
              </w:rPr>
            </w:pPr>
            <w:r w:rsidRPr="007F4A4E">
              <w:rPr>
                <w:color w:val="231F20"/>
                <w:sz w:val="24"/>
                <w:szCs w:val="24"/>
                <w:lang w:val="ru-RU"/>
              </w:rPr>
              <w:t xml:space="preserve">подсчет </w:t>
            </w:r>
            <w:r w:rsidR="005D3DEA" w:rsidRPr="007F4A4E">
              <w:rPr>
                <w:color w:val="231F20"/>
                <w:sz w:val="24"/>
                <w:szCs w:val="24"/>
                <w:lang w:val="ru-RU"/>
              </w:rPr>
              <w:t xml:space="preserve">числа </w:t>
            </w:r>
            <w:r w:rsidRPr="007F4A4E">
              <w:rPr>
                <w:color w:val="231F20"/>
                <w:sz w:val="24"/>
                <w:szCs w:val="24"/>
                <w:lang w:val="ru-RU"/>
              </w:rPr>
              <w:t>избирательных бюллетеней</w:t>
            </w:r>
            <w:r w:rsidR="005D3DEA" w:rsidRPr="007F4A4E">
              <w:rPr>
                <w:color w:val="231F20"/>
                <w:sz w:val="24"/>
                <w:szCs w:val="24"/>
                <w:lang w:val="ru-RU"/>
              </w:rPr>
              <w:t xml:space="preserve"> </w:t>
            </w:r>
            <w:r w:rsidRPr="007F4A4E">
              <w:rPr>
                <w:color w:val="231F20"/>
                <w:sz w:val="24"/>
                <w:szCs w:val="24"/>
                <w:lang w:val="ru-RU"/>
              </w:rPr>
              <w:t>в переносных ящиках для голосования (поочередно по каждому переносному ящику</w:t>
            </w:r>
            <w:r w:rsidR="00C16FB3" w:rsidRPr="007F4A4E">
              <w:rPr>
                <w:color w:val="231F20"/>
                <w:sz w:val="24"/>
                <w:szCs w:val="24"/>
                <w:lang w:val="ru-RU"/>
              </w:rPr>
              <w:t xml:space="preserve">, </w:t>
            </w:r>
            <w:r w:rsidRPr="007F4A4E">
              <w:rPr>
                <w:color w:val="231F20"/>
                <w:sz w:val="24"/>
                <w:szCs w:val="24"/>
                <w:lang w:val="ru-RU"/>
              </w:rPr>
              <w:t xml:space="preserve">при совмещении выборов – также по соответствующим видам </w:t>
            </w:r>
            <w:r w:rsidR="00FA24C4" w:rsidRPr="007F4A4E">
              <w:rPr>
                <w:sz w:val="24"/>
                <w:szCs w:val="24"/>
                <w:lang w:val="ru-RU"/>
              </w:rPr>
              <w:t>избирательных</w:t>
            </w:r>
            <w:r w:rsidR="00FA24C4" w:rsidRPr="007F4A4E">
              <w:rPr>
                <w:color w:val="231F20"/>
                <w:sz w:val="24"/>
                <w:szCs w:val="24"/>
                <w:lang w:val="ru-RU"/>
              </w:rPr>
              <w:t xml:space="preserve"> </w:t>
            </w:r>
            <w:r w:rsidRPr="007F4A4E">
              <w:rPr>
                <w:color w:val="231F20"/>
                <w:sz w:val="24"/>
                <w:szCs w:val="24"/>
                <w:lang w:val="ru-RU"/>
              </w:rPr>
              <w:t>бюллетеней для голосования);</w:t>
            </w:r>
          </w:p>
          <w:p w:rsidR="004152FD" w:rsidRPr="007F4A4E" w:rsidRDefault="004152FD" w:rsidP="007F4A4E">
            <w:pPr>
              <w:pStyle w:val="TableParagraph"/>
              <w:numPr>
                <w:ilvl w:val="0"/>
                <w:numId w:val="2"/>
              </w:numPr>
              <w:tabs>
                <w:tab w:val="left" w:pos="317"/>
                <w:tab w:val="left" w:pos="667"/>
              </w:tabs>
              <w:ind w:left="0" w:firstLine="0"/>
              <w:jc w:val="both"/>
              <w:rPr>
                <w:sz w:val="24"/>
                <w:szCs w:val="24"/>
                <w:lang w:val="ru-RU"/>
              </w:rPr>
            </w:pPr>
            <w:r w:rsidRPr="007F4A4E">
              <w:rPr>
                <w:color w:val="231F20"/>
                <w:sz w:val="24"/>
                <w:szCs w:val="24"/>
                <w:lang w:val="ru-RU"/>
              </w:rPr>
              <w:t xml:space="preserve">вскрытие стационарных ящиков для голосования, </w:t>
            </w:r>
            <w:r w:rsidR="005D3DEA" w:rsidRPr="007F4A4E">
              <w:rPr>
                <w:color w:val="231F20"/>
                <w:sz w:val="24"/>
                <w:szCs w:val="24"/>
                <w:lang w:val="ru-RU"/>
              </w:rPr>
              <w:t>сортировка всех</w:t>
            </w:r>
            <w:r w:rsidRPr="007F4A4E">
              <w:rPr>
                <w:color w:val="231F20"/>
                <w:sz w:val="24"/>
                <w:szCs w:val="24"/>
                <w:lang w:val="ru-RU"/>
              </w:rPr>
              <w:t xml:space="preserve"> бюллетеней;</w:t>
            </w:r>
          </w:p>
          <w:p w:rsidR="004152FD" w:rsidRPr="007F4A4E" w:rsidRDefault="004152FD" w:rsidP="007F4A4E">
            <w:pPr>
              <w:pStyle w:val="TableParagraph"/>
              <w:numPr>
                <w:ilvl w:val="0"/>
                <w:numId w:val="2"/>
              </w:numPr>
              <w:tabs>
                <w:tab w:val="left" w:pos="317"/>
              </w:tabs>
              <w:ind w:left="0" w:firstLine="0"/>
              <w:jc w:val="both"/>
              <w:rPr>
                <w:color w:val="231F20"/>
                <w:sz w:val="24"/>
                <w:szCs w:val="24"/>
                <w:lang w:val="ru-RU"/>
              </w:rPr>
            </w:pPr>
            <w:r w:rsidRPr="007F4A4E">
              <w:rPr>
                <w:color w:val="231F20"/>
                <w:sz w:val="24"/>
                <w:szCs w:val="24"/>
                <w:lang w:val="ru-RU"/>
              </w:rPr>
              <w:t xml:space="preserve">подсчет </w:t>
            </w:r>
            <w:r w:rsidR="005D3DEA" w:rsidRPr="007F4A4E">
              <w:rPr>
                <w:color w:val="231F20"/>
                <w:sz w:val="24"/>
                <w:szCs w:val="24"/>
                <w:lang w:val="ru-RU"/>
              </w:rPr>
              <w:t xml:space="preserve">бюллетеней по </w:t>
            </w:r>
            <w:r w:rsidRPr="007F4A4E">
              <w:rPr>
                <w:color w:val="231F20"/>
                <w:sz w:val="24"/>
                <w:szCs w:val="24"/>
                <w:lang w:val="ru-RU"/>
              </w:rPr>
              <w:t>голос</w:t>
            </w:r>
            <w:r w:rsidR="005D3DEA" w:rsidRPr="007F4A4E">
              <w:rPr>
                <w:color w:val="231F20"/>
                <w:sz w:val="24"/>
                <w:szCs w:val="24"/>
                <w:lang w:val="ru-RU"/>
              </w:rPr>
              <w:t>ам</w:t>
            </w:r>
            <w:r w:rsidRPr="007F4A4E">
              <w:rPr>
                <w:color w:val="231F20"/>
                <w:sz w:val="24"/>
                <w:szCs w:val="24"/>
                <w:lang w:val="ru-RU"/>
              </w:rPr>
              <w:t xml:space="preserve"> избирате</w:t>
            </w:r>
            <w:r w:rsidR="00C16FB3" w:rsidRPr="007F4A4E">
              <w:rPr>
                <w:color w:val="231F20"/>
                <w:sz w:val="24"/>
                <w:szCs w:val="24"/>
                <w:lang w:val="ru-RU"/>
              </w:rPr>
              <w:t>лей;</w:t>
            </w:r>
          </w:p>
          <w:p w:rsidR="004152FD" w:rsidRPr="007F4A4E" w:rsidRDefault="004152FD" w:rsidP="007F4A4E">
            <w:pPr>
              <w:pStyle w:val="TableParagraph"/>
              <w:numPr>
                <w:ilvl w:val="0"/>
                <w:numId w:val="1"/>
              </w:numPr>
              <w:tabs>
                <w:tab w:val="left" w:pos="317"/>
                <w:tab w:val="left" w:pos="656"/>
              </w:tabs>
              <w:ind w:left="0" w:firstLine="0"/>
              <w:jc w:val="both"/>
              <w:rPr>
                <w:sz w:val="24"/>
                <w:szCs w:val="24"/>
                <w:lang w:val="ru-RU"/>
              </w:rPr>
            </w:pPr>
            <w:r w:rsidRPr="007F4A4E">
              <w:rPr>
                <w:color w:val="231F20"/>
                <w:sz w:val="24"/>
                <w:szCs w:val="24"/>
                <w:lang w:val="ru-RU"/>
              </w:rPr>
              <w:t>проведение итогового заседания УИК, на котором рассм</w:t>
            </w:r>
            <w:r w:rsidR="006B4F69" w:rsidRPr="007F4A4E">
              <w:rPr>
                <w:color w:val="231F20"/>
                <w:sz w:val="24"/>
                <w:szCs w:val="24"/>
                <w:lang w:val="ru-RU"/>
              </w:rPr>
              <w:t xml:space="preserve">атриваются </w:t>
            </w:r>
            <w:r w:rsidR="008B5DC4" w:rsidRPr="007F4A4E">
              <w:rPr>
                <w:color w:val="231F20"/>
                <w:sz w:val="24"/>
                <w:szCs w:val="24"/>
                <w:lang w:val="ru-RU"/>
              </w:rPr>
              <w:t>жалобы и заявления</w:t>
            </w:r>
            <w:r w:rsidR="006B4F69" w:rsidRPr="007F4A4E">
              <w:rPr>
                <w:color w:val="231F20"/>
                <w:sz w:val="24"/>
                <w:szCs w:val="24"/>
                <w:lang w:val="ru-RU"/>
              </w:rPr>
              <w:t>, подписывае</w:t>
            </w:r>
            <w:r w:rsidRPr="007F4A4E">
              <w:rPr>
                <w:color w:val="231F20"/>
                <w:sz w:val="24"/>
                <w:szCs w:val="24"/>
                <w:lang w:val="ru-RU"/>
              </w:rPr>
              <w:t>тся протокол УИК об итогах голосования, выдаются копии первого экземпляра протокола</w:t>
            </w:r>
            <w:r w:rsidR="000E66AC" w:rsidRPr="007F4A4E">
              <w:rPr>
                <w:color w:val="231F20"/>
                <w:sz w:val="24"/>
                <w:szCs w:val="24"/>
                <w:lang w:val="ru-RU"/>
              </w:rPr>
              <w:t xml:space="preserve"> </w:t>
            </w:r>
            <w:r w:rsidRPr="007F4A4E">
              <w:rPr>
                <w:color w:val="231F20"/>
                <w:sz w:val="24"/>
                <w:szCs w:val="24"/>
                <w:lang w:val="ru-RU"/>
              </w:rPr>
              <w:t>УИК об итогах голосования;</w:t>
            </w:r>
          </w:p>
          <w:p w:rsidR="004152FD" w:rsidRPr="007F4A4E" w:rsidRDefault="004152FD" w:rsidP="007F4A4E">
            <w:pPr>
              <w:pStyle w:val="TableParagraph"/>
              <w:numPr>
                <w:ilvl w:val="0"/>
                <w:numId w:val="1"/>
              </w:numPr>
              <w:tabs>
                <w:tab w:val="left" w:pos="317"/>
                <w:tab w:val="left" w:pos="619"/>
              </w:tabs>
              <w:ind w:left="0" w:firstLine="33"/>
              <w:jc w:val="both"/>
              <w:rPr>
                <w:sz w:val="24"/>
                <w:szCs w:val="24"/>
                <w:lang w:val="ru-RU"/>
              </w:rPr>
            </w:pPr>
            <w:r w:rsidRPr="007F4A4E">
              <w:rPr>
                <w:color w:val="231F20"/>
                <w:sz w:val="24"/>
                <w:szCs w:val="24"/>
                <w:lang w:val="ru-RU"/>
              </w:rPr>
              <w:t xml:space="preserve">представление первого экземпляра протокола УИК об итогах голосования в ТИК, осуществление действий </w:t>
            </w:r>
            <w:r w:rsidR="008B5DC4" w:rsidRPr="007F4A4E">
              <w:rPr>
                <w:color w:val="231F20"/>
                <w:sz w:val="24"/>
                <w:szCs w:val="24"/>
                <w:lang w:val="ru-RU"/>
              </w:rPr>
              <w:t xml:space="preserve">по </w:t>
            </w:r>
            <w:r w:rsidR="008B5DC4" w:rsidRPr="007F4A4E">
              <w:rPr>
                <w:color w:val="231F20"/>
                <w:sz w:val="24"/>
                <w:szCs w:val="24"/>
                <w:lang w:val="ru-RU"/>
              </w:rPr>
              <w:lastRenderedPageBreak/>
              <w:t>сдаче протокола УИК</w:t>
            </w:r>
            <w:r w:rsidRPr="007F4A4E">
              <w:rPr>
                <w:color w:val="231F20"/>
                <w:sz w:val="24"/>
                <w:szCs w:val="24"/>
                <w:lang w:val="ru-RU"/>
              </w:rPr>
              <w:t>.</w:t>
            </w:r>
          </w:p>
          <w:p w:rsidR="004152FD" w:rsidRPr="007F4A4E" w:rsidRDefault="004152FD" w:rsidP="00D745D0">
            <w:pPr>
              <w:ind w:firstLine="33"/>
              <w:jc w:val="both"/>
              <w:rPr>
                <w:color w:val="231F20"/>
              </w:rPr>
            </w:pPr>
            <w:r w:rsidRPr="007F4A4E">
              <w:rPr>
                <w:color w:val="231F20"/>
              </w:rPr>
              <w:t>При проведении подсчета голосов и составлении протокола</w:t>
            </w:r>
            <w:r w:rsidR="000E66AC" w:rsidRPr="007F4A4E">
              <w:rPr>
                <w:color w:val="231F20"/>
              </w:rPr>
              <w:t xml:space="preserve"> </w:t>
            </w:r>
            <w:r w:rsidRPr="007F4A4E">
              <w:rPr>
                <w:color w:val="231F20"/>
              </w:rPr>
              <w:t xml:space="preserve">УИК об итогах голосования будет применяться технология изготовления протоколов УИК с </w:t>
            </w:r>
            <w:r w:rsidR="00DE47A2" w:rsidRPr="007F4A4E">
              <w:rPr>
                <w:color w:val="231F20"/>
                <w:lang w:val="en-US"/>
              </w:rPr>
              <w:t>QR</w:t>
            </w:r>
            <w:r w:rsidR="00DE47A2" w:rsidRPr="007F4A4E">
              <w:rPr>
                <w:color w:val="231F20"/>
              </w:rPr>
              <w:t>-</w:t>
            </w:r>
            <w:r w:rsidRPr="007F4A4E">
              <w:rPr>
                <w:color w:val="231F20"/>
              </w:rPr>
              <w:t xml:space="preserve">кодом, </w:t>
            </w:r>
            <w:r w:rsidR="00D745D0" w:rsidRPr="007F4A4E">
              <w:rPr>
                <w:color w:val="231F20"/>
              </w:rPr>
              <w:t>утвержденная</w:t>
            </w:r>
            <w:r w:rsidRPr="007F4A4E">
              <w:rPr>
                <w:color w:val="231F20"/>
              </w:rPr>
              <w:t xml:space="preserve"> постановлением ЦИК России от 15 февраля 2017 года № 74/667-7</w:t>
            </w:r>
          </w:p>
          <w:p w:rsidR="00384688" w:rsidRPr="007F4A4E" w:rsidRDefault="00384688" w:rsidP="00D745D0">
            <w:pPr>
              <w:ind w:firstLine="33"/>
              <w:jc w:val="both"/>
            </w:pPr>
          </w:p>
        </w:tc>
      </w:tr>
      <w:tr w:rsidR="00CA2188" w:rsidRPr="00043621" w:rsidTr="00486039">
        <w:trPr>
          <w:trHeight w:val="3115"/>
        </w:trPr>
        <w:tc>
          <w:tcPr>
            <w:tcW w:w="4112" w:type="dxa"/>
            <w:vMerge w:val="restart"/>
            <w:tcBorders>
              <w:bottom w:val="single" w:sz="4" w:space="0" w:color="auto"/>
            </w:tcBorders>
          </w:tcPr>
          <w:p w:rsidR="00CA2188" w:rsidRPr="00043621" w:rsidRDefault="00CA2188" w:rsidP="00110166">
            <w:pPr>
              <w:rPr>
                <w:color w:val="231F20"/>
              </w:rPr>
            </w:pPr>
            <w:r w:rsidRPr="00043621">
              <w:rPr>
                <w:color w:val="231F20"/>
              </w:rPr>
              <w:lastRenderedPageBreak/>
              <w:t>После завершения процедуры передачи членами УИК секретарю УИК неиспользованных избирательных бюллетеней председатель УИК объявляет присутс</w:t>
            </w:r>
            <w:r w:rsidR="00A75E2F">
              <w:rPr>
                <w:color w:val="231F20"/>
              </w:rPr>
              <w:t>твующим о проведении подсчета, погашения</w:t>
            </w:r>
            <w:r w:rsidRPr="00043621">
              <w:rPr>
                <w:color w:val="231F20"/>
              </w:rPr>
              <w:t xml:space="preserve"> неиспользованных избирательных бюллетеней, </w:t>
            </w:r>
            <w:r w:rsidR="00A851D2">
              <w:t>заполнении строк</w:t>
            </w:r>
            <w:r w:rsidR="00CC226A">
              <w:t>и</w:t>
            </w:r>
            <w:r w:rsidR="00A851D2">
              <w:t xml:space="preserve"> 6 </w:t>
            </w:r>
            <w:r w:rsidRPr="00043621">
              <w:t>протокола УИК об итогах голосования и его увеличенной формы</w:t>
            </w:r>
            <w:r w:rsidR="00A851D2">
              <w:t>.</w:t>
            </w:r>
          </w:p>
          <w:p w:rsidR="00CA2188" w:rsidRPr="00043621" w:rsidRDefault="00CA2188" w:rsidP="00A9654E">
            <w:pPr>
              <w:rPr>
                <w:color w:val="231F20"/>
              </w:rPr>
            </w:pPr>
            <w:r>
              <w:t xml:space="preserve">С погашенными избирательными бюллетенями вправе визуально ознакомиться присутствующие при подсчете голосов лица, указанные в </w:t>
            </w:r>
            <w:r w:rsidR="00A9654E">
              <w:t>пункте 3</w:t>
            </w:r>
            <w:r w:rsidR="000669A2" w:rsidRPr="000669A2">
              <w:t xml:space="preserve"> статьи 3</w:t>
            </w:r>
            <w:r w:rsidR="00A9654E">
              <w:t>0</w:t>
            </w:r>
            <w:r w:rsidR="000669A2" w:rsidRPr="000669A2">
              <w:t xml:space="preserve"> Федерального закона № </w:t>
            </w:r>
            <w:r w:rsidR="00A9654E">
              <w:t>67</w:t>
            </w:r>
            <w:r w:rsidR="000669A2" w:rsidRPr="000669A2">
              <w:t>-ФЗ</w:t>
            </w:r>
            <w:r w:rsidRPr="000669A2">
              <w:t>,</w:t>
            </w:r>
            <w:r>
              <w:t xml:space="preserve"> под контролем членов участковой избирательной комиссии с правом решающего голоса</w:t>
            </w:r>
          </w:p>
        </w:tc>
        <w:tc>
          <w:tcPr>
            <w:tcW w:w="6203" w:type="dxa"/>
            <w:tcBorders>
              <w:bottom w:val="single" w:sz="4" w:space="0" w:color="auto"/>
            </w:tcBorders>
          </w:tcPr>
          <w:p w:rsidR="00CA2188" w:rsidRDefault="00CA2188" w:rsidP="00C16FB3">
            <w:pPr>
              <w:pStyle w:val="TableParagraph"/>
              <w:jc w:val="both"/>
              <w:rPr>
                <w:color w:val="231F20"/>
                <w:sz w:val="24"/>
                <w:szCs w:val="24"/>
                <w:lang w:val="ru-RU"/>
              </w:rPr>
            </w:pPr>
            <w:r>
              <w:rPr>
                <w:color w:val="231F20"/>
                <w:sz w:val="24"/>
                <w:szCs w:val="24"/>
                <w:lang w:val="ru-RU"/>
              </w:rPr>
              <w:t>Уважаемые п</w:t>
            </w:r>
            <w:r w:rsidRPr="00043621">
              <w:rPr>
                <w:color w:val="231F20"/>
                <w:sz w:val="24"/>
                <w:szCs w:val="24"/>
                <w:lang w:val="ru-RU"/>
              </w:rPr>
              <w:t>рисутствующие!</w:t>
            </w:r>
          </w:p>
          <w:p w:rsidR="00F26004" w:rsidRPr="00F26004" w:rsidRDefault="00F26004" w:rsidP="00C16FB3">
            <w:pPr>
              <w:pStyle w:val="TableParagraph"/>
              <w:jc w:val="both"/>
              <w:rPr>
                <w:color w:val="231F20"/>
                <w:sz w:val="10"/>
                <w:szCs w:val="10"/>
                <w:lang w:val="ru-RU"/>
              </w:rPr>
            </w:pP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Начинается подсчет и погашение неиспользо</w:t>
            </w:r>
            <w:r w:rsidR="0064589F">
              <w:rPr>
                <w:color w:val="231F20"/>
                <w:sz w:val="24"/>
                <w:szCs w:val="24"/>
                <w:lang w:val="ru-RU"/>
              </w:rPr>
              <w:t>ванных избирательных бюллетеней.</w:t>
            </w:r>
          </w:p>
          <w:p w:rsidR="00CA2188" w:rsidRPr="00043621" w:rsidRDefault="00CA2188" w:rsidP="00C16FB3">
            <w:pPr>
              <w:pStyle w:val="TableParagraph"/>
              <w:jc w:val="both"/>
              <w:rPr>
                <w:color w:val="231F20"/>
                <w:sz w:val="24"/>
                <w:szCs w:val="24"/>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Уважаемый оператор СПО!</w:t>
            </w:r>
          </w:p>
          <w:p w:rsidR="00F26004" w:rsidRPr="00F26004" w:rsidRDefault="00F26004" w:rsidP="00C16FB3">
            <w:pPr>
              <w:pStyle w:val="TableParagraph"/>
              <w:jc w:val="both"/>
              <w:rPr>
                <w:color w:val="231F20"/>
                <w:sz w:val="10"/>
                <w:szCs w:val="10"/>
                <w:lang w:val="ru-RU"/>
              </w:rPr>
            </w:pP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Прошу Вас подготовиться к внесению данных в протокол УИК об итогах голосования.</w:t>
            </w:r>
          </w:p>
          <w:p w:rsidR="00CA2188" w:rsidRPr="00043621" w:rsidRDefault="00CA2188" w:rsidP="00C16FB3">
            <w:pPr>
              <w:pStyle w:val="TableParagraph"/>
              <w:jc w:val="both"/>
              <w:rPr>
                <w:color w:val="231F20"/>
                <w:sz w:val="24"/>
                <w:szCs w:val="24"/>
                <w:lang w:val="ru-RU"/>
              </w:rPr>
            </w:pPr>
            <w:r w:rsidRPr="00043621">
              <w:rPr>
                <w:color w:val="231F20"/>
                <w:sz w:val="24"/>
                <w:szCs w:val="24"/>
                <w:lang w:val="ru-RU"/>
              </w:rPr>
              <w:t>[вариант: Уважаемый секретарь УИК!</w:t>
            </w:r>
          </w:p>
          <w:p w:rsidR="00CA2188" w:rsidRPr="000C46FB" w:rsidRDefault="00CA2188" w:rsidP="00C16FB3">
            <w:pPr>
              <w:pStyle w:val="TableParagraph"/>
              <w:jc w:val="both"/>
              <w:rPr>
                <w:sz w:val="24"/>
                <w:szCs w:val="24"/>
                <w:lang w:val="ru-RU"/>
              </w:rPr>
            </w:pPr>
            <w:r w:rsidRPr="00043621">
              <w:rPr>
                <w:color w:val="231F20"/>
                <w:sz w:val="24"/>
                <w:szCs w:val="24"/>
                <w:lang w:val="ru-RU"/>
              </w:rPr>
              <w:t>Прошу Вас подготовиться к внесению данных в протокол УИК об итогах голосования.]</w:t>
            </w:r>
            <w:r w:rsidR="000C46FB" w:rsidRPr="000C46FB">
              <w:rPr>
                <w:color w:val="231F20"/>
                <w:sz w:val="24"/>
                <w:szCs w:val="24"/>
                <w:lang w:val="ru-RU"/>
              </w:rPr>
              <w:t>*</w:t>
            </w:r>
          </w:p>
          <w:p w:rsidR="00CA2188" w:rsidRPr="00043621" w:rsidRDefault="00CA2188" w:rsidP="00C16FB3">
            <w:pPr>
              <w:pStyle w:val="TableParagraph"/>
              <w:jc w:val="both"/>
              <w:rPr>
                <w:color w:val="231F20"/>
                <w:sz w:val="24"/>
                <w:szCs w:val="24"/>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Уважаемый заместитель председателя УИК!</w:t>
            </w:r>
          </w:p>
          <w:p w:rsidR="00F26004" w:rsidRPr="00F26004" w:rsidRDefault="00F26004" w:rsidP="00C16FB3">
            <w:pPr>
              <w:pStyle w:val="TableParagraph"/>
              <w:jc w:val="both"/>
              <w:rPr>
                <w:color w:val="231F20"/>
                <w:sz w:val="10"/>
                <w:szCs w:val="10"/>
                <w:lang w:val="ru-RU"/>
              </w:rPr>
            </w:pPr>
          </w:p>
          <w:p w:rsidR="00CA2188" w:rsidRDefault="00CA2188" w:rsidP="00C16FB3">
            <w:pPr>
              <w:pStyle w:val="TableParagraph"/>
              <w:jc w:val="both"/>
              <w:rPr>
                <w:color w:val="231F20"/>
                <w:sz w:val="24"/>
                <w:szCs w:val="24"/>
                <w:lang w:val="ru-RU"/>
              </w:rPr>
            </w:pPr>
            <w:r w:rsidRPr="00043621">
              <w:rPr>
                <w:color w:val="231F20"/>
                <w:sz w:val="24"/>
                <w:szCs w:val="24"/>
                <w:lang w:val="ru-RU"/>
              </w:rPr>
              <w:t xml:space="preserve">Прошу Вас подойти к увеличенной форме протокола УИК об итогах голосования и быть готовым вносить в </w:t>
            </w:r>
            <w:r>
              <w:rPr>
                <w:color w:val="231F20"/>
                <w:sz w:val="24"/>
                <w:szCs w:val="24"/>
                <w:lang w:val="ru-RU"/>
              </w:rPr>
              <w:t>него</w:t>
            </w:r>
            <w:r w:rsidRPr="00043621">
              <w:rPr>
                <w:color w:val="231F20"/>
                <w:sz w:val="24"/>
                <w:szCs w:val="24"/>
                <w:lang w:val="ru-RU"/>
              </w:rPr>
              <w:t xml:space="preserve"> данные.</w:t>
            </w:r>
          </w:p>
          <w:p w:rsidR="003D78CF" w:rsidRDefault="003D78CF" w:rsidP="00C16FB3">
            <w:pPr>
              <w:pStyle w:val="TableParagraph"/>
              <w:jc w:val="both"/>
              <w:rPr>
                <w:sz w:val="24"/>
                <w:szCs w:val="24"/>
                <w:lang w:val="ru-RU"/>
              </w:rPr>
            </w:pPr>
          </w:p>
          <w:p w:rsidR="00384688" w:rsidRDefault="00384688" w:rsidP="00384688">
            <w:pPr>
              <w:pStyle w:val="TableParagraph"/>
              <w:jc w:val="both"/>
              <w:rPr>
                <w:color w:val="231F20"/>
                <w:sz w:val="24"/>
                <w:szCs w:val="24"/>
                <w:lang w:val="ru-RU"/>
              </w:rPr>
            </w:pPr>
            <w:r w:rsidRPr="00043621">
              <w:rPr>
                <w:color w:val="231F20"/>
                <w:sz w:val="24"/>
                <w:szCs w:val="24"/>
                <w:lang w:val="ru-RU"/>
              </w:rPr>
              <w:t xml:space="preserve">Уважаемые </w:t>
            </w:r>
            <w:r>
              <w:rPr>
                <w:color w:val="231F20"/>
                <w:sz w:val="24"/>
                <w:szCs w:val="24"/>
                <w:lang w:val="ru-RU"/>
              </w:rPr>
              <w:t>ч</w:t>
            </w:r>
            <w:r w:rsidRPr="00043621">
              <w:rPr>
                <w:color w:val="231F20"/>
                <w:sz w:val="24"/>
                <w:szCs w:val="24"/>
                <w:lang w:val="ru-RU"/>
              </w:rPr>
              <w:t>лены УИК!</w:t>
            </w:r>
          </w:p>
          <w:p w:rsidR="00384688" w:rsidRPr="00F26004" w:rsidRDefault="00384688" w:rsidP="00384688">
            <w:pPr>
              <w:pStyle w:val="TableParagraph"/>
              <w:jc w:val="both"/>
              <w:rPr>
                <w:color w:val="231F20"/>
                <w:sz w:val="10"/>
                <w:szCs w:val="10"/>
                <w:lang w:val="ru-RU"/>
              </w:rPr>
            </w:pPr>
          </w:p>
          <w:p w:rsidR="00384688" w:rsidRPr="00043621" w:rsidRDefault="00384688" w:rsidP="00384688">
            <w:pPr>
              <w:pStyle w:val="TableParagraph"/>
              <w:jc w:val="both"/>
              <w:rPr>
                <w:color w:val="231F20"/>
                <w:sz w:val="24"/>
                <w:szCs w:val="24"/>
                <w:lang w:val="ru-RU"/>
              </w:rPr>
            </w:pPr>
            <w:r w:rsidRPr="00043621">
              <w:rPr>
                <w:color w:val="231F20"/>
                <w:sz w:val="24"/>
                <w:szCs w:val="24"/>
                <w:lang w:val="ru-RU"/>
              </w:rPr>
              <w:t xml:space="preserve">Прошу взять пачки </w:t>
            </w:r>
            <w:r w:rsidRPr="00C52229">
              <w:rPr>
                <w:color w:val="231F20"/>
                <w:sz w:val="24"/>
                <w:szCs w:val="24"/>
                <w:lang w:val="ru-RU"/>
              </w:rPr>
              <w:t xml:space="preserve">неиспользованных </w:t>
            </w:r>
            <w:r w:rsidRPr="00C52229">
              <w:rPr>
                <w:sz w:val="24"/>
                <w:szCs w:val="24"/>
                <w:lang w:val="ru-RU"/>
              </w:rPr>
              <w:t>избирательных</w:t>
            </w:r>
            <w:r w:rsidRPr="00C52229">
              <w:rPr>
                <w:color w:val="231F20"/>
                <w:sz w:val="24"/>
                <w:szCs w:val="24"/>
                <w:lang w:val="ru-RU"/>
              </w:rPr>
              <w:t xml:space="preserve"> </w:t>
            </w:r>
            <w:r w:rsidRPr="00A75E2F">
              <w:rPr>
                <w:color w:val="231F20"/>
                <w:sz w:val="24"/>
                <w:szCs w:val="24"/>
                <w:lang w:val="ru-RU"/>
              </w:rPr>
              <w:t>бюллетеней, подсчитать</w:t>
            </w:r>
            <w:r w:rsidRPr="00C52229">
              <w:rPr>
                <w:color w:val="231F20"/>
                <w:sz w:val="24"/>
                <w:szCs w:val="24"/>
                <w:lang w:val="ru-RU"/>
              </w:rPr>
              <w:t xml:space="preserve"> их, погасить путем отрезания левого нижнего угла, сообщить общее количество, включая </w:t>
            </w:r>
            <w:r w:rsidRPr="00C52229">
              <w:rPr>
                <w:sz w:val="24"/>
                <w:szCs w:val="24"/>
                <w:lang w:val="ru-RU"/>
              </w:rPr>
              <w:t>избирательны</w:t>
            </w:r>
            <w:r>
              <w:rPr>
                <w:sz w:val="24"/>
                <w:szCs w:val="24"/>
                <w:lang w:val="ru-RU"/>
              </w:rPr>
              <w:t>е</w:t>
            </w:r>
            <w:r w:rsidRPr="00C52229">
              <w:rPr>
                <w:color w:val="231F20"/>
                <w:sz w:val="24"/>
                <w:szCs w:val="24"/>
                <w:lang w:val="ru-RU"/>
              </w:rPr>
              <w:t xml:space="preserve"> бюллетени,</w:t>
            </w:r>
            <w:r w:rsidRPr="00043621">
              <w:rPr>
                <w:color w:val="231F20"/>
                <w:sz w:val="24"/>
                <w:szCs w:val="24"/>
                <w:lang w:val="ru-RU"/>
              </w:rPr>
              <w:t xml:space="preserve"> испорченные избирателями (если такие имелись).</w:t>
            </w:r>
          </w:p>
          <w:p w:rsidR="00384688" w:rsidRDefault="00384688" w:rsidP="00C16FB3">
            <w:pPr>
              <w:pStyle w:val="TableParagraph"/>
              <w:jc w:val="both"/>
              <w:rPr>
                <w:sz w:val="24"/>
                <w:szCs w:val="24"/>
                <w:lang w:val="ru-RU"/>
              </w:rPr>
            </w:pPr>
          </w:p>
          <w:p w:rsidR="00384688" w:rsidRDefault="00384688" w:rsidP="00384688">
            <w:pPr>
              <w:pStyle w:val="TableParagraph"/>
              <w:jc w:val="both"/>
              <w:rPr>
                <w:color w:val="231F20"/>
                <w:sz w:val="24"/>
                <w:szCs w:val="24"/>
                <w:lang w:val="ru-RU"/>
              </w:rPr>
            </w:pPr>
            <w:r w:rsidRPr="00043621">
              <w:rPr>
                <w:color w:val="231F20"/>
                <w:sz w:val="24"/>
                <w:szCs w:val="24"/>
                <w:lang w:val="ru-RU"/>
              </w:rPr>
              <w:t>Уважаемые присутствующие!</w:t>
            </w:r>
          </w:p>
          <w:p w:rsidR="00384688" w:rsidRPr="00F26004" w:rsidRDefault="00384688" w:rsidP="00384688">
            <w:pPr>
              <w:pStyle w:val="TableParagraph"/>
              <w:jc w:val="both"/>
              <w:rPr>
                <w:color w:val="231F20"/>
                <w:sz w:val="10"/>
                <w:szCs w:val="10"/>
                <w:lang w:val="ru-RU"/>
              </w:rPr>
            </w:pPr>
          </w:p>
          <w:p w:rsidR="00384688" w:rsidRPr="00043621" w:rsidRDefault="00A75E2F" w:rsidP="00384688">
            <w:pPr>
              <w:pStyle w:val="TableParagraph"/>
              <w:tabs>
                <w:tab w:val="left" w:pos="1141"/>
              </w:tabs>
              <w:jc w:val="both"/>
              <w:rPr>
                <w:sz w:val="24"/>
                <w:szCs w:val="24"/>
                <w:lang w:val="ru-RU"/>
              </w:rPr>
            </w:pPr>
            <w:r>
              <w:rPr>
                <w:color w:val="231F20"/>
                <w:sz w:val="24"/>
                <w:szCs w:val="24"/>
                <w:lang w:val="ru-RU"/>
              </w:rPr>
              <w:t>Согласно подсчету,</w:t>
            </w:r>
            <w:r w:rsidR="00384688" w:rsidRPr="00331EFC">
              <w:rPr>
                <w:color w:val="231F20"/>
                <w:sz w:val="24"/>
                <w:szCs w:val="24"/>
                <w:lang w:val="ru-RU"/>
              </w:rPr>
              <w:t xml:space="preserve"> количество неиспользованных </w:t>
            </w:r>
            <w:r w:rsidR="00384688" w:rsidRPr="00331EFC">
              <w:rPr>
                <w:sz w:val="24"/>
                <w:szCs w:val="24"/>
                <w:lang w:val="ru-RU"/>
              </w:rPr>
              <w:t>избирательных</w:t>
            </w:r>
            <w:r w:rsidR="00384688" w:rsidRPr="00331EFC">
              <w:rPr>
                <w:color w:val="231F20"/>
                <w:sz w:val="24"/>
                <w:szCs w:val="24"/>
                <w:lang w:val="ru-RU"/>
              </w:rPr>
              <w:t xml:space="preserve"> бюллетеней</w:t>
            </w:r>
            <w:r w:rsidR="00384688" w:rsidRPr="00043621">
              <w:rPr>
                <w:color w:val="231F20"/>
                <w:sz w:val="24"/>
                <w:szCs w:val="24"/>
                <w:lang w:val="ru-RU"/>
              </w:rPr>
              <w:t xml:space="preserve"> составило ____ штук.</w:t>
            </w:r>
          </w:p>
          <w:p w:rsidR="00384688" w:rsidRDefault="00384688" w:rsidP="00C16FB3">
            <w:pPr>
              <w:pStyle w:val="TableParagraph"/>
              <w:jc w:val="both"/>
              <w:rPr>
                <w:sz w:val="24"/>
                <w:szCs w:val="24"/>
                <w:lang w:val="ru-RU"/>
              </w:rPr>
            </w:pPr>
          </w:p>
          <w:p w:rsidR="000C46FB" w:rsidRDefault="000C46FB" w:rsidP="00C16FB3">
            <w:pPr>
              <w:pStyle w:val="TableParagraph"/>
              <w:jc w:val="both"/>
              <w:rPr>
                <w:sz w:val="24"/>
                <w:szCs w:val="24"/>
                <w:lang w:val="ru-RU"/>
              </w:rPr>
            </w:pPr>
          </w:p>
          <w:p w:rsidR="000C46FB" w:rsidRPr="000C46FB" w:rsidRDefault="000C46FB" w:rsidP="000C46FB">
            <w:pPr>
              <w:pStyle w:val="TableParagraph"/>
              <w:jc w:val="both"/>
              <w:rPr>
                <w:sz w:val="24"/>
                <w:szCs w:val="24"/>
                <w:lang w:val="ru-RU"/>
              </w:rPr>
            </w:pPr>
            <w:r w:rsidRPr="000C46FB">
              <w:rPr>
                <w:i/>
                <w:lang w:val="ru-RU"/>
              </w:rPr>
              <w:t>*Текст в квадратных скобках применяется в случае, если применение технологии</w:t>
            </w:r>
            <w:r w:rsidRPr="000C46FB">
              <w:rPr>
                <w:i/>
                <w:color w:val="231F20"/>
                <w:lang w:val="ru-RU"/>
              </w:rPr>
              <w:t xml:space="preserve"> изготовления протоколов УИК об итогах голосования с </w:t>
            </w:r>
            <w:r w:rsidR="00DE47A2">
              <w:rPr>
                <w:i/>
                <w:color w:val="231F20"/>
              </w:rPr>
              <w:t>QR</w:t>
            </w:r>
            <w:r w:rsidR="00DE47A2" w:rsidRPr="00DE47A2">
              <w:rPr>
                <w:i/>
                <w:color w:val="231F20"/>
                <w:lang w:val="ru-RU"/>
              </w:rPr>
              <w:t>-</w:t>
            </w:r>
            <w:r w:rsidRPr="000C46FB">
              <w:rPr>
                <w:i/>
                <w:color w:val="231F20"/>
                <w:lang w:val="ru-RU"/>
              </w:rPr>
              <w:t>кодом</w:t>
            </w:r>
            <w:r w:rsidRPr="000C46FB">
              <w:rPr>
                <w:i/>
                <w:lang w:val="ru-RU"/>
              </w:rPr>
              <w:t xml:space="preserve"> по каким-либо причинам не осуществляется</w:t>
            </w:r>
            <w:r w:rsidR="001056DB">
              <w:rPr>
                <w:i/>
                <w:lang w:val="ru-RU"/>
              </w:rPr>
              <w:t>.</w:t>
            </w:r>
          </w:p>
          <w:p w:rsidR="000C46FB" w:rsidRPr="00043621" w:rsidRDefault="000C46FB" w:rsidP="00C16FB3">
            <w:pPr>
              <w:pStyle w:val="TableParagraph"/>
              <w:jc w:val="both"/>
              <w:rPr>
                <w:sz w:val="24"/>
                <w:szCs w:val="24"/>
                <w:lang w:val="ru-RU"/>
              </w:rPr>
            </w:pPr>
          </w:p>
        </w:tc>
      </w:tr>
      <w:tr w:rsidR="00CA2188" w:rsidRPr="00043621" w:rsidTr="00486039">
        <w:trPr>
          <w:trHeight w:val="2746"/>
        </w:trPr>
        <w:tc>
          <w:tcPr>
            <w:tcW w:w="4112" w:type="dxa"/>
            <w:vMerge/>
            <w:tcBorders>
              <w:top w:val="single" w:sz="4" w:space="0" w:color="auto"/>
              <w:bottom w:val="nil"/>
            </w:tcBorders>
          </w:tcPr>
          <w:p w:rsidR="00CA2188" w:rsidRPr="00043621" w:rsidRDefault="00CA2188" w:rsidP="00DC4472">
            <w:pPr>
              <w:rPr>
                <w:color w:val="231F20"/>
              </w:rPr>
            </w:pPr>
          </w:p>
        </w:tc>
        <w:tc>
          <w:tcPr>
            <w:tcW w:w="6203" w:type="dxa"/>
            <w:tcBorders>
              <w:top w:val="single" w:sz="4" w:space="0" w:color="auto"/>
              <w:bottom w:val="nil"/>
            </w:tcBorders>
          </w:tcPr>
          <w:p w:rsidR="00384688" w:rsidRDefault="00CA2188" w:rsidP="00A75E2F">
            <w:pPr>
              <w:jc w:val="both"/>
            </w:pPr>
            <w:r w:rsidRPr="00043621">
              <w:rPr>
                <w:rFonts w:eastAsia="Arial Narrow"/>
              </w:rPr>
              <w:t xml:space="preserve">Прошу оператора СПО внести данные в строку </w:t>
            </w:r>
            <w:r w:rsidR="006225BA">
              <w:rPr>
                <w:rFonts w:eastAsia="Arial Narrow"/>
              </w:rPr>
              <w:t>5</w:t>
            </w:r>
            <w:r w:rsidRPr="00043621">
              <w:rPr>
                <w:rFonts w:eastAsia="Arial Narrow"/>
              </w:rPr>
              <w:t xml:space="preserve"> протокола УИК </w:t>
            </w:r>
            <w:r w:rsidRPr="00043621">
              <w:t>об итогах голосования</w:t>
            </w:r>
            <w:r w:rsidR="00A75E2F">
              <w:t xml:space="preserve"> </w:t>
            </w:r>
            <w:r w:rsidRPr="00043621">
              <w:t xml:space="preserve">[Прошу секретаря УИК внести данные в строку </w:t>
            </w:r>
            <w:r w:rsidR="006225BA">
              <w:t>5</w:t>
            </w:r>
            <w:r w:rsidRPr="00043621">
              <w:t xml:space="preserve"> протокола УИК</w:t>
            </w:r>
            <w:r w:rsidRPr="00043621">
              <w:rPr>
                <w:b/>
              </w:rPr>
              <w:t xml:space="preserve"> </w:t>
            </w:r>
            <w:r w:rsidRPr="00043621">
              <w:t>об итогах голосования], заместителя председателя УИК – в увеличенную форму протокола</w:t>
            </w:r>
            <w:r>
              <w:t>.</w:t>
            </w:r>
            <w:r w:rsidR="00384688" w:rsidRPr="00043621">
              <w:t xml:space="preserve"> </w:t>
            </w:r>
          </w:p>
          <w:p w:rsidR="00384688" w:rsidRDefault="00384688" w:rsidP="00C16FB3">
            <w:pPr>
              <w:pStyle w:val="TableParagraph"/>
              <w:jc w:val="both"/>
              <w:rPr>
                <w:sz w:val="24"/>
                <w:szCs w:val="24"/>
                <w:lang w:val="ru-RU"/>
              </w:rPr>
            </w:pPr>
          </w:p>
          <w:p w:rsidR="00CA2188" w:rsidRDefault="00384688" w:rsidP="00C16FB3">
            <w:pPr>
              <w:pStyle w:val="TableParagraph"/>
              <w:jc w:val="both"/>
              <w:rPr>
                <w:sz w:val="24"/>
                <w:szCs w:val="24"/>
                <w:lang w:val="ru-RU"/>
              </w:rPr>
            </w:pPr>
            <w:r w:rsidRPr="00043621">
              <w:rPr>
                <w:sz w:val="24"/>
                <w:szCs w:val="24"/>
                <w:lang w:val="ru-RU"/>
              </w:rPr>
              <w:t xml:space="preserve">Согласно акту ТИК о передаче </w:t>
            </w:r>
            <w:r w:rsidRPr="00331EFC">
              <w:rPr>
                <w:sz w:val="24"/>
                <w:szCs w:val="24"/>
                <w:lang w:val="ru-RU"/>
              </w:rPr>
              <w:t>избирательных бюллетеней УИК получила ___ избирательных</w:t>
            </w:r>
            <w:r w:rsidRPr="00043621">
              <w:rPr>
                <w:sz w:val="24"/>
                <w:szCs w:val="24"/>
                <w:lang w:val="ru-RU"/>
              </w:rPr>
              <w:t xml:space="preserve"> бюллетеней. Прошу занести эти данные в строку 2 протокола УИК об итогах голо</w:t>
            </w:r>
            <w:r w:rsidR="00A75E2F">
              <w:rPr>
                <w:sz w:val="24"/>
                <w:szCs w:val="24"/>
                <w:lang w:val="ru-RU"/>
              </w:rPr>
              <w:t>сования и его увеличенной формы</w:t>
            </w:r>
          </w:p>
          <w:p w:rsidR="00486039" w:rsidRPr="00043621" w:rsidRDefault="00486039" w:rsidP="00C16FB3">
            <w:pPr>
              <w:pStyle w:val="TableParagraph"/>
              <w:jc w:val="both"/>
              <w:rPr>
                <w:color w:val="231F20"/>
                <w:sz w:val="24"/>
                <w:szCs w:val="24"/>
                <w:lang w:val="ru-RU"/>
              </w:rPr>
            </w:pPr>
          </w:p>
        </w:tc>
      </w:tr>
      <w:tr w:rsidR="00B32E26" w:rsidTr="00486039">
        <w:tc>
          <w:tcPr>
            <w:tcW w:w="4112" w:type="dxa"/>
          </w:tcPr>
          <w:p w:rsidR="00B32E26" w:rsidRPr="00043621" w:rsidRDefault="00B32E26" w:rsidP="00B27451">
            <w:r w:rsidRPr="00043621">
              <w:t>Затем председатель УИК объявляет присутствующим о начале работы со списками избирателей, проведении подсчетов по листам списков избират</w:t>
            </w:r>
            <w:r w:rsidR="00B27451">
              <w:t>елей, заполнении строк 1, 3, 4</w:t>
            </w:r>
            <w:r w:rsidR="006D2AB5">
              <w:t xml:space="preserve"> </w:t>
            </w:r>
            <w:r w:rsidRPr="00043621">
              <w:t>протокола УИК об итогах голосования и его увеличенной формы</w:t>
            </w:r>
          </w:p>
        </w:tc>
        <w:tc>
          <w:tcPr>
            <w:tcW w:w="6203" w:type="dxa"/>
          </w:tcPr>
          <w:p w:rsidR="00B32E26" w:rsidRPr="00043621"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B32E26" w:rsidRPr="00F26004" w:rsidRDefault="00B32E26" w:rsidP="004152FD">
            <w:pPr>
              <w:pStyle w:val="TableParagraph"/>
              <w:jc w:val="both"/>
              <w:rPr>
                <w:sz w:val="10"/>
                <w:szCs w:val="10"/>
                <w:lang w:val="ru-RU"/>
              </w:rPr>
            </w:pPr>
          </w:p>
          <w:p w:rsidR="00B32E26" w:rsidRPr="00043621" w:rsidRDefault="00B32E26" w:rsidP="00D373BB">
            <w:pPr>
              <w:jc w:val="both"/>
              <w:rPr>
                <w:color w:val="231F20"/>
              </w:rPr>
            </w:pPr>
            <w:r w:rsidRPr="00043621">
              <w:rPr>
                <w:color w:val="231F20"/>
              </w:rPr>
              <w:t>Начинается работа со списком избирателей. Члены УИК сейчас проводят подсчеты по каждому листу списка избирателей, затем эти данные будут ими оглашены, а затем суммированы се</w:t>
            </w:r>
            <w:r w:rsidR="00B27451">
              <w:rPr>
                <w:color w:val="231F20"/>
              </w:rPr>
              <w:t xml:space="preserve">кретарем УИК, оглашены, внесены </w:t>
            </w:r>
            <w:r w:rsidRPr="00043621">
              <w:rPr>
                <w:color w:val="231F20"/>
              </w:rPr>
              <w:t>на последний лист списка избирателей, в соответствующие строки протокола УИК об итогах голосования и его увел</w:t>
            </w:r>
            <w:r w:rsidR="003A2EFD" w:rsidRPr="00043621">
              <w:rPr>
                <w:color w:val="231F20"/>
              </w:rPr>
              <w:t>иченную форму</w:t>
            </w:r>
            <w:r w:rsidR="0006338D">
              <w:rPr>
                <w:color w:val="231F20"/>
              </w:rPr>
              <w:t>.</w:t>
            </w:r>
          </w:p>
          <w:p w:rsidR="00440C50" w:rsidRDefault="00D47336" w:rsidP="00D373BB">
            <w:pPr>
              <w:jc w:val="both"/>
            </w:pPr>
            <w:r>
              <w:t>С</w:t>
            </w:r>
            <w:r w:rsidR="008B5DC4" w:rsidRPr="008B5DC4">
              <w:t>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вкладных листов списка избирателей</w:t>
            </w:r>
          </w:p>
          <w:p w:rsidR="00384688" w:rsidRPr="008B5DC4" w:rsidRDefault="00384688" w:rsidP="00D373BB">
            <w:pPr>
              <w:jc w:val="both"/>
            </w:pPr>
          </w:p>
        </w:tc>
      </w:tr>
      <w:tr w:rsidR="00B32E26" w:rsidTr="00486039">
        <w:tc>
          <w:tcPr>
            <w:tcW w:w="4112" w:type="dxa"/>
            <w:tcBorders>
              <w:bottom w:val="single" w:sz="4" w:space="0" w:color="auto"/>
            </w:tcBorders>
          </w:tcPr>
          <w:p w:rsidR="00B32E26" w:rsidRPr="00CB2F54" w:rsidRDefault="00B32E26" w:rsidP="00B27451">
            <w:pPr>
              <w:pStyle w:val="TableParagraph"/>
              <w:rPr>
                <w:sz w:val="24"/>
                <w:szCs w:val="24"/>
                <w:lang w:val="ru-RU"/>
              </w:rPr>
            </w:pPr>
            <w:r w:rsidRPr="00921478">
              <w:rPr>
                <w:sz w:val="24"/>
                <w:szCs w:val="24"/>
                <w:lang w:val="ru-RU"/>
              </w:rPr>
              <w:t xml:space="preserve">Председатель УИК оглашает подсчитанные </w:t>
            </w:r>
            <w:r w:rsidR="00CB2F54">
              <w:rPr>
                <w:sz w:val="24"/>
                <w:szCs w:val="24"/>
                <w:lang w:val="ru-RU"/>
              </w:rPr>
              <w:t xml:space="preserve">данные </w:t>
            </w:r>
            <w:r w:rsidRPr="00921478">
              <w:rPr>
                <w:sz w:val="24"/>
                <w:szCs w:val="24"/>
                <w:lang w:val="ru-RU"/>
              </w:rPr>
              <w:t xml:space="preserve">(при работе со списками избирателей),  которые  заносятся </w:t>
            </w:r>
            <w:r w:rsidR="00B27451">
              <w:rPr>
                <w:sz w:val="24"/>
                <w:szCs w:val="24"/>
                <w:lang w:val="ru-RU"/>
              </w:rPr>
              <w:t>в строки 1, 3, 4</w:t>
            </w:r>
            <w:r w:rsidR="00801B0A" w:rsidRPr="00CB2F54">
              <w:rPr>
                <w:sz w:val="24"/>
                <w:szCs w:val="24"/>
                <w:lang w:val="ru-RU"/>
              </w:rPr>
              <w:t xml:space="preserve"> </w:t>
            </w:r>
            <w:r w:rsidRPr="00CB2F54">
              <w:rPr>
                <w:sz w:val="24"/>
                <w:szCs w:val="24"/>
                <w:lang w:val="ru-RU"/>
              </w:rPr>
              <w:t xml:space="preserve">протокола </w:t>
            </w:r>
            <w:r w:rsidR="00B12C00" w:rsidRPr="00CB2F54">
              <w:rPr>
                <w:sz w:val="24"/>
                <w:szCs w:val="24"/>
                <w:lang w:val="ru-RU"/>
              </w:rPr>
              <w:t xml:space="preserve">об итогах голосования </w:t>
            </w:r>
            <w:r w:rsidRPr="00CB2F54">
              <w:rPr>
                <w:sz w:val="24"/>
                <w:szCs w:val="24"/>
                <w:lang w:val="ru-RU"/>
              </w:rPr>
              <w:t>и его уве</w:t>
            </w:r>
            <w:r w:rsidR="008B5DC4">
              <w:rPr>
                <w:sz w:val="24"/>
                <w:szCs w:val="24"/>
                <w:lang w:val="ru-RU"/>
              </w:rPr>
              <w:t>личенной формы</w:t>
            </w:r>
            <w:r w:rsidR="00CB2F54" w:rsidRPr="00CB2F54">
              <w:rPr>
                <w:sz w:val="24"/>
                <w:szCs w:val="24"/>
                <w:lang w:val="ru-RU"/>
              </w:rPr>
              <w:t xml:space="preserve">, </w:t>
            </w:r>
            <w:r w:rsidR="00E91925" w:rsidRPr="00CB2F54">
              <w:rPr>
                <w:sz w:val="24"/>
                <w:szCs w:val="24"/>
                <w:lang w:val="ru-RU"/>
              </w:rPr>
              <w:t>затем книги списка избирателей сброшюровываются и обеспечивается хранение списка избирателей</w:t>
            </w:r>
          </w:p>
        </w:tc>
        <w:tc>
          <w:tcPr>
            <w:tcW w:w="6203" w:type="dxa"/>
            <w:tcBorders>
              <w:bottom w:val="single" w:sz="4" w:space="0" w:color="auto"/>
            </w:tcBorders>
          </w:tcPr>
          <w:p w:rsidR="00B32E26" w:rsidRPr="00043621"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B32E26" w:rsidRPr="00F26004" w:rsidRDefault="00B32E26" w:rsidP="004152FD">
            <w:pPr>
              <w:pStyle w:val="TableParagraph"/>
              <w:jc w:val="both"/>
              <w:rPr>
                <w:sz w:val="10"/>
                <w:szCs w:val="10"/>
                <w:lang w:val="ru-RU"/>
              </w:rPr>
            </w:pPr>
          </w:p>
          <w:p w:rsidR="00B32E26" w:rsidRPr="00043621" w:rsidRDefault="00B32E26" w:rsidP="008B5DC4">
            <w:pPr>
              <w:pStyle w:val="TableParagraph"/>
              <w:jc w:val="both"/>
              <w:rPr>
                <w:color w:val="231F20"/>
                <w:sz w:val="24"/>
                <w:szCs w:val="24"/>
                <w:lang w:val="ru-RU"/>
              </w:rPr>
            </w:pPr>
            <w:r w:rsidRPr="00043621">
              <w:rPr>
                <w:color w:val="231F20"/>
                <w:sz w:val="24"/>
                <w:szCs w:val="24"/>
                <w:lang w:val="ru-RU"/>
              </w:rPr>
              <w:t>По сообщению секретаря УИК</w:t>
            </w:r>
            <w:r w:rsidR="003A2EFD" w:rsidRPr="00043621">
              <w:rPr>
                <w:color w:val="231F20"/>
                <w:sz w:val="24"/>
                <w:szCs w:val="24"/>
                <w:lang w:val="ru-RU"/>
              </w:rPr>
              <w:t>,</w:t>
            </w:r>
            <w:r w:rsidRPr="00043621">
              <w:rPr>
                <w:color w:val="231F20"/>
                <w:sz w:val="24"/>
                <w:szCs w:val="24"/>
                <w:lang w:val="ru-RU"/>
              </w:rPr>
              <w:t xml:space="preserve"> суммирование всех данных по листам списка избирателей завершено. Данные внесены на по</w:t>
            </w:r>
            <w:r w:rsidR="007A56FB">
              <w:rPr>
                <w:color w:val="231F20"/>
                <w:sz w:val="24"/>
                <w:szCs w:val="24"/>
                <w:lang w:val="ru-RU"/>
              </w:rPr>
              <w:t>следний лист списка избирателей, предсе</w:t>
            </w:r>
            <w:r w:rsidR="00A75E2F">
              <w:rPr>
                <w:color w:val="231F20"/>
                <w:sz w:val="24"/>
                <w:szCs w:val="24"/>
                <w:lang w:val="ru-RU"/>
              </w:rPr>
              <w:t>датель и секретарь заверяют данные подписями</w:t>
            </w:r>
            <w:r w:rsidR="007A56FB">
              <w:rPr>
                <w:color w:val="231F20"/>
                <w:sz w:val="24"/>
                <w:szCs w:val="24"/>
                <w:lang w:val="ru-RU"/>
              </w:rPr>
              <w:t xml:space="preserve"> и печатью</w:t>
            </w:r>
            <w:r w:rsidR="00A75E2F">
              <w:rPr>
                <w:color w:val="231F20"/>
                <w:sz w:val="24"/>
                <w:szCs w:val="24"/>
                <w:lang w:val="ru-RU"/>
              </w:rPr>
              <w:t xml:space="preserve"> УИК</w:t>
            </w:r>
            <w:r w:rsidR="007A56FB">
              <w:rPr>
                <w:color w:val="231F20"/>
                <w:sz w:val="24"/>
                <w:szCs w:val="24"/>
                <w:lang w:val="ru-RU"/>
              </w:rPr>
              <w:t>.</w:t>
            </w:r>
          </w:p>
          <w:p w:rsidR="00440C50" w:rsidRPr="00D47336" w:rsidRDefault="00440C50" w:rsidP="008B5DC4">
            <w:pPr>
              <w:pStyle w:val="TableParagraph"/>
              <w:jc w:val="both"/>
              <w:rPr>
                <w:sz w:val="16"/>
                <w:szCs w:val="16"/>
                <w:lang w:val="ru-RU"/>
              </w:rPr>
            </w:pPr>
          </w:p>
          <w:p w:rsidR="00440C50" w:rsidRPr="00043621" w:rsidRDefault="00B32E26" w:rsidP="008B5DC4">
            <w:pPr>
              <w:pStyle w:val="TableParagraph"/>
              <w:jc w:val="both"/>
              <w:rPr>
                <w:sz w:val="24"/>
                <w:szCs w:val="24"/>
                <w:lang w:val="ru-RU"/>
              </w:rPr>
            </w:pPr>
            <w:r w:rsidRPr="00043621">
              <w:rPr>
                <w:color w:val="231F20"/>
                <w:sz w:val="24"/>
                <w:szCs w:val="24"/>
                <w:lang w:val="ru-RU"/>
              </w:rPr>
              <w:t xml:space="preserve">Приступаем к заполнению </w:t>
            </w:r>
            <w:r w:rsidRPr="00043621">
              <w:rPr>
                <w:sz w:val="24"/>
                <w:szCs w:val="24"/>
                <w:lang w:val="ru-RU"/>
              </w:rPr>
              <w:t>строк 1, 3, 4</w:t>
            </w:r>
            <w:r w:rsidR="00801B0A" w:rsidRPr="00043621">
              <w:rPr>
                <w:sz w:val="24"/>
                <w:szCs w:val="24"/>
                <w:lang w:val="ru-RU"/>
              </w:rPr>
              <w:t xml:space="preserve"> </w:t>
            </w:r>
            <w:r w:rsidRPr="00043621">
              <w:rPr>
                <w:sz w:val="24"/>
                <w:szCs w:val="24"/>
                <w:lang w:val="ru-RU"/>
              </w:rPr>
              <w:t>протокола УИК об итогах голосования</w:t>
            </w:r>
            <w:r w:rsidR="00110166">
              <w:rPr>
                <w:sz w:val="24"/>
                <w:szCs w:val="24"/>
                <w:lang w:val="ru-RU"/>
              </w:rPr>
              <w:t>.</w:t>
            </w:r>
            <w:r w:rsidRPr="00043621">
              <w:rPr>
                <w:sz w:val="24"/>
                <w:szCs w:val="24"/>
                <w:lang w:val="ru-RU"/>
              </w:rPr>
              <w:t xml:space="preserve"> </w:t>
            </w:r>
          </w:p>
          <w:p w:rsidR="00B32E26" w:rsidRPr="00D22BB8" w:rsidRDefault="00B32E26" w:rsidP="00A75E2F">
            <w:pPr>
              <w:jc w:val="both"/>
              <w:rPr>
                <w:color w:val="231F20"/>
              </w:rPr>
            </w:pPr>
            <w:r w:rsidRPr="00043621">
              <w:rPr>
                <w:rFonts w:eastAsia="Arial Narrow"/>
                <w:color w:val="231F20"/>
              </w:rPr>
              <w:t xml:space="preserve">Прошу оператора СПО </w:t>
            </w:r>
            <w:r w:rsidRPr="00043621">
              <w:rPr>
                <w:color w:val="231F20"/>
              </w:rPr>
              <w:t xml:space="preserve">оглашенные мною данные </w:t>
            </w:r>
            <w:r w:rsidRPr="00043621">
              <w:rPr>
                <w:rFonts w:eastAsia="Arial Narrow"/>
                <w:color w:val="231F20"/>
              </w:rPr>
              <w:t>зан</w:t>
            </w:r>
            <w:r w:rsidR="00110166">
              <w:rPr>
                <w:rFonts w:eastAsia="Arial Narrow"/>
                <w:color w:val="231F20"/>
              </w:rPr>
              <w:t xml:space="preserve">осить в соответствующие строки </w:t>
            </w:r>
            <w:r w:rsidRPr="00043621">
              <w:rPr>
                <w:rFonts w:eastAsia="Arial Narrow"/>
                <w:color w:val="231F20"/>
              </w:rPr>
              <w:t xml:space="preserve">протокола </w:t>
            </w:r>
            <w:r w:rsidRPr="00043621">
              <w:rPr>
                <w:color w:val="231F20"/>
              </w:rPr>
              <w:t>УИК об итогах голосования</w:t>
            </w:r>
            <w:r w:rsidR="0006338D">
              <w:rPr>
                <w:color w:val="231F20"/>
              </w:rPr>
              <w:t>.</w:t>
            </w:r>
            <w:r w:rsidR="00A75E2F">
              <w:rPr>
                <w:color w:val="231F20"/>
              </w:rPr>
              <w:t xml:space="preserve"> </w:t>
            </w:r>
            <w:r w:rsidRPr="00D22BB8">
              <w:rPr>
                <w:color w:val="231F20"/>
              </w:rPr>
              <w:t>[Прошу секретаря УИК заносить оглашенные данные в протокол УИК об итогах голосования], а заместителя председателя – в увеличенную форму протокола.</w:t>
            </w:r>
          </w:p>
          <w:p w:rsidR="00440C50" w:rsidRPr="00D47336" w:rsidRDefault="00440C50" w:rsidP="008B5DC4">
            <w:pPr>
              <w:pStyle w:val="TableParagraph"/>
              <w:jc w:val="both"/>
              <w:rPr>
                <w:sz w:val="16"/>
                <w:szCs w:val="16"/>
                <w:lang w:val="ru-RU"/>
              </w:rPr>
            </w:pPr>
          </w:p>
          <w:p w:rsidR="00B32E26" w:rsidRPr="00D22BB8" w:rsidRDefault="00B32E26" w:rsidP="008B5DC4">
            <w:pPr>
              <w:pStyle w:val="TableParagraph"/>
              <w:tabs>
                <w:tab w:val="left" w:pos="4703"/>
              </w:tabs>
              <w:jc w:val="both"/>
              <w:rPr>
                <w:sz w:val="24"/>
                <w:szCs w:val="24"/>
                <w:lang w:val="ru-RU"/>
              </w:rPr>
            </w:pPr>
            <w:r w:rsidRPr="00D22BB8">
              <w:rPr>
                <w:sz w:val="24"/>
                <w:szCs w:val="24"/>
                <w:lang w:val="ru-RU"/>
              </w:rPr>
              <w:t>В строку 1 вносятся данные о числе избирателей, в</w:t>
            </w:r>
            <w:r w:rsidR="006D2AB5">
              <w:rPr>
                <w:sz w:val="24"/>
                <w:szCs w:val="24"/>
                <w:lang w:val="ru-RU"/>
              </w:rPr>
              <w:t>ключенных</w:t>
            </w:r>
            <w:r w:rsidRPr="00D22BB8">
              <w:rPr>
                <w:sz w:val="24"/>
                <w:szCs w:val="24"/>
                <w:lang w:val="ru-RU"/>
              </w:rPr>
              <w:t xml:space="preserve"> в список на момент окончания голосования,</w:t>
            </w:r>
            <w:r w:rsidR="003A2EFD" w:rsidRPr="00D22BB8">
              <w:rPr>
                <w:sz w:val="24"/>
                <w:szCs w:val="24"/>
                <w:lang w:val="ru-RU"/>
              </w:rPr>
              <w:t xml:space="preserve"> </w:t>
            </w:r>
            <w:r w:rsidRPr="00D22BB8">
              <w:rPr>
                <w:sz w:val="24"/>
                <w:szCs w:val="24"/>
                <w:lang w:val="ru-RU"/>
              </w:rPr>
              <w:t>– (</w:t>
            </w:r>
            <w:r w:rsidRPr="00110166">
              <w:rPr>
                <w:i/>
                <w:sz w:val="24"/>
                <w:szCs w:val="24"/>
                <w:lang w:val="ru-RU"/>
              </w:rPr>
              <w:t>оглашает число</w:t>
            </w:r>
            <w:r w:rsidRPr="00D22BB8">
              <w:rPr>
                <w:sz w:val="24"/>
                <w:szCs w:val="24"/>
                <w:lang w:val="ru-RU"/>
              </w:rPr>
              <w:t xml:space="preserve">). </w:t>
            </w:r>
          </w:p>
          <w:p w:rsidR="00440C50" w:rsidRPr="00D47336" w:rsidRDefault="00440C50" w:rsidP="008B5DC4">
            <w:pPr>
              <w:pStyle w:val="TableParagraph"/>
              <w:tabs>
                <w:tab w:val="left" w:pos="4703"/>
              </w:tabs>
              <w:jc w:val="both"/>
              <w:rPr>
                <w:sz w:val="16"/>
                <w:szCs w:val="16"/>
                <w:lang w:val="ru-RU"/>
              </w:rPr>
            </w:pPr>
          </w:p>
          <w:p w:rsidR="00B32E26" w:rsidRPr="00C52229" w:rsidRDefault="00B32E26" w:rsidP="008B5DC4">
            <w:pPr>
              <w:pStyle w:val="TableParagraph"/>
              <w:jc w:val="both"/>
              <w:rPr>
                <w:color w:val="231F20"/>
                <w:sz w:val="24"/>
                <w:szCs w:val="24"/>
                <w:lang w:val="ru-RU"/>
              </w:rPr>
            </w:pPr>
            <w:r w:rsidRPr="00D22BB8">
              <w:rPr>
                <w:sz w:val="24"/>
                <w:szCs w:val="24"/>
                <w:lang w:val="ru-RU"/>
              </w:rPr>
              <w:t xml:space="preserve">В строку </w:t>
            </w:r>
            <w:r w:rsidR="00D84AE3">
              <w:rPr>
                <w:sz w:val="24"/>
                <w:szCs w:val="24"/>
                <w:lang w:val="ru-RU"/>
              </w:rPr>
              <w:t>3</w:t>
            </w:r>
            <w:r w:rsidRPr="00D22BB8">
              <w:rPr>
                <w:sz w:val="24"/>
                <w:szCs w:val="24"/>
                <w:lang w:val="ru-RU"/>
              </w:rPr>
              <w:t xml:space="preserve"> вносятся данные</w:t>
            </w:r>
            <w:r w:rsidRPr="00D22BB8">
              <w:rPr>
                <w:color w:val="231F20"/>
                <w:sz w:val="24"/>
                <w:szCs w:val="24"/>
                <w:lang w:val="ru-RU"/>
              </w:rPr>
              <w:t xml:space="preserve"> о </w:t>
            </w:r>
            <w:r w:rsidRPr="00C52229">
              <w:rPr>
                <w:color w:val="231F20"/>
                <w:sz w:val="24"/>
                <w:szCs w:val="24"/>
                <w:lang w:val="ru-RU"/>
              </w:rPr>
              <w:t xml:space="preserve">числе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lastRenderedPageBreak/>
              <w:t>бюллетеней, выданных избирателям в помещении для голосования в день голосования, –  (</w:t>
            </w:r>
            <w:r w:rsidRPr="00C52229">
              <w:rPr>
                <w:i/>
                <w:color w:val="231F20"/>
                <w:sz w:val="24"/>
                <w:szCs w:val="24"/>
                <w:lang w:val="ru-RU"/>
              </w:rPr>
              <w:t>оглашает число</w:t>
            </w:r>
            <w:r w:rsidRPr="00C52229">
              <w:rPr>
                <w:color w:val="231F20"/>
                <w:sz w:val="24"/>
                <w:szCs w:val="24"/>
                <w:lang w:val="ru-RU"/>
              </w:rPr>
              <w:t>)</w:t>
            </w:r>
            <w:r w:rsidR="0006338D" w:rsidRPr="00C52229">
              <w:rPr>
                <w:color w:val="231F20"/>
                <w:sz w:val="24"/>
                <w:szCs w:val="24"/>
                <w:lang w:val="ru-RU"/>
              </w:rPr>
              <w:t>.</w:t>
            </w:r>
          </w:p>
          <w:p w:rsidR="00D47336" w:rsidRPr="00C52229" w:rsidRDefault="00D47336" w:rsidP="008B5DC4">
            <w:pPr>
              <w:pStyle w:val="TableParagraph"/>
              <w:jc w:val="both"/>
              <w:rPr>
                <w:color w:val="231F20"/>
                <w:sz w:val="24"/>
                <w:szCs w:val="24"/>
                <w:lang w:val="ru-RU"/>
              </w:rPr>
            </w:pPr>
          </w:p>
          <w:p w:rsidR="00440C50" w:rsidRDefault="00E91925" w:rsidP="00D47336">
            <w:pPr>
              <w:pStyle w:val="TableParagraph"/>
              <w:jc w:val="both"/>
              <w:rPr>
                <w:color w:val="231F20"/>
                <w:sz w:val="24"/>
                <w:szCs w:val="24"/>
                <w:lang w:val="ru-RU"/>
              </w:rPr>
            </w:pPr>
            <w:r w:rsidRPr="00C52229">
              <w:rPr>
                <w:color w:val="231F20"/>
                <w:sz w:val="24"/>
                <w:szCs w:val="24"/>
                <w:lang w:val="ru-RU"/>
              </w:rPr>
              <w:t xml:space="preserve">В строку </w:t>
            </w:r>
            <w:r w:rsidR="00D84AE3">
              <w:rPr>
                <w:color w:val="231F20"/>
                <w:sz w:val="24"/>
                <w:szCs w:val="24"/>
                <w:lang w:val="ru-RU"/>
              </w:rPr>
              <w:t>4</w:t>
            </w:r>
            <w:r w:rsidRPr="00C52229">
              <w:rPr>
                <w:color w:val="231F20"/>
                <w:sz w:val="24"/>
                <w:szCs w:val="24"/>
                <w:lang w:val="ru-RU"/>
              </w:rPr>
              <w:t xml:space="preserve"> вносятся данные о числе </w:t>
            </w:r>
            <w:r w:rsidR="00FA24C4" w:rsidRPr="00C52229">
              <w:rPr>
                <w:sz w:val="24"/>
                <w:szCs w:val="24"/>
                <w:lang w:val="ru-RU"/>
              </w:rPr>
              <w:t>избирательных</w:t>
            </w:r>
            <w:r w:rsidR="00FA24C4" w:rsidRPr="00C52229">
              <w:rPr>
                <w:color w:val="231F20"/>
                <w:sz w:val="24"/>
                <w:szCs w:val="24"/>
                <w:lang w:val="ru-RU"/>
              </w:rPr>
              <w:t xml:space="preserve"> </w:t>
            </w:r>
            <w:r w:rsidR="00921478" w:rsidRPr="00C52229">
              <w:rPr>
                <w:color w:val="231F20"/>
                <w:sz w:val="24"/>
                <w:szCs w:val="24"/>
                <w:lang w:val="ru-RU"/>
              </w:rPr>
              <w:t>бюллетеней, выданных избирателям</w:t>
            </w:r>
            <w:r w:rsidR="00CC226A">
              <w:rPr>
                <w:color w:val="231F20"/>
                <w:sz w:val="24"/>
                <w:szCs w:val="24"/>
                <w:lang w:val="ru-RU"/>
              </w:rPr>
              <w:t>,</w:t>
            </w:r>
            <w:r w:rsidR="00921478" w:rsidRPr="00C52229">
              <w:rPr>
                <w:color w:val="231F20"/>
                <w:sz w:val="24"/>
                <w:szCs w:val="24"/>
                <w:lang w:val="ru-RU"/>
              </w:rPr>
              <w:t xml:space="preserve"> </w:t>
            </w:r>
            <w:r w:rsidR="00CC226A">
              <w:rPr>
                <w:color w:val="231F20"/>
                <w:sz w:val="24"/>
                <w:szCs w:val="24"/>
                <w:lang w:val="ru-RU"/>
              </w:rPr>
              <w:t>проголосовавшим</w:t>
            </w:r>
            <w:r w:rsidR="00921478" w:rsidRPr="00D22BB8">
              <w:rPr>
                <w:color w:val="231F20"/>
                <w:sz w:val="24"/>
                <w:szCs w:val="24"/>
                <w:lang w:val="ru-RU"/>
              </w:rPr>
              <w:t xml:space="preserve"> в</w:t>
            </w:r>
            <w:r w:rsidR="00921478">
              <w:rPr>
                <w:color w:val="231F20"/>
                <w:sz w:val="24"/>
                <w:szCs w:val="24"/>
                <w:lang w:val="ru-RU"/>
              </w:rPr>
              <w:t>не</w:t>
            </w:r>
            <w:r w:rsidR="00921478" w:rsidRPr="00D22BB8">
              <w:rPr>
                <w:color w:val="231F20"/>
                <w:sz w:val="24"/>
                <w:szCs w:val="24"/>
                <w:lang w:val="ru-RU"/>
              </w:rPr>
              <w:t xml:space="preserve"> помещени</w:t>
            </w:r>
            <w:r w:rsidR="00921478">
              <w:rPr>
                <w:color w:val="231F20"/>
                <w:sz w:val="24"/>
                <w:szCs w:val="24"/>
                <w:lang w:val="ru-RU"/>
              </w:rPr>
              <w:t>я для</w:t>
            </w:r>
            <w:r w:rsidR="00921478" w:rsidRPr="00D22BB8">
              <w:rPr>
                <w:color w:val="231F20"/>
                <w:sz w:val="24"/>
                <w:szCs w:val="24"/>
                <w:lang w:val="ru-RU"/>
              </w:rPr>
              <w:t xml:space="preserve"> голосования</w:t>
            </w:r>
            <w:r w:rsidR="00A31084">
              <w:rPr>
                <w:color w:val="231F20"/>
                <w:sz w:val="24"/>
                <w:szCs w:val="24"/>
                <w:lang w:val="ru-RU"/>
              </w:rPr>
              <w:t xml:space="preserve"> в день голосования</w:t>
            </w:r>
            <w:r w:rsidR="00921478" w:rsidRPr="00D22BB8">
              <w:rPr>
                <w:color w:val="231F20"/>
                <w:sz w:val="24"/>
                <w:szCs w:val="24"/>
                <w:lang w:val="ru-RU"/>
              </w:rPr>
              <w:t>, –  (</w:t>
            </w:r>
            <w:r w:rsidR="00921478" w:rsidRPr="00110166">
              <w:rPr>
                <w:i/>
                <w:color w:val="231F20"/>
                <w:sz w:val="24"/>
                <w:szCs w:val="24"/>
                <w:lang w:val="ru-RU"/>
              </w:rPr>
              <w:t>оглашает число</w:t>
            </w:r>
            <w:r w:rsidR="00921478" w:rsidRPr="00D22BB8">
              <w:rPr>
                <w:color w:val="231F20"/>
                <w:sz w:val="24"/>
                <w:szCs w:val="24"/>
                <w:lang w:val="ru-RU"/>
              </w:rPr>
              <w:t>)</w:t>
            </w:r>
          </w:p>
          <w:p w:rsidR="00384688" w:rsidRPr="00043621" w:rsidRDefault="00384688" w:rsidP="00D47336">
            <w:pPr>
              <w:pStyle w:val="TableParagraph"/>
              <w:jc w:val="both"/>
              <w:rPr>
                <w:color w:val="231F20"/>
                <w:sz w:val="24"/>
                <w:szCs w:val="24"/>
                <w:lang w:val="ru-RU"/>
              </w:rPr>
            </w:pPr>
          </w:p>
        </w:tc>
      </w:tr>
      <w:tr w:rsidR="007D5BF9" w:rsidTr="00573E60">
        <w:tc>
          <w:tcPr>
            <w:tcW w:w="4112" w:type="dxa"/>
            <w:tcBorders>
              <w:bottom w:val="single" w:sz="4" w:space="0" w:color="auto"/>
            </w:tcBorders>
          </w:tcPr>
          <w:p w:rsidR="00110166" w:rsidRPr="007D5BF9" w:rsidRDefault="00110166" w:rsidP="00110166">
            <w:pPr>
              <w:autoSpaceDE w:val="0"/>
              <w:autoSpaceDN w:val="0"/>
              <w:adjustRightInd w:val="0"/>
            </w:pPr>
          </w:p>
        </w:tc>
        <w:tc>
          <w:tcPr>
            <w:tcW w:w="6203" w:type="dxa"/>
            <w:tcBorders>
              <w:bottom w:val="single" w:sz="4" w:space="0" w:color="auto"/>
            </w:tcBorders>
          </w:tcPr>
          <w:p w:rsidR="007D5BF9" w:rsidRDefault="007D5BF9" w:rsidP="004152FD">
            <w:pPr>
              <w:pStyle w:val="TableParagraph"/>
              <w:jc w:val="both"/>
              <w:rPr>
                <w:color w:val="231F20"/>
                <w:sz w:val="24"/>
                <w:szCs w:val="24"/>
                <w:lang w:val="ru-RU"/>
              </w:rPr>
            </w:pPr>
            <w:r>
              <w:rPr>
                <w:color w:val="231F20"/>
                <w:sz w:val="24"/>
                <w:szCs w:val="24"/>
                <w:lang w:val="ru-RU"/>
              </w:rPr>
              <w:t>Уважаемые присутствующие!</w:t>
            </w:r>
          </w:p>
          <w:p w:rsidR="00F26004" w:rsidRPr="00F26004" w:rsidRDefault="00F26004" w:rsidP="004152FD">
            <w:pPr>
              <w:pStyle w:val="TableParagraph"/>
              <w:jc w:val="both"/>
              <w:rPr>
                <w:color w:val="231F20"/>
                <w:sz w:val="10"/>
                <w:szCs w:val="10"/>
                <w:lang w:val="ru-RU"/>
              </w:rPr>
            </w:pPr>
          </w:p>
          <w:p w:rsidR="007D5BF9" w:rsidRDefault="007D5BF9" w:rsidP="004152FD">
            <w:pPr>
              <w:pStyle w:val="TableParagraph"/>
              <w:jc w:val="both"/>
              <w:rPr>
                <w:color w:val="231F20"/>
                <w:sz w:val="24"/>
                <w:szCs w:val="24"/>
                <w:lang w:val="ru-RU"/>
              </w:rPr>
            </w:pPr>
            <w:r>
              <w:rPr>
                <w:color w:val="231F20"/>
                <w:sz w:val="24"/>
                <w:szCs w:val="24"/>
                <w:lang w:val="ru-RU"/>
              </w:rPr>
              <w:t>Вы вправе ознакомиться со списк</w:t>
            </w:r>
            <w:r w:rsidR="00CC226A">
              <w:rPr>
                <w:color w:val="231F20"/>
                <w:sz w:val="24"/>
                <w:szCs w:val="24"/>
                <w:lang w:val="ru-RU"/>
              </w:rPr>
              <w:t>ом</w:t>
            </w:r>
            <w:r>
              <w:rPr>
                <w:color w:val="231F20"/>
                <w:sz w:val="24"/>
                <w:szCs w:val="24"/>
                <w:lang w:val="ru-RU"/>
              </w:rPr>
              <w:t xml:space="preserve"> избирателей, а члены </w:t>
            </w:r>
            <w:r w:rsidR="0006338D">
              <w:rPr>
                <w:color w:val="231F20"/>
                <w:sz w:val="24"/>
                <w:szCs w:val="24"/>
                <w:lang w:val="ru-RU"/>
              </w:rPr>
              <w:t>УИК</w:t>
            </w:r>
            <w:r>
              <w:rPr>
                <w:color w:val="231F20"/>
                <w:sz w:val="24"/>
                <w:szCs w:val="24"/>
                <w:lang w:val="ru-RU"/>
              </w:rPr>
              <w:t xml:space="preserve"> с правом совещательного голоса вправе убедиться в правильности проведенного подсчета.</w:t>
            </w:r>
          </w:p>
          <w:p w:rsidR="007D5BF9" w:rsidRPr="00FF17DF" w:rsidRDefault="007D5BF9" w:rsidP="004152FD">
            <w:pPr>
              <w:pStyle w:val="TableParagraph"/>
              <w:jc w:val="both"/>
              <w:rPr>
                <w:color w:val="231F20"/>
                <w:sz w:val="24"/>
                <w:szCs w:val="24"/>
                <w:lang w:val="ru-RU"/>
              </w:rPr>
            </w:pPr>
          </w:p>
          <w:p w:rsidR="007D5BF9" w:rsidRDefault="007D5BF9" w:rsidP="004152FD">
            <w:pPr>
              <w:pStyle w:val="TableParagraph"/>
              <w:jc w:val="both"/>
              <w:rPr>
                <w:color w:val="231F20"/>
                <w:sz w:val="24"/>
                <w:szCs w:val="24"/>
                <w:lang w:val="ru-RU"/>
              </w:rPr>
            </w:pPr>
            <w:r>
              <w:rPr>
                <w:color w:val="231F20"/>
                <w:sz w:val="24"/>
                <w:szCs w:val="24"/>
                <w:lang w:val="ru-RU"/>
              </w:rPr>
              <w:t>Уважаемый секретарь УИК!</w:t>
            </w:r>
          </w:p>
          <w:p w:rsidR="007D5BF9" w:rsidRPr="00F26004" w:rsidRDefault="007D5BF9" w:rsidP="004152FD">
            <w:pPr>
              <w:pStyle w:val="TableParagraph"/>
              <w:jc w:val="both"/>
              <w:rPr>
                <w:color w:val="231F20"/>
                <w:sz w:val="10"/>
                <w:szCs w:val="10"/>
                <w:lang w:val="ru-RU"/>
              </w:rPr>
            </w:pPr>
          </w:p>
          <w:p w:rsidR="007D5BF9" w:rsidRDefault="007D5BF9" w:rsidP="00F26004">
            <w:pPr>
              <w:pStyle w:val="TableParagraph"/>
              <w:jc w:val="both"/>
              <w:rPr>
                <w:color w:val="231F20"/>
                <w:sz w:val="24"/>
                <w:szCs w:val="24"/>
                <w:lang w:val="ru-RU"/>
              </w:rPr>
            </w:pPr>
            <w:r>
              <w:rPr>
                <w:color w:val="231F20"/>
                <w:sz w:val="24"/>
                <w:szCs w:val="24"/>
                <w:lang w:val="ru-RU"/>
              </w:rPr>
              <w:t xml:space="preserve">Прошу </w:t>
            </w:r>
            <w:r w:rsidR="002C2871">
              <w:rPr>
                <w:color w:val="231F20"/>
                <w:sz w:val="24"/>
                <w:szCs w:val="24"/>
                <w:lang w:val="ru-RU"/>
              </w:rPr>
              <w:t>убрать</w:t>
            </w:r>
            <w:r>
              <w:rPr>
                <w:color w:val="231F20"/>
                <w:sz w:val="24"/>
                <w:szCs w:val="24"/>
                <w:lang w:val="ru-RU"/>
              </w:rPr>
              <w:t xml:space="preserve"> список избирателей в сей</w:t>
            </w:r>
            <w:r w:rsidR="00F15A83">
              <w:rPr>
                <w:color w:val="231F20"/>
                <w:sz w:val="24"/>
                <w:szCs w:val="24"/>
                <w:lang w:val="ru-RU"/>
              </w:rPr>
              <w:t>ф</w:t>
            </w:r>
            <w:r>
              <w:rPr>
                <w:color w:val="231F20"/>
                <w:sz w:val="24"/>
                <w:szCs w:val="24"/>
                <w:lang w:val="ru-RU"/>
              </w:rPr>
              <w:t xml:space="preserve"> </w:t>
            </w:r>
            <w:r w:rsidR="00F26004">
              <w:rPr>
                <w:color w:val="231F20"/>
                <w:sz w:val="24"/>
                <w:szCs w:val="24"/>
                <w:lang w:val="ru-RU"/>
              </w:rPr>
              <w:t>(</w:t>
            </w:r>
            <w:r w:rsidR="002F5E9C">
              <w:rPr>
                <w:color w:val="231F20"/>
                <w:sz w:val="24"/>
                <w:szCs w:val="24"/>
                <w:lang w:val="ru-RU"/>
              </w:rPr>
              <w:t>металлический шкаф</w:t>
            </w:r>
            <w:r w:rsidR="00F26004">
              <w:rPr>
                <w:color w:val="231F20"/>
                <w:sz w:val="24"/>
                <w:szCs w:val="24"/>
                <w:lang w:val="ru-RU"/>
              </w:rPr>
              <w:t>)</w:t>
            </w:r>
            <w:r w:rsidR="002C2871">
              <w:rPr>
                <w:color w:val="231F20"/>
                <w:sz w:val="24"/>
                <w:szCs w:val="24"/>
                <w:lang w:val="ru-RU"/>
              </w:rPr>
              <w:t xml:space="preserve"> на время подсчета голосов избирателей</w:t>
            </w:r>
          </w:p>
          <w:p w:rsidR="00384688" w:rsidRPr="00043621" w:rsidRDefault="00384688" w:rsidP="00F26004">
            <w:pPr>
              <w:pStyle w:val="TableParagraph"/>
              <w:jc w:val="both"/>
              <w:rPr>
                <w:color w:val="231F20"/>
                <w:sz w:val="24"/>
                <w:szCs w:val="24"/>
                <w:lang w:val="ru-RU"/>
              </w:rPr>
            </w:pPr>
          </w:p>
        </w:tc>
      </w:tr>
      <w:tr w:rsidR="00D47336" w:rsidRPr="007A0109" w:rsidTr="00573E60">
        <w:trPr>
          <w:trHeight w:val="5345"/>
        </w:trPr>
        <w:tc>
          <w:tcPr>
            <w:tcW w:w="4112" w:type="dxa"/>
            <w:tcBorders>
              <w:top w:val="single" w:sz="4" w:space="0" w:color="auto"/>
              <w:bottom w:val="single" w:sz="2" w:space="0" w:color="FFFFFF" w:themeColor="background1"/>
            </w:tcBorders>
          </w:tcPr>
          <w:p w:rsidR="00D47336" w:rsidRPr="007A0109" w:rsidRDefault="00D47336" w:rsidP="007A0109">
            <w:pPr>
              <w:pStyle w:val="TableParagraph"/>
              <w:rPr>
                <w:sz w:val="24"/>
                <w:szCs w:val="24"/>
                <w:lang w:val="ru-RU"/>
              </w:rPr>
            </w:pPr>
            <w:r w:rsidRPr="007A0109">
              <w:rPr>
                <w:sz w:val="24"/>
                <w:szCs w:val="24"/>
                <w:lang w:val="ru-RU"/>
              </w:rPr>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
        </w:tc>
        <w:tc>
          <w:tcPr>
            <w:tcW w:w="6203" w:type="dxa"/>
            <w:tcBorders>
              <w:top w:val="single" w:sz="4" w:space="0" w:color="auto"/>
              <w:bottom w:val="single" w:sz="2" w:space="0" w:color="FFFFFF" w:themeColor="background1"/>
            </w:tcBorders>
          </w:tcPr>
          <w:p w:rsidR="00D47336" w:rsidRPr="007A0109" w:rsidRDefault="00D47336" w:rsidP="007A0109">
            <w:pPr>
              <w:pStyle w:val="TableParagraph"/>
              <w:rPr>
                <w:sz w:val="24"/>
                <w:szCs w:val="24"/>
                <w:lang w:val="ru-RU"/>
              </w:rPr>
            </w:pPr>
            <w:r w:rsidRPr="007A0109">
              <w:rPr>
                <w:sz w:val="24"/>
                <w:szCs w:val="24"/>
                <w:lang w:val="ru-RU"/>
              </w:rPr>
              <w:t>Уважаемые присутствующие!</w:t>
            </w:r>
          </w:p>
          <w:p w:rsidR="00D47336" w:rsidRPr="007A0109" w:rsidRDefault="00D47336" w:rsidP="007A0109">
            <w:pPr>
              <w:pStyle w:val="TableParagraph"/>
              <w:rPr>
                <w:sz w:val="24"/>
                <w:szCs w:val="24"/>
                <w:lang w:val="ru-RU"/>
              </w:rPr>
            </w:pPr>
          </w:p>
          <w:p w:rsidR="00D47336" w:rsidRPr="007A0109" w:rsidRDefault="00D47336" w:rsidP="007A0109">
            <w:pPr>
              <w:pStyle w:val="TableParagraph"/>
              <w:rPr>
                <w:sz w:val="24"/>
                <w:szCs w:val="24"/>
                <w:lang w:val="ru-RU"/>
              </w:rPr>
            </w:pPr>
            <w:r w:rsidRPr="007A0109">
              <w:rPr>
                <w:sz w:val="24"/>
                <w:szCs w:val="24"/>
                <w:lang w:val="ru-RU"/>
              </w:rPr>
              <w:t>Приступаем к непосредственному подсчету голосов. Предъявляю вам пломбы на переносных ящиках для голосования</w:t>
            </w:r>
            <w:r w:rsidR="0006338D" w:rsidRPr="007A0109">
              <w:rPr>
                <w:sz w:val="24"/>
                <w:szCs w:val="24"/>
                <w:lang w:val="ru-RU"/>
              </w:rPr>
              <w:t>.</w:t>
            </w:r>
          </w:p>
          <w:p w:rsidR="00D47336" w:rsidRPr="00331EFC" w:rsidRDefault="00D47336" w:rsidP="007A0109">
            <w:pPr>
              <w:pStyle w:val="TableParagraph"/>
              <w:rPr>
                <w:sz w:val="24"/>
                <w:szCs w:val="24"/>
                <w:lang w:val="ru-RU"/>
              </w:rPr>
            </w:pPr>
            <w:r w:rsidRPr="00043621">
              <w:rPr>
                <w:sz w:val="24"/>
                <w:szCs w:val="24"/>
                <w:lang w:val="ru-RU"/>
              </w:rPr>
              <w:t>Вскрываем перен</w:t>
            </w:r>
            <w:r>
              <w:rPr>
                <w:sz w:val="24"/>
                <w:szCs w:val="24"/>
                <w:lang w:val="ru-RU"/>
              </w:rPr>
              <w:t xml:space="preserve">осной ящик для </w:t>
            </w:r>
            <w:r w:rsidRPr="00331EFC">
              <w:rPr>
                <w:sz w:val="24"/>
                <w:szCs w:val="24"/>
                <w:lang w:val="ru-RU"/>
              </w:rPr>
              <w:t xml:space="preserve">голосования под номером 1. В акте, составленном членами УИК с правом решающего голоса, обозначено, что избирательные бюллетени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w:t>
            </w:r>
            <w:r w:rsidR="00FA24C4" w:rsidRPr="00331EFC">
              <w:rPr>
                <w:sz w:val="24"/>
                <w:szCs w:val="24"/>
                <w:lang w:val="ru-RU"/>
              </w:rPr>
              <w:t xml:space="preserve">избирательных </w:t>
            </w:r>
            <w:r w:rsidRPr="00331EFC">
              <w:rPr>
                <w:sz w:val="24"/>
                <w:szCs w:val="24"/>
                <w:lang w:val="ru-RU"/>
              </w:rPr>
              <w:t xml:space="preserve">бюллетеней для голосования. </w:t>
            </w:r>
          </w:p>
          <w:p w:rsidR="00D47336" w:rsidRPr="00331EFC" w:rsidRDefault="00D47336" w:rsidP="007A0109">
            <w:pPr>
              <w:pStyle w:val="TableParagraph"/>
              <w:rPr>
                <w:sz w:val="24"/>
                <w:szCs w:val="24"/>
                <w:lang w:val="ru-RU"/>
              </w:rPr>
            </w:pPr>
            <w:r w:rsidRPr="00331EFC">
              <w:rPr>
                <w:sz w:val="24"/>
                <w:szCs w:val="24"/>
                <w:lang w:val="ru-RU"/>
              </w:rPr>
              <w:t>Прошу двух членов УИК извлечь их из данного переносного ящика, подсчитать, не нарушая тайну голосования, при этом отделить избирательные бюллетени неустановленной формы в случае их обнаружения.</w:t>
            </w:r>
          </w:p>
          <w:p w:rsidR="00D47336" w:rsidRPr="00D47336" w:rsidRDefault="00D47336" w:rsidP="007A0109">
            <w:pPr>
              <w:pStyle w:val="TableParagraph"/>
              <w:rPr>
                <w:sz w:val="24"/>
                <w:szCs w:val="24"/>
                <w:lang w:val="ru-RU"/>
              </w:rPr>
            </w:pPr>
            <w:r w:rsidRPr="00043621">
              <w:rPr>
                <w:sz w:val="24"/>
                <w:szCs w:val="24"/>
                <w:lang w:val="ru-RU"/>
              </w:rPr>
              <w:t>Прошу огласить результаты подсчетов.</w:t>
            </w:r>
          </w:p>
        </w:tc>
      </w:tr>
      <w:tr w:rsidR="007A0109" w:rsidTr="00486039">
        <w:trPr>
          <w:trHeight w:val="322"/>
        </w:trPr>
        <w:tc>
          <w:tcPr>
            <w:tcW w:w="4112" w:type="dxa"/>
            <w:tcBorders>
              <w:top w:val="single" w:sz="2" w:space="0" w:color="FFFFFF" w:themeColor="background1"/>
              <w:bottom w:val="nil"/>
            </w:tcBorders>
          </w:tcPr>
          <w:p w:rsidR="007A0109" w:rsidRDefault="007A0109" w:rsidP="00BD3015">
            <w:pPr>
              <w:pStyle w:val="TableParagraph"/>
              <w:jc w:val="center"/>
              <w:rPr>
                <w:b/>
                <w:sz w:val="24"/>
                <w:szCs w:val="24"/>
                <w:lang w:val="ru-RU"/>
              </w:rPr>
            </w:pPr>
          </w:p>
        </w:tc>
        <w:tc>
          <w:tcPr>
            <w:tcW w:w="6203" w:type="dxa"/>
            <w:tcBorders>
              <w:top w:val="single" w:sz="2" w:space="0" w:color="FFFFFF" w:themeColor="background1"/>
              <w:bottom w:val="nil"/>
            </w:tcBorders>
          </w:tcPr>
          <w:p w:rsidR="007A0109" w:rsidRPr="00486039" w:rsidRDefault="007A0109" w:rsidP="007A0109">
            <w:pPr>
              <w:pStyle w:val="TableParagraph"/>
              <w:rPr>
                <w:b/>
                <w:sz w:val="24"/>
                <w:szCs w:val="24"/>
                <w:lang w:val="ru-RU"/>
              </w:rPr>
            </w:pPr>
            <w:r w:rsidRPr="00486039">
              <w:rPr>
                <w:b/>
                <w:sz w:val="24"/>
                <w:szCs w:val="24"/>
                <w:lang w:val="ru-RU"/>
              </w:rPr>
              <w:t>Аналогичные действия производятся со всеми переносными ящиками для голосования.</w:t>
            </w:r>
          </w:p>
          <w:p w:rsidR="007A0109" w:rsidRPr="00AE261E" w:rsidRDefault="007A0109" w:rsidP="007A0109">
            <w:pPr>
              <w:pStyle w:val="TableParagraph"/>
              <w:rPr>
                <w:sz w:val="16"/>
                <w:szCs w:val="16"/>
                <w:lang w:val="ru-RU"/>
              </w:rPr>
            </w:pPr>
          </w:p>
          <w:p w:rsidR="007A0109" w:rsidRPr="00E91925" w:rsidRDefault="007A0109" w:rsidP="007A0109">
            <w:pPr>
              <w:pStyle w:val="TableParagraph"/>
              <w:rPr>
                <w:sz w:val="24"/>
                <w:szCs w:val="24"/>
                <w:lang w:val="ru-RU"/>
              </w:rPr>
            </w:pPr>
            <w:r>
              <w:rPr>
                <w:sz w:val="24"/>
                <w:szCs w:val="24"/>
                <w:lang w:val="ru-RU"/>
              </w:rPr>
              <w:t>Уважаемый[ые]</w:t>
            </w:r>
            <w:r w:rsidRPr="00E91925">
              <w:rPr>
                <w:sz w:val="24"/>
                <w:szCs w:val="24"/>
                <w:lang w:val="ru-RU"/>
              </w:rPr>
              <w:t xml:space="preserve"> заместитель </w:t>
            </w:r>
            <w:r>
              <w:rPr>
                <w:sz w:val="24"/>
                <w:szCs w:val="24"/>
                <w:lang w:val="ru-RU"/>
              </w:rPr>
              <w:t>председателя [и секретарь УИК]</w:t>
            </w:r>
            <w:r w:rsidRPr="00E91925">
              <w:rPr>
                <w:sz w:val="24"/>
                <w:szCs w:val="24"/>
                <w:lang w:val="ru-RU"/>
              </w:rPr>
              <w:t>!</w:t>
            </w:r>
          </w:p>
          <w:p w:rsidR="007A0109" w:rsidRPr="00AE261E" w:rsidRDefault="007A0109" w:rsidP="007A0109">
            <w:pPr>
              <w:pStyle w:val="TableParagraph"/>
              <w:rPr>
                <w:sz w:val="16"/>
                <w:szCs w:val="16"/>
                <w:lang w:val="ru-RU"/>
              </w:rPr>
            </w:pPr>
          </w:p>
          <w:p w:rsidR="007A0109" w:rsidRPr="00E91925" w:rsidRDefault="007A0109" w:rsidP="001337F8">
            <w:pPr>
              <w:pStyle w:val="TableParagraph"/>
              <w:rPr>
                <w:sz w:val="24"/>
                <w:szCs w:val="24"/>
                <w:lang w:val="ru-RU"/>
              </w:rPr>
            </w:pPr>
            <w:r w:rsidRPr="00E91925">
              <w:rPr>
                <w:sz w:val="24"/>
                <w:szCs w:val="24"/>
                <w:lang w:val="ru-RU"/>
              </w:rPr>
              <w:t>Прошу Вас суммировать</w:t>
            </w:r>
            <w:r>
              <w:rPr>
                <w:sz w:val="24"/>
                <w:szCs w:val="24"/>
                <w:lang w:val="ru-RU"/>
              </w:rPr>
              <w:t xml:space="preserve"> число бюллетеней, содержащееся во всех переносных ящиках, </w:t>
            </w:r>
            <w:r w:rsidRPr="00E91925">
              <w:rPr>
                <w:sz w:val="24"/>
                <w:szCs w:val="24"/>
                <w:lang w:val="ru-RU"/>
              </w:rPr>
              <w:t xml:space="preserve">и огласить данные по строке </w:t>
            </w:r>
            <w:r w:rsidR="00D84AE3">
              <w:rPr>
                <w:sz w:val="24"/>
                <w:szCs w:val="24"/>
                <w:lang w:val="ru-RU"/>
              </w:rPr>
              <w:t>6</w:t>
            </w:r>
            <w:r w:rsidRPr="00E91925">
              <w:rPr>
                <w:sz w:val="24"/>
                <w:szCs w:val="24"/>
                <w:lang w:val="ru-RU"/>
              </w:rPr>
              <w:t xml:space="preserve"> в увеличенной форме протокола УИК об итогах голосования.</w:t>
            </w:r>
          </w:p>
          <w:p w:rsidR="007A0109" w:rsidRDefault="007A0109" w:rsidP="001337F8">
            <w:pPr>
              <w:pStyle w:val="TableParagraph"/>
              <w:rPr>
                <w:sz w:val="24"/>
                <w:szCs w:val="24"/>
                <w:lang w:val="ru-RU"/>
              </w:rPr>
            </w:pPr>
            <w:r w:rsidRPr="00E91925">
              <w:rPr>
                <w:sz w:val="24"/>
                <w:szCs w:val="24"/>
                <w:lang w:val="ru-RU"/>
              </w:rPr>
              <w:t xml:space="preserve">Прошу внести соответствующее число в увеличенную форму протокола в строку </w:t>
            </w:r>
            <w:r w:rsidR="00D84AE3">
              <w:rPr>
                <w:sz w:val="24"/>
                <w:szCs w:val="24"/>
                <w:lang w:val="ru-RU"/>
              </w:rPr>
              <w:t>6</w:t>
            </w:r>
            <w:r w:rsidRPr="00E91925">
              <w:rPr>
                <w:sz w:val="24"/>
                <w:szCs w:val="24"/>
                <w:lang w:val="ru-RU"/>
              </w:rPr>
              <w:t xml:space="preserve">, а также внести полученное число в строку </w:t>
            </w:r>
            <w:r w:rsidR="00D84AE3">
              <w:rPr>
                <w:sz w:val="24"/>
                <w:szCs w:val="24"/>
                <w:lang w:val="ru-RU"/>
              </w:rPr>
              <w:t>6</w:t>
            </w:r>
            <w:r w:rsidRPr="00E91925">
              <w:rPr>
                <w:sz w:val="24"/>
                <w:szCs w:val="24"/>
                <w:lang w:val="ru-RU"/>
              </w:rPr>
              <w:t xml:space="preserve"> протокола УИК об итогах голосования</w:t>
            </w:r>
          </w:p>
          <w:p w:rsidR="00384688" w:rsidRPr="00E91925" w:rsidRDefault="00384688" w:rsidP="001337F8">
            <w:pPr>
              <w:pStyle w:val="TableParagraph"/>
              <w:rPr>
                <w:b/>
                <w:color w:val="231F20"/>
                <w:sz w:val="24"/>
                <w:szCs w:val="24"/>
                <w:lang w:val="ru-RU"/>
              </w:rPr>
            </w:pPr>
          </w:p>
        </w:tc>
      </w:tr>
      <w:tr w:rsidR="00B32E26" w:rsidTr="00486039">
        <w:trPr>
          <w:trHeight w:val="322"/>
        </w:trPr>
        <w:tc>
          <w:tcPr>
            <w:tcW w:w="4112" w:type="dxa"/>
            <w:tcBorders>
              <w:bottom w:val="nil"/>
            </w:tcBorders>
          </w:tcPr>
          <w:p w:rsidR="00B32E26" w:rsidRPr="00043621" w:rsidRDefault="009164B9" w:rsidP="00BD3015">
            <w:pPr>
              <w:pStyle w:val="TableParagraph"/>
              <w:jc w:val="center"/>
              <w:rPr>
                <w:b/>
                <w:sz w:val="24"/>
                <w:szCs w:val="24"/>
                <w:lang w:val="ru-RU"/>
              </w:rPr>
            </w:pPr>
            <w:r>
              <w:rPr>
                <w:b/>
                <w:sz w:val="24"/>
                <w:szCs w:val="24"/>
                <w:lang w:val="ru-RU"/>
              </w:rPr>
              <w:lastRenderedPageBreak/>
              <w:t>Ф</w:t>
            </w:r>
            <w:r w:rsidR="00B32E26" w:rsidRPr="00043621">
              <w:rPr>
                <w:b/>
                <w:sz w:val="24"/>
                <w:szCs w:val="24"/>
                <w:lang w:val="ru-RU"/>
              </w:rPr>
              <w:t>акультативно</w:t>
            </w:r>
          </w:p>
          <w:p w:rsidR="00B32E26" w:rsidRPr="00043621" w:rsidRDefault="00B32E26" w:rsidP="002D331D">
            <w:pPr>
              <w:rPr>
                <w:color w:val="FF0000"/>
              </w:rPr>
            </w:pPr>
            <w:r w:rsidRPr="00043621">
              <w:t>В случае если в пер</w:t>
            </w:r>
            <w:r w:rsidR="003A2EFD" w:rsidRPr="00043621">
              <w:t xml:space="preserve">еносном ящике для голосования № ____ </w:t>
            </w:r>
            <w:r w:rsidRPr="00D84AE3">
              <w:rPr>
                <w:b/>
              </w:rPr>
              <w:t>обнаружено превышение</w:t>
            </w:r>
            <w:r w:rsidRPr="00043621">
              <w:t xml:space="preserve"> числа </w:t>
            </w:r>
            <w:r w:rsidR="00FA24C4">
              <w:t>избирательных</w:t>
            </w:r>
            <w:r w:rsidR="00FA24C4" w:rsidRPr="00043621">
              <w:t xml:space="preserve"> </w:t>
            </w:r>
            <w:r w:rsidRPr="00043621">
              <w:t xml:space="preserve">бюллетеней для голосования над числом заявлений избирателей, голосовавших вне помещения для голосования с использованием переносного ящика № </w:t>
            </w:r>
            <w:r w:rsidR="003A2EFD" w:rsidRPr="00043621">
              <w:t> ___</w:t>
            </w:r>
          </w:p>
        </w:tc>
        <w:tc>
          <w:tcPr>
            <w:tcW w:w="6203" w:type="dxa"/>
            <w:tcBorders>
              <w:bottom w:val="nil"/>
            </w:tcBorders>
          </w:tcPr>
          <w:p w:rsidR="00B32E26" w:rsidRPr="00E91925" w:rsidRDefault="00B32E26" w:rsidP="00BD3015">
            <w:pPr>
              <w:pStyle w:val="TableParagraph"/>
              <w:jc w:val="center"/>
              <w:rPr>
                <w:b/>
                <w:sz w:val="24"/>
                <w:szCs w:val="24"/>
                <w:lang w:val="ru-RU"/>
              </w:rPr>
            </w:pPr>
            <w:r w:rsidRPr="00E91925">
              <w:rPr>
                <w:b/>
                <w:color w:val="231F20"/>
                <w:sz w:val="24"/>
                <w:szCs w:val="24"/>
                <w:lang w:val="ru-RU"/>
              </w:rPr>
              <w:t>Факультативно</w:t>
            </w:r>
          </w:p>
          <w:p w:rsidR="00B32E26" w:rsidRPr="00E91925" w:rsidRDefault="00B32E26" w:rsidP="004152FD">
            <w:pPr>
              <w:pStyle w:val="TableParagraph"/>
              <w:jc w:val="both"/>
              <w:rPr>
                <w:color w:val="231F20"/>
                <w:sz w:val="24"/>
                <w:szCs w:val="24"/>
                <w:lang w:val="ru-RU"/>
              </w:rPr>
            </w:pPr>
            <w:r w:rsidRPr="00E91925">
              <w:rPr>
                <w:color w:val="231F20"/>
                <w:sz w:val="24"/>
                <w:szCs w:val="24"/>
                <w:lang w:val="ru-RU"/>
              </w:rPr>
              <w:t>Уважаемые присутствующие!</w:t>
            </w:r>
          </w:p>
          <w:p w:rsidR="002F0D2E" w:rsidRPr="00F26004" w:rsidRDefault="002F0D2E" w:rsidP="004152FD">
            <w:pPr>
              <w:pStyle w:val="TableParagraph"/>
              <w:jc w:val="both"/>
              <w:rPr>
                <w:sz w:val="10"/>
                <w:szCs w:val="10"/>
                <w:lang w:val="ru-RU"/>
              </w:rPr>
            </w:pPr>
          </w:p>
          <w:p w:rsidR="00B32E26" w:rsidRPr="00E91925" w:rsidRDefault="00B32E26" w:rsidP="00D373BB">
            <w:pPr>
              <w:pStyle w:val="TableParagraph"/>
              <w:jc w:val="both"/>
              <w:rPr>
                <w:sz w:val="24"/>
                <w:szCs w:val="24"/>
                <w:lang w:val="ru-RU"/>
              </w:rPr>
            </w:pPr>
            <w:r w:rsidRPr="00E91925">
              <w:rPr>
                <w:color w:val="231F20"/>
                <w:sz w:val="24"/>
                <w:szCs w:val="24"/>
                <w:lang w:val="ru-RU"/>
              </w:rPr>
              <w:t>Обращаю ваше внимание на то, что в переносном ящике для голосования согласно данным в акт</w:t>
            </w:r>
            <w:r w:rsidR="00CC226A">
              <w:rPr>
                <w:color w:val="231F20"/>
                <w:sz w:val="24"/>
                <w:szCs w:val="24"/>
                <w:lang w:val="ru-RU"/>
              </w:rPr>
              <w:t>е</w:t>
            </w:r>
            <w:r w:rsidRPr="00E91925">
              <w:rPr>
                <w:color w:val="231F20"/>
                <w:sz w:val="24"/>
                <w:szCs w:val="24"/>
                <w:lang w:val="ru-RU"/>
              </w:rPr>
              <w:t xml:space="preserve"> должно было находиться</w:t>
            </w:r>
            <w:r w:rsidR="002F0D2E" w:rsidRPr="00E91925">
              <w:rPr>
                <w:color w:val="231F20"/>
                <w:sz w:val="24"/>
                <w:szCs w:val="24"/>
                <w:lang w:val="ru-RU"/>
              </w:rPr>
              <w:t xml:space="preserve"> ______ </w:t>
            </w:r>
            <w:r w:rsidRPr="00E91925">
              <w:rPr>
                <w:color w:val="231F20"/>
                <w:sz w:val="24"/>
                <w:szCs w:val="24"/>
                <w:lang w:val="ru-RU"/>
              </w:rPr>
              <w:t>(</w:t>
            </w:r>
            <w:r w:rsidRPr="00DD7EC2">
              <w:rPr>
                <w:i/>
                <w:color w:val="231F20"/>
                <w:sz w:val="24"/>
                <w:szCs w:val="24"/>
                <w:lang w:val="ru-RU"/>
              </w:rPr>
              <w:t>например, 20</w:t>
            </w:r>
            <w:r w:rsidRPr="00E91925">
              <w:rPr>
                <w:color w:val="231F20"/>
                <w:sz w:val="24"/>
                <w:szCs w:val="24"/>
                <w:lang w:val="ru-RU"/>
              </w:rPr>
              <w:t xml:space="preserve">) </w:t>
            </w:r>
            <w:r w:rsidR="00FA24C4" w:rsidRPr="00331EFC">
              <w:rPr>
                <w:sz w:val="24"/>
                <w:szCs w:val="24"/>
                <w:lang w:val="ru-RU"/>
              </w:rPr>
              <w:t>избирательных</w:t>
            </w:r>
            <w:r w:rsidR="00FA24C4" w:rsidRPr="00331EFC">
              <w:rPr>
                <w:color w:val="231F20"/>
                <w:sz w:val="24"/>
                <w:szCs w:val="24"/>
                <w:lang w:val="ru-RU"/>
              </w:rPr>
              <w:t xml:space="preserve"> </w:t>
            </w:r>
            <w:r w:rsidRPr="00331EFC">
              <w:rPr>
                <w:color w:val="231F20"/>
                <w:sz w:val="24"/>
                <w:szCs w:val="24"/>
                <w:lang w:val="ru-RU"/>
              </w:rPr>
              <w:t>бюллетеней для голосования, а из переносного ящика изъято на</w:t>
            </w:r>
            <w:r w:rsidR="002F0D2E" w:rsidRPr="00331EFC">
              <w:rPr>
                <w:color w:val="231F20"/>
                <w:sz w:val="24"/>
                <w:szCs w:val="24"/>
                <w:lang w:val="ru-RU"/>
              </w:rPr>
              <w:t xml:space="preserve"> </w:t>
            </w:r>
            <w:r w:rsidRPr="00331EFC">
              <w:rPr>
                <w:color w:val="231F20"/>
                <w:sz w:val="24"/>
                <w:szCs w:val="24"/>
                <w:lang w:val="ru-RU"/>
              </w:rPr>
              <w:t>____</w:t>
            </w:r>
            <w:r w:rsidR="002F0D2E" w:rsidRPr="00331EFC">
              <w:rPr>
                <w:color w:val="231F20"/>
                <w:sz w:val="24"/>
                <w:szCs w:val="24"/>
                <w:lang w:val="ru-RU"/>
              </w:rPr>
              <w:t xml:space="preserve"> </w:t>
            </w:r>
            <w:r w:rsidRPr="00331EFC">
              <w:rPr>
                <w:color w:val="231F20"/>
                <w:sz w:val="24"/>
                <w:szCs w:val="24"/>
                <w:lang w:val="ru-RU"/>
              </w:rPr>
              <w:t>(</w:t>
            </w:r>
            <w:r w:rsidRPr="00331EFC">
              <w:rPr>
                <w:i/>
                <w:color w:val="231F20"/>
                <w:sz w:val="24"/>
                <w:szCs w:val="24"/>
                <w:lang w:val="ru-RU"/>
              </w:rPr>
              <w:t>например, 1</w:t>
            </w:r>
            <w:r w:rsidRPr="00331EFC">
              <w:rPr>
                <w:color w:val="231F20"/>
                <w:sz w:val="24"/>
                <w:szCs w:val="24"/>
                <w:lang w:val="ru-RU"/>
              </w:rPr>
              <w:t xml:space="preserve">) </w:t>
            </w:r>
            <w:r w:rsidR="00FA24C4" w:rsidRPr="00331EFC">
              <w:rPr>
                <w:sz w:val="24"/>
                <w:szCs w:val="24"/>
                <w:lang w:val="ru-RU"/>
              </w:rPr>
              <w:t>избирательный</w:t>
            </w:r>
            <w:r w:rsidR="00FA24C4" w:rsidRPr="00E91925">
              <w:rPr>
                <w:color w:val="231F20"/>
                <w:sz w:val="24"/>
                <w:szCs w:val="24"/>
                <w:lang w:val="ru-RU"/>
              </w:rPr>
              <w:t xml:space="preserve"> </w:t>
            </w:r>
            <w:r w:rsidRPr="00E91925">
              <w:rPr>
                <w:color w:val="231F20"/>
                <w:sz w:val="24"/>
                <w:szCs w:val="24"/>
                <w:lang w:val="ru-RU"/>
              </w:rPr>
              <w:t>бюллетень больше.</w:t>
            </w:r>
          </w:p>
          <w:p w:rsidR="00B32E26" w:rsidRPr="00C52229" w:rsidRDefault="00B32E26" w:rsidP="00D373BB">
            <w:pPr>
              <w:pStyle w:val="TableParagraph"/>
              <w:jc w:val="both"/>
              <w:rPr>
                <w:sz w:val="24"/>
                <w:szCs w:val="24"/>
                <w:lang w:val="ru-RU"/>
              </w:rPr>
            </w:pPr>
            <w:r w:rsidRPr="00E91925">
              <w:rPr>
                <w:color w:val="231F20"/>
                <w:sz w:val="24"/>
                <w:szCs w:val="24"/>
                <w:lang w:val="ru-RU"/>
              </w:rPr>
              <w:t xml:space="preserve">Прошу членов УИК еще раз </w:t>
            </w:r>
            <w:r w:rsidRPr="00C52229">
              <w:rPr>
                <w:color w:val="231F20"/>
                <w:sz w:val="24"/>
                <w:szCs w:val="24"/>
                <w:lang w:val="ru-RU"/>
              </w:rPr>
              <w:t xml:space="preserve">пересчитать данную стопу бюллетеней, при этом обратить внимание на наличие печати нашей УИК, подписей двух членов УИК, т.е. являются ли эти </w:t>
            </w:r>
            <w:r w:rsidR="00FA24C4" w:rsidRPr="00C52229">
              <w:rPr>
                <w:sz w:val="24"/>
                <w:szCs w:val="24"/>
                <w:lang w:val="ru-RU"/>
              </w:rPr>
              <w:t>избирательные</w:t>
            </w:r>
            <w:r w:rsidR="00FA24C4" w:rsidRPr="00C52229">
              <w:rPr>
                <w:color w:val="231F20"/>
                <w:sz w:val="24"/>
                <w:szCs w:val="24"/>
                <w:lang w:val="ru-RU"/>
              </w:rPr>
              <w:t xml:space="preserve"> </w:t>
            </w:r>
            <w:r w:rsidRPr="00C52229">
              <w:rPr>
                <w:color w:val="231F20"/>
                <w:sz w:val="24"/>
                <w:szCs w:val="24"/>
                <w:lang w:val="ru-RU"/>
              </w:rPr>
              <w:t>бюллетени бюллетенями установленной формы.</w:t>
            </w:r>
          </w:p>
          <w:p w:rsidR="00D745D0" w:rsidRPr="007A0109" w:rsidRDefault="00B32E26" w:rsidP="00D373BB">
            <w:pPr>
              <w:pStyle w:val="TableParagraph"/>
              <w:jc w:val="both"/>
              <w:rPr>
                <w:b/>
                <w:color w:val="231F20"/>
                <w:sz w:val="24"/>
                <w:szCs w:val="24"/>
                <w:lang w:val="ru-RU"/>
              </w:rPr>
            </w:pPr>
            <w:r w:rsidRPr="00C52229">
              <w:rPr>
                <w:b/>
                <w:color w:val="231F20"/>
                <w:sz w:val="24"/>
                <w:szCs w:val="24"/>
                <w:lang w:val="ru-RU"/>
              </w:rPr>
              <w:t xml:space="preserve">Если по результатам пересчета и проверки </w:t>
            </w:r>
            <w:r w:rsidR="00FA24C4" w:rsidRPr="00C52229">
              <w:rPr>
                <w:b/>
                <w:sz w:val="24"/>
                <w:szCs w:val="24"/>
                <w:lang w:val="ru-RU"/>
              </w:rPr>
              <w:t>избирательных</w:t>
            </w:r>
            <w:r w:rsidR="00FA24C4" w:rsidRPr="00C52229">
              <w:rPr>
                <w:b/>
                <w:color w:val="231F20"/>
                <w:sz w:val="24"/>
                <w:szCs w:val="24"/>
                <w:lang w:val="ru-RU"/>
              </w:rPr>
              <w:t xml:space="preserve"> </w:t>
            </w:r>
            <w:r w:rsidRPr="00C52229">
              <w:rPr>
                <w:b/>
                <w:color w:val="231F20"/>
                <w:sz w:val="24"/>
                <w:szCs w:val="24"/>
                <w:lang w:val="ru-RU"/>
              </w:rPr>
              <w:t>бюллетеней на предмет наличия бюллетеней неустановленной</w:t>
            </w:r>
            <w:r w:rsidRPr="00E91925">
              <w:rPr>
                <w:b/>
                <w:color w:val="231F20"/>
                <w:sz w:val="24"/>
                <w:szCs w:val="24"/>
                <w:lang w:val="ru-RU"/>
              </w:rPr>
              <w:t xml:space="preserve"> формы данные остались прежними:</w:t>
            </w:r>
          </w:p>
        </w:tc>
      </w:tr>
      <w:tr w:rsidR="009164B9" w:rsidTr="00486039">
        <w:trPr>
          <w:trHeight w:val="899"/>
        </w:trPr>
        <w:tc>
          <w:tcPr>
            <w:tcW w:w="4112" w:type="dxa"/>
            <w:tcBorders>
              <w:top w:val="nil"/>
              <w:bottom w:val="single" w:sz="4" w:space="0" w:color="auto"/>
            </w:tcBorders>
          </w:tcPr>
          <w:p w:rsidR="009164B9" w:rsidRPr="00043621" w:rsidRDefault="009164B9" w:rsidP="004152FD">
            <w:pPr>
              <w:rPr>
                <w:color w:val="231F20"/>
              </w:rPr>
            </w:pPr>
          </w:p>
        </w:tc>
        <w:tc>
          <w:tcPr>
            <w:tcW w:w="6203" w:type="dxa"/>
            <w:tcBorders>
              <w:top w:val="nil"/>
              <w:bottom w:val="single" w:sz="4" w:space="0" w:color="auto"/>
            </w:tcBorders>
          </w:tcPr>
          <w:p w:rsidR="009164B9" w:rsidRDefault="009164B9" w:rsidP="009164B9">
            <w:pPr>
              <w:pStyle w:val="TableParagraph"/>
              <w:jc w:val="both"/>
              <w:rPr>
                <w:color w:val="231F20"/>
                <w:sz w:val="24"/>
                <w:szCs w:val="24"/>
                <w:lang w:val="ru-RU"/>
              </w:rPr>
            </w:pPr>
            <w:r w:rsidRPr="00E91925">
              <w:rPr>
                <w:color w:val="231F20"/>
                <w:sz w:val="24"/>
                <w:szCs w:val="24"/>
                <w:lang w:val="ru-RU"/>
              </w:rPr>
              <w:t>Уважаемые присутствующие! Члены УИК!</w:t>
            </w:r>
          </w:p>
          <w:p w:rsidR="00F26004" w:rsidRPr="00F26004" w:rsidRDefault="00F26004" w:rsidP="009164B9">
            <w:pPr>
              <w:pStyle w:val="TableParagraph"/>
              <w:jc w:val="both"/>
              <w:rPr>
                <w:color w:val="231F20"/>
                <w:sz w:val="10"/>
                <w:szCs w:val="10"/>
                <w:lang w:val="ru-RU"/>
              </w:rPr>
            </w:pPr>
          </w:p>
          <w:p w:rsidR="009164B9" w:rsidRPr="00C52229" w:rsidRDefault="009164B9" w:rsidP="00D373BB">
            <w:pPr>
              <w:pStyle w:val="TableParagraph"/>
              <w:jc w:val="both"/>
              <w:rPr>
                <w:sz w:val="24"/>
                <w:szCs w:val="24"/>
                <w:lang w:val="ru-RU"/>
              </w:rPr>
            </w:pPr>
            <w:r w:rsidRPr="00E91925">
              <w:rPr>
                <w:color w:val="231F20"/>
                <w:sz w:val="24"/>
                <w:szCs w:val="24"/>
                <w:lang w:val="ru-RU"/>
              </w:rPr>
              <w:t xml:space="preserve">Первоначально оглашенные мною сведения подтвердились. В </w:t>
            </w:r>
            <w:r w:rsidRPr="001337F8">
              <w:rPr>
                <w:color w:val="231F20"/>
                <w:sz w:val="24"/>
                <w:szCs w:val="24"/>
                <w:lang w:val="ru-RU"/>
              </w:rPr>
              <w:t xml:space="preserve">соответствии с </w:t>
            </w:r>
            <w:r w:rsidR="00D84AE3">
              <w:rPr>
                <w:color w:val="231F20"/>
                <w:sz w:val="24"/>
                <w:szCs w:val="24"/>
                <w:lang w:val="ru-RU"/>
              </w:rPr>
              <w:t>пунктом</w:t>
            </w:r>
            <w:r w:rsidR="007F1C1C" w:rsidRPr="001337F8">
              <w:rPr>
                <w:color w:val="231F20"/>
                <w:sz w:val="24"/>
                <w:szCs w:val="24"/>
                <w:lang w:val="ru-RU"/>
              </w:rPr>
              <w:t xml:space="preserve"> </w:t>
            </w:r>
            <w:r w:rsidR="001337F8" w:rsidRPr="001337F8">
              <w:rPr>
                <w:color w:val="231F20"/>
                <w:sz w:val="24"/>
                <w:szCs w:val="24"/>
                <w:lang w:val="ru-RU"/>
              </w:rPr>
              <w:t>1</w:t>
            </w:r>
            <w:r w:rsidR="00D84AE3">
              <w:rPr>
                <w:color w:val="231F20"/>
                <w:sz w:val="24"/>
                <w:szCs w:val="24"/>
                <w:lang w:val="ru-RU"/>
              </w:rPr>
              <w:t>2</w:t>
            </w:r>
            <w:r w:rsidRPr="001337F8">
              <w:rPr>
                <w:color w:val="231F20"/>
                <w:sz w:val="24"/>
                <w:szCs w:val="24"/>
                <w:lang w:val="ru-RU"/>
              </w:rPr>
              <w:t xml:space="preserve"> статьи </w:t>
            </w:r>
            <w:r w:rsidR="00D84AE3">
              <w:rPr>
                <w:color w:val="231F20"/>
                <w:sz w:val="24"/>
                <w:szCs w:val="24"/>
                <w:lang w:val="ru-RU"/>
              </w:rPr>
              <w:t>37</w:t>
            </w:r>
            <w:r w:rsidRPr="00C52229">
              <w:rPr>
                <w:color w:val="231F20"/>
                <w:sz w:val="24"/>
                <w:szCs w:val="24"/>
                <w:lang w:val="ru-RU"/>
              </w:rPr>
              <w:t xml:space="preserve"> </w:t>
            </w:r>
            <w:r w:rsidR="00D84AE3">
              <w:rPr>
                <w:color w:val="231F20"/>
                <w:sz w:val="24"/>
                <w:szCs w:val="24"/>
                <w:lang w:val="ru-RU"/>
              </w:rPr>
              <w:t>З</w:t>
            </w:r>
            <w:r w:rsidRPr="00C52229">
              <w:rPr>
                <w:color w:val="231F20"/>
                <w:sz w:val="24"/>
                <w:szCs w:val="24"/>
                <w:lang w:val="ru-RU"/>
              </w:rPr>
              <w:t xml:space="preserve">акона </w:t>
            </w:r>
            <w:r w:rsidR="0087521B">
              <w:rPr>
                <w:color w:val="231F20"/>
                <w:sz w:val="24"/>
                <w:szCs w:val="24"/>
                <w:lang w:val="ru-RU"/>
              </w:rPr>
              <w:t xml:space="preserve">Курганской области </w:t>
            </w:r>
            <w:r w:rsidR="007F4A4E" w:rsidRPr="007F4A4E">
              <w:rPr>
                <w:color w:val="231F20"/>
                <w:sz w:val="24"/>
                <w:szCs w:val="24"/>
                <w:lang w:val="ru-RU"/>
              </w:rPr>
              <w:t xml:space="preserve">от 27.06.2012 года № 32 </w:t>
            </w:r>
            <w:r w:rsidR="007F4A4E">
              <w:rPr>
                <w:color w:val="231F20"/>
                <w:sz w:val="24"/>
                <w:szCs w:val="24"/>
                <w:lang w:val="ru-RU"/>
              </w:rPr>
              <w:t xml:space="preserve">«О выборах Губернатора Курганской области» </w:t>
            </w:r>
            <w:r w:rsidRPr="00C52229">
              <w:rPr>
                <w:color w:val="231F20"/>
                <w:sz w:val="24"/>
                <w:szCs w:val="24"/>
                <w:lang w:val="ru-RU"/>
              </w:rPr>
              <w:t xml:space="preserve">все </w:t>
            </w:r>
            <w:r w:rsidR="00FA24C4" w:rsidRPr="00C52229">
              <w:rPr>
                <w:sz w:val="24"/>
                <w:szCs w:val="24"/>
                <w:lang w:val="ru-RU"/>
              </w:rPr>
              <w:t>избирательные</w:t>
            </w:r>
            <w:r w:rsidR="00FA24C4" w:rsidRPr="00C52229">
              <w:rPr>
                <w:color w:val="231F20"/>
                <w:sz w:val="24"/>
                <w:szCs w:val="24"/>
                <w:lang w:val="ru-RU"/>
              </w:rPr>
              <w:t xml:space="preserve"> </w:t>
            </w:r>
            <w:r w:rsidRPr="00C52229">
              <w:rPr>
                <w:color w:val="231F20"/>
                <w:sz w:val="24"/>
                <w:szCs w:val="24"/>
                <w:lang w:val="ru-RU"/>
              </w:rPr>
              <w:t>бюллетени, извлеченные из переносного ящика № ___, должны быть признаны недействительными.</w:t>
            </w:r>
          </w:p>
          <w:p w:rsidR="009164B9" w:rsidRPr="00C52229" w:rsidRDefault="009164B9" w:rsidP="00D373BB">
            <w:pPr>
              <w:pStyle w:val="TableParagraph"/>
              <w:tabs>
                <w:tab w:val="left" w:pos="4260"/>
              </w:tabs>
              <w:jc w:val="both"/>
              <w:rPr>
                <w:color w:val="231F20"/>
                <w:sz w:val="24"/>
                <w:szCs w:val="24"/>
                <w:lang w:val="ru-RU"/>
              </w:rPr>
            </w:pPr>
            <w:r w:rsidRPr="00C52229">
              <w:rPr>
                <w:color w:val="231F20"/>
                <w:sz w:val="24"/>
                <w:szCs w:val="24"/>
                <w:lang w:val="ru-RU"/>
              </w:rPr>
              <w:t xml:space="preserve">Прошу секретаря УИК подготовить проект акта о превышении числа обнаруженных в переносном ящике для голосования №___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t xml:space="preserve">бюллетеней для голосования на выборах и проект решения УИК о признании этих </w:t>
            </w:r>
            <w:r w:rsidR="00FA24C4" w:rsidRPr="00C52229">
              <w:rPr>
                <w:sz w:val="24"/>
                <w:szCs w:val="24"/>
                <w:lang w:val="ru-RU"/>
              </w:rPr>
              <w:t>избирательных</w:t>
            </w:r>
            <w:r w:rsidR="00FA24C4" w:rsidRPr="00C52229">
              <w:rPr>
                <w:color w:val="231F20"/>
                <w:sz w:val="24"/>
                <w:szCs w:val="24"/>
                <w:lang w:val="ru-RU"/>
              </w:rPr>
              <w:t xml:space="preserve"> </w:t>
            </w:r>
            <w:r w:rsidRPr="00C52229">
              <w:rPr>
                <w:color w:val="231F20"/>
                <w:sz w:val="24"/>
                <w:szCs w:val="24"/>
                <w:lang w:val="ru-RU"/>
              </w:rPr>
              <w:t>бюллетеней недействительными.</w:t>
            </w:r>
          </w:p>
          <w:p w:rsidR="009164B9" w:rsidRPr="009164B9" w:rsidRDefault="009164B9" w:rsidP="00D373BB">
            <w:pPr>
              <w:pStyle w:val="TableParagraph"/>
              <w:tabs>
                <w:tab w:val="left" w:pos="4260"/>
              </w:tabs>
              <w:jc w:val="both"/>
              <w:rPr>
                <w:sz w:val="16"/>
                <w:szCs w:val="16"/>
                <w:lang w:val="ru-RU"/>
              </w:rPr>
            </w:pPr>
          </w:p>
          <w:p w:rsidR="009164B9" w:rsidRPr="00E91925" w:rsidRDefault="009164B9" w:rsidP="00D373BB">
            <w:pPr>
              <w:rPr>
                <w:color w:val="231F20"/>
              </w:rPr>
            </w:pPr>
            <w:r w:rsidRPr="00E91925">
              <w:rPr>
                <w:color w:val="231F20"/>
              </w:rPr>
              <w:t xml:space="preserve">Уважаемые члены УИК! </w:t>
            </w:r>
          </w:p>
          <w:p w:rsidR="009164B9" w:rsidRPr="00331EFC" w:rsidRDefault="009164B9" w:rsidP="00D373BB">
            <w:pPr>
              <w:rPr>
                <w:color w:val="231F20"/>
                <w:sz w:val="10"/>
                <w:szCs w:val="10"/>
              </w:rPr>
            </w:pPr>
          </w:p>
          <w:p w:rsidR="009164B9" w:rsidRDefault="009164B9" w:rsidP="00D373BB">
            <w:pPr>
              <w:pStyle w:val="TableParagraph"/>
              <w:jc w:val="both"/>
              <w:rPr>
                <w:color w:val="231F20"/>
                <w:sz w:val="24"/>
                <w:szCs w:val="24"/>
                <w:lang w:val="ru-RU"/>
              </w:rPr>
            </w:pPr>
            <w:r w:rsidRPr="00BD3015">
              <w:rPr>
                <w:color w:val="231F20"/>
                <w:sz w:val="24"/>
                <w:szCs w:val="24"/>
                <w:lang w:val="ru-RU"/>
              </w:rPr>
              <w:t>Прошу голосовать</w:t>
            </w:r>
            <w:r w:rsidR="00DD7EC2">
              <w:rPr>
                <w:color w:val="231F20"/>
                <w:sz w:val="24"/>
                <w:szCs w:val="24"/>
                <w:lang w:val="ru-RU"/>
              </w:rPr>
              <w:t>.</w:t>
            </w:r>
            <w:r w:rsidRPr="00BD3015">
              <w:rPr>
                <w:color w:val="231F20"/>
                <w:sz w:val="24"/>
                <w:szCs w:val="24"/>
                <w:lang w:val="ru-RU"/>
              </w:rPr>
              <w:t xml:space="preserve"> (</w:t>
            </w:r>
            <w:r w:rsidRPr="00DD7EC2">
              <w:rPr>
                <w:i/>
                <w:color w:val="231F20"/>
                <w:sz w:val="24"/>
                <w:szCs w:val="24"/>
                <w:lang w:val="ru-RU"/>
              </w:rPr>
              <w:t>Проводится голосование</w:t>
            </w:r>
            <w:r w:rsidR="00DD7EC2">
              <w:rPr>
                <w:i/>
                <w:color w:val="231F20"/>
                <w:sz w:val="24"/>
                <w:szCs w:val="24"/>
                <w:lang w:val="ru-RU"/>
              </w:rPr>
              <w:t>.</w:t>
            </w:r>
            <w:r w:rsidRPr="00BD3015">
              <w:rPr>
                <w:color w:val="231F20"/>
                <w:sz w:val="24"/>
                <w:szCs w:val="24"/>
                <w:lang w:val="ru-RU"/>
              </w:rPr>
              <w:t>)</w:t>
            </w:r>
            <w:r w:rsidRPr="00043621">
              <w:rPr>
                <w:color w:val="231F20"/>
                <w:sz w:val="24"/>
                <w:szCs w:val="24"/>
                <w:lang w:val="ru-RU"/>
              </w:rPr>
              <w:t xml:space="preserve"> </w:t>
            </w:r>
          </w:p>
          <w:p w:rsidR="00420CF6" w:rsidRDefault="00420CF6" w:rsidP="00D373BB">
            <w:pPr>
              <w:pStyle w:val="TableParagraph"/>
              <w:jc w:val="both"/>
              <w:rPr>
                <w:color w:val="231F20"/>
                <w:sz w:val="24"/>
                <w:szCs w:val="24"/>
                <w:lang w:val="ru-RU"/>
              </w:rPr>
            </w:pPr>
            <w:r>
              <w:rPr>
                <w:color w:val="231F20"/>
                <w:sz w:val="24"/>
                <w:szCs w:val="24"/>
                <w:lang w:val="ru-RU"/>
              </w:rPr>
              <w:t>Решение принято.</w:t>
            </w:r>
          </w:p>
          <w:p w:rsidR="009164B9" w:rsidRPr="00331EFC" w:rsidRDefault="009164B9" w:rsidP="00D373BB">
            <w:pPr>
              <w:pStyle w:val="TableParagraph"/>
              <w:jc w:val="both"/>
              <w:rPr>
                <w:sz w:val="24"/>
                <w:szCs w:val="24"/>
                <w:lang w:val="ru-RU"/>
              </w:rPr>
            </w:pPr>
            <w:r w:rsidRPr="00043621">
              <w:rPr>
                <w:color w:val="231F20"/>
                <w:sz w:val="24"/>
                <w:szCs w:val="24"/>
                <w:lang w:val="ru-RU"/>
              </w:rPr>
              <w:t xml:space="preserve">Прошу членов УИК, </w:t>
            </w:r>
            <w:r w:rsidRPr="00331EFC">
              <w:rPr>
                <w:color w:val="231F20"/>
                <w:sz w:val="24"/>
                <w:szCs w:val="24"/>
                <w:lang w:val="ru-RU"/>
              </w:rPr>
              <w:t>проводивших подсчет</w:t>
            </w:r>
            <w:r w:rsidR="00FA24C4" w:rsidRPr="00331EFC">
              <w:rPr>
                <w:sz w:val="24"/>
                <w:szCs w:val="24"/>
                <w:lang w:val="ru-RU"/>
              </w:rPr>
              <w:t xml:space="preserve"> избирательных</w:t>
            </w:r>
            <w:r w:rsidRPr="00331EFC">
              <w:rPr>
                <w:color w:val="231F20"/>
                <w:sz w:val="24"/>
                <w:szCs w:val="24"/>
                <w:lang w:val="ru-RU"/>
              </w:rPr>
              <w:t xml:space="preserve"> бюллетеней, </w:t>
            </w:r>
            <w:r w:rsidR="00A75E2F">
              <w:rPr>
                <w:color w:val="231F20"/>
                <w:sz w:val="24"/>
                <w:szCs w:val="24"/>
                <w:lang w:val="ru-RU"/>
              </w:rPr>
              <w:t>поставить подпись</w:t>
            </w:r>
            <w:r w:rsidRPr="00331EFC">
              <w:rPr>
                <w:color w:val="231F20"/>
                <w:sz w:val="24"/>
                <w:szCs w:val="24"/>
                <w:lang w:val="ru-RU"/>
              </w:rPr>
              <w:t xml:space="preserve"> в акте.</w:t>
            </w:r>
          </w:p>
          <w:p w:rsidR="009164B9" w:rsidRPr="00331EFC" w:rsidRDefault="009164B9" w:rsidP="00D373BB">
            <w:pPr>
              <w:pStyle w:val="TableParagraph"/>
              <w:jc w:val="both"/>
              <w:rPr>
                <w:color w:val="231F20"/>
                <w:sz w:val="24"/>
                <w:szCs w:val="24"/>
                <w:lang w:val="ru-RU"/>
              </w:rPr>
            </w:pPr>
            <w:r w:rsidRPr="00331EFC">
              <w:rPr>
                <w:color w:val="231F20"/>
                <w:sz w:val="24"/>
                <w:szCs w:val="24"/>
                <w:lang w:val="ru-RU"/>
              </w:rPr>
              <w:t xml:space="preserve">Количество </w:t>
            </w:r>
            <w:r w:rsidR="00FA24C4" w:rsidRPr="00331EFC">
              <w:rPr>
                <w:sz w:val="24"/>
                <w:szCs w:val="24"/>
                <w:lang w:val="ru-RU"/>
              </w:rPr>
              <w:t>избирательных</w:t>
            </w:r>
            <w:r w:rsidR="00FA24C4" w:rsidRPr="00331EFC">
              <w:rPr>
                <w:color w:val="231F20"/>
                <w:sz w:val="24"/>
                <w:szCs w:val="24"/>
                <w:lang w:val="ru-RU"/>
              </w:rPr>
              <w:t xml:space="preserve"> </w:t>
            </w:r>
            <w:r w:rsidRPr="00331EFC">
              <w:rPr>
                <w:color w:val="231F20"/>
                <w:sz w:val="24"/>
                <w:szCs w:val="24"/>
                <w:lang w:val="ru-RU"/>
              </w:rPr>
              <w:t>бюллетене</w:t>
            </w:r>
            <w:r w:rsidR="00D745D0">
              <w:rPr>
                <w:color w:val="231F20"/>
                <w:sz w:val="24"/>
                <w:szCs w:val="24"/>
                <w:lang w:val="ru-RU"/>
              </w:rPr>
              <w:t xml:space="preserve">й, признанных недействительными, – </w:t>
            </w:r>
            <w:r w:rsidRPr="00331EFC">
              <w:rPr>
                <w:color w:val="231F20"/>
                <w:sz w:val="24"/>
                <w:szCs w:val="24"/>
                <w:lang w:val="ru-RU"/>
              </w:rPr>
              <w:t>_</w:t>
            </w:r>
            <w:r w:rsidR="00DD7EC2" w:rsidRPr="00331EFC">
              <w:rPr>
                <w:color w:val="231F20"/>
                <w:sz w:val="24"/>
                <w:szCs w:val="24"/>
                <w:lang w:val="ru-RU"/>
              </w:rPr>
              <w:t>_______ шт.</w:t>
            </w:r>
            <w:r w:rsidRPr="00331EFC">
              <w:rPr>
                <w:color w:val="231F20"/>
                <w:sz w:val="24"/>
                <w:szCs w:val="24"/>
                <w:lang w:val="ru-RU"/>
              </w:rPr>
              <w:t xml:space="preserve"> </w:t>
            </w:r>
            <w:r w:rsidR="00D745D0">
              <w:rPr>
                <w:color w:val="231F20"/>
                <w:sz w:val="24"/>
                <w:szCs w:val="24"/>
                <w:lang w:val="ru-RU"/>
              </w:rPr>
              <w:t>П</w:t>
            </w:r>
            <w:r w:rsidRPr="00331EFC">
              <w:rPr>
                <w:color w:val="231F20"/>
                <w:sz w:val="24"/>
                <w:szCs w:val="24"/>
                <w:lang w:val="ru-RU"/>
              </w:rPr>
              <w:t xml:space="preserve">рошу заместителя председателя УИК </w:t>
            </w:r>
            <w:r w:rsidRPr="00331EFC">
              <w:rPr>
                <w:sz w:val="24"/>
                <w:szCs w:val="24"/>
                <w:lang w:val="ru-RU"/>
              </w:rPr>
              <w:t xml:space="preserve">внести в строку </w:t>
            </w:r>
            <w:r w:rsidR="0087521B">
              <w:rPr>
                <w:sz w:val="24"/>
                <w:szCs w:val="24"/>
                <w:lang w:val="ru-RU"/>
              </w:rPr>
              <w:t>8</w:t>
            </w:r>
            <w:r w:rsidRPr="00331EFC">
              <w:rPr>
                <w:sz w:val="24"/>
                <w:szCs w:val="24"/>
                <w:lang w:val="ru-RU"/>
              </w:rPr>
              <w:t xml:space="preserve"> увеличенной</w:t>
            </w:r>
            <w:r w:rsidRPr="00331EFC">
              <w:rPr>
                <w:color w:val="231F20"/>
                <w:sz w:val="24"/>
                <w:szCs w:val="24"/>
                <w:lang w:val="ru-RU"/>
              </w:rPr>
              <w:t xml:space="preserve"> формы протокола справа от квадратов.</w:t>
            </w:r>
          </w:p>
          <w:p w:rsidR="009164B9" w:rsidRPr="00331EFC" w:rsidRDefault="009164B9" w:rsidP="00D373BB"/>
          <w:p w:rsidR="009164B9" w:rsidRPr="009164B9" w:rsidRDefault="009164B9" w:rsidP="00D373BB">
            <w:pPr>
              <w:pStyle w:val="TableParagraph"/>
              <w:tabs>
                <w:tab w:val="left" w:pos="1662"/>
                <w:tab w:val="left" w:pos="3769"/>
              </w:tabs>
              <w:jc w:val="both"/>
              <w:rPr>
                <w:color w:val="231F20"/>
                <w:sz w:val="24"/>
                <w:szCs w:val="24"/>
                <w:lang w:val="ru-RU"/>
              </w:rPr>
            </w:pPr>
            <w:r w:rsidRPr="00DD7EC2">
              <w:rPr>
                <w:sz w:val="24"/>
                <w:szCs w:val="24"/>
                <w:lang w:val="ru-RU"/>
              </w:rPr>
              <w:t xml:space="preserve">Обращаю внимание, что эти данные </w:t>
            </w:r>
            <w:r w:rsidRPr="00D745D0">
              <w:rPr>
                <w:sz w:val="24"/>
                <w:szCs w:val="24"/>
                <w:lang w:val="ru-RU"/>
              </w:rPr>
              <w:t>пока</w:t>
            </w:r>
            <w:r w:rsidRPr="00DD7EC2">
              <w:rPr>
                <w:sz w:val="24"/>
                <w:szCs w:val="24"/>
                <w:lang w:val="ru-RU"/>
              </w:rPr>
              <w:t xml:space="preserve"> не вносятся в протокол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p>
        </w:tc>
      </w:tr>
      <w:tr w:rsidR="00B32E26" w:rsidTr="0087521B">
        <w:trPr>
          <w:trHeight w:val="3257"/>
        </w:trPr>
        <w:tc>
          <w:tcPr>
            <w:tcW w:w="4112" w:type="dxa"/>
            <w:tcBorders>
              <w:top w:val="single" w:sz="4" w:space="0" w:color="auto"/>
            </w:tcBorders>
          </w:tcPr>
          <w:p w:rsidR="00B32E26" w:rsidRPr="00043621" w:rsidRDefault="00B32E26" w:rsidP="004152FD">
            <w:pPr>
              <w:rPr>
                <w:color w:val="231F20"/>
              </w:rPr>
            </w:pPr>
          </w:p>
        </w:tc>
        <w:tc>
          <w:tcPr>
            <w:tcW w:w="6203" w:type="dxa"/>
            <w:tcBorders>
              <w:top w:val="single" w:sz="4" w:space="0" w:color="auto"/>
            </w:tcBorders>
          </w:tcPr>
          <w:p w:rsidR="00B32E26" w:rsidRPr="001A5766" w:rsidRDefault="00B32E26" w:rsidP="001A5766">
            <w:pPr>
              <w:pBdr>
                <w:top w:val="single" w:sz="2" w:space="1" w:color="FFFFFF" w:themeColor="background1"/>
                <w:left w:val="single" w:sz="2" w:space="4" w:color="FFFFFF" w:themeColor="background1"/>
                <w:bottom w:val="single" w:sz="2" w:space="1" w:color="FFFFFF" w:themeColor="background1"/>
                <w:right w:val="single" w:sz="2" w:space="4" w:color="FFFFFF" w:themeColor="background1"/>
                <w:between w:val="single" w:sz="2" w:space="1" w:color="FFFFFF" w:themeColor="background1"/>
                <w:bar w:val="single" w:sz="2" w:color="FFFFFF" w:themeColor="background1"/>
              </w:pBdr>
              <w:autoSpaceDE w:val="0"/>
              <w:autoSpaceDN w:val="0"/>
              <w:jc w:val="both"/>
              <w:rPr>
                <w:bCs/>
                <w:sz w:val="28"/>
                <w:szCs w:val="28"/>
                <w:vertAlign w:val="superscript"/>
              </w:rPr>
            </w:pPr>
            <w:r w:rsidRPr="00043621">
              <w:rPr>
                <w:color w:val="231F20"/>
              </w:rPr>
              <w:t>Прошу секретаря УИК обеспечить проставление на квадратах</w:t>
            </w:r>
            <w:r w:rsidR="0087521B">
              <w:rPr>
                <w:color w:val="231F20"/>
              </w:rPr>
              <w:t>, расположенных справа от данных баллотирующихся кандидатов,</w:t>
            </w:r>
            <w:r w:rsidRPr="00043621">
              <w:rPr>
                <w:color w:val="231F20"/>
              </w:rPr>
              <w:t xml:space="preserve"> на лицевой стороне каждого из бюллетеней для голосования на</w:t>
            </w:r>
            <w:r w:rsidR="00584F2F" w:rsidRPr="00B94739">
              <w:t xml:space="preserve"> </w:t>
            </w:r>
            <w:r w:rsidR="00584F2F" w:rsidRPr="00E84BE6">
              <w:rPr>
                <w:bCs/>
              </w:rPr>
              <w:t>выбора</w:t>
            </w:r>
            <w:r w:rsidR="00584F2F">
              <w:rPr>
                <w:bCs/>
              </w:rPr>
              <w:t>х</w:t>
            </w:r>
            <w:r w:rsidR="00584F2F" w:rsidRPr="00E84BE6">
              <w:rPr>
                <w:bCs/>
              </w:rPr>
              <w:t xml:space="preserve"> </w:t>
            </w:r>
            <w:r w:rsidR="0087521B">
              <w:rPr>
                <w:bCs/>
              </w:rPr>
              <w:t>Губернатора Курганской области</w:t>
            </w:r>
            <w:r w:rsidR="00A75E2F">
              <w:rPr>
                <w:bCs/>
              </w:rPr>
              <w:t>,</w:t>
            </w:r>
            <w:r w:rsidR="0087521B">
              <w:rPr>
                <w:bCs/>
              </w:rPr>
              <w:t xml:space="preserve"> </w:t>
            </w:r>
            <w:r w:rsidRPr="00043621">
              <w:rPr>
                <w:color w:val="231F20"/>
              </w:rPr>
              <w:t>извлеченных из переносного</w:t>
            </w:r>
            <w:r w:rsidR="002F0D2E" w:rsidRPr="00043621">
              <w:rPr>
                <w:color w:val="231F20"/>
              </w:rPr>
              <w:t xml:space="preserve"> ящика</w:t>
            </w:r>
            <w:r w:rsidRPr="00043621">
              <w:rPr>
                <w:color w:val="231F20"/>
              </w:rPr>
              <w:t xml:space="preserve"> для голосования №_</w:t>
            </w:r>
            <w:r w:rsidR="002F0D2E" w:rsidRPr="00043621">
              <w:rPr>
                <w:color w:val="231F20"/>
              </w:rPr>
              <w:t>__</w:t>
            </w:r>
            <w:r w:rsidRPr="00043621">
              <w:rPr>
                <w:color w:val="231F20"/>
              </w:rPr>
              <w:t xml:space="preserve">_, записей о признании бюллетеня недействительным, </w:t>
            </w:r>
            <w:r w:rsidR="00D745D0">
              <w:rPr>
                <w:color w:val="231F20"/>
              </w:rPr>
              <w:t>заверить</w:t>
            </w:r>
            <w:r w:rsidRPr="00043621">
              <w:rPr>
                <w:color w:val="231F20"/>
              </w:rPr>
              <w:t xml:space="preserve"> </w:t>
            </w:r>
            <w:r w:rsidR="00D745D0">
              <w:rPr>
                <w:color w:val="231F20"/>
              </w:rPr>
              <w:t xml:space="preserve">их </w:t>
            </w:r>
            <w:r w:rsidRPr="00043621">
              <w:rPr>
                <w:color w:val="231F20"/>
              </w:rPr>
              <w:t xml:space="preserve">подписями </w:t>
            </w:r>
            <w:r w:rsidR="00D745D0">
              <w:rPr>
                <w:color w:val="231F20"/>
              </w:rPr>
              <w:t>двух</w:t>
            </w:r>
            <w:r w:rsidRPr="00043621">
              <w:rPr>
                <w:color w:val="231F20"/>
              </w:rPr>
              <w:t xml:space="preserve"> членов УИК с правом решающего голоса и печатью УИК.</w:t>
            </w:r>
          </w:p>
          <w:p w:rsidR="00B32E26" w:rsidRPr="00043621" w:rsidRDefault="00B32E26" w:rsidP="00481DC9">
            <w:pPr>
              <w:jc w:val="both"/>
            </w:pPr>
            <w:r w:rsidRPr="00043621">
              <w:rPr>
                <w:color w:val="231F20"/>
              </w:rPr>
              <w:t xml:space="preserve">Прошу секретаря УИК упаковать эти бюллетени отдельно, </w:t>
            </w:r>
            <w:r w:rsidR="00D373BB">
              <w:rPr>
                <w:color w:val="231F20"/>
              </w:rPr>
              <w:t xml:space="preserve">опечатать, </w:t>
            </w:r>
            <w:r w:rsidRPr="00043621">
              <w:rPr>
                <w:color w:val="231F20"/>
              </w:rPr>
              <w:t xml:space="preserve">так как </w:t>
            </w:r>
            <w:r w:rsidR="00481DC9">
              <w:rPr>
                <w:color w:val="231F20"/>
              </w:rPr>
              <w:t>поданные по этим бюллетеням голоса при</w:t>
            </w:r>
            <w:r w:rsidR="00C84016">
              <w:rPr>
                <w:color w:val="231F20"/>
              </w:rPr>
              <w:t xml:space="preserve"> дальнейшем подсчете не </w:t>
            </w:r>
            <w:r w:rsidRPr="00043621">
              <w:rPr>
                <w:color w:val="231F20"/>
              </w:rPr>
              <w:t>учитываются</w:t>
            </w:r>
          </w:p>
        </w:tc>
      </w:tr>
      <w:tr w:rsidR="00B32E26" w:rsidTr="00F01790">
        <w:trPr>
          <w:trHeight w:val="2690"/>
        </w:trPr>
        <w:tc>
          <w:tcPr>
            <w:tcW w:w="4112" w:type="dxa"/>
          </w:tcPr>
          <w:p w:rsidR="00B32E26" w:rsidRPr="00043621" w:rsidRDefault="00B32E26" w:rsidP="006C6670">
            <w:pPr>
              <w:pStyle w:val="TableParagraph"/>
              <w:rPr>
                <w:sz w:val="24"/>
                <w:szCs w:val="24"/>
                <w:lang w:val="ru-RU"/>
              </w:rPr>
            </w:pPr>
            <w:r w:rsidRPr="00043621">
              <w:rPr>
                <w:color w:val="231F20"/>
                <w:sz w:val="24"/>
                <w:szCs w:val="24"/>
                <w:lang w:val="ru-RU"/>
              </w:rPr>
              <w:t>Перед началом непосредственного подсчета голосов избирателей предъявляет присутствующим пломбы на стационарных ящиках для голосования.</w:t>
            </w:r>
          </w:p>
          <w:p w:rsidR="00B32E26" w:rsidRPr="00043621" w:rsidRDefault="00B32E26" w:rsidP="006C6670">
            <w:pPr>
              <w:rPr>
                <w:color w:val="231F20"/>
              </w:rPr>
            </w:pPr>
            <w:r w:rsidRPr="00043621">
              <w:rPr>
                <w:color w:val="231F20"/>
              </w:rPr>
              <w:t>Организует вскрытие стационарных ящиков для голосования</w:t>
            </w:r>
          </w:p>
        </w:tc>
        <w:tc>
          <w:tcPr>
            <w:tcW w:w="6203" w:type="dxa"/>
          </w:tcPr>
          <w:p w:rsidR="00B32E26" w:rsidRDefault="00B32E26" w:rsidP="004152FD">
            <w:pPr>
              <w:pStyle w:val="TableParagraph"/>
              <w:jc w:val="both"/>
              <w:rPr>
                <w:color w:val="231F20"/>
                <w:sz w:val="24"/>
                <w:szCs w:val="24"/>
                <w:lang w:val="ru-RU"/>
              </w:rPr>
            </w:pPr>
            <w:r w:rsidRPr="00043621">
              <w:rPr>
                <w:color w:val="231F20"/>
                <w:sz w:val="24"/>
                <w:szCs w:val="24"/>
                <w:lang w:val="ru-RU"/>
              </w:rPr>
              <w:t>Уважаемые присутствующие!</w:t>
            </w:r>
          </w:p>
          <w:p w:rsidR="00331EFC" w:rsidRPr="00331EFC" w:rsidRDefault="00331EFC" w:rsidP="004152FD">
            <w:pPr>
              <w:pStyle w:val="TableParagraph"/>
              <w:jc w:val="both"/>
              <w:rPr>
                <w:color w:val="231F20"/>
                <w:sz w:val="10"/>
                <w:szCs w:val="10"/>
                <w:lang w:val="ru-RU"/>
              </w:rPr>
            </w:pPr>
          </w:p>
          <w:p w:rsidR="00B32E26" w:rsidRPr="00043621" w:rsidRDefault="00B32E26" w:rsidP="00D373BB">
            <w:pPr>
              <w:pStyle w:val="TableParagraph"/>
              <w:jc w:val="both"/>
              <w:rPr>
                <w:sz w:val="24"/>
                <w:szCs w:val="24"/>
                <w:lang w:val="ru-RU"/>
              </w:rPr>
            </w:pPr>
            <w:r w:rsidRPr="00043621">
              <w:rPr>
                <w:color w:val="231F20"/>
                <w:sz w:val="24"/>
                <w:szCs w:val="24"/>
                <w:lang w:val="ru-RU"/>
              </w:rPr>
              <w:t>Мы завершили вскрытие переносных ящиков для голосования.</w:t>
            </w:r>
          </w:p>
          <w:p w:rsidR="00B32E26" w:rsidRPr="00043621" w:rsidRDefault="00B32E26" w:rsidP="00D373BB">
            <w:pPr>
              <w:pStyle w:val="TableParagraph"/>
              <w:jc w:val="both"/>
              <w:rPr>
                <w:sz w:val="24"/>
                <w:szCs w:val="24"/>
                <w:lang w:val="ru-RU"/>
              </w:rPr>
            </w:pPr>
            <w:r w:rsidRPr="00043621">
              <w:rPr>
                <w:color w:val="231F20"/>
                <w:sz w:val="24"/>
                <w:szCs w:val="24"/>
                <w:lang w:val="ru-RU"/>
              </w:rPr>
              <w:t>Приступаем к стационарным ящикам для голосования.</w:t>
            </w:r>
          </w:p>
          <w:p w:rsidR="00B32E26" w:rsidRPr="00043621" w:rsidRDefault="00B32E26" w:rsidP="00D373BB">
            <w:pPr>
              <w:jc w:val="both"/>
            </w:pPr>
            <w:r w:rsidRPr="00043621">
              <w:rPr>
                <w:color w:val="231F20"/>
              </w:rPr>
              <w:t xml:space="preserve">Предъявляю вам пломбы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w:t>
            </w:r>
            <w:r w:rsidR="0006338D" w:rsidRPr="00043621">
              <w:rPr>
                <w:color w:val="231F20"/>
              </w:rPr>
              <w:t xml:space="preserve">избирательные </w:t>
            </w:r>
            <w:r w:rsidRPr="00043621">
              <w:rPr>
                <w:color w:val="231F20"/>
              </w:rPr>
              <w:t>бюллетени, извлеченные из переносных ящиков для голосования</w:t>
            </w:r>
          </w:p>
        </w:tc>
      </w:tr>
      <w:tr w:rsidR="00B32E26" w:rsidTr="00573E60">
        <w:trPr>
          <w:trHeight w:val="6500"/>
        </w:trPr>
        <w:tc>
          <w:tcPr>
            <w:tcW w:w="4112" w:type="dxa"/>
            <w:tcBorders>
              <w:bottom w:val="single" w:sz="4" w:space="0" w:color="auto"/>
            </w:tcBorders>
          </w:tcPr>
          <w:p w:rsidR="00B32E26" w:rsidRPr="00043621" w:rsidRDefault="00B32E26" w:rsidP="00772182">
            <w:pPr>
              <w:rPr>
                <w:color w:val="231F20"/>
              </w:rPr>
            </w:pPr>
            <w:r w:rsidRPr="00043621">
              <w:rPr>
                <w:color w:val="231F20"/>
              </w:rPr>
              <w:t>Производится сортировка бюллетеней</w:t>
            </w:r>
          </w:p>
        </w:tc>
        <w:tc>
          <w:tcPr>
            <w:tcW w:w="6203" w:type="dxa"/>
            <w:tcBorders>
              <w:bottom w:val="single" w:sz="4" w:space="0" w:color="auto"/>
            </w:tcBorders>
          </w:tcPr>
          <w:p w:rsidR="00B32E26" w:rsidRDefault="00B32E26" w:rsidP="00D373BB">
            <w:pPr>
              <w:pStyle w:val="TableParagraph"/>
              <w:jc w:val="both"/>
              <w:rPr>
                <w:color w:val="231F20"/>
                <w:sz w:val="24"/>
                <w:szCs w:val="24"/>
                <w:lang w:val="ru-RU"/>
              </w:rPr>
            </w:pPr>
            <w:r w:rsidRPr="00043621">
              <w:rPr>
                <w:color w:val="231F20"/>
                <w:sz w:val="24"/>
                <w:szCs w:val="24"/>
                <w:lang w:val="ru-RU"/>
              </w:rPr>
              <w:t>Уважаемые присутствующие!</w:t>
            </w:r>
          </w:p>
          <w:p w:rsidR="00331EFC" w:rsidRPr="00331EFC" w:rsidRDefault="00331EFC" w:rsidP="00D373BB">
            <w:pPr>
              <w:pStyle w:val="TableParagraph"/>
              <w:jc w:val="both"/>
              <w:rPr>
                <w:color w:val="231F20"/>
                <w:sz w:val="10"/>
                <w:szCs w:val="10"/>
                <w:lang w:val="ru-RU"/>
              </w:rPr>
            </w:pPr>
          </w:p>
          <w:p w:rsidR="00B32E26" w:rsidRPr="00C52229" w:rsidRDefault="00B32E26" w:rsidP="00D373BB">
            <w:pPr>
              <w:pStyle w:val="TableParagraph"/>
              <w:jc w:val="both"/>
              <w:rPr>
                <w:sz w:val="24"/>
                <w:szCs w:val="24"/>
                <w:lang w:val="ru-RU"/>
              </w:rPr>
            </w:pPr>
            <w:r w:rsidRPr="00043621">
              <w:rPr>
                <w:color w:val="231F20"/>
                <w:sz w:val="24"/>
                <w:szCs w:val="24"/>
                <w:lang w:val="ru-RU"/>
              </w:rPr>
              <w:t xml:space="preserve">Сейчас члены </w:t>
            </w:r>
            <w:r w:rsidRPr="00C52229">
              <w:rPr>
                <w:color w:val="231F20"/>
                <w:sz w:val="24"/>
                <w:szCs w:val="24"/>
                <w:lang w:val="ru-RU"/>
              </w:rPr>
              <w:t xml:space="preserve">УИК смешали </w:t>
            </w:r>
            <w:r w:rsidR="0006338D" w:rsidRPr="00C52229">
              <w:rPr>
                <w:color w:val="231F20"/>
                <w:sz w:val="24"/>
                <w:szCs w:val="24"/>
                <w:lang w:val="ru-RU"/>
              </w:rPr>
              <w:t xml:space="preserve">избирательные </w:t>
            </w:r>
            <w:r w:rsidRPr="00C52229">
              <w:rPr>
                <w:color w:val="231F20"/>
                <w:sz w:val="24"/>
                <w:szCs w:val="24"/>
                <w:lang w:val="ru-RU"/>
              </w:rPr>
              <w:t>бюллетени, извлеченные из переносных и стационарных ящиков для голосования.</w:t>
            </w:r>
          </w:p>
          <w:p w:rsidR="00B32E26" w:rsidRPr="00AE261E" w:rsidRDefault="00B32E26" w:rsidP="00D373BB">
            <w:pPr>
              <w:pStyle w:val="TableParagraph"/>
              <w:jc w:val="both"/>
              <w:rPr>
                <w:sz w:val="10"/>
                <w:szCs w:val="10"/>
                <w:lang w:val="ru-RU"/>
              </w:rPr>
            </w:pPr>
          </w:p>
          <w:p w:rsidR="00B32E26" w:rsidRPr="00C52229" w:rsidRDefault="00B32E26" w:rsidP="00D373BB">
            <w:pPr>
              <w:pStyle w:val="TableParagraph"/>
              <w:jc w:val="both"/>
              <w:rPr>
                <w:color w:val="231F20"/>
                <w:sz w:val="24"/>
                <w:szCs w:val="24"/>
                <w:lang w:val="ru-RU"/>
              </w:rPr>
            </w:pPr>
            <w:r w:rsidRPr="00C52229">
              <w:rPr>
                <w:color w:val="231F20"/>
                <w:sz w:val="24"/>
                <w:szCs w:val="24"/>
                <w:lang w:val="ru-RU"/>
              </w:rPr>
              <w:t>Уважаемый секретарь УИК!</w:t>
            </w:r>
          </w:p>
          <w:p w:rsidR="00331EFC" w:rsidRPr="00C52229" w:rsidRDefault="00331EFC" w:rsidP="00D373BB">
            <w:pPr>
              <w:pStyle w:val="TableParagraph"/>
              <w:jc w:val="both"/>
              <w:rPr>
                <w:color w:val="231F20"/>
                <w:sz w:val="10"/>
                <w:szCs w:val="10"/>
                <w:lang w:val="ru-RU"/>
              </w:rPr>
            </w:pPr>
          </w:p>
          <w:p w:rsidR="00B32E26" w:rsidRPr="00043621" w:rsidRDefault="00B32E26" w:rsidP="00D373BB">
            <w:pPr>
              <w:pStyle w:val="TableParagraph"/>
              <w:jc w:val="both"/>
              <w:rPr>
                <w:sz w:val="24"/>
                <w:szCs w:val="24"/>
                <w:lang w:val="ru-RU"/>
              </w:rPr>
            </w:pPr>
            <w:r w:rsidRPr="00C52229">
              <w:rPr>
                <w:color w:val="231F20"/>
                <w:sz w:val="24"/>
                <w:szCs w:val="24"/>
                <w:lang w:val="ru-RU"/>
              </w:rPr>
              <w:t>Прошу Вас расставить таблички</w:t>
            </w:r>
            <w:r w:rsidRPr="00043621">
              <w:rPr>
                <w:color w:val="231F20"/>
                <w:sz w:val="24"/>
                <w:szCs w:val="24"/>
                <w:lang w:val="ru-RU"/>
              </w:rPr>
              <w:t xml:space="preserve"> с фамилиями кандидатов</w:t>
            </w:r>
            <w:r w:rsidR="004D0A02">
              <w:rPr>
                <w:color w:val="231F20"/>
                <w:sz w:val="24"/>
                <w:szCs w:val="24"/>
                <w:lang w:val="ru-RU"/>
              </w:rPr>
              <w:t>, а также таблички с текст</w:t>
            </w:r>
            <w:r w:rsidR="00D745D0">
              <w:rPr>
                <w:color w:val="231F20"/>
                <w:sz w:val="24"/>
                <w:szCs w:val="24"/>
                <w:lang w:val="ru-RU"/>
              </w:rPr>
              <w:t>а</w:t>
            </w:r>
            <w:r w:rsidR="004D0A02">
              <w:rPr>
                <w:color w:val="231F20"/>
                <w:sz w:val="24"/>
                <w:szCs w:val="24"/>
                <w:lang w:val="ru-RU"/>
              </w:rPr>
              <w:t>м</w:t>
            </w:r>
            <w:r w:rsidR="00D745D0">
              <w:rPr>
                <w:color w:val="231F20"/>
                <w:sz w:val="24"/>
                <w:szCs w:val="24"/>
                <w:lang w:val="ru-RU"/>
              </w:rPr>
              <w:t>и</w:t>
            </w:r>
            <w:r w:rsidR="004D0A02">
              <w:rPr>
                <w:color w:val="231F20"/>
                <w:sz w:val="24"/>
                <w:szCs w:val="24"/>
                <w:lang w:val="ru-RU"/>
              </w:rPr>
              <w:t xml:space="preserve"> «недействительные бюллетени» и «бюллетени неустановленной формы»</w:t>
            </w:r>
            <w:r w:rsidR="0064589F">
              <w:rPr>
                <w:color w:val="231F20"/>
                <w:sz w:val="24"/>
                <w:szCs w:val="24"/>
                <w:lang w:val="ru-RU"/>
              </w:rPr>
              <w:t>.</w:t>
            </w:r>
          </w:p>
          <w:p w:rsidR="002F0D2E" w:rsidRPr="00AE261E" w:rsidRDefault="002F0D2E" w:rsidP="00D373BB">
            <w:pPr>
              <w:pStyle w:val="TableParagraph"/>
              <w:jc w:val="both"/>
              <w:rPr>
                <w:sz w:val="10"/>
                <w:szCs w:val="10"/>
                <w:lang w:val="ru-RU"/>
              </w:rPr>
            </w:pPr>
          </w:p>
          <w:p w:rsidR="00B32E26" w:rsidRDefault="00410CA7" w:rsidP="00D373BB">
            <w:pPr>
              <w:pStyle w:val="TableParagraph"/>
              <w:jc w:val="both"/>
              <w:rPr>
                <w:color w:val="231F20"/>
                <w:sz w:val="24"/>
                <w:szCs w:val="24"/>
                <w:lang w:val="ru-RU"/>
              </w:rPr>
            </w:pPr>
            <w:r>
              <w:rPr>
                <w:color w:val="231F20"/>
                <w:sz w:val="24"/>
                <w:szCs w:val="24"/>
                <w:lang w:val="ru-RU"/>
              </w:rPr>
              <w:t>Членов УИК _____________________________________,</w:t>
            </w:r>
          </w:p>
          <w:p w:rsidR="00410CA7" w:rsidRPr="00410CA7" w:rsidRDefault="00410CA7" w:rsidP="00410CA7">
            <w:pPr>
              <w:pStyle w:val="TableParagraph"/>
              <w:jc w:val="center"/>
              <w:rPr>
                <w:i/>
                <w:color w:val="231F20"/>
                <w:sz w:val="20"/>
                <w:szCs w:val="20"/>
                <w:lang w:val="ru-RU"/>
              </w:rPr>
            </w:pPr>
            <w:r>
              <w:rPr>
                <w:i/>
                <w:color w:val="231F20"/>
                <w:sz w:val="20"/>
                <w:szCs w:val="20"/>
                <w:lang w:val="ru-RU"/>
              </w:rPr>
              <w:t xml:space="preserve">            </w:t>
            </w:r>
            <w:r w:rsidR="00A75E2F">
              <w:rPr>
                <w:i/>
                <w:color w:val="231F20"/>
                <w:sz w:val="20"/>
                <w:szCs w:val="20"/>
                <w:lang w:val="ru-RU"/>
              </w:rPr>
              <w:t>(инициалы, фамилии двух</w:t>
            </w:r>
            <w:r w:rsidRPr="00410CA7">
              <w:rPr>
                <w:i/>
                <w:color w:val="231F20"/>
                <w:sz w:val="20"/>
                <w:szCs w:val="20"/>
                <w:lang w:val="ru-RU"/>
              </w:rPr>
              <w:t xml:space="preserve"> членов УИК)</w:t>
            </w:r>
          </w:p>
          <w:p w:rsidR="00B32E26" w:rsidRDefault="00A75E2F" w:rsidP="00FA24C4">
            <w:pPr>
              <w:pStyle w:val="TableParagraph"/>
              <w:jc w:val="both"/>
              <w:rPr>
                <w:color w:val="231F20"/>
                <w:sz w:val="24"/>
                <w:szCs w:val="24"/>
                <w:lang w:val="ru-RU"/>
              </w:rPr>
            </w:pPr>
            <w:r>
              <w:rPr>
                <w:sz w:val="24"/>
                <w:szCs w:val="24"/>
                <w:lang w:val="ru-RU"/>
              </w:rPr>
              <w:t>п</w:t>
            </w:r>
            <w:r w:rsidR="00410CA7" w:rsidRPr="00410CA7">
              <w:rPr>
                <w:sz w:val="24"/>
                <w:szCs w:val="24"/>
                <w:lang w:val="ru-RU"/>
              </w:rPr>
              <w:t>ро</w:t>
            </w:r>
            <w:r w:rsidR="00410CA7">
              <w:rPr>
                <w:sz w:val="24"/>
                <w:szCs w:val="24"/>
                <w:lang w:val="ru-RU"/>
              </w:rPr>
              <w:t>шу</w:t>
            </w:r>
            <w:r w:rsidR="005B1F7C">
              <w:rPr>
                <w:sz w:val="24"/>
                <w:szCs w:val="24"/>
                <w:lang w:val="ru-RU"/>
              </w:rPr>
              <w:t xml:space="preserve"> </w:t>
            </w:r>
            <w:r w:rsidR="00B32E26" w:rsidRPr="00043621">
              <w:rPr>
                <w:color w:val="231F20"/>
                <w:sz w:val="24"/>
                <w:szCs w:val="24"/>
                <w:lang w:val="ru-RU"/>
              </w:rPr>
              <w:t>сортировать избирательные бюллетени</w:t>
            </w:r>
            <w:r w:rsidR="00B32E26" w:rsidRPr="00331EFC">
              <w:rPr>
                <w:color w:val="231F20"/>
                <w:sz w:val="24"/>
                <w:szCs w:val="24"/>
                <w:lang w:val="ru-RU"/>
              </w:rPr>
              <w:t>, извлеченные из переносных и стационарных ящиков для голосования, по голосам, поданным за каждого из кандидатов, одновременно отделяя</w:t>
            </w:r>
            <w:r w:rsidR="00FA24C4" w:rsidRPr="00331EFC">
              <w:rPr>
                <w:sz w:val="24"/>
                <w:szCs w:val="24"/>
                <w:lang w:val="ru-RU"/>
              </w:rPr>
              <w:t xml:space="preserve"> избирательные</w:t>
            </w:r>
            <w:r w:rsidR="00B32E26" w:rsidRPr="00331EFC">
              <w:rPr>
                <w:color w:val="231F20"/>
                <w:sz w:val="24"/>
                <w:szCs w:val="24"/>
                <w:lang w:val="ru-RU"/>
              </w:rPr>
              <w:t xml:space="preserve"> бюллетени неустановленной формы и недействительные бюллетени. При сортировке </w:t>
            </w:r>
            <w:r w:rsidR="00FA24C4" w:rsidRPr="00331EFC">
              <w:rPr>
                <w:sz w:val="24"/>
                <w:szCs w:val="24"/>
                <w:lang w:val="ru-RU"/>
              </w:rPr>
              <w:t>избирательных</w:t>
            </w:r>
            <w:r w:rsidR="00FA24C4" w:rsidRPr="00331EFC">
              <w:rPr>
                <w:color w:val="231F20"/>
                <w:sz w:val="24"/>
                <w:szCs w:val="24"/>
                <w:lang w:val="ru-RU"/>
              </w:rPr>
              <w:t xml:space="preserve"> </w:t>
            </w:r>
            <w:r w:rsidR="00B32E26" w:rsidRPr="00331EFC">
              <w:rPr>
                <w:color w:val="231F20"/>
                <w:sz w:val="24"/>
                <w:szCs w:val="24"/>
                <w:lang w:val="ru-RU"/>
              </w:rPr>
              <w:t xml:space="preserve">бюллетеней вы должны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w:t>
            </w:r>
            <w:r w:rsidR="00FA24C4" w:rsidRPr="00331EFC">
              <w:rPr>
                <w:sz w:val="24"/>
                <w:szCs w:val="24"/>
                <w:lang w:val="ru-RU"/>
              </w:rPr>
              <w:t>избирательных</w:t>
            </w:r>
            <w:r w:rsidR="00FA24C4" w:rsidRPr="00331EFC">
              <w:rPr>
                <w:color w:val="231F20"/>
                <w:sz w:val="24"/>
                <w:szCs w:val="24"/>
                <w:lang w:val="ru-RU"/>
              </w:rPr>
              <w:t xml:space="preserve"> </w:t>
            </w:r>
            <w:r w:rsidR="00B32E26" w:rsidRPr="00331EFC">
              <w:rPr>
                <w:color w:val="231F20"/>
                <w:sz w:val="24"/>
                <w:szCs w:val="24"/>
                <w:lang w:val="ru-RU"/>
              </w:rPr>
              <w:t>бюллетенях, не допускается.</w:t>
            </w:r>
            <w:r w:rsidR="006A5246">
              <w:rPr>
                <w:color w:val="231F20"/>
                <w:sz w:val="24"/>
                <w:szCs w:val="24"/>
                <w:lang w:val="ru-RU"/>
              </w:rPr>
              <w:t xml:space="preserve"> </w:t>
            </w:r>
          </w:p>
          <w:p w:rsidR="006A5246" w:rsidRDefault="006A5246" w:rsidP="00FA24C4">
            <w:pPr>
              <w:pStyle w:val="TableParagraph"/>
              <w:jc w:val="both"/>
              <w:rPr>
                <w:color w:val="231F20"/>
                <w:sz w:val="24"/>
                <w:szCs w:val="24"/>
                <w:lang w:val="ru-RU"/>
              </w:rPr>
            </w:pPr>
            <w:r>
              <w:rPr>
                <w:color w:val="231F20"/>
                <w:sz w:val="24"/>
                <w:szCs w:val="24"/>
                <w:lang w:val="ru-RU"/>
              </w:rPr>
              <w:t>Остальных членов УИК прошу находиться рядом с табличками.</w:t>
            </w:r>
          </w:p>
          <w:p w:rsidR="006A5246" w:rsidRPr="00331EFC" w:rsidRDefault="006A5246" w:rsidP="00FA24C4">
            <w:pPr>
              <w:pStyle w:val="TableParagraph"/>
              <w:jc w:val="both"/>
              <w:rPr>
                <w:sz w:val="24"/>
                <w:szCs w:val="24"/>
                <w:lang w:val="ru-RU"/>
              </w:rPr>
            </w:pPr>
            <w:r>
              <w:rPr>
                <w:color w:val="231F20"/>
                <w:sz w:val="24"/>
                <w:szCs w:val="24"/>
                <w:lang w:val="ru-RU"/>
              </w:rPr>
              <w:lastRenderedPageBreak/>
              <w:t>Наблюдатели и иные лица, присутствующие при подсчете, могут находиться на расстоянии, которое позволяет им видеть отметки в бюллетенях.</w:t>
            </w:r>
          </w:p>
          <w:p w:rsidR="00AE261E" w:rsidRPr="00AE261E" w:rsidRDefault="00B32E26" w:rsidP="00FA24C4">
            <w:pPr>
              <w:jc w:val="both"/>
              <w:rPr>
                <w:color w:val="231F20"/>
              </w:rPr>
            </w:pPr>
            <w:r w:rsidRPr="00331EFC">
              <w:rPr>
                <w:color w:val="231F20"/>
              </w:rPr>
              <w:t xml:space="preserve">Прошу приступить к сортировке </w:t>
            </w:r>
            <w:r w:rsidR="00FA24C4" w:rsidRPr="00331EFC">
              <w:t>избирательных</w:t>
            </w:r>
            <w:r w:rsidR="00FA24C4" w:rsidRPr="00043621">
              <w:rPr>
                <w:color w:val="231F20"/>
              </w:rPr>
              <w:t xml:space="preserve"> </w:t>
            </w:r>
            <w:r w:rsidRPr="00043621">
              <w:rPr>
                <w:color w:val="231F20"/>
              </w:rPr>
              <w:t>бюллетеней с отметками избирателей по фамилиям кандидатов</w:t>
            </w:r>
          </w:p>
        </w:tc>
      </w:tr>
      <w:tr w:rsidR="00B32E26" w:rsidTr="00573E60">
        <w:tc>
          <w:tcPr>
            <w:tcW w:w="4112" w:type="dxa"/>
            <w:tcBorders>
              <w:bottom w:val="single" w:sz="4" w:space="0" w:color="auto"/>
            </w:tcBorders>
          </w:tcPr>
          <w:p w:rsidR="00B32E26" w:rsidRPr="00043621" w:rsidRDefault="00B32E26" w:rsidP="006C6670">
            <w:pPr>
              <w:pStyle w:val="TableParagraph"/>
              <w:rPr>
                <w:sz w:val="24"/>
                <w:szCs w:val="24"/>
                <w:lang w:val="ru-RU"/>
              </w:rPr>
            </w:pPr>
            <w:r w:rsidRPr="00043621">
              <w:rPr>
                <w:color w:val="231F20"/>
                <w:sz w:val="24"/>
                <w:szCs w:val="24"/>
                <w:lang w:val="ru-RU"/>
              </w:rPr>
              <w:lastRenderedPageBreak/>
              <w:t xml:space="preserve">Работа с недействительными бюллетенями, заполнение </w:t>
            </w:r>
            <w:r w:rsidRPr="00043621">
              <w:rPr>
                <w:sz w:val="24"/>
                <w:szCs w:val="24"/>
                <w:lang w:val="ru-RU"/>
              </w:rPr>
              <w:t xml:space="preserve">строки </w:t>
            </w:r>
            <w:r w:rsidR="001E652C">
              <w:rPr>
                <w:sz w:val="24"/>
                <w:szCs w:val="24"/>
                <w:lang w:val="ru-RU"/>
              </w:rPr>
              <w:t>8</w:t>
            </w:r>
            <w:r w:rsidRPr="00043621">
              <w:rPr>
                <w:color w:val="231F20"/>
                <w:sz w:val="24"/>
                <w:szCs w:val="24"/>
                <w:u w:val="single" w:color="231F20"/>
                <w:lang w:val="ru-RU"/>
              </w:rPr>
              <w:t xml:space="preserve"> </w:t>
            </w:r>
            <w:r w:rsidRPr="00043621">
              <w:rPr>
                <w:color w:val="231F20"/>
                <w:sz w:val="24"/>
                <w:szCs w:val="24"/>
                <w:lang w:val="ru-RU"/>
              </w:rPr>
              <w:t>протокола УИК об итогах голосования</w:t>
            </w:r>
          </w:p>
          <w:p w:rsidR="00B32E26" w:rsidRPr="00043621" w:rsidRDefault="00B32E26" w:rsidP="006C6670">
            <w:pPr>
              <w:pStyle w:val="TableParagraph"/>
              <w:rPr>
                <w:b/>
                <w:color w:val="231F20"/>
                <w:sz w:val="24"/>
                <w:szCs w:val="24"/>
                <w:u w:val="single" w:color="231F20"/>
                <w:lang w:val="ru-RU"/>
              </w:rPr>
            </w:pPr>
          </w:p>
          <w:p w:rsidR="00772182" w:rsidRDefault="00772182" w:rsidP="006C6670">
            <w:pPr>
              <w:pStyle w:val="TableParagraph"/>
              <w:rPr>
                <w:b/>
                <w:color w:val="231F20"/>
                <w:sz w:val="24"/>
                <w:szCs w:val="24"/>
                <w:u w:val="single" w:color="231F20"/>
                <w:lang w:val="ru-RU"/>
              </w:rPr>
            </w:pPr>
          </w:p>
          <w:p w:rsidR="00DE23D1" w:rsidRDefault="00DE23D1" w:rsidP="006C6670">
            <w:pPr>
              <w:pStyle w:val="TableParagraph"/>
              <w:rPr>
                <w:b/>
                <w:color w:val="231F20"/>
                <w:sz w:val="24"/>
                <w:szCs w:val="24"/>
                <w:u w:val="single" w:color="231F20"/>
                <w:lang w:val="ru-RU"/>
              </w:rPr>
            </w:pPr>
          </w:p>
          <w:p w:rsidR="00772182" w:rsidRDefault="00772182" w:rsidP="006C6670">
            <w:pPr>
              <w:pStyle w:val="TableParagraph"/>
              <w:rPr>
                <w:b/>
                <w:color w:val="231F20"/>
                <w:sz w:val="24"/>
                <w:szCs w:val="24"/>
                <w:u w:val="single" w:color="231F20"/>
                <w:lang w:val="ru-RU"/>
              </w:rPr>
            </w:pPr>
          </w:p>
          <w:p w:rsidR="00486039" w:rsidRPr="00043621" w:rsidRDefault="00486039" w:rsidP="006C6670">
            <w:pPr>
              <w:pStyle w:val="TableParagraph"/>
              <w:rPr>
                <w:b/>
                <w:color w:val="231F20"/>
                <w:sz w:val="24"/>
                <w:szCs w:val="24"/>
                <w:u w:val="single" w:color="231F20"/>
                <w:lang w:val="ru-RU"/>
              </w:rPr>
            </w:pPr>
          </w:p>
          <w:p w:rsidR="00B32E26" w:rsidRPr="00043621" w:rsidRDefault="00B32E26" w:rsidP="00092CBB">
            <w:pPr>
              <w:pStyle w:val="TableParagraph"/>
              <w:jc w:val="center"/>
              <w:rPr>
                <w:b/>
                <w:sz w:val="24"/>
                <w:szCs w:val="24"/>
                <w:lang w:val="ru-RU"/>
              </w:rPr>
            </w:pPr>
            <w:r w:rsidRPr="00043621">
              <w:rPr>
                <w:b/>
                <w:color w:val="231F20"/>
                <w:sz w:val="24"/>
                <w:szCs w:val="24"/>
                <w:lang w:val="ru-RU"/>
              </w:rPr>
              <w:t>Факультативно</w:t>
            </w:r>
          </w:p>
          <w:p w:rsidR="00B32E26" w:rsidRPr="00043621" w:rsidRDefault="00B32E26" w:rsidP="001337F8">
            <w:pPr>
              <w:pStyle w:val="TableParagraph"/>
              <w:rPr>
                <w:sz w:val="24"/>
                <w:szCs w:val="24"/>
                <w:lang w:val="ru-RU"/>
              </w:rPr>
            </w:pPr>
            <w:r w:rsidRPr="00043621">
              <w:rPr>
                <w:color w:val="231F20"/>
                <w:sz w:val="24"/>
                <w:szCs w:val="24"/>
                <w:lang w:val="ru-RU"/>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w:t>
            </w:r>
            <w:r w:rsidR="0064589F">
              <w:rPr>
                <w:color w:val="231F20"/>
                <w:sz w:val="24"/>
                <w:szCs w:val="24"/>
                <w:lang w:val="ru-RU"/>
              </w:rPr>
              <w:t>УИК</w:t>
            </w:r>
            <w:r w:rsidRPr="00043621">
              <w:rPr>
                <w:color w:val="231F20"/>
                <w:sz w:val="24"/>
                <w:szCs w:val="24"/>
                <w:lang w:val="ru-RU"/>
              </w:rPr>
              <w:t xml:space="preserve"> с правом решающего голоса и заверяется печатью участковой комиссии. Бюллетень, признанный </w:t>
            </w:r>
            <w:r w:rsidRPr="00043621">
              <w:rPr>
                <w:color w:val="231F20"/>
                <w:sz w:val="24"/>
                <w:szCs w:val="24"/>
                <w:lang w:val="ru-RU"/>
              </w:rPr>
              <w:lastRenderedPageBreak/>
              <w:t xml:space="preserve">действительным </w:t>
            </w:r>
            <w:r w:rsidRPr="00043621">
              <w:rPr>
                <w:color w:val="231F20"/>
                <w:sz w:val="24"/>
                <w:szCs w:val="24"/>
                <w:lang w:val="ru-RU"/>
              </w:rPr>
              <w:br/>
              <w:t>или недействительным, присоединяется к соответствующей пачке бюллетеней</w:t>
            </w:r>
          </w:p>
          <w:p w:rsidR="00B32E26" w:rsidRPr="00043621" w:rsidRDefault="00B32E26" w:rsidP="006C6670">
            <w:pPr>
              <w:rPr>
                <w:color w:val="231F20"/>
              </w:rPr>
            </w:pPr>
          </w:p>
        </w:tc>
        <w:tc>
          <w:tcPr>
            <w:tcW w:w="6203" w:type="dxa"/>
            <w:tcBorders>
              <w:bottom w:val="single" w:sz="4" w:space="0" w:color="auto"/>
            </w:tcBorders>
          </w:tcPr>
          <w:p w:rsidR="00B32E26" w:rsidRDefault="00B32E26" w:rsidP="00D373BB">
            <w:pPr>
              <w:pStyle w:val="TableParagraph"/>
              <w:jc w:val="both"/>
              <w:rPr>
                <w:color w:val="231F20"/>
                <w:sz w:val="24"/>
                <w:szCs w:val="24"/>
                <w:lang w:val="ru-RU"/>
              </w:rPr>
            </w:pPr>
            <w:r w:rsidRPr="00E91925">
              <w:rPr>
                <w:color w:val="231F20"/>
                <w:sz w:val="24"/>
                <w:szCs w:val="24"/>
                <w:lang w:val="ru-RU"/>
              </w:rPr>
              <w:lastRenderedPageBreak/>
              <w:t>Уважаемые члены УИК!</w:t>
            </w:r>
          </w:p>
          <w:p w:rsidR="00331EFC" w:rsidRPr="00331EFC" w:rsidRDefault="00331EFC" w:rsidP="00D373BB">
            <w:pPr>
              <w:pStyle w:val="TableParagraph"/>
              <w:jc w:val="both"/>
              <w:rPr>
                <w:color w:val="231F20"/>
                <w:sz w:val="10"/>
                <w:szCs w:val="10"/>
                <w:lang w:val="ru-RU"/>
              </w:rPr>
            </w:pPr>
          </w:p>
          <w:p w:rsidR="00B32E26" w:rsidRDefault="00B32E26" w:rsidP="00D373BB">
            <w:pPr>
              <w:pStyle w:val="TableParagraph"/>
              <w:jc w:val="both"/>
              <w:rPr>
                <w:color w:val="231F20"/>
                <w:sz w:val="24"/>
                <w:szCs w:val="24"/>
                <w:lang w:val="ru-RU"/>
              </w:rPr>
            </w:pPr>
            <w:r w:rsidRPr="00E91925">
              <w:rPr>
                <w:color w:val="231F20"/>
                <w:sz w:val="24"/>
                <w:szCs w:val="24"/>
                <w:lang w:val="ru-RU"/>
              </w:rPr>
              <w:t xml:space="preserve">Напоминаю, что </w:t>
            </w:r>
            <w:r w:rsidRPr="00DE23D1">
              <w:rPr>
                <w:color w:val="231F20"/>
                <w:sz w:val="24"/>
                <w:szCs w:val="24"/>
                <w:lang w:val="ru-RU"/>
              </w:rPr>
              <w:t xml:space="preserve">недействительные </w:t>
            </w:r>
            <w:r w:rsidR="00FA24C4" w:rsidRPr="00DE23D1">
              <w:rPr>
                <w:sz w:val="24"/>
                <w:szCs w:val="24"/>
                <w:lang w:val="ru-RU"/>
              </w:rPr>
              <w:t>избирательные</w:t>
            </w:r>
            <w:r w:rsidR="00FA24C4" w:rsidRPr="00DE23D1">
              <w:rPr>
                <w:color w:val="231F20"/>
                <w:sz w:val="24"/>
                <w:szCs w:val="24"/>
                <w:lang w:val="ru-RU"/>
              </w:rPr>
              <w:t xml:space="preserve"> </w:t>
            </w:r>
            <w:r w:rsidRPr="00DE23D1">
              <w:rPr>
                <w:color w:val="231F20"/>
                <w:sz w:val="24"/>
                <w:szCs w:val="24"/>
                <w:lang w:val="ru-RU"/>
              </w:rPr>
              <w:t xml:space="preserve">бюллетени подсчитываются и суммируются отдельно. Недействительными считаются </w:t>
            </w:r>
            <w:r w:rsidR="00FA24C4" w:rsidRPr="00DE23D1">
              <w:rPr>
                <w:sz w:val="24"/>
                <w:szCs w:val="24"/>
                <w:lang w:val="ru-RU"/>
              </w:rPr>
              <w:t>избирательные</w:t>
            </w:r>
            <w:r w:rsidR="00FA24C4" w:rsidRPr="00DE23D1">
              <w:rPr>
                <w:color w:val="231F20"/>
                <w:sz w:val="24"/>
                <w:szCs w:val="24"/>
                <w:lang w:val="ru-RU"/>
              </w:rPr>
              <w:t xml:space="preserve"> </w:t>
            </w:r>
            <w:r w:rsidRPr="00DE23D1">
              <w:rPr>
                <w:color w:val="231F20"/>
                <w:sz w:val="24"/>
                <w:szCs w:val="24"/>
                <w:lang w:val="ru-RU"/>
              </w:rPr>
              <w:t>бюллетени, которые не содержат отметок в квадратах</w:t>
            </w:r>
            <w:r w:rsidRPr="00E91925">
              <w:rPr>
                <w:color w:val="231F20"/>
                <w:sz w:val="24"/>
                <w:szCs w:val="24"/>
                <w:lang w:val="ru-RU"/>
              </w:rPr>
              <w:t>, расположенных напротив фамилий кандидатов, или в которых содержатся две и более отметки в указанных квадратах.</w:t>
            </w:r>
          </w:p>
          <w:p w:rsidR="00B32E26" w:rsidRPr="00E91925" w:rsidRDefault="00B32E26" w:rsidP="00D373BB">
            <w:pPr>
              <w:pStyle w:val="TableParagraph"/>
              <w:jc w:val="center"/>
              <w:rPr>
                <w:b/>
                <w:sz w:val="24"/>
                <w:szCs w:val="24"/>
                <w:lang w:val="ru-RU"/>
              </w:rPr>
            </w:pPr>
            <w:r w:rsidRPr="00E91925">
              <w:rPr>
                <w:b/>
                <w:color w:val="231F20"/>
                <w:sz w:val="24"/>
                <w:szCs w:val="24"/>
                <w:lang w:val="ru-RU"/>
              </w:rPr>
              <w:t>Факультативно</w:t>
            </w:r>
          </w:p>
          <w:p w:rsidR="00DE23D1" w:rsidRDefault="00B32E26" w:rsidP="00D373BB">
            <w:pPr>
              <w:pStyle w:val="TableParagraph"/>
              <w:jc w:val="both"/>
              <w:rPr>
                <w:color w:val="231F20"/>
                <w:sz w:val="24"/>
                <w:szCs w:val="24"/>
                <w:lang w:val="ru-RU"/>
              </w:rPr>
            </w:pPr>
            <w:r w:rsidRPr="00DE23D1">
              <w:rPr>
                <w:color w:val="231F20"/>
                <w:sz w:val="24"/>
                <w:szCs w:val="24"/>
                <w:lang w:val="ru-RU"/>
              </w:rPr>
              <w:t>Уважаемые члены УИК</w:t>
            </w:r>
            <w:r w:rsidR="00DE23D1">
              <w:rPr>
                <w:color w:val="231F20"/>
                <w:sz w:val="24"/>
                <w:szCs w:val="24"/>
                <w:lang w:val="ru-RU"/>
              </w:rPr>
              <w:t>!</w:t>
            </w:r>
          </w:p>
          <w:p w:rsidR="00DE23D1" w:rsidRPr="00DE23D1" w:rsidRDefault="00DE23D1" w:rsidP="00D373BB">
            <w:pPr>
              <w:pStyle w:val="TableParagraph"/>
              <w:jc w:val="both"/>
              <w:rPr>
                <w:color w:val="231F20"/>
                <w:sz w:val="10"/>
                <w:szCs w:val="10"/>
                <w:lang w:val="ru-RU"/>
              </w:rPr>
            </w:pPr>
          </w:p>
          <w:p w:rsidR="00B32E26" w:rsidRPr="00DE23D1" w:rsidRDefault="00DE23D1" w:rsidP="00D373BB">
            <w:pPr>
              <w:pStyle w:val="TableParagraph"/>
              <w:jc w:val="both"/>
              <w:rPr>
                <w:sz w:val="24"/>
                <w:szCs w:val="24"/>
                <w:lang w:val="ru-RU"/>
              </w:rPr>
            </w:pPr>
            <w:r>
              <w:rPr>
                <w:color w:val="231F20"/>
                <w:sz w:val="24"/>
                <w:szCs w:val="24"/>
                <w:lang w:val="ru-RU"/>
              </w:rPr>
              <w:t>И</w:t>
            </w:r>
            <w:r w:rsidR="00B32E26" w:rsidRPr="00DE23D1">
              <w:rPr>
                <w:color w:val="231F20"/>
                <w:sz w:val="24"/>
                <w:szCs w:val="24"/>
                <w:lang w:val="ru-RU"/>
              </w:rPr>
              <w:t xml:space="preserve">меются отложенные </w:t>
            </w:r>
            <w:r w:rsidR="00FA24C4" w:rsidRPr="00DE23D1">
              <w:rPr>
                <w:sz w:val="24"/>
                <w:szCs w:val="24"/>
                <w:lang w:val="ru-RU"/>
              </w:rPr>
              <w:t>избирательные</w:t>
            </w:r>
            <w:r w:rsidR="00FA24C4" w:rsidRPr="00DE23D1">
              <w:rPr>
                <w:color w:val="231F20"/>
                <w:sz w:val="24"/>
                <w:szCs w:val="24"/>
                <w:lang w:val="ru-RU"/>
              </w:rPr>
              <w:t xml:space="preserve"> </w:t>
            </w:r>
            <w:r w:rsidR="00B32E26" w:rsidRPr="00DE23D1">
              <w:rPr>
                <w:color w:val="231F20"/>
                <w:sz w:val="24"/>
                <w:szCs w:val="24"/>
                <w:lang w:val="ru-RU"/>
              </w:rPr>
              <w:t>бюллетени, в отношении которых возникли сомнения в волеизъявлении избирателя.</w:t>
            </w:r>
          </w:p>
          <w:p w:rsidR="00B32E26" w:rsidRPr="00DE23D1" w:rsidRDefault="00B32E26" w:rsidP="00D373BB">
            <w:pPr>
              <w:pStyle w:val="TableParagraph"/>
              <w:jc w:val="both"/>
              <w:rPr>
                <w:sz w:val="24"/>
                <w:szCs w:val="24"/>
                <w:lang w:val="ru-RU"/>
              </w:rPr>
            </w:pPr>
            <w:r w:rsidRPr="00DE23D1">
              <w:rPr>
                <w:color w:val="231F20"/>
                <w:sz w:val="24"/>
                <w:szCs w:val="24"/>
                <w:lang w:val="ru-RU"/>
              </w:rPr>
              <w:t>Прошу решить вопрос голосованием.</w:t>
            </w:r>
          </w:p>
          <w:p w:rsidR="00B32E26" w:rsidRPr="00DE23D1" w:rsidRDefault="00B32E26" w:rsidP="00D373BB">
            <w:pPr>
              <w:pStyle w:val="TableParagraph"/>
              <w:jc w:val="both"/>
              <w:rPr>
                <w:sz w:val="24"/>
                <w:szCs w:val="24"/>
                <w:lang w:val="ru-RU"/>
              </w:rPr>
            </w:pPr>
            <w:r w:rsidRPr="00DE23D1">
              <w:rPr>
                <w:color w:val="231F20"/>
                <w:sz w:val="24"/>
                <w:szCs w:val="24"/>
                <w:lang w:val="ru-RU"/>
              </w:rPr>
              <w:t xml:space="preserve">Секретаря УИК прошу на каждом </w:t>
            </w:r>
            <w:r w:rsidR="00FA24C4" w:rsidRPr="00DE23D1">
              <w:rPr>
                <w:sz w:val="24"/>
                <w:szCs w:val="24"/>
                <w:lang w:val="ru-RU"/>
              </w:rPr>
              <w:t>избирательном</w:t>
            </w:r>
            <w:r w:rsidR="00FA24C4" w:rsidRPr="00DE23D1">
              <w:rPr>
                <w:color w:val="231F20"/>
                <w:sz w:val="24"/>
                <w:szCs w:val="24"/>
                <w:lang w:val="ru-RU"/>
              </w:rPr>
              <w:t xml:space="preserve"> </w:t>
            </w:r>
            <w:r w:rsidRPr="00DE23D1">
              <w:rPr>
                <w:color w:val="231F20"/>
                <w:sz w:val="24"/>
                <w:szCs w:val="24"/>
                <w:lang w:val="ru-RU"/>
              </w:rPr>
              <w:t xml:space="preserve">бюллетене сделать соответствующую запись, членов УИК </w:t>
            </w:r>
            <w:r w:rsidR="00A75E2F">
              <w:rPr>
                <w:color w:val="231F20"/>
                <w:sz w:val="24"/>
                <w:szCs w:val="24"/>
                <w:lang w:val="ru-RU"/>
              </w:rPr>
              <w:t>подписаться</w:t>
            </w:r>
            <w:r w:rsidRPr="00DE23D1">
              <w:rPr>
                <w:color w:val="231F20"/>
                <w:sz w:val="24"/>
                <w:szCs w:val="24"/>
                <w:lang w:val="ru-RU"/>
              </w:rPr>
              <w:t xml:space="preserve"> под д</w:t>
            </w:r>
            <w:r w:rsidR="00D373BB" w:rsidRPr="00DE23D1">
              <w:rPr>
                <w:color w:val="231F20"/>
                <w:sz w:val="24"/>
                <w:szCs w:val="24"/>
                <w:lang w:val="ru-RU"/>
              </w:rPr>
              <w:t>анной записью и проставить печать,</w:t>
            </w:r>
            <w:r w:rsidRPr="00DE23D1">
              <w:rPr>
                <w:color w:val="231F20"/>
                <w:sz w:val="24"/>
                <w:szCs w:val="24"/>
                <w:lang w:val="ru-RU"/>
              </w:rPr>
              <w:t xml:space="preserve"> разложить бюллетени в соответствующие пачки в зависимости от результатов голосования.</w:t>
            </w:r>
          </w:p>
          <w:p w:rsidR="00350EAF" w:rsidRDefault="00350EAF" w:rsidP="00D373BB">
            <w:pPr>
              <w:pStyle w:val="TableParagraph"/>
              <w:jc w:val="both"/>
              <w:rPr>
                <w:color w:val="231F20"/>
                <w:sz w:val="24"/>
                <w:szCs w:val="24"/>
                <w:lang w:val="ru-RU"/>
              </w:rPr>
            </w:pPr>
          </w:p>
          <w:p w:rsidR="00B32E26" w:rsidRPr="00F01790" w:rsidRDefault="00B32E26" w:rsidP="00D373BB">
            <w:pPr>
              <w:pStyle w:val="TableParagraph"/>
              <w:jc w:val="both"/>
              <w:rPr>
                <w:sz w:val="24"/>
                <w:szCs w:val="24"/>
                <w:lang w:val="ru-RU"/>
              </w:rPr>
            </w:pPr>
            <w:r w:rsidRPr="00DE23D1">
              <w:rPr>
                <w:color w:val="231F20"/>
                <w:sz w:val="24"/>
                <w:szCs w:val="24"/>
                <w:lang w:val="ru-RU"/>
              </w:rPr>
              <w:t xml:space="preserve">Общее число недействительных </w:t>
            </w:r>
            <w:r w:rsidR="00FA24C4" w:rsidRPr="00DE23D1">
              <w:rPr>
                <w:sz w:val="24"/>
                <w:szCs w:val="24"/>
                <w:lang w:val="ru-RU"/>
              </w:rPr>
              <w:t>избирательных</w:t>
            </w:r>
            <w:r w:rsidR="00FA24C4" w:rsidRPr="00DE23D1">
              <w:rPr>
                <w:color w:val="231F20"/>
                <w:sz w:val="24"/>
                <w:szCs w:val="24"/>
                <w:lang w:val="ru-RU"/>
              </w:rPr>
              <w:t xml:space="preserve"> </w:t>
            </w:r>
            <w:r w:rsidRPr="00DE23D1">
              <w:rPr>
                <w:color w:val="231F20"/>
                <w:sz w:val="24"/>
                <w:szCs w:val="24"/>
                <w:lang w:val="ru-RU"/>
              </w:rPr>
              <w:t>бюллетеней (</w:t>
            </w:r>
            <w:r w:rsidRPr="00DE23D1">
              <w:rPr>
                <w:b/>
                <w:color w:val="231F20"/>
                <w:sz w:val="24"/>
                <w:szCs w:val="24"/>
                <w:lang w:val="ru-RU"/>
              </w:rPr>
              <w:t xml:space="preserve">факультативно: </w:t>
            </w:r>
            <w:r w:rsidRPr="00DE23D1">
              <w:rPr>
                <w:color w:val="231F20"/>
                <w:sz w:val="24"/>
                <w:szCs w:val="24"/>
                <w:lang w:val="ru-RU"/>
              </w:rPr>
              <w:t xml:space="preserve">с учетом числа </w:t>
            </w:r>
            <w:r w:rsidR="00FA24C4" w:rsidRPr="00DE23D1">
              <w:rPr>
                <w:sz w:val="24"/>
                <w:szCs w:val="24"/>
                <w:lang w:val="ru-RU"/>
              </w:rPr>
              <w:t>избирательных</w:t>
            </w:r>
            <w:r w:rsidR="00FA24C4" w:rsidRPr="00DE23D1">
              <w:rPr>
                <w:color w:val="231F20"/>
                <w:sz w:val="24"/>
                <w:szCs w:val="24"/>
                <w:lang w:val="ru-RU"/>
              </w:rPr>
              <w:t xml:space="preserve"> </w:t>
            </w:r>
            <w:r w:rsidRPr="00DE23D1">
              <w:rPr>
                <w:color w:val="231F20"/>
                <w:sz w:val="24"/>
                <w:szCs w:val="24"/>
                <w:lang w:val="ru-RU"/>
              </w:rPr>
              <w:t xml:space="preserve">бюллетеней, признанных недействительными в </w:t>
            </w:r>
            <w:r w:rsidRPr="001337F8">
              <w:rPr>
                <w:color w:val="231F20"/>
                <w:sz w:val="24"/>
                <w:szCs w:val="24"/>
                <w:lang w:val="ru-RU"/>
              </w:rPr>
              <w:t xml:space="preserve">соответствии с </w:t>
            </w:r>
            <w:r w:rsidR="001E652C">
              <w:rPr>
                <w:color w:val="231F20"/>
                <w:sz w:val="24"/>
                <w:szCs w:val="24"/>
                <w:lang w:val="ru-RU"/>
              </w:rPr>
              <w:t>пунктом</w:t>
            </w:r>
            <w:r w:rsidR="001E652C" w:rsidRPr="001337F8">
              <w:rPr>
                <w:color w:val="231F20"/>
                <w:sz w:val="24"/>
                <w:szCs w:val="24"/>
                <w:lang w:val="ru-RU"/>
              </w:rPr>
              <w:t xml:space="preserve"> 1</w:t>
            </w:r>
            <w:r w:rsidR="001E652C">
              <w:rPr>
                <w:color w:val="231F20"/>
                <w:sz w:val="24"/>
                <w:szCs w:val="24"/>
                <w:lang w:val="ru-RU"/>
              </w:rPr>
              <w:t>2</w:t>
            </w:r>
            <w:r w:rsidR="001E652C" w:rsidRPr="001337F8">
              <w:rPr>
                <w:color w:val="231F20"/>
                <w:sz w:val="24"/>
                <w:szCs w:val="24"/>
                <w:lang w:val="ru-RU"/>
              </w:rPr>
              <w:t xml:space="preserve"> статьи </w:t>
            </w:r>
            <w:r w:rsidR="001E652C">
              <w:rPr>
                <w:color w:val="231F20"/>
                <w:sz w:val="24"/>
                <w:szCs w:val="24"/>
                <w:lang w:val="ru-RU"/>
              </w:rPr>
              <w:t>37</w:t>
            </w:r>
            <w:r w:rsidR="001E652C" w:rsidRPr="00C52229">
              <w:rPr>
                <w:color w:val="231F20"/>
                <w:sz w:val="24"/>
                <w:szCs w:val="24"/>
                <w:lang w:val="ru-RU"/>
              </w:rPr>
              <w:t xml:space="preserve"> </w:t>
            </w:r>
            <w:r w:rsidR="001E652C">
              <w:rPr>
                <w:color w:val="231F20"/>
                <w:sz w:val="24"/>
                <w:szCs w:val="24"/>
                <w:lang w:val="ru-RU"/>
              </w:rPr>
              <w:t>З</w:t>
            </w:r>
            <w:r w:rsidR="001E652C" w:rsidRPr="00C52229">
              <w:rPr>
                <w:color w:val="231F20"/>
                <w:sz w:val="24"/>
                <w:szCs w:val="24"/>
                <w:lang w:val="ru-RU"/>
              </w:rPr>
              <w:t xml:space="preserve">акона </w:t>
            </w:r>
            <w:r w:rsidR="001E652C">
              <w:rPr>
                <w:color w:val="231F20"/>
                <w:sz w:val="24"/>
                <w:szCs w:val="24"/>
                <w:lang w:val="ru-RU"/>
              </w:rPr>
              <w:t xml:space="preserve">Курганской области </w:t>
            </w:r>
            <w:r w:rsidR="007F4A4E" w:rsidRPr="007F4A4E">
              <w:rPr>
                <w:color w:val="231F20"/>
                <w:sz w:val="24"/>
                <w:szCs w:val="24"/>
                <w:lang w:val="ru-RU"/>
              </w:rPr>
              <w:t xml:space="preserve">от 27.06.2012 года № 32 </w:t>
            </w:r>
            <w:r w:rsidR="007F4A4E">
              <w:rPr>
                <w:color w:val="231F20"/>
                <w:sz w:val="24"/>
                <w:szCs w:val="24"/>
                <w:lang w:val="ru-RU"/>
              </w:rPr>
              <w:t>«О выборах Губернатора Курганской области»</w:t>
            </w:r>
            <w:r w:rsidRPr="001337F8">
              <w:rPr>
                <w:color w:val="231F20"/>
                <w:sz w:val="24"/>
                <w:szCs w:val="24"/>
                <w:lang w:val="ru-RU"/>
              </w:rPr>
              <w:t>), –_____</w:t>
            </w:r>
            <w:r w:rsidRPr="00E91925">
              <w:rPr>
                <w:color w:val="231F20"/>
                <w:sz w:val="24"/>
                <w:szCs w:val="24"/>
                <w:lang w:val="ru-RU"/>
              </w:rPr>
              <w:t xml:space="preserve"> </w:t>
            </w:r>
            <w:r w:rsidRPr="00E91925">
              <w:rPr>
                <w:color w:val="231F20"/>
                <w:sz w:val="24"/>
                <w:szCs w:val="24"/>
                <w:lang w:val="ru-RU"/>
              </w:rPr>
              <w:lastRenderedPageBreak/>
              <w:t>(</w:t>
            </w:r>
            <w:r w:rsidRPr="00DD7EC2">
              <w:rPr>
                <w:i/>
                <w:color w:val="231F20"/>
                <w:sz w:val="24"/>
                <w:szCs w:val="24"/>
                <w:lang w:val="ru-RU"/>
              </w:rPr>
              <w:t>оглашает число</w:t>
            </w:r>
            <w:r w:rsidRPr="00E91925">
              <w:rPr>
                <w:color w:val="231F20"/>
                <w:sz w:val="24"/>
                <w:szCs w:val="24"/>
                <w:lang w:val="ru-RU"/>
              </w:rPr>
              <w:t xml:space="preserve">) прошу занести в </w:t>
            </w:r>
            <w:r w:rsidRPr="00E91925">
              <w:rPr>
                <w:sz w:val="24"/>
                <w:szCs w:val="24"/>
                <w:lang w:val="ru-RU"/>
              </w:rPr>
              <w:t xml:space="preserve">строку </w:t>
            </w:r>
            <w:r w:rsidR="001E652C">
              <w:rPr>
                <w:sz w:val="24"/>
                <w:szCs w:val="24"/>
                <w:lang w:val="ru-RU"/>
              </w:rPr>
              <w:t>8</w:t>
            </w:r>
            <w:r w:rsidRPr="00E91925">
              <w:rPr>
                <w:sz w:val="24"/>
                <w:szCs w:val="24"/>
                <w:lang w:val="ru-RU"/>
              </w:rPr>
              <w:t xml:space="preserve"> протокола</w:t>
            </w:r>
            <w:r w:rsidRPr="00E91925">
              <w:rPr>
                <w:color w:val="231F20"/>
                <w:sz w:val="24"/>
                <w:szCs w:val="24"/>
                <w:lang w:val="ru-RU"/>
              </w:rPr>
              <w:t xml:space="preserve"> УИК</w:t>
            </w:r>
            <w:r w:rsidRPr="00E91925">
              <w:rPr>
                <w:b/>
                <w:color w:val="231F20"/>
                <w:sz w:val="24"/>
                <w:szCs w:val="24"/>
                <w:lang w:val="ru-RU"/>
              </w:rPr>
              <w:t xml:space="preserve"> </w:t>
            </w:r>
            <w:r w:rsidRPr="00E91925">
              <w:rPr>
                <w:color w:val="231F20"/>
                <w:sz w:val="24"/>
                <w:szCs w:val="24"/>
                <w:lang w:val="ru-RU"/>
              </w:rPr>
              <w:t>об итогах голосования и его увеличенной  формы.</w:t>
            </w:r>
          </w:p>
          <w:p w:rsidR="000C46FB" w:rsidRPr="000C46FB" w:rsidRDefault="000C46FB" w:rsidP="000C46FB">
            <w:pPr>
              <w:jc w:val="both"/>
            </w:pPr>
          </w:p>
        </w:tc>
      </w:tr>
      <w:tr w:rsidR="0064589F" w:rsidTr="00573E60">
        <w:tc>
          <w:tcPr>
            <w:tcW w:w="4112" w:type="dxa"/>
            <w:tcBorders>
              <w:top w:val="single" w:sz="4" w:space="0" w:color="auto"/>
              <w:bottom w:val="single" w:sz="4" w:space="0" w:color="auto"/>
            </w:tcBorders>
          </w:tcPr>
          <w:p w:rsidR="0064589F" w:rsidRPr="00043621" w:rsidRDefault="0064589F" w:rsidP="004F50F6">
            <w:pPr>
              <w:pStyle w:val="TableParagraph"/>
              <w:jc w:val="center"/>
              <w:rPr>
                <w:b/>
                <w:sz w:val="24"/>
                <w:szCs w:val="24"/>
                <w:lang w:val="ru-RU"/>
              </w:rPr>
            </w:pPr>
            <w:r w:rsidRPr="00043621">
              <w:rPr>
                <w:b/>
                <w:color w:val="231F20"/>
                <w:sz w:val="24"/>
                <w:szCs w:val="24"/>
                <w:lang w:val="ru-RU"/>
              </w:rPr>
              <w:lastRenderedPageBreak/>
              <w:t>Факультативно</w:t>
            </w:r>
          </w:p>
          <w:p w:rsidR="0064589F" w:rsidRPr="00043621" w:rsidRDefault="0064589F" w:rsidP="004F50F6">
            <w:pPr>
              <w:rPr>
                <w:color w:val="231F20"/>
              </w:rPr>
            </w:pPr>
            <w:r w:rsidRPr="00043621">
              <w:rPr>
                <w:color w:val="231F20"/>
              </w:rPr>
              <w:t xml:space="preserve">В ящике для голосования обнаружены </w:t>
            </w:r>
            <w:r>
              <w:t>избирательные</w:t>
            </w:r>
            <w:r w:rsidRPr="00043621">
              <w:rPr>
                <w:color w:val="231F20"/>
              </w:rPr>
              <w:t xml:space="preserve"> бюллетени неустановленной формы</w:t>
            </w:r>
          </w:p>
        </w:tc>
        <w:tc>
          <w:tcPr>
            <w:tcW w:w="6203" w:type="dxa"/>
            <w:tcBorders>
              <w:top w:val="single" w:sz="4" w:space="0" w:color="auto"/>
              <w:bottom w:val="single" w:sz="4" w:space="0" w:color="auto"/>
            </w:tcBorders>
          </w:tcPr>
          <w:p w:rsidR="0064589F" w:rsidRPr="00043621" w:rsidRDefault="0064589F" w:rsidP="004F50F6">
            <w:pPr>
              <w:pStyle w:val="TableParagraph"/>
              <w:jc w:val="center"/>
              <w:rPr>
                <w:b/>
                <w:color w:val="231F20"/>
                <w:sz w:val="24"/>
                <w:szCs w:val="24"/>
                <w:lang w:val="ru-RU"/>
              </w:rPr>
            </w:pPr>
            <w:r w:rsidRPr="00043621">
              <w:rPr>
                <w:b/>
                <w:color w:val="231F20"/>
                <w:sz w:val="24"/>
                <w:szCs w:val="24"/>
                <w:lang w:val="ru-RU"/>
              </w:rPr>
              <w:t>Факультативно</w:t>
            </w:r>
          </w:p>
          <w:p w:rsidR="0064589F" w:rsidRDefault="0064589F" w:rsidP="004F50F6">
            <w:pPr>
              <w:pStyle w:val="TableParagraph"/>
              <w:jc w:val="both"/>
              <w:rPr>
                <w:color w:val="231F20"/>
                <w:sz w:val="24"/>
                <w:szCs w:val="24"/>
                <w:lang w:val="ru-RU"/>
              </w:rPr>
            </w:pPr>
            <w:r>
              <w:rPr>
                <w:color w:val="231F20"/>
                <w:sz w:val="24"/>
                <w:szCs w:val="24"/>
                <w:lang w:val="ru-RU"/>
              </w:rPr>
              <w:t xml:space="preserve">Уважаемые </w:t>
            </w:r>
            <w:r w:rsidRPr="00043621">
              <w:rPr>
                <w:color w:val="231F20"/>
                <w:sz w:val="24"/>
                <w:szCs w:val="24"/>
                <w:lang w:val="ru-RU"/>
              </w:rPr>
              <w:t>присутствующие!</w:t>
            </w:r>
          </w:p>
          <w:p w:rsidR="0064589F" w:rsidRPr="00C52229" w:rsidRDefault="0064589F" w:rsidP="004F50F6">
            <w:pPr>
              <w:pStyle w:val="TableParagraph"/>
              <w:jc w:val="both"/>
              <w:rPr>
                <w:color w:val="231F20"/>
                <w:sz w:val="10"/>
                <w:szCs w:val="10"/>
                <w:lang w:val="ru-RU"/>
              </w:rPr>
            </w:pPr>
          </w:p>
          <w:p w:rsidR="0064589F" w:rsidRPr="00C52229" w:rsidRDefault="0064589F" w:rsidP="004F50F6">
            <w:pPr>
              <w:pStyle w:val="TableParagraph"/>
              <w:jc w:val="both"/>
              <w:rPr>
                <w:sz w:val="24"/>
                <w:szCs w:val="24"/>
                <w:lang w:val="ru-RU"/>
              </w:rPr>
            </w:pPr>
            <w:r w:rsidRPr="00043621">
              <w:rPr>
                <w:color w:val="231F20"/>
                <w:sz w:val="24"/>
                <w:szCs w:val="24"/>
                <w:lang w:val="ru-RU"/>
              </w:rPr>
              <w:t xml:space="preserve">В ящике для голосования </w:t>
            </w:r>
            <w:r w:rsidRPr="00C52229">
              <w:rPr>
                <w:color w:val="231F20"/>
                <w:sz w:val="24"/>
                <w:szCs w:val="24"/>
                <w:lang w:val="ru-RU"/>
              </w:rPr>
              <w:t xml:space="preserve">обнаружены </w:t>
            </w:r>
            <w:r w:rsidRPr="00C52229">
              <w:rPr>
                <w:sz w:val="24"/>
                <w:szCs w:val="24"/>
                <w:lang w:val="ru-RU"/>
              </w:rPr>
              <w:t>избирательные</w:t>
            </w:r>
            <w:r w:rsidRPr="00C52229">
              <w:rPr>
                <w:color w:val="231F20"/>
                <w:sz w:val="24"/>
                <w:szCs w:val="24"/>
                <w:lang w:val="ru-RU"/>
              </w:rPr>
              <w:t xml:space="preserve"> бюллетени неустановленной формы.</w:t>
            </w:r>
          </w:p>
          <w:p w:rsidR="0064589F" w:rsidRPr="00043621" w:rsidRDefault="0064589F" w:rsidP="004F50F6">
            <w:pPr>
              <w:pStyle w:val="TableParagraph"/>
              <w:jc w:val="both"/>
              <w:rPr>
                <w:sz w:val="24"/>
                <w:szCs w:val="24"/>
                <w:lang w:val="ru-RU"/>
              </w:rPr>
            </w:pPr>
            <w:r w:rsidRPr="00C52229">
              <w:rPr>
                <w:sz w:val="24"/>
                <w:szCs w:val="24"/>
                <w:lang w:val="ru-RU"/>
              </w:rPr>
              <w:t>Избирательными</w:t>
            </w:r>
            <w:r w:rsidRPr="00C52229">
              <w:rPr>
                <w:color w:val="231F20"/>
                <w:sz w:val="24"/>
                <w:szCs w:val="24"/>
                <w:lang w:val="ru-RU"/>
              </w:rPr>
              <w:t xml:space="preserve"> бюллетенями неустановленной формы признаются </w:t>
            </w:r>
            <w:r w:rsidRPr="00C52229">
              <w:rPr>
                <w:sz w:val="24"/>
                <w:szCs w:val="24"/>
                <w:lang w:val="ru-RU"/>
              </w:rPr>
              <w:t>избирательные</w:t>
            </w:r>
            <w:r w:rsidRPr="00C52229">
              <w:rPr>
                <w:color w:val="231F20"/>
                <w:sz w:val="24"/>
                <w:szCs w:val="24"/>
                <w:lang w:val="ru-RU"/>
              </w:rPr>
              <w:t xml:space="preserve"> бюллетени, изготовленные неофициально, либо не имеющие печати нашей УИК и</w:t>
            </w:r>
            <w:r w:rsidR="001E652C">
              <w:rPr>
                <w:color w:val="231F20"/>
                <w:sz w:val="24"/>
                <w:szCs w:val="24"/>
                <w:lang w:val="ru-RU"/>
              </w:rPr>
              <w:t xml:space="preserve"> (или) подписей двух членов УИК</w:t>
            </w:r>
            <w:r w:rsidRPr="00C52229">
              <w:rPr>
                <w:color w:val="231F20"/>
                <w:sz w:val="24"/>
                <w:szCs w:val="24"/>
                <w:lang w:val="ru-RU"/>
              </w:rPr>
              <w:t>. Избирательные бюллетени неустановленной формы</w:t>
            </w:r>
            <w:r w:rsidRPr="00043621">
              <w:rPr>
                <w:color w:val="231F20"/>
                <w:sz w:val="24"/>
                <w:szCs w:val="24"/>
                <w:lang w:val="ru-RU"/>
              </w:rPr>
              <w:t xml:space="preserve"> при подсчете голосов не учитываются.</w:t>
            </w:r>
          </w:p>
          <w:p w:rsidR="0064589F" w:rsidRPr="00043621" w:rsidRDefault="0064589F" w:rsidP="004F50F6">
            <w:pPr>
              <w:pStyle w:val="TableParagraph"/>
              <w:jc w:val="both"/>
              <w:rPr>
                <w:sz w:val="24"/>
                <w:szCs w:val="24"/>
                <w:lang w:val="ru-RU"/>
              </w:rPr>
            </w:pPr>
            <w:r w:rsidRPr="00043621">
              <w:rPr>
                <w:color w:val="231F20"/>
                <w:sz w:val="24"/>
                <w:szCs w:val="24"/>
                <w:lang w:val="ru-RU"/>
              </w:rPr>
              <w:t>В связи с этим секретаря УИК прошу составить акт.</w:t>
            </w:r>
          </w:p>
          <w:p w:rsidR="0064589F" w:rsidRPr="00043621" w:rsidRDefault="0064589F" w:rsidP="004F50F6">
            <w:pPr>
              <w:jc w:val="both"/>
            </w:pPr>
            <w:r>
              <w:t>Избирательные</w:t>
            </w:r>
            <w:r w:rsidRPr="00043621">
              <w:rPr>
                <w:color w:val="231F20"/>
              </w:rPr>
              <w:t xml:space="preserve"> </w:t>
            </w:r>
            <w:r>
              <w:rPr>
                <w:color w:val="231F20"/>
              </w:rPr>
              <w:t>б</w:t>
            </w:r>
            <w:r w:rsidRPr="00043621">
              <w:rPr>
                <w:color w:val="231F20"/>
              </w:rPr>
              <w:t>юллетени неустановленной формы прошу упаковать отдельно и опечатать</w:t>
            </w:r>
          </w:p>
        </w:tc>
      </w:tr>
      <w:tr w:rsidR="0064589F" w:rsidTr="00F01790">
        <w:trPr>
          <w:trHeight w:val="4436"/>
        </w:trPr>
        <w:tc>
          <w:tcPr>
            <w:tcW w:w="4112" w:type="dxa"/>
            <w:tcBorders>
              <w:bottom w:val="single" w:sz="4" w:space="0" w:color="auto"/>
            </w:tcBorders>
          </w:tcPr>
          <w:p w:rsidR="0064589F" w:rsidRPr="00420CF6" w:rsidRDefault="0064589F" w:rsidP="001E652C">
            <w:pPr>
              <w:pStyle w:val="TableParagraph"/>
              <w:rPr>
                <w:b/>
                <w:color w:val="231F20"/>
                <w:sz w:val="24"/>
                <w:szCs w:val="24"/>
                <w:lang w:val="ru-RU"/>
              </w:rPr>
            </w:pPr>
            <w:r w:rsidRPr="00420CF6">
              <w:rPr>
                <w:color w:val="231F20"/>
                <w:sz w:val="24"/>
                <w:szCs w:val="24"/>
                <w:lang w:val="ru-RU"/>
              </w:rPr>
              <w:t xml:space="preserve">Подсчет голосов избирателей, поданных за каждого зарегистрированного кандидата, </w:t>
            </w:r>
            <w:r w:rsidRPr="00420CF6">
              <w:rPr>
                <w:sz w:val="24"/>
                <w:szCs w:val="24"/>
                <w:lang w:val="ru-RU"/>
              </w:rPr>
              <w:t>заполнение строки 1</w:t>
            </w:r>
            <w:r w:rsidR="001E652C">
              <w:rPr>
                <w:sz w:val="24"/>
                <w:szCs w:val="24"/>
                <w:lang w:val="ru-RU"/>
              </w:rPr>
              <w:t>2</w:t>
            </w:r>
            <w:r w:rsidRPr="00420CF6">
              <w:rPr>
                <w:sz w:val="24"/>
                <w:szCs w:val="24"/>
                <w:lang w:val="ru-RU"/>
              </w:rPr>
              <w:t xml:space="preserve"> и последующих строк протокола</w:t>
            </w:r>
          </w:p>
        </w:tc>
        <w:tc>
          <w:tcPr>
            <w:tcW w:w="6203" w:type="dxa"/>
            <w:tcBorders>
              <w:bottom w:val="single" w:sz="4" w:space="0" w:color="auto"/>
            </w:tcBorders>
          </w:tcPr>
          <w:p w:rsidR="0064589F" w:rsidRPr="00A4124E" w:rsidRDefault="0064589F" w:rsidP="00DD7EC2">
            <w:pPr>
              <w:pStyle w:val="TableParagraph"/>
              <w:jc w:val="both"/>
              <w:rPr>
                <w:color w:val="231F20"/>
                <w:sz w:val="24"/>
                <w:szCs w:val="24"/>
                <w:lang w:val="ru-RU"/>
              </w:rPr>
            </w:pPr>
            <w:r w:rsidRPr="00A4124E">
              <w:rPr>
                <w:color w:val="231F20"/>
                <w:sz w:val="24"/>
                <w:szCs w:val="24"/>
                <w:lang w:val="ru-RU"/>
              </w:rPr>
              <w:t>Уважаемые присутствующие!</w:t>
            </w:r>
          </w:p>
          <w:p w:rsidR="0064589F" w:rsidRPr="00C52229" w:rsidRDefault="0064589F" w:rsidP="00DD7EC2">
            <w:pPr>
              <w:pStyle w:val="TableParagraph"/>
              <w:jc w:val="both"/>
              <w:rPr>
                <w:sz w:val="10"/>
                <w:szCs w:val="10"/>
                <w:lang w:val="ru-RU"/>
              </w:rPr>
            </w:pPr>
          </w:p>
          <w:p w:rsidR="0064589F" w:rsidRPr="00A4124E" w:rsidRDefault="0064589F" w:rsidP="00DD7EC2">
            <w:pPr>
              <w:pStyle w:val="TableParagraph"/>
              <w:jc w:val="both"/>
              <w:rPr>
                <w:color w:val="231F20"/>
                <w:sz w:val="24"/>
                <w:szCs w:val="24"/>
                <w:lang w:val="ru-RU"/>
              </w:rPr>
            </w:pPr>
            <w:r w:rsidRPr="00A4124E">
              <w:rPr>
                <w:color w:val="231F20"/>
                <w:sz w:val="24"/>
                <w:szCs w:val="24"/>
                <w:lang w:val="ru-RU"/>
              </w:rPr>
              <w:t xml:space="preserve">Члены УИК приступают к </w:t>
            </w:r>
            <w:r w:rsidRPr="00C52229">
              <w:rPr>
                <w:color w:val="231F20"/>
                <w:sz w:val="24"/>
                <w:szCs w:val="24"/>
                <w:lang w:val="ru-RU"/>
              </w:rPr>
              <w:t xml:space="preserve">подсчету </w:t>
            </w:r>
            <w:r w:rsidRPr="00C52229">
              <w:rPr>
                <w:sz w:val="24"/>
                <w:szCs w:val="24"/>
                <w:lang w:val="ru-RU"/>
              </w:rPr>
              <w:t>избирательных</w:t>
            </w:r>
            <w:r w:rsidRPr="00A4124E">
              <w:rPr>
                <w:color w:val="231F20"/>
                <w:sz w:val="24"/>
                <w:szCs w:val="24"/>
                <w:lang w:val="ru-RU"/>
              </w:rPr>
              <w:t xml:space="preserve"> бюллетеней с отметками избирателей за первого включенного в избирательный бюллетень кандидата. </w:t>
            </w:r>
          </w:p>
          <w:p w:rsidR="0064589F" w:rsidRPr="00AE261E" w:rsidRDefault="0064589F" w:rsidP="00DD7EC2">
            <w:pPr>
              <w:pStyle w:val="TableParagraph"/>
              <w:jc w:val="both"/>
              <w:rPr>
                <w:color w:val="231F20"/>
                <w:sz w:val="10"/>
                <w:szCs w:val="10"/>
                <w:lang w:val="ru-RU"/>
              </w:rPr>
            </w:pPr>
          </w:p>
          <w:p w:rsidR="0064589F" w:rsidRDefault="0064589F" w:rsidP="00C52229">
            <w:pPr>
              <w:pStyle w:val="TableParagraph"/>
              <w:jc w:val="both"/>
              <w:rPr>
                <w:color w:val="231F20"/>
                <w:sz w:val="24"/>
                <w:szCs w:val="24"/>
                <w:lang w:val="ru-RU"/>
              </w:rPr>
            </w:pPr>
            <w:r w:rsidRPr="00A4124E">
              <w:rPr>
                <w:color w:val="231F20"/>
                <w:sz w:val="24"/>
                <w:szCs w:val="24"/>
                <w:lang w:val="ru-RU"/>
              </w:rPr>
              <w:t>Члены УИК!</w:t>
            </w:r>
          </w:p>
          <w:p w:rsidR="0064589F" w:rsidRPr="00C52229" w:rsidRDefault="0064589F" w:rsidP="00C52229">
            <w:pPr>
              <w:pStyle w:val="TableParagraph"/>
              <w:jc w:val="both"/>
              <w:rPr>
                <w:b/>
                <w:color w:val="231F20"/>
                <w:sz w:val="10"/>
                <w:szCs w:val="10"/>
                <w:lang w:val="ru-RU"/>
              </w:rPr>
            </w:pPr>
          </w:p>
          <w:p w:rsidR="0064589F" w:rsidRPr="00DD5444" w:rsidRDefault="0064589F" w:rsidP="00C84016">
            <w:pPr>
              <w:pStyle w:val="TableParagraph"/>
              <w:jc w:val="both"/>
              <w:rPr>
                <w:b/>
                <w:color w:val="231F20"/>
                <w:sz w:val="24"/>
                <w:szCs w:val="24"/>
                <w:lang w:val="ru-RU"/>
              </w:rPr>
            </w:pPr>
            <w:r w:rsidRPr="00A4124E">
              <w:rPr>
                <w:b/>
                <w:color w:val="231F20"/>
                <w:sz w:val="24"/>
                <w:szCs w:val="24"/>
                <w:lang w:val="ru-RU"/>
              </w:rPr>
              <w:t xml:space="preserve">Прошу при подсчете предъявлять присутствующим отметку </w:t>
            </w:r>
            <w:r w:rsidRPr="00C52229">
              <w:rPr>
                <w:b/>
                <w:color w:val="231F20"/>
                <w:sz w:val="24"/>
                <w:szCs w:val="24"/>
                <w:lang w:val="ru-RU"/>
              </w:rPr>
              <w:t xml:space="preserve">избирателя и перекладывать этот </w:t>
            </w:r>
            <w:r w:rsidRPr="00C52229">
              <w:rPr>
                <w:b/>
                <w:sz w:val="24"/>
                <w:szCs w:val="24"/>
                <w:lang w:val="ru-RU"/>
              </w:rPr>
              <w:t>избирательный</w:t>
            </w:r>
            <w:r w:rsidRPr="00C52229">
              <w:rPr>
                <w:b/>
                <w:color w:val="231F20"/>
                <w:sz w:val="24"/>
                <w:szCs w:val="24"/>
                <w:lang w:val="ru-RU"/>
              </w:rPr>
              <w:t xml:space="preserve"> бюллетень в </w:t>
            </w:r>
            <w:r w:rsidRPr="00DD5444">
              <w:rPr>
                <w:b/>
                <w:color w:val="231F20"/>
                <w:sz w:val="24"/>
                <w:szCs w:val="24"/>
                <w:lang w:val="ru-RU"/>
              </w:rPr>
              <w:t xml:space="preserve">другую часть пачки. </w:t>
            </w:r>
            <w:r w:rsidRPr="00DD5444">
              <w:rPr>
                <w:color w:val="231F20"/>
                <w:sz w:val="24"/>
                <w:szCs w:val="24"/>
                <w:lang w:val="ru-RU"/>
              </w:rPr>
              <w:t xml:space="preserve">Напоминаю, что одновременный подсчет </w:t>
            </w:r>
            <w:r w:rsidRPr="00DD5444">
              <w:rPr>
                <w:sz w:val="24"/>
                <w:szCs w:val="24"/>
                <w:lang w:val="ru-RU"/>
              </w:rPr>
              <w:t>избирательных</w:t>
            </w:r>
            <w:r w:rsidRPr="00DD5444">
              <w:rPr>
                <w:color w:val="231F20"/>
                <w:sz w:val="24"/>
                <w:szCs w:val="24"/>
                <w:lang w:val="ru-RU"/>
              </w:rPr>
              <w:t xml:space="preserve"> бюллетеней из разных пачек не допускается.</w:t>
            </w:r>
          </w:p>
          <w:p w:rsidR="00F01790" w:rsidRPr="00F01790" w:rsidRDefault="0064589F" w:rsidP="001E652C">
            <w:pPr>
              <w:pStyle w:val="TableParagraph"/>
              <w:jc w:val="both"/>
              <w:rPr>
                <w:color w:val="231F20"/>
                <w:sz w:val="24"/>
                <w:szCs w:val="24"/>
                <w:lang w:val="ru-RU"/>
              </w:rPr>
            </w:pPr>
            <w:r w:rsidRPr="00DD5444">
              <w:rPr>
                <w:color w:val="231F20"/>
                <w:sz w:val="24"/>
                <w:szCs w:val="24"/>
                <w:lang w:val="ru-RU"/>
              </w:rPr>
              <w:t>По завершении подсчета прошу огласить полученные</w:t>
            </w:r>
            <w:r w:rsidRPr="00A4124E">
              <w:rPr>
                <w:color w:val="231F20"/>
                <w:sz w:val="24"/>
                <w:szCs w:val="24"/>
                <w:lang w:val="ru-RU"/>
              </w:rPr>
              <w:t xml:space="preserve"> данные, а заместителя председателя УИК [оператора СПО, секретаря УИК] – внести оглашенные </w:t>
            </w:r>
            <w:r w:rsidRPr="00A4124E">
              <w:rPr>
                <w:sz w:val="24"/>
                <w:szCs w:val="24"/>
                <w:lang w:val="ru-RU"/>
              </w:rPr>
              <w:t>данные в строку 1</w:t>
            </w:r>
            <w:r w:rsidR="001E652C">
              <w:rPr>
                <w:sz w:val="24"/>
                <w:szCs w:val="24"/>
                <w:lang w:val="ru-RU"/>
              </w:rPr>
              <w:t>2</w:t>
            </w:r>
            <w:r w:rsidRPr="00A4124E">
              <w:rPr>
                <w:sz w:val="24"/>
                <w:szCs w:val="24"/>
                <w:lang w:val="ru-RU"/>
              </w:rPr>
              <w:t xml:space="preserve"> протокола</w:t>
            </w:r>
            <w:r w:rsidRPr="00A4124E">
              <w:rPr>
                <w:b/>
                <w:color w:val="231F20"/>
                <w:sz w:val="24"/>
                <w:szCs w:val="24"/>
                <w:lang w:val="ru-RU"/>
              </w:rPr>
              <w:t xml:space="preserve"> </w:t>
            </w:r>
            <w:r w:rsidRPr="00DD7EC2">
              <w:rPr>
                <w:color w:val="231F20"/>
                <w:sz w:val="24"/>
                <w:szCs w:val="24"/>
                <w:lang w:val="ru-RU"/>
              </w:rPr>
              <w:t>УИК</w:t>
            </w:r>
            <w:r w:rsidRPr="00A4124E">
              <w:rPr>
                <w:color w:val="231F20"/>
                <w:sz w:val="24"/>
                <w:szCs w:val="24"/>
                <w:lang w:val="ru-RU"/>
              </w:rPr>
              <w:t xml:space="preserve"> об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tc>
      </w:tr>
      <w:tr w:rsidR="0064589F" w:rsidTr="00486039">
        <w:trPr>
          <w:trHeight w:val="995"/>
        </w:trPr>
        <w:tc>
          <w:tcPr>
            <w:tcW w:w="4112" w:type="dxa"/>
            <w:tcBorders>
              <w:top w:val="single" w:sz="4" w:space="0" w:color="auto"/>
            </w:tcBorders>
          </w:tcPr>
          <w:p w:rsidR="0064589F" w:rsidRPr="00043621" w:rsidRDefault="0064589F" w:rsidP="00A4124E">
            <w:pPr>
              <w:rPr>
                <w:color w:val="231F20"/>
              </w:rPr>
            </w:pPr>
          </w:p>
        </w:tc>
        <w:tc>
          <w:tcPr>
            <w:tcW w:w="6203" w:type="dxa"/>
            <w:tcBorders>
              <w:top w:val="single" w:sz="4" w:space="0" w:color="auto"/>
            </w:tcBorders>
          </w:tcPr>
          <w:p w:rsidR="00F01790" w:rsidRPr="000C46FB" w:rsidRDefault="0064589F" w:rsidP="001E652C">
            <w:pPr>
              <w:pStyle w:val="TableParagraph"/>
              <w:jc w:val="both"/>
              <w:rPr>
                <w:color w:val="231F20"/>
                <w:sz w:val="24"/>
                <w:szCs w:val="24"/>
                <w:lang w:val="ru-RU"/>
              </w:rPr>
            </w:pPr>
            <w:r w:rsidRPr="00A4124E">
              <w:rPr>
                <w:color w:val="231F20"/>
                <w:sz w:val="24"/>
                <w:szCs w:val="24"/>
                <w:lang w:val="ru-RU"/>
              </w:rPr>
              <w:t xml:space="preserve">Также производится подсчет по второму и следующим кандидатам. При этом заполняются </w:t>
            </w:r>
            <w:r w:rsidRPr="00A4124E">
              <w:rPr>
                <w:sz w:val="24"/>
                <w:szCs w:val="24"/>
                <w:lang w:val="ru-RU"/>
              </w:rPr>
              <w:t>строка 1</w:t>
            </w:r>
            <w:r w:rsidR="001E652C">
              <w:rPr>
                <w:sz w:val="24"/>
                <w:szCs w:val="24"/>
                <w:lang w:val="ru-RU"/>
              </w:rPr>
              <w:t>3</w:t>
            </w:r>
            <w:r w:rsidRPr="00A4124E">
              <w:rPr>
                <w:sz w:val="24"/>
                <w:szCs w:val="24"/>
                <w:lang w:val="ru-RU"/>
              </w:rPr>
              <w:t xml:space="preserve"> и</w:t>
            </w:r>
            <w:r w:rsidRPr="00A4124E">
              <w:rPr>
                <w:color w:val="231F20"/>
                <w:sz w:val="24"/>
                <w:szCs w:val="24"/>
                <w:lang w:val="ru-RU"/>
              </w:rPr>
              <w:t xml:space="preserve"> последующие строки протокола</w:t>
            </w:r>
            <w:r w:rsidRPr="00A4124E">
              <w:rPr>
                <w:b/>
                <w:color w:val="231F20"/>
                <w:sz w:val="24"/>
                <w:szCs w:val="24"/>
                <w:lang w:val="ru-RU"/>
              </w:rPr>
              <w:t xml:space="preserve"> </w:t>
            </w:r>
            <w:r w:rsidRPr="00A4124E">
              <w:rPr>
                <w:color w:val="231F20"/>
                <w:sz w:val="24"/>
                <w:szCs w:val="24"/>
                <w:lang w:val="ru-RU"/>
              </w:rPr>
              <w:t>УИК об итогах голосования и его увеличенной формы</w:t>
            </w:r>
          </w:p>
        </w:tc>
      </w:tr>
      <w:tr w:rsidR="0064589F" w:rsidTr="00E1274C">
        <w:trPr>
          <w:trHeight w:val="564"/>
        </w:trPr>
        <w:tc>
          <w:tcPr>
            <w:tcW w:w="4112" w:type="dxa"/>
          </w:tcPr>
          <w:p w:rsidR="0064589F" w:rsidRPr="00043621" w:rsidRDefault="0064589F" w:rsidP="00B27451">
            <w:pPr>
              <w:rPr>
                <w:color w:val="231F20"/>
              </w:rPr>
            </w:pPr>
            <w:r w:rsidRPr="00043621">
              <w:t xml:space="preserve">Заполнение строк </w:t>
            </w:r>
            <w:r w:rsidR="008E326B">
              <w:t>7</w:t>
            </w:r>
            <w:r w:rsidRPr="00043621">
              <w:rPr>
                <w:color w:val="231F20"/>
              </w:rPr>
              <w:t xml:space="preserve"> </w:t>
            </w:r>
            <w:r w:rsidR="00B27451">
              <w:rPr>
                <w:color w:val="231F20"/>
              </w:rPr>
              <w:t xml:space="preserve">и 9 </w:t>
            </w:r>
            <w:r w:rsidRPr="00043621">
              <w:rPr>
                <w:color w:val="231F20"/>
              </w:rPr>
              <w:t>протокола об итогах голосования</w:t>
            </w:r>
          </w:p>
        </w:tc>
        <w:tc>
          <w:tcPr>
            <w:tcW w:w="6203" w:type="dxa"/>
          </w:tcPr>
          <w:p w:rsidR="0064589F" w:rsidRPr="00F01790" w:rsidRDefault="0064589F" w:rsidP="00F01790">
            <w:pPr>
              <w:pStyle w:val="TableParagraph"/>
              <w:jc w:val="both"/>
              <w:rPr>
                <w:color w:val="231F20"/>
                <w:sz w:val="24"/>
                <w:szCs w:val="24"/>
                <w:lang w:val="ru-RU"/>
              </w:rPr>
            </w:pPr>
            <w:r w:rsidRPr="00A4124E">
              <w:rPr>
                <w:color w:val="231F20"/>
                <w:sz w:val="24"/>
                <w:szCs w:val="24"/>
                <w:lang w:val="ru-RU"/>
              </w:rPr>
              <w:t xml:space="preserve">Прошу секретаря УИК </w:t>
            </w:r>
            <w:r w:rsidRPr="00C52229">
              <w:rPr>
                <w:color w:val="231F20"/>
                <w:sz w:val="24"/>
                <w:szCs w:val="24"/>
                <w:lang w:val="ru-RU"/>
              </w:rPr>
              <w:t xml:space="preserve">просуммировать значения </w:t>
            </w:r>
            <w:r w:rsidRPr="00C52229">
              <w:rPr>
                <w:sz w:val="24"/>
                <w:szCs w:val="24"/>
                <w:lang w:val="ru-RU"/>
              </w:rPr>
              <w:t>строки 1</w:t>
            </w:r>
            <w:r w:rsidR="008E326B">
              <w:rPr>
                <w:sz w:val="24"/>
                <w:szCs w:val="24"/>
                <w:lang w:val="ru-RU"/>
              </w:rPr>
              <w:t>2</w:t>
            </w:r>
            <w:r w:rsidRPr="00C52229">
              <w:rPr>
                <w:sz w:val="24"/>
                <w:szCs w:val="24"/>
                <w:lang w:val="ru-RU"/>
              </w:rPr>
              <w:t xml:space="preserve"> и последующих строк</w:t>
            </w:r>
            <w:r w:rsidRPr="00C52229">
              <w:rPr>
                <w:color w:val="231F20"/>
                <w:sz w:val="24"/>
                <w:szCs w:val="24"/>
                <w:lang w:val="ru-RU"/>
              </w:rPr>
              <w:t xml:space="preserve"> протокола УИК об итогах голосования, огласить полученную сумму, которая является числом действительных </w:t>
            </w:r>
            <w:r w:rsidRPr="00C52229">
              <w:rPr>
                <w:sz w:val="24"/>
                <w:szCs w:val="24"/>
                <w:lang w:val="ru-RU"/>
              </w:rPr>
              <w:t>избирательных</w:t>
            </w:r>
            <w:r w:rsidRPr="00C52229">
              <w:rPr>
                <w:color w:val="231F20"/>
                <w:sz w:val="24"/>
                <w:szCs w:val="24"/>
                <w:lang w:val="ru-RU"/>
              </w:rPr>
              <w:t xml:space="preserve"> бюллетеней.</w:t>
            </w:r>
          </w:p>
          <w:p w:rsidR="0064589F" w:rsidRPr="00A4124E" w:rsidRDefault="0064589F" w:rsidP="00C84016">
            <w:pPr>
              <w:jc w:val="both"/>
              <w:rPr>
                <w:color w:val="231F20"/>
              </w:rPr>
            </w:pPr>
            <w:r w:rsidRPr="00A4124E">
              <w:rPr>
                <w:color w:val="231F20"/>
              </w:rPr>
              <w:t>Прошу заместителя председателя УИК</w:t>
            </w:r>
            <w:r>
              <w:rPr>
                <w:color w:val="231F20"/>
              </w:rPr>
              <w:t xml:space="preserve"> </w:t>
            </w:r>
            <w:r w:rsidRPr="00A4124E">
              <w:rPr>
                <w:color w:val="231F20"/>
              </w:rPr>
              <w:t xml:space="preserve">[оператора СПО, секретаря УИК] внести полученные </w:t>
            </w:r>
            <w:r w:rsidRPr="00A4124E">
              <w:t xml:space="preserve">данные в строку </w:t>
            </w:r>
            <w:r w:rsidR="008E326B">
              <w:t>9</w:t>
            </w:r>
            <w:r w:rsidRPr="00A4124E">
              <w:t xml:space="preserve"> протокола</w:t>
            </w:r>
            <w:r w:rsidRPr="00A4124E">
              <w:rPr>
                <w:b/>
                <w:color w:val="231F20"/>
              </w:rPr>
              <w:t xml:space="preserve"> </w:t>
            </w:r>
            <w:r w:rsidRPr="00A4124E">
              <w:rPr>
                <w:color w:val="231F20"/>
              </w:rPr>
              <w:t>УИК об итогах голосования</w:t>
            </w:r>
            <w:r w:rsidRPr="00A4124E">
              <w:rPr>
                <w:b/>
                <w:color w:val="231F20"/>
              </w:rPr>
              <w:t xml:space="preserve"> </w:t>
            </w:r>
            <w:r w:rsidR="00A75E2F">
              <w:rPr>
                <w:color w:val="231F20"/>
              </w:rPr>
              <w:t>и его увеличенной формы</w:t>
            </w:r>
          </w:p>
          <w:p w:rsidR="007F1C1C" w:rsidRDefault="007F1C1C" w:rsidP="004152FD">
            <w:pPr>
              <w:pStyle w:val="TableParagraph"/>
              <w:jc w:val="both"/>
              <w:rPr>
                <w:color w:val="231F20"/>
                <w:sz w:val="24"/>
                <w:szCs w:val="24"/>
                <w:lang w:val="ru-RU"/>
              </w:rPr>
            </w:pPr>
          </w:p>
          <w:p w:rsidR="0064589F" w:rsidRDefault="0064589F" w:rsidP="004152FD">
            <w:pPr>
              <w:pStyle w:val="TableParagraph"/>
              <w:jc w:val="both"/>
              <w:rPr>
                <w:color w:val="231F20"/>
                <w:sz w:val="24"/>
                <w:szCs w:val="24"/>
                <w:lang w:val="ru-RU"/>
              </w:rPr>
            </w:pPr>
            <w:r w:rsidRPr="00A4124E">
              <w:rPr>
                <w:color w:val="231F20"/>
                <w:sz w:val="24"/>
                <w:szCs w:val="24"/>
                <w:lang w:val="ru-RU"/>
              </w:rPr>
              <w:t>Уважаемый секретарь УИК!</w:t>
            </w:r>
          </w:p>
          <w:p w:rsidR="0064589F" w:rsidRPr="00C52229" w:rsidRDefault="0064589F" w:rsidP="004152FD">
            <w:pPr>
              <w:pStyle w:val="TableParagraph"/>
              <w:jc w:val="both"/>
              <w:rPr>
                <w:color w:val="231F20"/>
                <w:sz w:val="10"/>
                <w:szCs w:val="10"/>
                <w:lang w:val="ru-RU"/>
              </w:rPr>
            </w:pPr>
          </w:p>
          <w:p w:rsidR="0064589F" w:rsidRPr="00A4124E" w:rsidRDefault="0064589F" w:rsidP="00C84016">
            <w:pPr>
              <w:pStyle w:val="TableParagraph"/>
              <w:jc w:val="both"/>
              <w:rPr>
                <w:sz w:val="24"/>
                <w:szCs w:val="24"/>
                <w:lang w:val="ru-RU"/>
              </w:rPr>
            </w:pPr>
            <w:r w:rsidRPr="00C52229">
              <w:rPr>
                <w:sz w:val="24"/>
                <w:szCs w:val="24"/>
                <w:lang w:val="ru-RU"/>
              </w:rPr>
              <w:lastRenderedPageBreak/>
              <w:t xml:space="preserve">Прошу подсчитать значение строки </w:t>
            </w:r>
            <w:r w:rsidR="008E326B">
              <w:rPr>
                <w:sz w:val="24"/>
                <w:szCs w:val="24"/>
                <w:lang w:val="ru-RU"/>
              </w:rPr>
              <w:t>7</w:t>
            </w:r>
            <w:r w:rsidRPr="00C52229">
              <w:rPr>
                <w:sz w:val="24"/>
                <w:szCs w:val="24"/>
                <w:lang w:val="ru-RU"/>
              </w:rPr>
              <w:t xml:space="preserve"> (число избирательных</w:t>
            </w:r>
            <w:r w:rsidRPr="00A4124E">
              <w:rPr>
                <w:sz w:val="24"/>
                <w:szCs w:val="24"/>
                <w:lang w:val="ru-RU"/>
              </w:rPr>
              <w:t xml:space="preserve"> бюллетеней, содержащихся в стационарных ящиках для голосования). Подсчет осуществляется следующим образом: из суммы строк </w:t>
            </w:r>
            <w:r w:rsidR="008E326B">
              <w:rPr>
                <w:sz w:val="24"/>
                <w:szCs w:val="24"/>
                <w:lang w:val="ru-RU"/>
              </w:rPr>
              <w:t>8</w:t>
            </w:r>
            <w:r w:rsidRPr="00A4124E">
              <w:rPr>
                <w:sz w:val="24"/>
                <w:szCs w:val="24"/>
                <w:lang w:val="ru-RU"/>
              </w:rPr>
              <w:t xml:space="preserve"> и </w:t>
            </w:r>
            <w:r w:rsidR="008E326B">
              <w:rPr>
                <w:sz w:val="24"/>
                <w:szCs w:val="24"/>
                <w:lang w:val="ru-RU"/>
              </w:rPr>
              <w:t>9</w:t>
            </w:r>
            <w:r w:rsidRPr="00A4124E">
              <w:rPr>
                <w:sz w:val="24"/>
                <w:szCs w:val="24"/>
                <w:lang w:val="ru-RU"/>
              </w:rPr>
              <w:t xml:space="preserve"> вычесть значение</w:t>
            </w:r>
            <w:r>
              <w:rPr>
                <w:sz w:val="24"/>
                <w:szCs w:val="24"/>
                <w:lang w:val="ru-RU"/>
              </w:rPr>
              <w:t xml:space="preserve"> </w:t>
            </w:r>
            <w:r w:rsidRPr="00A4124E">
              <w:rPr>
                <w:sz w:val="24"/>
                <w:szCs w:val="24"/>
                <w:lang w:val="ru-RU"/>
              </w:rPr>
              <w:t>строки</w:t>
            </w:r>
            <w:r>
              <w:rPr>
                <w:sz w:val="24"/>
                <w:szCs w:val="24"/>
                <w:lang w:val="ru-RU"/>
              </w:rPr>
              <w:t> </w:t>
            </w:r>
            <w:r w:rsidR="008E326B">
              <w:rPr>
                <w:sz w:val="24"/>
                <w:szCs w:val="24"/>
                <w:lang w:val="ru-RU"/>
              </w:rPr>
              <w:t>6</w:t>
            </w:r>
            <w:r w:rsidRPr="00A4124E">
              <w:rPr>
                <w:sz w:val="24"/>
                <w:szCs w:val="24"/>
                <w:lang w:val="ru-RU"/>
              </w:rPr>
              <w:t>, огласить полученное значение.</w:t>
            </w:r>
          </w:p>
          <w:p w:rsidR="0064589F" w:rsidRPr="00A4124E" w:rsidRDefault="0064589F" w:rsidP="00C84016">
            <w:pPr>
              <w:pStyle w:val="TableParagraph"/>
              <w:jc w:val="both"/>
              <w:rPr>
                <w:color w:val="231F20"/>
                <w:sz w:val="24"/>
                <w:szCs w:val="24"/>
                <w:lang w:val="ru-RU"/>
              </w:rPr>
            </w:pPr>
            <w:r w:rsidRPr="00A4124E">
              <w:rPr>
                <w:sz w:val="24"/>
                <w:szCs w:val="24"/>
                <w:lang w:val="ru-RU"/>
              </w:rPr>
              <w:t>Прошу заместителя председателя УИК</w:t>
            </w:r>
            <w:r>
              <w:rPr>
                <w:sz w:val="24"/>
                <w:szCs w:val="24"/>
                <w:lang w:val="ru-RU"/>
              </w:rPr>
              <w:t xml:space="preserve"> </w:t>
            </w:r>
            <w:r w:rsidRPr="00A4124E">
              <w:rPr>
                <w:sz w:val="24"/>
                <w:szCs w:val="24"/>
                <w:lang w:val="ru-RU"/>
              </w:rPr>
              <w:t xml:space="preserve">[оператора СПО, секретаря УИК] внести данные в строку </w:t>
            </w:r>
            <w:r w:rsidR="008E326B">
              <w:rPr>
                <w:sz w:val="24"/>
                <w:szCs w:val="24"/>
                <w:lang w:val="ru-RU"/>
              </w:rPr>
              <w:t>7</w:t>
            </w:r>
            <w:r w:rsidRPr="00A4124E">
              <w:rPr>
                <w:sz w:val="24"/>
                <w:szCs w:val="24"/>
                <w:lang w:val="ru-RU"/>
              </w:rPr>
              <w:t xml:space="preserve"> протокола</w:t>
            </w:r>
            <w:r w:rsidRPr="00A4124E">
              <w:rPr>
                <w:b/>
                <w:sz w:val="24"/>
                <w:szCs w:val="24"/>
                <w:lang w:val="ru-RU"/>
              </w:rPr>
              <w:t xml:space="preserve"> </w:t>
            </w:r>
            <w:r w:rsidRPr="00A4124E">
              <w:rPr>
                <w:sz w:val="24"/>
                <w:szCs w:val="24"/>
                <w:lang w:val="ru-RU"/>
              </w:rPr>
              <w:t>УИК об</w:t>
            </w:r>
            <w:r w:rsidRPr="00A4124E">
              <w:rPr>
                <w:color w:val="231F20"/>
                <w:sz w:val="24"/>
                <w:szCs w:val="24"/>
                <w:lang w:val="ru-RU"/>
              </w:rPr>
              <w:t xml:space="preserve"> итогах голосования</w:t>
            </w:r>
            <w:r w:rsidRPr="00A4124E">
              <w:rPr>
                <w:b/>
                <w:color w:val="231F20"/>
                <w:sz w:val="24"/>
                <w:szCs w:val="24"/>
                <w:lang w:val="ru-RU"/>
              </w:rPr>
              <w:t xml:space="preserve"> </w:t>
            </w:r>
            <w:r w:rsidRPr="00A4124E">
              <w:rPr>
                <w:color w:val="231F20"/>
                <w:sz w:val="24"/>
                <w:szCs w:val="24"/>
                <w:lang w:val="ru-RU"/>
              </w:rPr>
              <w:t>и его увеличенной формы.</w:t>
            </w:r>
          </w:p>
          <w:p w:rsidR="0064589F" w:rsidRPr="00C84016" w:rsidRDefault="0064589F" w:rsidP="00C84016">
            <w:pPr>
              <w:jc w:val="both"/>
              <w:rPr>
                <w:color w:val="231F20"/>
              </w:rPr>
            </w:pPr>
            <w:r w:rsidRPr="00A4124E">
              <w:rPr>
                <w:color w:val="231F20"/>
              </w:rPr>
              <w:t xml:space="preserve">Секретаря УИК прошу обеспечить сохранность рассортированных </w:t>
            </w:r>
            <w:r>
              <w:t>избирательных</w:t>
            </w:r>
            <w:r w:rsidRPr="00A4124E">
              <w:rPr>
                <w:color w:val="231F20"/>
              </w:rPr>
              <w:t xml:space="preserve"> бюллетеней</w:t>
            </w:r>
          </w:p>
        </w:tc>
      </w:tr>
      <w:tr w:rsidR="0064589F" w:rsidTr="00F10611">
        <w:trPr>
          <w:trHeight w:val="4686"/>
        </w:trPr>
        <w:tc>
          <w:tcPr>
            <w:tcW w:w="4112" w:type="dxa"/>
          </w:tcPr>
          <w:p w:rsidR="0064589F" w:rsidRPr="00043621" w:rsidRDefault="0064589F" w:rsidP="008E326B">
            <w:pPr>
              <w:pStyle w:val="TableParagraph"/>
              <w:jc w:val="both"/>
              <w:rPr>
                <w:sz w:val="24"/>
                <w:szCs w:val="24"/>
                <w:lang w:val="ru-RU"/>
              </w:rPr>
            </w:pPr>
            <w:r w:rsidRPr="00043621">
              <w:rPr>
                <w:sz w:val="24"/>
                <w:szCs w:val="24"/>
                <w:lang w:val="ru-RU"/>
              </w:rPr>
              <w:lastRenderedPageBreak/>
              <w:t>Проверка контрольных соотношений данных протокола УИК об итогах голосования. Заполнение строк 1</w:t>
            </w:r>
            <w:r w:rsidR="008E326B">
              <w:rPr>
                <w:sz w:val="24"/>
                <w:szCs w:val="24"/>
                <w:lang w:val="ru-RU"/>
              </w:rPr>
              <w:t>0</w:t>
            </w:r>
            <w:r w:rsidRPr="00043621">
              <w:rPr>
                <w:sz w:val="24"/>
                <w:szCs w:val="24"/>
                <w:lang w:val="ru-RU"/>
              </w:rPr>
              <w:t xml:space="preserve"> и 1</w:t>
            </w:r>
            <w:r w:rsidR="008E326B">
              <w:rPr>
                <w:sz w:val="24"/>
                <w:szCs w:val="24"/>
                <w:lang w:val="ru-RU"/>
              </w:rPr>
              <w:t>1</w:t>
            </w:r>
            <w:r w:rsidRPr="00043621">
              <w:rPr>
                <w:sz w:val="24"/>
                <w:szCs w:val="24"/>
                <w:lang w:val="ru-RU"/>
              </w:rPr>
              <w:t xml:space="preserve"> протокола УИК об итогах голосования и его увеличенной формы</w:t>
            </w:r>
          </w:p>
        </w:tc>
        <w:tc>
          <w:tcPr>
            <w:tcW w:w="6203" w:type="dxa"/>
          </w:tcPr>
          <w:p w:rsidR="0064589F" w:rsidRPr="00043621" w:rsidRDefault="0064589F" w:rsidP="004152FD">
            <w:pPr>
              <w:pStyle w:val="TableParagraph"/>
              <w:jc w:val="both"/>
              <w:rPr>
                <w:sz w:val="24"/>
                <w:szCs w:val="24"/>
                <w:lang w:val="ru-RU"/>
              </w:rPr>
            </w:pPr>
            <w:r w:rsidRPr="00043621">
              <w:rPr>
                <w:sz w:val="24"/>
                <w:szCs w:val="24"/>
                <w:lang w:val="ru-RU"/>
              </w:rPr>
              <w:t>Уважаемые присутствующие!</w:t>
            </w:r>
          </w:p>
          <w:p w:rsidR="0064589F" w:rsidRPr="00043621" w:rsidRDefault="0064589F" w:rsidP="00C84016">
            <w:pPr>
              <w:pStyle w:val="TableParagraph"/>
              <w:jc w:val="both"/>
              <w:rPr>
                <w:sz w:val="24"/>
                <w:szCs w:val="24"/>
                <w:lang w:val="ru-RU"/>
              </w:rPr>
            </w:pPr>
            <w:r w:rsidRPr="00043621">
              <w:rPr>
                <w:sz w:val="24"/>
                <w:szCs w:val="24"/>
                <w:lang w:val="ru-RU"/>
              </w:rPr>
              <w:t>Проводится проверка контрольных и иных соотношений данных протокола</w:t>
            </w:r>
            <w:r w:rsidRPr="00043621">
              <w:rPr>
                <w:b/>
                <w:sz w:val="24"/>
                <w:szCs w:val="24"/>
                <w:lang w:val="ru-RU"/>
              </w:rPr>
              <w:t xml:space="preserve"> </w:t>
            </w:r>
            <w:r w:rsidRPr="00043621">
              <w:rPr>
                <w:sz w:val="24"/>
                <w:szCs w:val="24"/>
                <w:lang w:val="ru-RU"/>
              </w:rPr>
              <w:t>об итогах голосования.</w:t>
            </w:r>
            <w:r w:rsidR="001337F8">
              <w:rPr>
                <w:sz w:val="24"/>
                <w:szCs w:val="24"/>
                <w:lang w:val="ru-RU"/>
              </w:rPr>
              <w:t xml:space="preserve"> </w:t>
            </w:r>
            <w:r w:rsidRPr="00043621">
              <w:rPr>
                <w:sz w:val="24"/>
                <w:szCs w:val="24"/>
                <w:lang w:val="ru-RU"/>
              </w:rPr>
              <w:t>Секретаря УИК прошу произвести проверку и сообщить присутствующим о ее результатах.</w:t>
            </w:r>
          </w:p>
          <w:p w:rsidR="006728E7" w:rsidRDefault="0064589F" w:rsidP="009F6054">
            <w:pPr>
              <w:pStyle w:val="TableParagraph"/>
              <w:jc w:val="both"/>
              <w:rPr>
                <w:sz w:val="24"/>
                <w:szCs w:val="24"/>
                <w:lang w:val="ru-RU"/>
              </w:rPr>
            </w:pPr>
            <w:r w:rsidRPr="00043621">
              <w:rPr>
                <w:sz w:val="24"/>
                <w:szCs w:val="24"/>
                <w:lang w:val="ru-RU"/>
              </w:rPr>
              <w:t>Прошу заполнить строки 1</w:t>
            </w:r>
            <w:r w:rsidR="008E326B">
              <w:rPr>
                <w:sz w:val="24"/>
                <w:szCs w:val="24"/>
                <w:lang w:val="ru-RU"/>
              </w:rPr>
              <w:t>0</w:t>
            </w:r>
            <w:r w:rsidRPr="00043621">
              <w:rPr>
                <w:sz w:val="24"/>
                <w:szCs w:val="24"/>
                <w:lang w:val="ru-RU"/>
              </w:rPr>
              <w:t xml:space="preserve"> и 1</w:t>
            </w:r>
            <w:r w:rsidR="008E326B">
              <w:rPr>
                <w:sz w:val="24"/>
                <w:szCs w:val="24"/>
                <w:lang w:val="ru-RU"/>
              </w:rPr>
              <w:t>1</w:t>
            </w:r>
            <w:r w:rsidRPr="00043621">
              <w:rPr>
                <w:sz w:val="24"/>
                <w:szCs w:val="24"/>
                <w:lang w:val="ru-RU"/>
              </w:rPr>
              <w:t xml:space="preserve"> протокола УИК об итогах голосования</w:t>
            </w:r>
            <w:r w:rsidRPr="00043621">
              <w:rPr>
                <w:b/>
                <w:sz w:val="24"/>
                <w:szCs w:val="24"/>
                <w:lang w:val="ru-RU"/>
              </w:rPr>
              <w:t xml:space="preserve"> </w:t>
            </w:r>
            <w:r w:rsidRPr="00043621">
              <w:rPr>
                <w:sz w:val="24"/>
                <w:szCs w:val="24"/>
                <w:lang w:val="ru-RU"/>
              </w:rPr>
              <w:t>и его увеличенной формы</w:t>
            </w:r>
            <w:r>
              <w:rPr>
                <w:sz w:val="24"/>
                <w:szCs w:val="24"/>
                <w:lang w:val="ru-RU"/>
              </w:rPr>
              <w:t>.</w:t>
            </w:r>
            <w:r w:rsidR="00F810EC">
              <w:rPr>
                <w:sz w:val="24"/>
                <w:szCs w:val="24"/>
                <w:lang w:val="ru-RU"/>
              </w:rPr>
              <w:t xml:space="preserve"> </w:t>
            </w:r>
          </w:p>
          <w:p w:rsidR="0064589F" w:rsidRDefault="006728E7" w:rsidP="009F6054">
            <w:pPr>
              <w:pStyle w:val="TableParagraph"/>
              <w:jc w:val="both"/>
              <w:rPr>
                <w:i/>
                <w:sz w:val="24"/>
                <w:szCs w:val="24"/>
                <w:lang w:val="ru-RU"/>
              </w:rPr>
            </w:pPr>
            <w:r>
              <w:rPr>
                <w:i/>
                <w:sz w:val="24"/>
                <w:szCs w:val="24"/>
                <w:lang w:val="ru-RU"/>
              </w:rPr>
              <w:t>Изначально к</w:t>
            </w:r>
            <w:r w:rsidR="00585E46" w:rsidRPr="00F401EE">
              <w:rPr>
                <w:i/>
                <w:sz w:val="24"/>
                <w:szCs w:val="24"/>
                <w:lang w:val="ru-RU"/>
              </w:rPr>
              <w:t>онтрольное соотношение 2 равно 3+4+5+1</w:t>
            </w:r>
            <w:r w:rsidR="008E326B">
              <w:rPr>
                <w:i/>
                <w:sz w:val="24"/>
                <w:szCs w:val="24"/>
                <w:lang w:val="ru-RU"/>
              </w:rPr>
              <w:t>0</w:t>
            </w:r>
            <w:r w:rsidR="00585E46" w:rsidRPr="00F401EE">
              <w:rPr>
                <w:i/>
                <w:sz w:val="24"/>
                <w:szCs w:val="24"/>
                <w:lang w:val="ru-RU"/>
              </w:rPr>
              <w:t>-1</w:t>
            </w:r>
            <w:r w:rsidR="008E326B">
              <w:rPr>
                <w:i/>
                <w:sz w:val="24"/>
                <w:szCs w:val="24"/>
                <w:lang w:val="ru-RU"/>
              </w:rPr>
              <w:t>1</w:t>
            </w:r>
            <w:r w:rsidR="00585E46" w:rsidRPr="00F401EE">
              <w:rPr>
                <w:i/>
                <w:sz w:val="24"/>
                <w:szCs w:val="24"/>
                <w:lang w:val="ru-RU"/>
              </w:rPr>
              <w:t xml:space="preserve"> проверяется </w:t>
            </w:r>
            <w:r>
              <w:rPr>
                <w:i/>
                <w:sz w:val="24"/>
                <w:szCs w:val="24"/>
                <w:lang w:val="ru-RU"/>
              </w:rPr>
              <w:t xml:space="preserve">при </w:t>
            </w:r>
            <w:r w:rsidR="00585E46" w:rsidRPr="00F401EE">
              <w:rPr>
                <w:i/>
                <w:sz w:val="24"/>
                <w:szCs w:val="24"/>
                <w:lang w:val="ru-RU"/>
              </w:rPr>
              <w:t>значени</w:t>
            </w:r>
            <w:r>
              <w:rPr>
                <w:i/>
                <w:sz w:val="24"/>
                <w:szCs w:val="24"/>
                <w:lang w:val="ru-RU"/>
              </w:rPr>
              <w:t>ях</w:t>
            </w:r>
            <w:r w:rsidR="00585E46" w:rsidRPr="00F401EE">
              <w:rPr>
                <w:i/>
                <w:sz w:val="24"/>
                <w:szCs w:val="24"/>
                <w:lang w:val="ru-RU"/>
              </w:rPr>
              <w:t xml:space="preserve"> строк 1</w:t>
            </w:r>
            <w:r w:rsidR="008E326B">
              <w:rPr>
                <w:i/>
                <w:sz w:val="24"/>
                <w:szCs w:val="24"/>
                <w:lang w:val="ru-RU"/>
              </w:rPr>
              <w:t>0</w:t>
            </w:r>
            <w:r w:rsidR="00585E46" w:rsidRPr="00F401EE">
              <w:rPr>
                <w:i/>
                <w:sz w:val="24"/>
                <w:szCs w:val="24"/>
                <w:lang w:val="ru-RU"/>
              </w:rPr>
              <w:t xml:space="preserve"> и 1</w:t>
            </w:r>
            <w:r w:rsidR="008E326B">
              <w:rPr>
                <w:i/>
                <w:sz w:val="24"/>
                <w:szCs w:val="24"/>
                <w:lang w:val="ru-RU"/>
              </w:rPr>
              <w:t>1</w:t>
            </w:r>
            <w:r w:rsidR="00585E46" w:rsidRPr="00F401EE">
              <w:rPr>
                <w:i/>
                <w:sz w:val="24"/>
                <w:szCs w:val="24"/>
                <w:lang w:val="ru-RU"/>
              </w:rPr>
              <w:t xml:space="preserve"> равных нулю. </w:t>
            </w:r>
            <w:r w:rsidR="00F810EC" w:rsidRPr="00F401EE">
              <w:rPr>
                <w:i/>
                <w:sz w:val="24"/>
                <w:szCs w:val="24"/>
                <w:lang w:val="ru-RU"/>
              </w:rPr>
              <w:t>Если контрольное соотношение выполняется, в строках 1</w:t>
            </w:r>
            <w:r w:rsidR="008E326B">
              <w:rPr>
                <w:i/>
                <w:sz w:val="24"/>
                <w:szCs w:val="24"/>
                <w:lang w:val="ru-RU"/>
              </w:rPr>
              <w:t>0</w:t>
            </w:r>
            <w:r w:rsidR="00F810EC" w:rsidRPr="00F401EE">
              <w:rPr>
                <w:i/>
                <w:sz w:val="24"/>
                <w:szCs w:val="24"/>
                <w:lang w:val="ru-RU"/>
              </w:rPr>
              <w:t xml:space="preserve"> и 1</w:t>
            </w:r>
            <w:r w:rsidR="008E326B">
              <w:rPr>
                <w:i/>
                <w:sz w:val="24"/>
                <w:szCs w:val="24"/>
                <w:lang w:val="ru-RU"/>
              </w:rPr>
              <w:t>1</w:t>
            </w:r>
            <w:r w:rsidR="00F810EC" w:rsidRPr="00F401EE">
              <w:rPr>
                <w:i/>
                <w:sz w:val="24"/>
                <w:szCs w:val="24"/>
                <w:lang w:val="ru-RU"/>
              </w:rPr>
              <w:t xml:space="preserve"> протокола и его увеличенной формы проставляется «0».</w:t>
            </w:r>
          </w:p>
          <w:p w:rsidR="00486039" w:rsidRDefault="00481509" w:rsidP="00481509">
            <w:pPr>
              <w:widowControl w:val="0"/>
              <w:autoSpaceDE w:val="0"/>
              <w:autoSpaceDN w:val="0"/>
              <w:adjustRightInd w:val="0"/>
              <w:jc w:val="both"/>
              <w:rPr>
                <w:i/>
                <w:lang w:eastAsia="en-US"/>
              </w:rPr>
            </w:pPr>
            <w:r>
              <w:rPr>
                <w:i/>
              </w:rPr>
              <w:t>При невыполнении ука</w:t>
            </w:r>
            <w:r w:rsidR="00A75E2F">
              <w:rPr>
                <w:i/>
              </w:rPr>
              <w:t>занного контрольного соотношения</w:t>
            </w:r>
            <w:r>
              <w:rPr>
                <w:i/>
              </w:rPr>
              <w:t xml:space="preserve"> по решению УИК проводится дополнительный подсчет голосов избирателей и</w:t>
            </w:r>
            <w:r w:rsidR="006728E7">
              <w:rPr>
                <w:i/>
              </w:rPr>
              <w:t xml:space="preserve"> </w:t>
            </w:r>
            <w:r>
              <w:rPr>
                <w:i/>
              </w:rPr>
              <w:t xml:space="preserve">составляется </w:t>
            </w:r>
            <w:r w:rsidR="006728E7" w:rsidRPr="006728E7">
              <w:rPr>
                <w:i/>
                <w:lang w:eastAsia="en-US"/>
              </w:rPr>
              <w:t>акт</w:t>
            </w:r>
            <w:r>
              <w:rPr>
                <w:i/>
                <w:lang w:eastAsia="en-US"/>
              </w:rPr>
              <w:t xml:space="preserve"> </w:t>
            </w:r>
            <w:r w:rsidR="006728E7" w:rsidRPr="006728E7">
              <w:rPr>
                <w:i/>
                <w:lang w:eastAsia="en-US"/>
              </w:rPr>
              <w:t>о проверке контрольных соотношений в протоколе УИК об итогах голосования</w:t>
            </w:r>
          </w:p>
          <w:p w:rsidR="00481509" w:rsidRPr="001337F8" w:rsidRDefault="00481509" w:rsidP="00481509">
            <w:pPr>
              <w:widowControl w:val="0"/>
              <w:autoSpaceDE w:val="0"/>
              <w:autoSpaceDN w:val="0"/>
              <w:adjustRightInd w:val="0"/>
              <w:jc w:val="both"/>
              <w:rPr>
                <w:i/>
                <w:lang w:eastAsia="en-US"/>
              </w:rPr>
            </w:pPr>
          </w:p>
        </w:tc>
      </w:tr>
      <w:tr w:rsidR="0064589F" w:rsidTr="00F10611">
        <w:trPr>
          <w:trHeight w:val="4705"/>
        </w:trPr>
        <w:tc>
          <w:tcPr>
            <w:tcW w:w="4112" w:type="dxa"/>
          </w:tcPr>
          <w:p w:rsidR="0064589F" w:rsidRPr="00043621" w:rsidRDefault="0064589F" w:rsidP="008E326B">
            <w:pPr>
              <w:rPr>
                <w:color w:val="231F20"/>
              </w:rPr>
            </w:pPr>
            <w:r w:rsidRPr="00043621">
              <w:rPr>
                <w:color w:val="231F20"/>
              </w:rPr>
              <w:t>Работа УИК по подготовке и подписанию протокола УИК об итогах голосования</w:t>
            </w:r>
          </w:p>
        </w:tc>
        <w:tc>
          <w:tcPr>
            <w:tcW w:w="6203" w:type="dxa"/>
          </w:tcPr>
          <w:p w:rsidR="0064589F" w:rsidRPr="00043621" w:rsidRDefault="0064589F" w:rsidP="00C84016">
            <w:pPr>
              <w:jc w:val="both"/>
              <w:rPr>
                <w:color w:val="231F20"/>
              </w:rPr>
            </w:pPr>
            <w:r w:rsidRPr="00043621">
              <w:rPr>
                <w:rFonts w:eastAsia="Arial Narrow"/>
                <w:color w:val="231F20"/>
              </w:rPr>
              <w:t xml:space="preserve">Прошу оператора СПО распечатать 2 экземпляра протокола УИК </w:t>
            </w:r>
            <w:r w:rsidRPr="00043621">
              <w:rPr>
                <w:color w:val="231F20"/>
              </w:rPr>
              <w:t>об итогах голосования.</w:t>
            </w:r>
          </w:p>
          <w:p w:rsidR="0064589F" w:rsidRDefault="0064589F" w:rsidP="00420CF6">
            <w:pPr>
              <w:jc w:val="both"/>
              <w:rPr>
                <w:color w:val="231F20"/>
              </w:rPr>
            </w:pPr>
            <w:r w:rsidRPr="00043621">
              <w:rPr>
                <w:color w:val="231F20"/>
              </w:rPr>
              <w:t>Прошу сверить данные из распечатки с данными увеличенной формы протокола</w:t>
            </w:r>
            <w:r>
              <w:rPr>
                <w:color w:val="231F20"/>
              </w:rPr>
              <w:t>.</w:t>
            </w:r>
          </w:p>
          <w:p w:rsidR="0064589F" w:rsidRDefault="0064589F" w:rsidP="00420CF6">
            <w:pPr>
              <w:jc w:val="both"/>
              <w:rPr>
                <w:color w:val="231F20"/>
              </w:rPr>
            </w:pPr>
            <w:r>
              <w:rPr>
                <w:color w:val="231F20"/>
              </w:rPr>
              <w:t xml:space="preserve">Прошу начать упаковывать избирательную документацию (избирательные бюллетени, список избирателей, иную документацию), которая должна быть приложена к протоколу УИК об итогах голосования при </w:t>
            </w:r>
            <w:r w:rsidR="00A75E2F">
              <w:rPr>
                <w:color w:val="231F20"/>
              </w:rPr>
              <w:t>пере</w:t>
            </w:r>
            <w:r>
              <w:rPr>
                <w:color w:val="231F20"/>
              </w:rPr>
              <w:t xml:space="preserve">даче его в ТИК. </w:t>
            </w:r>
          </w:p>
          <w:p w:rsidR="00AE261E" w:rsidRPr="0054283F" w:rsidRDefault="0064589F" w:rsidP="008E326B">
            <w:pPr>
              <w:jc w:val="both"/>
            </w:pPr>
            <w:r>
              <w:rPr>
                <w:color w:val="231F20"/>
              </w:rPr>
              <w:t xml:space="preserve">Обращаю внимание, что на </w:t>
            </w:r>
            <w:r w:rsidRPr="001502B5">
              <w:rPr>
                <w:color w:val="231F20"/>
              </w:rPr>
              <w:t>мешки и коробки</w:t>
            </w:r>
            <w:r w:rsidR="0079620B">
              <w:rPr>
                <w:color w:val="231F20"/>
              </w:rPr>
              <w:t>,</w:t>
            </w:r>
            <w:r w:rsidRPr="001502B5">
              <w:rPr>
                <w:color w:val="231F20"/>
              </w:rPr>
              <w:t xml:space="preserve"> опечатанные печатью УИК и заверенные подписью председателя (в случае его отсутствия – заместителя председателя или секретаря) УИК, также </w:t>
            </w:r>
            <w:r w:rsidRPr="001502B5">
              <w:t xml:space="preserve">имеют право поставить подписи все </w:t>
            </w:r>
            <w:r w:rsidRPr="001502B5">
              <w:rPr>
                <w:color w:val="231F20"/>
              </w:rPr>
              <w:t xml:space="preserve">члены УИК как с правом решающего, так и с правом совещательного голоса, а также иные лица, указанные в </w:t>
            </w:r>
            <w:r w:rsidR="008E326B">
              <w:rPr>
                <w:color w:val="231F20"/>
              </w:rPr>
              <w:t>пункте</w:t>
            </w:r>
            <w:r w:rsidRPr="001502B5">
              <w:rPr>
                <w:color w:val="231F20"/>
              </w:rPr>
              <w:t xml:space="preserve"> </w:t>
            </w:r>
            <w:r w:rsidR="008E326B">
              <w:rPr>
                <w:color w:val="231F20"/>
              </w:rPr>
              <w:t>3</w:t>
            </w:r>
            <w:r w:rsidRPr="001502B5">
              <w:rPr>
                <w:color w:val="231F20"/>
              </w:rPr>
              <w:t xml:space="preserve"> </w:t>
            </w:r>
            <w:r w:rsidR="000A552E">
              <w:rPr>
                <w:color w:val="231F20"/>
              </w:rPr>
              <w:t xml:space="preserve">статьи </w:t>
            </w:r>
            <w:r w:rsidR="007F1C1C">
              <w:rPr>
                <w:color w:val="231F20"/>
              </w:rPr>
              <w:t>3</w:t>
            </w:r>
            <w:r w:rsidR="008E326B">
              <w:rPr>
                <w:color w:val="231F20"/>
              </w:rPr>
              <w:t>0</w:t>
            </w:r>
            <w:r w:rsidR="000A552E">
              <w:rPr>
                <w:color w:val="231F20"/>
              </w:rPr>
              <w:t xml:space="preserve"> </w:t>
            </w:r>
            <w:r w:rsidR="00F8671E" w:rsidRPr="00F8671E">
              <w:rPr>
                <w:color w:val="231F20"/>
              </w:rPr>
              <w:t>Федерального закона от 12.06.2002 года № 67-ФЗ «Об основных гарантиях избирательных прав и права на участие в референдуме граждан Российской Федерации»</w:t>
            </w:r>
          </w:p>
        </w:tc>
      </w:tr>
      <w:tr w:rsidR="00916D39" w:rsidTr="00F01790">
        <w:trPr>
          <w:trHeight w:val="280"/>
        </w:trPr>
        <w:tc>
          <w:tcPr>
            <w:tcW w:w="4112" w:type="dxa"/>
          </w:tcPr>
          <w:p w:rsidR="00916D39" w:rsidRPr="00043621" w:rsidRDefault="00916D39" w:rsidP="00916D39">
            <w:pPr>
              <w:pStyle w:val="TableParagraph"/>
              <w:jc w:val="center"/>
              <w:rPr>
                <w:b/>
                <w:sz w:val="24"/>
                <w:szCs w:val="24"/>
                <w:lang w:val="ru-RU"/>
              </w:rPr>
            </w:pPr>
            <w:r w:rsidRPr="00043621">
              <w:rPr>
                <w:b/>
                <w:color w:val="231F20"/>
                <w:sz w:val="24"/>
                <w:szCs w:val="24"/>
                <w:lang w:val="ru-RU"/>
              </w:rPr>
              <w:t>Факультативно</w:t>
            </w:r>
          </w:p>
          <w:p w:rsidR="00916D39" w:rsidRPr="00043621" w:rsidRDefault="00916D39" w:rsidP="00916D39">
            <w:pPr>
              <w:rPr>
                <w:color w:val="231F20"/>
              </w:rPr>
            </w:pPr>
            <w:r w:rsidRPr="00043621">
              <w:rPr>
                <w:color w:val="231F20"/>
              </w:rPr>
              <w:t xml:space="preserve">Завершение заседания УИК в случае, </w:t>
            </w:r>
            <w:r w:rsidRPr="00043621">
              <w:rPr>
                <w:color w:val="231F20"/>
              </w:rPr>
              <w:lastRenderedPageBreak/>
              <w:t>если в ходе дня голосования было открыто заседание УИК для рассмотрения текущих вопросов</w:t>
            </w:r>
          </w:p>
        </w:tc>
        <w:tc>
          <w:tcPr>
            <w:tcW w:w="6203" w:type="dxa"/>
          </w:tcPr>
          <w:p w:rsidR="00916D39" w:rsidRPr="00916D39" w:rsidRDefault="00916D39" w:rsidP="00916D39">
            <w:pPr>
              <w:pStyle w:val="TableParagraph"/>
              <w:jc w:val="both"/>
              <w:rPr>
                <w:color w:val="231F20"/>
                <w:sz w:val="24"/>
                <w:szCs w:val="24"/>
                <w:lang w:val="ru-RU"/>
              </w:rPr>
            </w:pPr>
            <w:r w:rsidRPr="00916D39">
              <w:rPr>
                <w:color w:val="231F20"/>
                <w:sz w:val="24"/>
                <w:szCs w:val="24"/>
                <w:lang w:val="ru-RU"/>
              </w:rPr>
              <w:lastRenderedPageBreak/>
              <w:t>Уважаемые члены УИК!</w:t>
            </w:r>
          </w:p>
          <w:p w:rsidR="00916D39" w:rsidRPr="00916D39" w:rsidRDefault="00916D39" w:rsidP="00F8671E">
            <w:pPr>
              <w:pStyle w:val="TableParagraph"/>
              <w:jc w:val="both"/>
              <w:rPr>
                <w:sz w:val="24"/>
                <w:szCs w:val="24"/>
                <w:lang w:val="ru-RU"/>
              </w:rPr>
            </w:pPr>
            <w:r w:rsidRPr="00916D39">
              <w:rPr>
                <w:color w:val="231F20"/>
                <w:sz w:val="24"/>
                <w:szCs w:val="24"/>
                <w:lang w:val="ru-RU"/>
              </w:rPr>
              <w:t xml:space="preserve">Все текущие вопросы организации голосования и </w:t>
            </w:r>
            <w:r w:rsidRPr="00916D39">
              <w:rPr>
                <w:color w:val="231F20"/>
                <w:sz w:val="24"/>
                <w:szCs w:val="24"/>
                <w:lang w:val="ru-RU"/>
              </w:rPr>
              <w:lastRenderedPageBreak/>
              <w:t>подсчета голосов избирателей решены.</w:t>
            </w:r>
            <w:r w:rsidR="00F10611">
              <w:rPr>
                <w:sz w:val="24"/>
                <w:szCs w:val="24"/>
                <w:lang w:val="ru-RU"/>
              </w:rPr>
              <w:t xml:space="preserve"> </w:t>
            </w:r>
            <w:r w:rsidRPr="00916D39">
              <w:rPr>
                <w:color w:val="231F20"/>
                <w:sz w:val="24"/>
                <w:szCs w:val="24"/>
                <w:lang w:val="ru-RU"/>
              </w:rPr>
              <w:t>Заседание комиссии по данным вопросам объявляется закрытым.</w:t>
            </w:r>
            <w:r>
              <w:rPr>
                <w:sz w:val="24"/>
                <w:szCs w:val="24"/>
                <w:lang w:val="ru-RU"/>
              </w:rPr>
              <w:t xml:space="preserve"> </w:t>
            </w:r>
            <w:r w:rsidRPr="00916D39">
              <w:rPr>
                <w:color w:val="231F20"/>
                <w:sz w:val="24"/>
                <w:szCs w:val="24"/>
                <w:lang w:val="ru-RU"/>
              </w:rPr>
              <w:t>Прошу подготовиться к проведению итогового заседания УИК</w:t>
            </w:r>
            <w:r>
              <w:rPr>
                <w:color w:val="231F20"/>
                <w:sz w:val="24"/>
                <w:szCs w:val="24"/>
                <w:lang w:val="ru-RU"/>
              </w:rPr>
              <w:t xml:space="preserve">, на котором </w:t>
            </w:r>
            <w:r w:rsidR="00F10611" w:rsidRPr="00916D39">
              <w:rPr>
                <w:rFonts w:eastAsia="Arial Narrow"/>
                <w:color w:val="231F20"/>
                <w:sz w:val="24"/>
                <w:szCs w:val="24"/>
                <w:lang w:val="ru-RU"/>
              </w:rPr>
              <w:t>(при наличии)</w:t>
            </w:r>
            <w:r w:rsidRPr="00916D39">
              <w:rPr>
                <w:rFonts w:eastAsia="Arial Narrow"/>
                <w:color w:val="231F20"/>
                <w:lang w:val="ru-RU"/>
              </w:rPr>
              <w:t xml:space="preserve"> </w:t>
            </w:r>
            <w:r w:rsidRPr="00916D39">
              <w:rPr>
                <w:rFonts w:eastAsia="Arial Narrow"/>
                <w:color w:val="231F20"/>
                <w:sz w:val="24"/>
                <w:szCs w:val="24"/>
                <w:lang w:val="ru-RU"/>
              </w:rPr>
              <w:t>рассматриваем жалобы (заявления),</w:t>
            </w:r>
            <w:r w:rsidRPr="00916D39">
              <w:rPr>
                <w:color w:val="000000"/>
                <w:sz w:val="24"/>
                <w:szCs w:val="24"/>
                <w:lang w:val="ru-RU"/>
              </w:rPr>
              <w:t xml:space="preserve"> после чего подписываем протокол УИК об итогах голосования и выдаем его копии лицам, указанным в</w:t>
            </w:r>
            <w:r w:rsidRPr="00916D39">
              <w:rPr>
                <w:rStyle w:val="apple-converted-space"/>
                <w:rFonts w:eastAsiaTheme="majorEastAsia"/>
                <w:color w:val="000000"/>
                <w:sz w:val="24"/>
                <w:szCs w:val="24"/>
              </w:rPr>
              <w:t> </w:t>
            </w:r>
            <w:r w:rsidR="008E326B">
              <w:rPr>
                <w:color w:val="000000"/>
                <w:sz w:val="24"/>
                <w:szCs w:val="24"/>
                <w:lang w:val="ru-RU"/>
              </w:rPr>
              <w:t>пункте 3</w:t>
            </w:r>
            <w:r w:rsidR="00F01790">
              <w:rPr>
                <w:color w:val="000000"/>
                <w:sz w:val="24"/>
                <w:szCs w:val="24"/>
                <w:lang w:val="ru-RU"/>
              </w:rPr>
              <w:t xml:space="preserve"> статьи 3</w:t>
            </w:r>
            <w:r w:rsidR="008E326B">
              <w:rPr>
                <w:color w:val="000000"/>
                <w:sz w:val="24"/>
                <w:szCs w:val="24"/>
                <w:lang w:val="ru-RU"/>
              </w:rPr>
              <w:t>0</w:t>
            </w:r>
            <w:r w:rsidR="00F01790">
              <w:rPr>
                <w:color w:val="000000"/>
                <w:sz w:val="24"/>
                <w:szCs w:val="24"/>
                <w:lang w:val="ru-RU"/>
              </w:rPr>
              <w:t xml:space="preserve"> </w:t>
            </w:r>
            <w:r w:rsidR="00F8671E" w:rsidRPr="00F8671E">
              <w:rPr>
                <w:color w:val="000000"/>
                <w:sz w:val="24"/>
                <w:szCs w:val="24"/>
                <w:lang w:val="ru-RU"/>
              </w:rPr>
              <w:t>Федерального закона</w:t>
            </w:r>
            <w:r w:rsidR="00F8671E">
              <w:rPr>
                <w:color w:val="000000"/>
                <w:sz w:val="24"/>
                <w:szCs w:val="24"/>
                <w:lang w:val="ru-RU"/>
              </w:rPr>
              <w:br/>
            </w:r>
            <w:r w:rsidR="00F8671E" w:rsidRPr="00F8671E">
              <w:rPr>
                <w:color w:val="000000"/>
                <w:sz w:val="24"/>
                <w:szCs w:val="24"/>
                <w:lang w:val="ru-RU"/>
              </w:rPr>
              <w:t>от 12.06.2002 года № 67-ФЗ «Об основных гарантиях избирательных прав и права на участие в референдуме граждан Российской Федерации»</w:t>
            </w:r>
          </w:p>
        </w:tc>
      </w:tr>
    </w:tbl>
    <w:p w:rsidR="00204E6F" w:rsidRDefault="00204E6F" w:rsidP="00204E6F">
      <w:pPr>
        <w:rPr>
          <w:color w:val="231F20"/>
          <w:w w:val="105"/>
        </w:rPr>
        <w:sectPr w:rsidR="00204E6F" w:rsidSect="004D1631">
          <w:pgSz w:w="11907" w:h="16839" w:code="9"/>
          <w:pgMar w:top="1134" w:right="850" w:bottom="1134" w:left="1701" w:header="708" w:footer="708" w:gutter="0"/>
          <w:cols w:space="708"/>
          <w:docGrid w:linePitch="360"/>
        </w:sectPr>
      </w:pPr>
    </w:p>
    <w:p w:rsidR="00204E6F" w:rsidRDefault="00DD7EC2" w:rsidP="00204E6F">
      <w:pPr>
        <w:jc w:val="right"/>
        <w:rPr>
          <w:i/>
        </w:rPr>
      </w:pPr>
      <w:r>
        <w:rPr>
          <w:i/>
          <w:color w:val="231F20"/>
          <w:w w:val="95"/>
        </w:rPr>
        <w:lastRenderedPageBreak/>
        <w:t>! </w:t>
      </w:r>
      <w:r w:rsidR="00204E6F" w:rsidRPr="00D06F3F">
        <w:rPr>
          <w:i/>
          <w:color w:val="231F20"/>
          <w:w w:val="95"/>
        </w:rPr>
        <w:t>Образец</w:t>
      </w:r>
    </w:p>
    <w:p w:rsidR="00204E6F" w:rsidRDefault="00204E6F" w:rsidP="00204E6F">
      <w:pPr>
        <w:tabs>
          <w:tab w:val="left" w:pos="10127"/>
        </w:tabs>
        <w:jc w:val="center"/>
        <w:rPr>
          <w:b/>
          <w:color w:val="231F20"/>
          <w:spacing w:val="-4"/>
          <w:sz w:val="26"/>
          <w:szCs w:val="26"/>
        </w:rPr>
      </w:pPr>
    </w:p>
    <w:p w:rsidR="00204E6F" w:rsidRPr="00303FB2" w:rsidRDefault="00204E6F" w:rsidP="00204E6F">
      <w:pPr>
        <w:tabs>
          <w:tab w:val="left" w:pos="10127"/>
        </w:tabs>
        <w:jc w:val="center"/>
        <w:rPr>
          <w:b/>
          <w:color w:val="231F20"/>
          <w:sz w:val="28"/>
          <w:szCs w:val="28"/>
        </w:rPr>
      </w:pPr>
      <w:r w:rsidRPr="00303FB2">
        <w:rPr>
          <w:b/>
          <w:color w:val="231F20"/>
          <w:spacing w:val="-4"/>
          <w:sz w:val="28"/>
          <w:szCs w:val="28"/>
        </w:rPr>
        <w:t xml:space="preserve">УЧАСТКОВАЯ </w:t>
      </w:r>
      <w:r w:rsidRPr="00303FB2">
        <w:rPr>
          <w:b/>
          <w:color w:val="231F20"/>
          <w:spacing w:val="-5"/>
          <w:sz w:val="28"/>
          <w:szCs w:val="28"/>
        </w:rPr>
        <w:t xml:space="preserve">ИЗБИРАТЕЛЬНАЯ </w:t>
      </w:r>
      <w:r w:rsidRPr="00303FB2">
        <w:rPr>
          <w:b/>
          <w:color w:val="231F20"/>
          <w:sz w:val="28"/>
          <w:szCs w:val="28"/>
        </w:rPr>
        <w:t xml:space="preserve">КОМИССИЯ </w:t>
      </w:r>
      <w:r w:rsidRPr="00303FB2">
        <w:rPr>
          <w:b/>
          <w:color w:val="231F20"/>
          <w:spacing w:val="-6"/>
          <w:sz w:val="28"/>
          <w:szCs w:val="28"/>
        </w:rPr>
        <w:t xml:space="preserve">ИЗБИРАТЕЛЬНОГО </w:t>
      </w:r>
      <w:r w:rsidRPr="00303FB2">
        <w:rPr>
          <w:b/>
          <w:color w:val="231F20"/>
          <w:sz w:val="28"/>
          <w:szCs w:val="28"/>
        </w:rPr>
        <w:t>УЧАСТКА</w:t>
      </w:r>
      <w:r w:rsidRPr="00303FB2">
        <w:rPr>
          <w:b/>
          <w:color w:val="231F20"/>
          <w:spacing w:val="3"/>
          <w:sz w:val="28"/>
          <w:szCs w:val="28"/>
        </w:rPr>
        <w:t xml:space="preserve"> </w:t>
      </w:r>
      <w:r w:rsidRPr="00303FB2">
        <w:rPr>
          <w:b/>
          <w:color w:val="231F20"/>
          <w:sz w:val="28"/>
          <w:szCs w:val="28"/>
        </w:rPr>
        <w:t>№</w:t>
      </w:r>
      <w:r w:rsidR="00DD7EC2" w:rsidRPr="00303FB2">
        <w:rPr>
          <w:b/>
          <w:color w:val="231F20"/>
          <w:sz w:val="28"/>
          <w:szCs w:val="28"/>
        </w:rPr>
        <w:t> ______</w:t>
      </w:r>
    </w:p>
    <w:p w:rsidR="00204E6F" w:rsidRPr="00303FB2" w:rsidRDefault="00204E6F" w:rsidP="00204E6F">
      <w:pPr>
        <w:tabs>
          <w:tab w:val="left" w:pos="10127"/>
        </w:tabs>
        <w:jc w:val="center"/>
        <w:rPr>
          <w:b/>
          <w:color w:val="231F20"/>
          <w:sz w:val="28"/>
          <w:szCs w:val="28"/>
        </w:rPr>
      </w:pPr>
    </w:p>
    <w:p w:rsidR="00204E6F" w:rsidRPr="00303FB2" w:rsidRDefault="00204E6F" w:rsidP="00204E6F">
      <w:pPr>
        <w:tabs>
          <w:tab w:val="left" w:pos="10127"/>
        </w:tabs>
        <w:jc w:val="center"/>
        <w:rPr>
          <w:b/>
          <w:sz w:val="28"/>
          <w:szCs w:val="28"/>
        </w:rPr>
      </w:pPr>
      <w:r w:rsidRPr="00303FB2">
        <w:rPr>
          <w:b/>
          <w:color w:val="231F20"/>
          <w:sz w:val="28"/>
          <w:szCs w:val="28"/>
        </w:rPr>
        <w:t>ТАБЛИЦА СУММИРОВАНИЯ ДАННЫХ СПИСКА ИЗБИРАТЕЛЕЙ</w:t>
      </w:r>
    </w:p>
    <w:p w:rsidR="00DB2772" w:rsidRDefault="00DB2772" w:rsidP="009679C2">
      <w:pPr>
        <w:autoSpaceDE w:val="0"/>
        <w:autoSpaceDN w:val="0"/>
        <w:jc w:val="center"/>
        <w:rPr>
          <w:bCs/>
          <w:sz w:val="28"/>
          <w:szCs w:val="28"/>
          <w:vertAlign w:val="superscript"/>
        </w:rPr>
      </w:pPr>
      <w:r w:rsidRPr="00FE63D2">
        <w:rPr>
          <w:b/>
          <w:sz w:val="28"/>
          <w:szCs w:val="28"/>
        </w:rPr>
        <w:t xml:space="preserve">на </w:t>
      </w:r>
      <w:r w:rsidRPr="00FE63D2">
        <w:rPr>
          <w:b/>
          <w:bCs/>
          <w:sz w:val="28"/>
          <w:szCs w:val="28"/>
        </w:rPr>
        <w:t xml:space="preserve">выборах </w:t>
      </w:r>
      <w:r w:rsidR="009679C2">
        <w:rPr>
          <w:b/>
          <w:bCs/>
          <w:sz w:val="28"/>
          <w:szCs w:val="28"/>
        </w:rPr>
        <w:t>Губернатора Курганской области</w:t>
      </w:r>
    </w:p>
    <w:p w:rsidR="00DB2772" w:rsidRPr="003F0265" w:rsidRDefault="009E14D6" w:rsidP="00DB2772">
      <w:pPr>
        <w:jc w:val="center"/>
        <w:rPr>
          <w:b/>
          <w:bCs/>
          <w:sz w:val="28"/>
          <w:szCs w:val="28"/>
        </w:rPr>
      </w:pPr>
      <w:r>
        <w:rPr>
          <w:b/>
          <w:bCs/>
          <w:sz w:val="28"/>
          <w:szCs w:val="28"/>
        </w:rPr>
        <w:t>8</w:t>
      </w:r>
      <w:r w:rsidR="00493139">
        <w:rPr>
          <w:b/>
          <w:bCs/>
          <w:sz w:val="28"/>
          <w:szCs w:val="28"/>
        </w:rPr>
        <w:t xml:space="preserve"> СЕНТЯБРЯ 201</w:t>
      </w:r>
      <w:r>
        <w:rPr>
          <w:b/>
          <w:bCs/>
          <w:sz w:val="28"/>
          <w:szCs w:val="28"/>
        </w:rPr>
        <w:t>9</w:t>
      </w:r>
      <w:r w:rsidR="00493139">
        <w:rPr>
          <w:b/>
          <w:bCs/>
          <w:sz w:val="28"/>
          <w:szCs w:val="28"/>
        </w:rPr>
        <w:t xml:space="preserve"> ГОДА</w:t>
      </w:r>
    </w:p>
    <w:p w:rsidR="00303FB2" w:rsidRDefault="00303FB2" w:rsidP="00204E6F">
      <w:pPr>
        <w:jc w:val="center"/>
        <w:rPr>
          <w:b/>
          <w:color w:val="231F20"/>
          <w:sz w:val="28"/>
          <w:szCs w:val="28"/>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7"/>
        <w:gridCol w:w="1344"/>
        <w:gridCol w:w="1344"/>
        <w:gridCol w:w="1344"/>
        <w:gridCol w:w="1344"/>
        <w:gridCol w:w="1344"/>
        <w:gridCol w:w="1344"/>
        <w:gridCol w:w="1344"/>
        <w:gridCol w:w="1069"/>
      </w:tblGrid>
      <w:tr w:rsidR="00564C86" w:rsidRPr="00AD537C" w:rsidTr="0012505E">
        <w:trPr>
          <w:cantSplit/>
          <w:trHeight w:val="572"/>
          <w:jc w:val="center"/>
        </w:trPr>
        <w:tc>
          <w:tcPr>
            <w:tcW w:w="3887" w:type="dxa"/>
            <w:vAlign w:val="center"/>
          </w:tcPr>
          <w:p w:rsidR="00564C86" w:rsidRPr="00AD537C" w:rsidRDefault="00564C86" w:rsidP="0012505E">
            <w:pPr>
              <w:jc w:val="center"/>
              <w:rPr>
                <w:b/>
                <w:bCs/>
                <w:sz w:val="18"/>
                <w:szCs w:val="18"/>
              </w:rPr>
            </w:pP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344" w:type="dxa"/>
            <w:vAlign w:val="center"/>
          </w:tcPr>
          <w:p w:rsidR="00564C86" w:rsidRPr="00AD537C" w:rsidRDefault="00564C86" w:rsidP="0012505E">
            <w:pPr>
              <w:jc w:val="center"/>
              <w:rPr>
                <w:sz w:val="22"/>
                <w:szCs w:val="22"/>
              </w:rPr>
            </w:pPr>
            <w:r w:rsidRPr="00AD537C">
              <w:rPr>
                <w:sz w:val="22"/>
                <w:szCs w:val="22"/>
              </w:rPr>
              <w:t>Стр. ___</w:t>
            </w:r>
          </w:p>
        </w:tc>
        <w:tc>
          <w:tcPr>
            <w:tcW w:w="1069" w:type="dxa"/>
            <w:vAlign w:val="center"/>
          </w:tcPr>
          <w:p w:rsidR="00564C86" w:rsidRPr="00AD537C" w:rsidRDefault="00564C86" w:rsidP="0012505E">
            <w:pPr>
              <w:keepNext/>
              <w:spacing w:before="240" w:after="240"/>
              <w:jc w:val="center"/>
              <w:outlineLvl w:val="0"/>
              <w:rPr>
                <w:b/>
                <w:bCs/>
                <w:kern w:val="32"/>
              </w:rPr>
            </w:pPr>
            <w:r w:rsidRPr="00AD537C">
              <w:rPr>
                <w:b/>
                <w:bCs/>
                <w:kern w:val="32"/>
              </w:rPr>
              <w:t>Итого</w:t>
            </w:r>
          </w:p>
        </w:tc>
      </w:tr>
      <w:tr w:rsidR="00D75BBE" w:rsidRPr="00AD537C" w:rsidTr="00D75BBE">
        <w:trPr>
          <w:cantSplit/>
          <w:jc w:val="center"/>
        </w:trPr>
        <w:tc>
          <w:tcPr>
            <w:tcW w:w="3887" w:type="dxa"/>
          </w:tcPr>
          <w:p w:rsidR="00D75BBE" w:rsidRPr="00AD537C" w:rsidRDefault="00D75BBE" w:rsidP="00D75BBE">
            <w:pPr>
              <w:ind w:firstLine="37"/>
              <w:rPr>
                <w:strike/>
                <w:sz w:val="22"/>
                <w:szCs w:val="22"/>
              </w:rPr>
            </w:pPr>
            <w:r w:rsidRPr="00AD537C">
              <w:rPr>
                <w:sz w:val="22"/>
                <w:szCs w:val="22"/>
              </w:rPr>
              <w:t xml:space="preserve">Число избирателей, включенных в список избирателей на момент окончания голосования </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r w:rsidR="00D75BBE" w:rsidRPr="00AD537C" w:rsidTr="00564C86">
        <w:trPr>
          <w:cantSplit/>
          <w:jc w:val="center"/>
        </w:trPr>
        <w:tc>
          <w:tcPr>
            <w:tcW w:w="3887" w:type="dxa"/>
            <w:vAlign w:val="center"/>
          </w:tcPr>
          <w:p w:rsidR="00D75BBE" w:rsidRPr="00AD537C" w:rsidRDefault="00D75BBE" w:rsidP="00D75BBE">
            <w:pPr>
              <w:spacing w:before="40"/>
              <w:rPr>
                <w:sz w:val="22"/>
                <w:szCs w:val="22"/>
              </w:rPr>
            </w:pPr>
            <w:r w:rsidRPr="00AD537C">
              <w:rPr>
                <w:sz w:val="22"/>
                <w:szCs w:val="22"/>
              </w:rPr>
              <w:t>Число избирательных бюллетеней, выданных избирателям в помещении для голосования в день голосования</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r w:rsidR="00D75BBE" w:rsidRPr="00AD537C" w:rsidTr="00564C86">
        <w:trPr>
          <w:cantSplit/>
          <w:jc w:val="center"/>
        </w:trPr>
        <w:tc>
          <w:tcPr>
            <w:tcW w:w="3887" w:type="dxa"/>
            <w:vAlign w:val="center"/>
          </w:tcPr>
          <w:p w:rsidR="00D75BBE" w:rsidRPr="00AD537C" w:rsidRDefault="00D75BBE" w:rsidP="00D75BBE">
            <w:pPr>
              <w:spacing w:before="40"/>
              <w:rPr>
                <w:sz w:val="22"/>
                <w:szCs w:val="22"/>
              </w:rPr>
            </w:pPr>
            <w:r w:rsidRPr="00AD537C">
              <w:rPr>
                <w:sz w:val="22"/>
                <w:szCs w:val="22"/>
              </w:rPr>
              <w:t>Число избирательных бюллетеней, выданных избирателям, проголосовавшим вне помещения для голосования</w:t>
            </w: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344" w:type="dxa"/>
          </w:tcPr>
          <w:p w:rsidR="00D75BBE" w:rsidRPr="00AD537C" w:rsidRDefault="00D75BBE" w:rsidP="0012505E">
            <w:pPr>
              <w:jc w:val="center"/>
              <w:rPr>
                <w:sz w:val="22"/>
                <w:szCs w:val="22"/>
              </w:rPr>
            </w:pPr>
          </w:p>
        </w:tc>
        <w:tc>
          <w:tcPr>
            <w:tcW w:w="1069" w:type="dxa"/>
          </w:tcPr>
          <w:p w:rsidR="00D75BBE" w:rsidRPr="00AD537C" w:rsidRDefault="00D75BBE" w:rsidP="0012505E">
            <w:pPr>
              <w:jc w:val="center"/>
              <w:rPr>
                <w:sz w:val="22"/>
                <w:szCs w:val="22"/>
              </w:rPr>
            </w:pPr>
          </w:p>
        </w:tc>
      </w:tr>
    </w:tbl>
    <w:p w:rsidR="00204E6F" w:rsidRPr="00E249BB" w:rsidRDefault="00204E6F" w:rsidP="00204E6F">
      <w:pPr>
        <w:jc w:val="center"/>
        <w:rPr>
          <w:b/>
          <w:color w:val="231F20"/>
          <w:sz w:val="28"/>
          <w:szCs w:val="28"/>
        </w:rPr>
      </w:pPr>
    </w:p>
    <w:p w:rsidR="00204E6F" w:rsidRPr="007458B1" w:rsidRDefault="00204E6F" w:rsidP="00204E6F">
      <w:pPr>
        <w:sectPr w:rsidR="00204E6F" w:rsidRPr="007458B1" w:rsidSect="004809AF">
          <w:pgSz w:w="16840" w:h="11907" w:orient="landscape" w:code="9"/>
          <w:pgMar w:top="1079" w:right="709" w:bottom="340" w:left="284" w:header="539" w:footer="171" w:gutter="0"/>
          <w:cols w:space="720"/>
          <w:docGrid w:linePitch="326"/>
        </w:sectPr>
      </w:pPr>
    </w:p>
    <w:p w:rsidR="00DF7375" w:rsidRPr="00110D77" w:rsidRDefault="00DF7375" w:rsidP="00DF7375">
      <w:pPr>
        <w:ind w:firstLine="709"/>
        <w:jc w:val="both"/>
        <w:rPr>
          <w:sz w:val="16"/>
          <w:szCs w:val="16"/>
        </w:rPr>
      </w:pPr>
    </w:p>
    <w:p w:rsidR="00DF7375" w:rsidRPr="006B218A" w:rsidRDefault="00DF7375" w:rsidP="00DF7375">
      <w:pPr>
        <w:jc w:val="center"/>
        <w:rPr>
          <w:b/>
          <w:sz w:val="28"/>
          <w:szCs w:val="28"/>
        </w:rPr>
      </w:pPr>
      <w:bookmarkStart w:id="14" w:name="_Приложение_№_1.9.1"/>
      <w:bookmarkEnd w:id="14"/>
      <w:r w:rsidRPr="006B218A">
        <w:rPr>
          <w:b/>
          <w:sz w:val="28"/>
          <w:szCs w:val="28"/>
        </w:rPr>
        <w:t>ПОВЕСТКА ДНЯ</w:t>
      </w:r>
    </w:p>
    <w:p w:rsidR="00DF7375" w:rsidRPr="003F5409" w:rsidRDefault="008E62CD" w:rsidP="00DF7375">
      <w:pPr>
        <w:jc w:val="center"/>
        <w:rPr>
          <w:b/>
          <w:sz w:val="28"/>
          <w:szCs w:val="28"/>
        </w:rPr>
      </w:pPr>
      <w:r>
        <w:rPr>
          <w:b/>
          <w:sz w:val="28"/>
          <w:szCs w:val="28"/>
        </w:rPr>
        <w:t xml:space="preserve">итогового </w:t>
      </w:r>
      <w:r w:rsidR="00DF7375" w:rsidRPr="006B218A">
        <w:rPr>
          <w:b/>
          <w:sz w:val="28"/>
          <w:szCs w:val="28"/>
        </w:rPr>
        <w:t>заседания участковой избирательной комиссии</w:t>
      </w:r>
      <w:r w:rsidR="00DF7375" w:rsidRPr="006B218A">
        <w:rPr>
          <w:b/>
          <w:sz w:val="28"/>
          <w:szCs w:val="28"/>
        </w:rPr>
        <w:br/>
        <w:t>избирательного участка №_____</w:t>
      </w:r>
    </w:p>
    <w:p w:rsidR="00DF7375" w:rsidRDefault="00DF7375" w:rsidP="00DF7375">
      <w:pPr>
        <w:jc w:val="both"/>
        <w:rPr>
          <w:sz w:val="28"/>
          <w:szCs w:val="28"/>
        </w:rPr>
      </w:pPr>
    </w:p>
    <w:p w:rsidR="00DF7375" w:rsidRPr="00C42B15" w:rsidRDefault="00DF7375" w:rsidP="00DF7375">
      <w:pPr>
        <w:ind w:firstLine="709"/>
        <w:jc w:val="right"/>
        <w:rPr>
          <w:i/>
          <w:sz w:val="28"/>
          <w:szCs w:val="28"/>
        </w:rPr>
      </w:pPr>
      <w:r w:rsidRPr="00C42B15">
        <w:rPr>
          <w:i/>
          <w:sz w:val="28"/>
          <w:szCs w:val="28"/>
        </w:rPr>
        <w:t>Заседание № </w:t>
      </w:r>
      <w:r>
        <w:rPr>
          <w:i/>
          <w:sz w:val="28"/>
          <w:szCs w:val="28"/>
        </w:rPr>
        <w:t>____</w:t>
      </w:r>
    </w:p>
    <w:p w:rsidR="00DF7375" w:rsidRDefault="00DF7375" w:rsidP="00DF7375">
      <w:pPr>
        <w:ind w:firstLine="709"/>
        <w:jc w:val="right"/>
        <w:rPr>
          <w:i/>
          <w:sz w:val="28"/>
          <w:szCs w:val="28"/>
        </w:rPr>
      </w:pPr>
      <w:r w:rsidRPr="00C42B15">
        <w:rPr>
          <w:i/>
          <w:sz w:val="28"/>
          <w:szCs w:val="28"/>
        </w:rPr>
        <w:t>«___»___________20</w:t>
      </w:r>
      <w:r w:rsidR="002050CA">
        <w:rPr>
          <w:i/>
          <w:sz w:val="28"/>
          <w:szCs w:val="28"/>
        </w:rPr>
        <w:t>___</w:t>
      </w:r>
      <w:r w:rsidRPr="00C42B15">
        <w:rPr>
          <w:i/>
          <w:sz w:val="28"/>
          <w:szCs w:val="28"/>
        </w:rPr>
        <w:t xml:space="preserve"> года</w:t>
      </w:r>
    </w:p>
    <w:p w:rsidR="00DF7375" w:rsidRDefault="00DF7375" w:rsidP="00DF7375">
      <w:pPr>
        <w:ind w:firstLine="709"/>
        <w:jc w:val="right"/>
        <w:rPr>
          <w:sz w:val="28"/>
          <w:szCs w:val="28"/>
        </w:rPr>
      </w:pPr>
      <w:r>
        <w:rPr>
          <w:i/>
          <w:sz w:val="28"/>
          <w:szCs w:val="28"/>
        </w:rPr>
        <w:t>Начало заседания в _____ часов</w:t>
      </w:r>
    </w:p>
    <w:p w:rsidR="00DF7375" w:rsidRDefault="00DF7375" w:rsidP="00DF7375">
      <w:pPr>
        <w:ind w:firstLine="709"/>
        <w:jc w:val="both"/>
        <w:rPr>
          <w:sz w:val="28"/>
          <w:szCs w:val="28"/>
        </w:rPr>
      </w:pPr>
    </w:p>
    <w:p w:rsidR="00DA74A2" w:rsidRDefault="00DA74A2" w:rsidP="00DF7375">
      <w:pPr>
        <w:ind w:firstLine="709"/>
        <w:jc w:val="both"/>
        <w:rPr>
          <w:sz w:val="28"/>
          <w:szCs w:val="28"/>
        </w:rPr>
      </w:pPr>
    </w:p>
    <w:p w:rsidR="00DB2772" w:rsidRDefault="00DF7375" w:rsidP="009679C2">
      <w:pPr>
        <w:autoSpaceDE w:val="0"/>
        <w:autoSpaceDN w:val="0"/>
        <w:jc w:val="both"/>
        <w:rPr>
          <w:sz w:val="28"/>
          <w:szCs w:val="28"/>
        </w:rPr>
      </w:pPr>
      <w:r>
        <w:rPr>
          <w:sz w:val="28"/>
          <w:szCs w:val="28"/>
        </w:rPr>
        <w:t>1. </w:t>
      </w:r>
      <w:r w:rsidRPr="00B617C3">
        <w:rPr>
          <w:sz w:val="28"/>
          <w:szCs w:val="28"/>
        </w:rPr>
        <w:t>О жалобах (</w:t>
      </w:r>
      <w:r w:rsidR="0064589F">
        <w:rPr>
          <w:sz w:val="28"/>
          <w:szCs w:val="28"/>
        </w:rPr>
        <w:t>заявлениях</w:t>
      </w:r>
      <w:r w:rsidRPr="00B617C3">
        <w:rPr>
          <w:sz w:val="28"/>
          <w:szCs w:val="28"/>
        </w:rPr>
        <w:t>) на нарушения при голосовании и подсчете голосов избирателей</w:t>
      </w:r>
      <w:r w:rsidR="0079620B">
        <w:rPr>
          <w:sz w:val="28"/>
          <w:szCs w:val="28"/>
        </w:rPr>
        <w:t xml:space="preserve"> </w:t>
      </w:r>
      <w:r w:rsidR="00DB2772" w:rsidRPr="00DB2772">
        <w:rPr>
          <w:sz w:val="28"/>
          <w:szCs w:val="28"/>
        </w:rPr>
        <w:t xml:space="preserve">на </w:t>
      </w:r>
      <w:r w:rsidR="00DB2772" w:rsidRPr="00DB2772">
        <w:rPr>
          <w:bCs/>
          <w:sz w:val="28"/>
          <w:szCs w:val="28"/>
        </w:rPr>
        <w:t xml:space="preserve">выборах </w:t>
      </w:r>
      <w:r w:rsidR="009679C2">
        <w:rPr>
          <w:bCs/>
          <w:sz w:val="28"/>
          <w:szCs w:val="28"/>
        </w:rPr>
        <w:t>Губернатора Курганской области</w:t>
      </w:r>
      <w:r w:rsidR="00DB2772" w:rsidRPr="00B424ED">
        <w:rPr>
          <w:sz w:val="28"/>
          <w:szCs w:val="28"/>
        </w:rPr>
        <w:t>.</w:t>
      </w:r>
    </w:p>
    <w:p w:rsidR="00B35D02" w:rsidRPr="00B617C3" w:rsidRDefault="00B35D02" w:rsidP="00DF7375">
      <w:pPr>
        <w:ind w:firstLine="709"/>
        <w:jc w:val="both"/>
        <w:rPr>
          <w:sz w:val="28"/>
          <w:szCs w:val="28"/>
        </w:rPr>
      </w:pPr>
    </w:p>
    <w:p w:rsidR="00350EAF" w:rsidRDefault="00DF7375" w:rsidP="00350EAF">
      <w:pPr>
        <w:autoSpaceDE w:val="0"/>
        <w:autoSpaceDN w:val="0"/>
        <w:jc w:val="both"/>
        <w:rPr>
          <w:sz w:val="28"/>
          <w:szCs w:val="28"/>
        </w:rPr>
      </w:pPr>
      <w:r>
        <w:rPr>
          <w:sz w:val="28"/>
          <w:szCs w:val="28"/>
        </w:rPr>
        <w:t>2. </w:t>
      </w:r>
      <w:r w:rsidRPr="00B617C3">
        <w:rPr>
          <w:sz w:val="28"/>
          <w:szCs w:val="28"/>
        </w:rPr>
        <w:t>О</w:t>
      </w:r>
      <w:r w:rsidR="00F10611">
        <w:rPr>
          <w:sz w:val="28"/>
          <w:szCs w:val="28"/>
        </w:rPr>
        <w:t xml:space="preserve"> </w:t>
      </w:r>
      <w:r w:rsidR="00877E48">
        <w:rPr>
          <w:sz w:val="28"/>
          <w:szCs w:val="28"/>
        </w:rPr>
        <w:t>подписании</w:t>
      </w:r>
      <w:r w:rsidR="00F10611">
        <w:rPr>
          <w:sz w:val="28"/>
          <w:szCs w:val="28"/>
        </w:rPr>
        <w:t xml:space="preserve"> </w:t>
      </w:r>
      <w:r w:rsidRPr="00B617C3">
        <w:rPr>
          <w:sz w:val="28"/>
          <w:szCs w:val="28"/>
        </w:rPr>
        <w:t>протокола</w:t>
      </w:r>
      <w:r w:rsidR="00DB2772">
        <w:rPr>
          <w:sz w:val="28"/>
          <w:szCs w:val="28"/>
        </w:rPr>
        <w:t xml:space="preserve"> </w:t>
      </w:r>
      <w:r w:rsidR="001D21D9">
        <w:rPr>
          <w:sz w:val="28"/>
          <w:szCs w:val="28"/>
        </w:rPr>
        <w:t>УИК</w:t>
      </w:r>
      <w:r w:rsidRPr="00B617C3">
        <w:rPr>
          <w:sz w:val="28"/>
          <w:szCs w:val="28"/>
        </w:rPr>
        <w:t xml:space="preserve"> об итогах </w:t>
      </w:r>
      <w:r w:rsidRPr="00DB2772">
        <w:rPr>
          <w:sz w:val="28"/>
          <w:szCs w:val="28"/>
        </w:rPr>
        <w:t xml:space="preserve">голосования </w:t>
      </w:r>
      <w:r w:rsidR="00546E26">
        <w:rPr>
          <w:sz w:val="28"/>
          <w:szCs w:val="28"/>
        </w:rPr>
        <w:t>на</w:t>
      </w:r>
      <w:r w:rsidR="00DB2772" w:rsidRPr="00DB2772">
        <w:rPr>
          <w:sz w:val="28"/>
          <w:szCs w:val="28"/>
        </w:rPr>
        <w:t xml:space="preserve"> </w:t>
      </w:r>
      <w:r w:rsidR="00546E26">
        <w:rPr>
          <w:bCs/>
          <w:sz w:val="28"/>
          <w:szCs w:val="28"/>
        </w:rPr>
        <w:t>выборах</w:t>
      </w:r>
      <w:r w:rsidR="00DB2772" w:rsidRPr="00DB2772">
        <w:rPr>
          <w:bCs/>
          <w:sz w:val="28"/>
          <w:szCs w:val="28"/>
        </w:rPr>
        <w:t xml:space="preserve"> </w:t>
      </w:r>
      <w:r w:rsidR="00875F9A">
        <w:rPr>
          <w:bCs/>
          <w:sz w:val="28"/>
          <w:szCs w:val="28"/>
        </w:rPr>
        <w:t>Губернатора Курганской области</w:t>
      </w:r>
      <w:r w:rsidR="00350EAF" w:rsidRPr="00B424ED">
        <w:rPr>
          <w:sz w:val="28"/>
          <w:szCs w:val="28"/>
        </w:rPr>
        <w:t>.</w:t>
      </w:r>
    </w:p>
    <w:p w:rsidR="00B35D02" w:rsidRDefault="00B35D02" w:rsidP="00DF7375">
      <w:pPr>
        <w:pStyle w:val="af0"/>
        <w:spacing w:before="0" w:after="0"/>
        <w:ind w:firstLine="709"/>
        <w:jc w:val="both"/>
        <w:rPr>
          <w:color w:val="000000"/>
          <w:sz w:val="28"/>
          <w:szCs w:val="28"/>
        </w:rPr>
      </w:pPr>
    </w:p>
    <w:p w:rsidR="00DB2772" w:rsidRPr="00F10611" w:rsidRDefault="00DF7375" w:rsidP="00DB2772">
      <w:pPr>
        <w:autoSpaceDE w:val="0"/>
        <w:autoSpaceDN w:val="0"/>
        <w:jc w:val="both"/>
        <w:rPr>
          <w:bCs/>
          <w:sz w:val="28"/>
          <w:szCs w:val="28"/>
        </w:rPr>
      </w:pPr>
      <w:r>
        <w:rPr>
          <w:sz w:val="28"/>
          <w:szCs w:val="28"/>
        </w:rPr>
        <w:t>3</w:t>
      </w:r>
      <w:r w:rsidRPr="006B218A">
        <w:rPr>
          <w:sz w:val="28"/>
          <w:szCs w:val="28"/>
        </w:rPr>
        <w:t>. О выдаче копи</w:t>
      </w:r>
      <w:r w:rsidR="00745217">
        <w:rPr>
          <w:sz w:val="28"/>
          <w:szCs w:val="28"/>
        </w:rPr>
        <w:t>и</w:t>
      </w:r>
      <w:r w:rsidRPr="006B218A">
        <w:rPr>
          <w:sz w:val="28"/>
          <w:szCs w:val="28"/>
        </w:rPr>
        <w:t xml:space="preserve"> протокола </w:t>
      </w:r>
      <w:r w:rsidR="001D21D9">
        <w:rPr>
          <w:sz w:val="28"/>
          <w:szCs w:val="28"/>
        </w:rPr>
        <w:t>УИК</w:t>
      </w:r>
      <w:r w:rsidRPr="006B218A">
        <w:rPr>
          <w:sz w:val="28"/>
          <w:szCs w:val="28"/>
        </w:rPr>
        <w:t xml:space="preserve"> об итогах голосования </w:t>
      </w:r>
      <w:r w:rsidR="00546E26">
        <w:rPr>
          <w:sz w:val="28"/>
          <w:szCs w:val="28"/>
        </w:rPr>
        <w:t>на</w:t>
      </w:r>
      <w:r w:rsidR="00DB2772" w:rsidRPr="00DB2772">
        <w:rPr>
          <w:sz w:val="28"/>
          <w:szCs w:val="28"/>
        </w:rPr>
        <w:t xml:space="preserve"> </w:t>
      </w:r>
      <w:r w:rsidR="00DB2772" w:rsidRPr="00DB2772">
        <w:rPr>
          <w:bCs/>
          <w:sz w:val="28"/>
          <w:szCs w:val="28"/>
        </w:rPr>
        <w:t>выбора</w:t>
      </w:r>
      <w:r w:rsidR="00546E26">
        <w:rPr>
          <w:bCs/>
          <w:sz w:val="28"/>
          <w:szCs w:val="28"/>
        </w:rPr>
        <w:t>х</w:t>
      </w:r>
      <w:r w:rsidR="00DB2772" w:rsidRPr="00DB2772">
        <w:rPr>
          <w:bCs/>
          <w:sz w:val="28"/>
          <w:szCs w:val="28"/>
        </w:rPr>
        <w:t xml:space="preserve"> </w:t>
      </w:r>
      <w:r w:rsidR="00875F9A">
        <w:rPr>
          <w:bCs/>
          <w:sz w:val="28"/>
          <w:szCs w:val="28"/>
        </w:rPr>
        <w:t>Губернатора Курганской области</w:t>
      </w:r>
      <w:r w:rsidR="00DB2772" w:rsidRPr="00B424ED">
        <w:rPr>
          <w:sz w:val="28"/>
          <w:szCs w:val="28"/>
        </w:rPr>
        <w:t>.</w:t>
      </w:r>
    </w:p>
    <w:p w:rsidR="00B35D02" w:rsidRDefault="00B35D02" w:rsidP="00DF7375">
      <w:pPr>
        <w:pStyle w:val="af0"/>
        <w:spacing w:before="0" w:after="0"/>
        <w:ind w:firstLine="709"/>
        <w:jc w:val="both"/>
        <w:rPr>
          <w:color w:val="000000"/>
          <w:sz w:val="28"/>
          <w:szCs w:val="28"/>
        </w:rPr>
      </w:pPr>
    </w:p>
    <w:p w:rsidR="00DB2772" w:rsidRDefault="00DF7375" w:rsidP="00875F9A">
      <w:pPr>
        <w:autoSpaceDE w:val="0"/>
        <w:autoSpaceDN w:val="0"/>
        <w:jc w:val="both"/>
        <w:rPr>
          <w:sz w:val="28"/>
          <w:szCs w:val="28"/>
        </w:rPr>
      </w:pPr>
      <w:r>
        <w:rPr>
          <w:sz w:val="28"/>
          <w:szCs w:val="28"/>
        </w:rPr>
        <w:t>4. О месте</w:t>
      </w:r>
      <w:r w:rsidR="00A75E2F">
        <w:rPr>
          <w:sz w:val="28"/>
          <w:szCs w:val="28"/>
        </w:rPr>
        <w:t>, в котором будут вывешена</w:t>
      </w:r>
      <w:r w:rsidR="00745217">
        <w:rPr>
          <w:sz w:val="28"/>
          <w:szCs w:val="28"/>
        </w:rPr>
        <w:t xml:space="preserve"> копия</w:t>
      </w:r>
      <w:r>
        <w:rPr>
          <w:sz w:val="28"/>
          <w:szCs w:val="28"/>
        </w:rPr>
        <w:t xml:space="preserve"> второго экземпляра протокола</w:t>
      </w:r>
      <w:r w:rsidR="00DB2772">
        <w:rPr>
          <w:sz w:val="28"/>
          <w:szCs w:val="28"/>
        </w:rPr>
        <w:t xml:space="preserve"> </w:t>
      </w:r>
      <w:r>
        <w:rPr>
          <w:sz w:val="28"/>
          <w:szCs w:val="28"/>
        </w:rPr>
        <w:t xml:space="preserve"> </w:t>
      </w:r>
      <w:r w:rsidR="001D21D9">
        <w:rPr>
          <w:sz w:val="28"/>
          <w:szCs w:val="28"/>
        </w:rPr>
        <w:t>УИК</w:t>
      </w:r>
      <w:r>
        <w:rPr>
          <w:sz w:val="28"/>
          <w:szCs w:val="28"/>
        </w:rPr>
        <w:t xml:space="preserve"> об итогах голосования</w:t>
      </w:r>
      <w:r w:rsidR="0079620B" w:rsidRPr="0079620B">
        <w:rPr>
          <w:sz w:val="28"/>
          <w:szCs w:val="28"/>
        </w:rPr>
        <w:t xml:space="preserve"> </w:t>
      </w:r>
      <w:r w:rsidR="00DB2772" w:rsidRPr="00DB2772">
        <w:rPr>
          <w:sz w:val="28"/>
          <w:szCs w:val="28"/>
        </w:rPr>
        <w:t xml:space="preserve">на </w:t>
      </w:r>
      <w:r w:rsidR="00DB2772" w:rsidRPr="00DB2772">
        <w:rPr>
          <w:bCs/>
          <w:sz w:val="28"/>
          <w:szCs w:val="28"/>
        </w:rPr>
        <w:t xml:space="preserve">выборах </w:t>
      </w:r>
      <w:r w:rsidR="00875F9A">
        <w:rPr>
          <w:bCs/>
          <w:sz w:val="28"/>
          <w:szCs w:val="28"/>
        </w:rPr>
        <w:t>Губернатора Курганской области</w:t>
      </w:r>
      <w:r w:rsidR="00DB2772" w:rsidRPr="00B424ED">
        <w:rPr>
          <w:sz w:val="28"/>
          <w:szCs w:val="28"/>
        </w:rPr>
        <w:t>.</w:t>
      </w:r>
    </w:p>
    <w:p w:rsidR="00DA74A2" w:rsidRDefault="00DA74A2" w:rsidP="00DF7375">
      <w:pPr>
        <w:ind w:firstLine="709"/>
        <w:jc w:val="both"/>
        <w:rPr>
          <w:i/>
          <w:sz w:val="28"/>
          <w:szCs w:val="28"/>
        </w:rPr>
      </w:pPr>
    </w:p>
    <w:p w:rsidR="00DA74A2" w:rsidRDefault="00DA74A2" w:rsidP="00DF7375">
      <w:pPr>
        <w:ind w:firstLine="709"/>
        <w:jc w:val="both"/>
        <w:rPr>
          <w:i/>
          <w:sz w:val="28"/>
          <w:szCs w:val="28"/>
        </w:rPr>
      </w:pPr>
    </w:p>
    <w:p w:rsidR="00DA74A2" w:rsidRDefault="00DA74A2" w:rsidP="00DF7375">
      <w:pPr>
        <w:ind w:firstLine="709"/>
        <w:jc w:val="both"/>
        <w:rPr>
          <w:i/>
          <w:sz w:val="28"/>
          <w:szCs w:val="28"/>
        </w:rPr>
      </w:pPr>
    </w:p>
    <w:tbl>
      <w:tblPr>
        <w:tblW w:w="0" w:type="auto"/>
        <w:tblLook w:val="0000"/>
      </w:tblPr>
      <w:tblGrid>
        <w:gridCol w:w="3284"/>
        <w:gridCol w:w="3285"/>
        <w:gridCol w:w="3285"/>
      </w:tblGrid>
      <w:tr w:rsidR="002A16DC" w:rsidRPr="00DB4C0C" w:rsidTr="00A9557C">
        <w:tc>
          <w:tcPr>
            <w:tcW w:w="3284" w:type="dxa"/>
            <w:tcBorders>
              <w:top w:val="nil"/>
              <w:left w:val="nil"/>
              <w:bottom w:val="nil"/>
              <w:right w:val="nil"/>
            </w:tcBorders>
          </w:tcPr>
          <w:p w:rsidR="002A16DC" w:rsidRPr="002A16DC" w:rsidRDefault="002A16DC" w:rsidP="00A9557C">
            <w:pPr>
              <w:rPr>
                <w:sz w:val="28"/>
                <w:szCs w:val="28"/>
              </w:rPr>
            </w:pPr>
            <w:r w:rsidRPr="002A16DC">
              <w:rPr>
                <w:sz w:val="28"/>
                <w:szCs w:val="28"/>
              </w:rPr>
              <w:t>Секретарь участковой избирательной комиссии</w:t>
            </w:r>
          </w:p>
        </w:tc>
        <w:tc>
          <w:tcPr>
            <w:tcW w:w="3285" w:type="dxa"/>
            <w:tcBorders>
              <w:top w:val="nil"/>
              <w:left w:val="nil"/>
              <w:bottom w:val="nil"/>
              <w:right w:val="nil"/>
            </w:tcBorders>
          </w:tcPr>
          <w:p w:rsidR="002A16DC" w:rsidRPr="00DB4C0C" w:rsidRDefault="002A16DC" w:rsidP="00A9557C">
            <w:pPr>
              <w:rPr>
                <w:sz w:val="26"/>
                <w:szCs w:val="26"/>
              </w:rPr>
            </w:pPr>
          </w:p>
          <w:p w:rsidR="002A16DC" w:rsidRPr="00DB4C0C" w:rsidRDefault="002A16DC" w:rsidP="00A9557C">
            <w:pPr>
              <w:jc w:val="center"/>
              <w:rPr>
                <w:sz w:val="26"/>
                <w:szCs w:val="26"/>
              </w:rPr>
            </w:pPr>
            <w:r w:rsidRPr="00DB4C0C">
              <w:rPr>
                <w:sz w:val="26"/>
                <w:szCs w:val="26"/>
              </w:rPr>
              <w:t>___________________</w:t>
            </w:r>
          </w:p>
        </w:tc>
        <w:tc>
          <w:tcPr>
            <w:tcW w:w="3285" w:type="dxa"/>
            <w:tcBorders>
              <w:top w:val="nil"/>
              <w:left w:val="nil"/>
              <w:bottom w:val="nil"/>
              <w:right w:val="nil"/>
            </w:tcBorders>
          </w:tcPr>
          <w:p w:rsidR="002A16DC" w:rsidRPr="00DB4C0C" w:rsidRDefault="002A16DC" w:rsidP="00A9557C">
            <w:pPr>
              <w:rPr>
                <w:sz w:val="26"/>
                <w:szCs w:val="26"/>
              </w:rPr>
            </w:pPr>
          </w:p>
          <w:p w:rsidR="002A16DC" w:rsidRPr="00DB4C0C" w:rsidRDefault="002A16DC" w:rsidP="00A9557C">
            <w:pPr>
              <w:jc w:val="center"/>
              <w:rPr>
                <w:sz w:val="26"/>
                <w:szCs w:val="26"/>
              </w:rPr>
            </w:pPr>
            <w:r w:rsidRPr="00DB4C0C">
              <w:rPr>
                <w:sz w:val="26"/>
                <w:szCs w:val="26"/>
              </w:rPr>
              <w:t>____________________</w:t>
            </w:r>
          </w:p>
        </w:tc>
      </w:tr>
      <w:tr w:rsidR="002A16DC" w:rsidRPr="00DB4C0C" w:rsidTr="00A9557C">
        <w:tc>
          <w:tcPr>
            <w:tcW w:w="3284" w:type="dxa"/>
            <w:tcBorders>
              <w:top w:val="nil"/>
              <w:left w:val="nil"/>
              <w:bottom w:val="nil"/>
              <w:right w:val="nil"/>
            </w:tcBorders>
          </w:tcPr>
          <w:p w:rsidR="002A16DC" w:rsidRPr="00DB4C0C" w:rsidRDefault="002A16DC" w:rsidP="00A9557C">
            <w:pPr>
              <w:jc w:val="center"/>
              <w:rPr>
                <w:i/>
                <w:iCs/>
                <w:sz w:val="26"/>
                <w:szCs w:val="26"/>
              </w:rPr>
            </w:pPr>
          </w:p>
        </w:tc>
        <w:tc>
          <w:tcPr>
            <w:tcW w:w="3285" w:type="dxa"/>
            <w:tcBorders>
              <w:top w:val="nil"/>
              <w:left w:val="nil"/>
              <w:bottom w:val="nil"/>
              <w:right w:val="nil"/>
            </w:tcBorders>
          </w:tcPr>
          <w:p w:rsidR="002A16DC" w:rsidRPr="00E249BB" w:rsidRDefault="002A16DC" w:rsidP="00A9557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2A16DC" w:rsidRPr="00E249BB" w:rsidRDefault="002A16DC" w:rsidP="00A9557C">
            <w:pPr>
              <w:jc w:val="center"/>
              <w:rPr>
                <w:i/>
                <w:iCs/>
                <w:sz w:val="16"/>
                <w:szCs w:val="16"/>
              </w:rPr>
            </w:pPr>
            <w:r w:rsidRPr="00E249BB">
              <w:rPr>
                <w:i/>
                <w:iCs/>
                <w:sz w:val="16"/>
                <w:szCs w:val="16"/>
              </w:rPr>
              <w:t>(инициалы, фамилия)</w:t>
            </w:r>
          </w:p>
        </w:tc>
      </w:tr>
    </w:tbl>
    <w:p w:rsidR="00DF7375" w:rsidRDefault="00DF7375" w:rsidP="00DF7375"/>
    <w:p w:rsidR="00DF7375" w:rsidRDefault="00DF7375" w:rsidP="00DF7375">
      <w:pPr>
        <w:rPr>
          <w:color w:val="231F20"/>
          <w:w w:val="105"/>
        </w:rPr>
      </w:pPr>
      <w:r>
        <w:rPr>
          <w:color w:val="231F20"/>
          <w:w w:val="105"/>
        </w:rPr>
        <w:br w:type="page"/>
      </w:r>
    </w:p>
    <w:p w:rsidR="00DF7375" w:rsidRPr="008947FD" w:rsidRDefault="00DF7375" w:rsidP="00DF7375"/>
    <w:p w:rsidR="00DF7375" w:rsidRPr="008947FD" w:rsidRDefault="00DF7375" w:rsidP="00DF7375">
      <w:pPr>
        <w:keepNext/>
        <w:autoSpaceDE w:val="0"/>
        <w:autoSpaceDN w:val="0"/>
        <w:adjustRightInd w:val="0"/>
        <w:jc w:val="center"/>
        <w:outlineLvl w:val="1"/>
        <w:rPr>
          <w:b/>
          <w:bCs/>
          <w:sz w:val="28"/>
          <w:szCs w:val="28"/>
        </w:rPr>
      </w:pPr>
      <w:r w:rsidRPr="008947FD">
        <w:rPr>
          <w:b/>
          <w:color w:val="000000"/>
          <w:sz w:val="28"/>
          <w:szCs w:val="28"/>
        </w:rPr>
        <w:t>УЧАСТКОВАЯ ИЗБИРАТЕЛЬНАЯ</w:t>
      </w:r>
      <w:r w:rsidRPr="008947FD">
        <w:rPr>
          <w:b/>
          <w:bCs/>
          <w:sz w:val="28"/>
          <w:szCs w:val="28"/>
        </w:rPr>
        <w:t xml:space="preserve"> КОМИССИЯ</w:t>
      </w:r>
    </w:p>
    <w:p w:rsidR="00DF7375" w:rsidRPr="008947FD" w:rsidRDefault="00DF7375" w:rsidP="00DF7375">
      <w:pPr>
        <w:jc w:val="center"/>
        <w:rPr>
          <w:b/>
          <w:bCs/>
          <w:sz w:val="28"/>
          <w:szCs w:val="28"/>
        </w:rPr>
      </w:pPr>
      <w:r w:rsidRPr="008947FD">
        <w:rPr>
          <w:b/>
          <w:bCs/>
          <w:sz w:val="28"/>
          <w:szCs w:val="28"/>
        </w:rPr>
        <w:t>ИЗБИРАТЕЛЬНОГО УЧАСТКА № ___</w:t>
      </w:r>
    </w:p>
    <w:p w:rsidR="00DF7375" w:rsidRPr="008947FD" w:rsidRDefault="00DF7375" w:rsidP="00DF7375">
      <w:pPr>
        <w:jc w:val="center"/>
        <w:rPr>
          <w:color w:val="000000"/>
          <w:sz w:val="28"/>
          <w:szCs w:val="28"/>
        </w:rPr>
      </w:pPr>
    </w:p>
    <w:p w:rsidR="00DF7375" w:rsidRPr="008947FD" w:rsidRDefault="00DF7375" w:rsidP="00DF7375">
      <w:pPr>
        <w:jc w:val="center"/>
        <w:rPr>
          <w:b/>
          <w:color w:val="000000"/>
          <w:spacing w:val="60"/>
          <w:sz w:val="28"/>
          <w:szCs w:val="28"/>
        </w:rPr>
      </w:pPr>
      <w:r w:rsidRPr="008947FD">
        <w:rPr>
          <w:b/>
          <w:color w:val="000000"/>
          <w:spacing w:val="60"/>
          <w:sz w:val="28"/>
          <w:szCs w:val="28"/>
        </w:rPr>
        <w:t>ПРОТОКОЛ ЗАСЕДАНИЯ</w:t>
      </w:r>
    </w:p>
    <w:tbl>
      <w:tblPr>
        <w:tblW w:w="0" w:type="auto"/>
        <w:tblInd w:w="108" w:type="dxa"/>
        <w:tblLook w:val="00A0"/>
      </w:tblPr>
      <w:tblGrid>
        <w:gridCol w:w="3162"/>
        <w:gridCol w:w="3161"/>
        <w:gridCol w:w="448"/>
        <w:gridCol w:w="1511"/>
        <w:gridCol w:w="1357"/>
      </w:tblGrid>
      <w:tr w:rsidR="00DF7375" w:rsidRPr="008947FD" w:rsidTr="001A78E2">
        <w:tc>
          <w:tcPr>
            <w:tcW w:w="3162" w:type="dxa"/>
            <w:shd w:val="clear" w:color="auto" w:fill="auto"/>
          </w:tcPr>
          <w:p w:rsidR="00DF7375" w:rsidRPr="008947FD" w:rsidRDefault="00DF7375" w:rsidP="001A78E2">
            <w:pPr>
              <w:jc w:val="center"/>
              <w:rPr>
                <w:i/>
                <w:sz w:val="28"/>
                <w:szCs w:val="28"/>
              </w:rPr>
            </w:pPr>
            <w:r w:rsidRPr="008947FD">
              <w:rPr>
                <w:i/>
                <w:sz w:val="28"/>
                <w:szCs w:val="28"/>
              </w:rPr>
              <w:t>____________________</w:t>
            </w:r>
          </w:p>
        </w:tc>
        <w:tc>
          <w:tcPr>
            <w:tcW w:w="3161" w:type="dxa"/>
            <w:shd w:val="clear" w:color="auto" w:fill="auto"/>
          </w:tcPr>
          <w:p w:rsidR="00DF7375" w:rsidRPr="008947FD" w:rsidRDefault="00DF7375" w:rsidP="001A78E2">
            <w:pPr>
              <w:jc w:val="right"/>
              <w:rPr>
                <w:i/>
                <w:sz w:val="28"/>
                <w:szCs w:val="28"/>
              </w:rPr>
            </w:pPr>
          </w:p>
        </w:tc>
        <w:tc>
          <w:tcPr>
            <w:tcW w:w="3316" w:type="dxa"/>
            <w:gridSpan w:val="3"/>
            <w:shd w:val="clear" w:color="auto" w:fill="auto"/>
          </w:tcPr>
          <w:p w:rsidR="00DF7375" w:rsidRPr="008947FD" w:rsidRDefault="00DF7375" w:rsidP="00127EC3">
            <w:pPr>
              <w:jc w:val="right"/>
              <w:rPr>
                <w:sz w:val="28"/>
                <w:szCs w:val="28"/>
              </w:rPr>
            </w:pPr>
            <w:r w:rsidRPr="008947FD">
              <w:rPr>
                <w:sz w:val="28"/>
                <w:szCs w:val="28"/>
              </w:rPr>
              <w:t>№ _______________</w:t>
            </w:r>
          </w:p>
        </w:tc>
      </w:tr>
      <w:tr w:rsidR="00DF7375" w:rsidRPr="008947FD" w:rsidTr="001A78E2">
        <w:tc>
          <w:tcPr>
            <w:tcW w:w="3162" w:type="dxa"/>
            <w:shd w:val="clear" w:color="auto" w:fill="auto"/>
          </w:tcPr>
          <w:p w:rsidR="00DF7375" w:rsidRPr="008947FD" w:rsidRDefault="00DF7375" w:rsidP="001A78E2">
            <w:pPr>
              <w:jc w:val="center"/>
              <w:rPr>
                <w:i/>
                <w:sz w:val="28"/>
                <w:szCs w:val="28"/>
                <w:vertAlign w:val="superscript"/>
              </w:rPr>
            </w:pPr>
            <w:r w:rsidRPr="008947FD">
              <w:rPr>
                <w:i/>
                <w:sz w:val="28"/>
                <w:szCs w:val="28"/>
                <w:vertAlign w:val="superscript"/>
              </w:rPr>
              <w:t>(дата)</w:t>
            </w:r>
          </w:p>
        </w:tc>
        <w:tc>
          <w:tcPr>
            <w:tcW w:w="3161" w:type="dxa"/>
            <w:shd w:val="clear" w:color="auto" w:fill="auto"/>
          </w:tcPr>
          <w:p w:rsidR="00DF7375" w:rsidRPr="008947FD" w:rsidRDefault="00DF7375" w:rsidP="001A78E2">
            <w:pPr>
              <w:jc w:val="center"/>
              <w:rPr>
                <w:i/>
                <w:sz w:val="28"/>
                <w:szCs w:val="28"/>
              </w:rPr>
            </w:pPr>
            <w:r w:rsidRPr="008947FD">
              <w:rPr>
                <w:i/>
                <w:sz w:val="28"/>
                <w:szCs w:val="28"/>
              </w:rPr>
              <w:t>____________________</w:t>
            </w:r>
          </w:p>
        </w:tc>
        <w:tc>
          <w:tcPr>
            <w:tcW w:w="448" w:type="dxa"/>
            <w:shd w:val="clear" w:color="auto" w:fill="auto"/>
          </w:tcPr>
          <w:p w:rsidR="00DF7375" w:rsidRPr="008947FD" w:rsidRDefault="00DF7375" w:rsidP="001A78E2">
            <w:pPr>
              <w:jc w:val="right"/>
              <w:rPr>
                <w:sz w:val="28"/>
                <w:szCs w:val="28"/>
              </w:rPr>
            </w:pPr>
          </w:p>
        </w:tc>
        <w:tc>
          <w:tcPr>
            <w:tcW w:w="1511" w:type="dxa"/>
            <w:shd w:val="clear" w:color="auto" w:fill="auto"/>
          </w:tcPr>
          <w:p w:rsidR="00DF7375" w:rsidRPr="008947FD" w:rsidRDefault="00DF7375" w:rsidP="001A78E2">
            <w:pPr>
              <w:rPr>
                <w:sz w:val="28"/>
                <w:szCs w:val="28"/>
              </w:rPr>
            </w:pPr>
          </w:p>
        </w:tc>
        <w:tc>
          <w:tcPr>
            <w:tcW w:w="1357" w:type="dxa"/>
            <w:shd w:val="clear" w:color="auto" w:fill="auto"/>
          </w:tcPr>
          <w:p w:rsidR="00DF7375" w:rsidRPr="008947FD" w:rsidRDefault="00DF7375" w:rsidP="001A78E2">
            <w:pPr>
              <w:rPr>
                <w:sz w:val="28"/>
                <w:szCs w:val="28"/>
              </w:rPr>
            </w:pPr>
          </w:p>
        </w:tc>
      </w:tr>
      <w:tr w:rsidR="005467BC" w:rsidRPr="008947FD" w:rsidTr="000620B3">
        <w:tc>
          <w:tcPr>
            <w:tcW w:w="9639" w:type="dxa"/>
            <w:gridSpan w:val="5"/>
            <w:shd w:val="clear" w:color="auto" w:fill="auto"/>
          </w:tcPr>
          <w:p w:rsidR="00F87388" w:rsidRDefault="005467BC">
            <w:pPr>
              <w:jc w:val="center"/>
              <w:rPr>
                <w:sz w:val="28"/>
                <w:szCs w:val="28"/>
              </w:rPr>
            </w:pPr>
            <w:r w:rsidRPr="008947FD">
              <w:rPr>
                <w:i/>
                <w:sz w:val="28"/>
                <w:szCs w:val="28"/>
                <w:vertAlign w:val="superscript"/>
              </w:rPr>
              <w:t>(</w:t>
            </w:r>
            <w:r w:rsidRPr="005467BC">
              <w:rPr>
                <w:i/>
                <w:sz w:val="28"/>
                <w:szCs w:val="28"/>
                <w:vertAlign w:val="superscript"/>
              </w:rPr>
              <w:t xml:space="preserve">наименование МО места </w:t>
            </w:r>
            <w:r w:rsidRPr="008947FD">
              <w:rPr>
                <w:i/>
                <w:sz w:val="28"/>
                <w:szCs w:val="28"/>
                <w:vertAlign w:val="superscript"/>
              </w:rPr>
              <w:t>проведения)</w:t>
            </w:r>
          </w:p>
        </w:tc>
      </w:tr>
    </w:tbl>
    <w:p w:rsidR="00DF7375" w:rsidRPr="008947FD" w:rsidRDefault="00DF7375" w:rsidP="00DF7375">
      <w:pPr>
        <w:spacing w:before="100" w:after="100"/>
        <w:rPr>
          <w:sz w:val="28"/>
          <w:szCs w:val="28"/>
        </w:rPr>
      </w:pPr>
      <w:r w:rsidRPr="008947FD">
        <w:rPr>
          <w:sz w:val="28"/>
          <w:szCs w:val="28"/>
        </w:rPr>
        <w:t>Присутствовали:</w:t>
      </w:r>
    </w:p>
    <w:p w:rsidR="00DF7375" w:rsidRPr="008947FD" w:rsidRDefault="00DF7375" w:rsidP="00DF7375">
      <w:pPr>
        <w:keepNext/>
        <w:widowControl w:val="0"/>
        <w:outlineLvl w:val="4"/>
      </w:pPr>
      <w:r w:rsidRPr="008947FD">
        <w:rPr>
          <w:sz w:val="28"/>
          <w:szCs w:val="28"/>
        </w:rPr>
        <w:t>Председатель</w:t>
      </w:r>
      <w:r w:rsidRPr="008947FD">
        <w:t xml:space="preserve"> ________________________</w:t>
      </w:r>
      <w:r w:rsidRPr="008947FD">
        <w:rPr>
          <w:lang w:val="en-US"/>
        </w:rPr>
        <w:t>__________</w:t>
      </w:r>
      <w:r w:rsidR="002459C0">
        <w:t>____</w:t>
      </w:r>
    </w:p>
    <w:p w:rsidR="00DF7375" w:rsidRPr="008947FD" w:rsidRDefault="00DF7375" w:rsidP="00DF7375">
      <w:pPr>
        <w:rPr>
          <w:i/>
          <w:iCs/>
          <w:sz w:val="20"/>
          <w:szCs w:val="20"/>
        </w:rPr>
      </w:pPr>
      <w:r w:rsidRPr="008947FD">
        <w:rPr>
          <w:i/>
          <w:iCs/>
          <w:sz w:val="20"/>
          <w:szCs w:val="20"/>
        </w:rPr>
        <w:t xml:space="preserve">                                           </w:t>
      </w:r>
      <w:r w:rsidR="00127EC3">
        <w:rPr>
          <w:i/>
          <w:iCs/>
          <w:sz w:val="20"/>
          <w:szCs w:val="20"/>
        </w:rPr>
        <w:t xml:space="preserve">                           </w:t>
      </w:r>
      <w:r w:rsidRPr="008947FD">
        <w:rPr>
          <w:i/>
          <w:iCs/>
          <w:sz w:val="20"/>
          <w:szCs w:val="20"/>
        </w:rPr>
        <w:t xml:space="preserve">     (инициалы, фамилия)</w:t>
      </w:r>
    </w:p>
    <w:p w:rsidR="00DF7375" w:rsidRPr="008947FD" w:rsidRDefault="00DF7375" w:rsidP="00DF7375">
      <w:pPr>
        <w:rPr>
          <w:i/>
          <w:iCs/>
          <w:sz w:val="20"/>
          <w:szCs w:val="20"/>
        </w:rPr>
      </w:pPr>
    </w:p>
    <w:p w:rsidR="00DF7375" w:rsidRPr="008947FD" w:rsidRDefault="00DF7375" w:rsidP="00DF7375">
      <w:pPr>
        <w:rPr>
          <w:sz w:val="28"/>
          <w:szCs w:val="28"/>
        </w:rPr>
      </w:pPr>
      <w:r w:rsidRPr="008947FD">
        <w:rPr>
          <w:sz w:val="28"/>
          <w:szCs w:val="28"/>
        </w:rPr>
        <w:t>Заместитель пре</w:t>
      </w:r>
      <w:r w:rsidR="002459C0">
        <w:rPr>
          <w:sz w:val="28"/>
          <w:szCs w:val="28"/>
        </w:rPr>
        <w:t>дседателя _____________________</w:t>
      </w:r>
    </w:p>
    <w:p w:rsidR="00DF7375" w:rsidRPr="008947FD" w:rsidRDefault="00DF7375" w:rsidP="00DF7375">
      <w:pPr>
        <w:rPr>
          <w:i/>
          <w:iCs/>
          <w:sz w:val="20"/>
          <w:szCs w:val="20"/>
        </w:rPr>
      </w:pPr>
      <w:r w:rsidRPr="008947FD">
        <w:rPr>
          <w:i/>
          <w:iCs/>
          <w:sz w:val="20"/>
          <w:szCs w:val="20"/>
        </w:rPr>
        <w:t xml:space="preserve">                                                                          (инициалы, фамилия)</w:t>
      </w:r>
    </w:p>
    <w:p w:rsidR="00DF7375" w:rsidRPr="008947FD" w:rsidRDefault="00DF7375" w:rsidP="00DF7375">
      <w:pPr>
        <w:rPr>
          <w:sz w:val="28"/>
          <w:szCs w:val="28"/>
        </w:rPr>
      </w:pPr>
      <w:r w:rsidRPr="008947FD">
        <w:rPr>
          <w:sz w:val="28"/>
          <w:szCs w:val="28"/>
        </w:rPr>
        <w:t>Секретарь ________________________</w:t>
      </w:r>
      <w:r w:rsidRPr="00264F5B">
        <w:rPr>
          <w:sz w:val="28"/>
          <w:szCs w:val="28"/>
        </w:rPr>
        <w:t>_______</w:t>
      </w:r>
      <w:r w:rsidR="002459C0">
        <w:rPr>
          <w:sz w:val="28"/>
          <w:szCs w:val="28"/>
        </w:rPr>
        <w:t>____</w:t>
      </w:r>
    </w:p>
    <w:p w:rsidR="00DF7375" w:rsidRPr="008947FD" w:rsidRDefault="00DF7375" w:rsidP="00DF7375">
      <w:pPr>
        <w:rPr>
          <w:i/>
          <w:iCs/>
          <w:sz w:val="20"/>
          <w:szCs w:val="20"/>
        </w:rPr>
      </w:pPr>
      <w:r w:rsidRPr="008947FD">
        <w:rPr>
          <w:i/>
          <w:iCs/>
          <w:sz w:val="20"/>
          <w:szCs w:val="20"/>
        </w:rPr>
        <w:t xml:space="preserve">                                           </w:t>
      </w:r>
      <w:r w:rsidR="00127EC3">
        <w:rPr>
          <w:i/>
          <w:iCs/>
          <w:sz w:val="20"/>
          <w:szCs w:val="20"/>
        </w:rPr>
        <w:t xml:space="preserve">                         </w:t>
      </w:r>
      <w:r w:rsidRPr="008947FD">
        <w:rPr>
          <w:i/>
          <w:iCs/>
          <w:sz w:val="20"/>
          <w:szCs w:val="20"/>
        </w:rPr>
        <w:t xml:space="preserve">     (инициалы, фамилия)</w:t>
      </w:r>
    </w:p>
    <w:p w:rsidR="00DF7375" w:rsidRPr="008947FD" w:rsidRDefault="00DF7375" w:rsidP="00DF7375">
      <w:pPr>
        <w:rPr>
          <w:sz w:val="28"/>
          <w:szCs w:val="28"/>
        </w:rPr>
      </w:pPr>
    </w:p>
    <w:p w:rsidR="00127EC3" w:rsidRDefault="00127EC3" w:rsidP="00127EC3">
      <w:pPr>
        <w:autoSpaceDE w:val="0"/>
        <w:autoSpaceDN w:val="0"/>
        <w:adjustRightInd w:val="0"/>
        <w:rPr>
          <w:sz w:val="28"/>
        </w:rPr>
      </w:pPr>
      <w:r w:rsidRPr="00C03029">
        <w:rPr>
          <w:sz w:val="28"/>
        </w:rPr>
        <w:t xml:space="preserve">Члены комиссии с правом </w:t>
      </w:r>
    </w:p>
    <w:p w:rsidR="00127EC3" w:rsidRPr="00C03029" w:rsidRDefault="00127EC3" w:rsidP="00127EC3">
      <w:pPr>
        <w:autoSpaceDE w:val="0"/>
        <w:autoSpaceDN w:val="0"/>
        <w:adjustRightInd w:val="0"/>
        <w:rPr>
          <w:sz w:val="28"/>
        </w:rPr>
      </w:pPr>
      <w:r w:rsidRPr="00C03029">
        <w:rPr>
          <w:sz w:val="28"/>
        </w:rPr>
        <w:t xml:space="preserve">решающего голоса:    </w:t>
      </w:r>
      <w:r>
        <w:rPr>
          <w:sz w:val="28"/>
        </w:rPr>
        <w:t xml:space="preserve">            </w:t>
      </w:r>
      <w:r w:rsidRPr="00C03029">
        <w:rPr>
          <w:sz w:val="28"/>
        </w:rPr>
        <w:t>___________</w:t>
      </w:r>
      <w:r>
        <w:rPr>
          <w:sz w:val="28"/>
        </w:rPr>
        <w:t>______________</w:t>
      </w:r>
      <w:r w:rsidRPr="00C03029">
        <w:rPr>
          <w:sz w:val="28"/>
        </w:rPr>
        <w:t>_______</w:t>
      </w:r>
      <w:r>
        <w:rPr>
          <w:sz w:val="28"/>
        </w:rPr>
        <w:t>____</w:t>
      </w:r>
      <w:r w:rsidRPr="00C03029">
        <w:rPr>
          <w:sz w:val="28"/>
        </w:rPr>
        <w:t>__</w:t>
      </w:r>
    </w:p>
    <w:p w:rsidR="00127EC3" w:rsidRPr="00C03029" w:rsidRDefault="00127EC3" w:rsidP="00127EC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127EC3" w:rsidRDefault="00127EC3" w:rsidP="00127EC3">
      <w:pPr>
        <w:autoSpaceDE w:val="0"/>
        <w:autoSpaceDN w:val="0"/>
        <w:adjustRightInd w:val="0"/>
        <w:rPr>
          <w:sz w:val="28"/>
        </w:rPr>
      </w:pPr>
      <w:r w:rsidRPr="00C03029">
        <w:rPr>
          <w:sz w:val="28"/>
        </w:rPr>
        <w:t xml:space="preserve">Члены комиссии с правом </w:t>
      </w:r>
    </w:p>
    <w:p w:rsidR="00127EC3" w:rsidRPr="00C03029" w:rsidRDefault="00127EC3" w:rsidP="00127EC3">
      <w:pPr>
        <w:autoSpaceDE w:val="0"/>
        <w:autoSpaceDN w:val="0"/>
        <w:adjustRightInd w:val="0"/>
        <w:rPr>
          <w:sz w:val="28"/>
        </w:rPr>
      </w:pPr>
      <w:r w:rsidRPr="00C03029">
        <w:rPr>
          <w:sz w:val="28"/>
        </w:rPr>
        <w:t xml:space="preserve">совещательного голоса:    </w:t>
      </w:r>
      <w:r>
        <w:rPr>
          <w:sz w:val="28"/>
        </w:rPr>
        <w:t xml:space="preserve">     </w:t>
      </w:r>
      <w:r w:rsidRPr="00C03029">
        <w:rPr>
          <w:sz w:val="28"/>
        </w:rPr>
        <w:t>_______</w:t>
      </w:r>
      <w:r>
        <w:rPr>
          <w:sz w:val="28"/>
        </w:rPr>
        <w:t>______________</w:t>
      </w:r>
      <w:r w:rsidRPr="00C03029">
        <w:rPr>
          <w:sz w:val="28"/>
        </w:rPr>
        <w:t>__________</w:t>
      </w:r>
      <w:r>
        <w:rPr>
          <w:sz w:val="28"/>
        </w:rPr>
        <w:t>______</w:t>
      </w:r>
      <w:r w:rsidRPr="00C03029">
        <w:rPr>
          <w:sz w:val="28"/>
        </w:rPr>
        <w:t>_</w:t>
      </w:r>
    </w:p>
    <w:p w:rsidR="00127EC3" w:rsidRPr="00C03029" w:rsidRDefault="00127EC3" w:rsidP="00127EC3">
      <w:pPr>
        <w:autoSpaceDE w:val="0"/>
        <w:autoSpaceDN w:val="0"/>
        <w:adjustRightInd w:val="0"/>
        <w:rPr>
          <w:bCs/>
          <w:iCs/>
          <w:sz w:val="20"/>
        </w:rPr>
      </w:pPr>
      <w:r>
        <w:rPr>
          <w:bCs/>
          <w:i/>
          <w:iCs/>
          <w:sz w:val="20"/>
        </w:rPr>
        <w:t xml:space="preserve">                                                                                                        ( </w:t>
      </w:r>
      <w:r w:rsidRPr="00C03029">
        <w:rPr>
          <w:bCs/>
          <w:i/>
          <w:iCs/>
          <w:sz w:val="20"/>
        </w:rPr>
        <w:t>инициалы, фамили</w:t>
      </w:r>
      <w:r>
        <w:rPr>
          <w:bCs/>
          <w:i/>
          <w:iCs/>
          <w:sz w:val="20"/>
        </w:rPr>
        <w:t>и)</w:t>
      </w:r>
    </w:p>
    <w:p w:rsidR="00127EC3" w:rsidRPr="0091473D" w:rsidRDefault="00127EC3" w:rsidP="00127EC3">
      <w:pPr>
        <w:rPr>
          <w:sz w:val="28"/>
          <w:szCs w:val="28"/>
        </w:rPr>
      </w:pPr>
      <w:r w:rsidRPr="0091473D">
        <w:rPr>
          <w:sz w:val="28"/>
          <w:szCs w:val="28"/>
        </w:rPr>
        <w:t>Приглашенные: (</w:t>
      </w:r>
      <w:r w:rsidRPr="0091473D">
        <w:rPr>
          <w:i/>
          <w:sz w:val="28"/>
          <w:szCs w:val="28"/>
        </w:rPr>
        <w:t>список прилагается</w:t>
      </w:r>
      <w:r w:rsidR="00A75E2F">
        <w:rPr>
          <w:sz w:val="28"/>
          <w:szCs w:val="28"/>
        </w:rPr>
        <w:t>)</w:t>
      </w:r>
    </w:p>
    <w:p w:rsidR="00DF7375" w:rsidRPr="008947FD" w:rsidRDefault="00DD7EC2" w:rsidP="00DF7375">
      <w:pPr>
        <w:spacing w:before="100" w:after="100"/>
        <w:jc w:val="center"/>
        <w:rPr>
          <w:b/>
          <w:bCs/>
          <w:caps/>
          <w:sz w:val="28"/>
          <w:szCs w:val="28"/>
        </w:rPr>
      </w:pPr>
      <w:r>
        <w:rPr>
          <w:b/>
          <w:bCs/>
          <w:caps/>
          <w:sz w:val="28"/>
          <w:szCs w:val="28"/>
        </w:rPr>
        <w:t>Повестка дня</w:t>
      </w:r>
    </w:p>
    <w:p w:rsidR="00875F9A" w:rsidRDefault="00875F9A" w:rsidP="00875F9A">
      <w:pPr>
        <w:autoSpaceDE w:val="0"/>
        <w:autoSpaceDN w:val="0"/>
        <w:ind w:firstLine="709"/>
        <w:jc w:val="both"/>
        <w:rPr>
          <w:sz w:val="28"/>
          <w:szCs w:val="28"/>
        </w:rPr>
      </w:pPr>
      <w:r>
        <w:rPr>
          <w:sz w:val="28"/>
          <w:szCs w:val="28"/>
        </w:rPr>
        <w:t>1. </w:t>
      </w:r>
      <w:r w:rsidRPr="00B617C3">
        <w:rPr>
          <w:sz w:val="28"/>
          <w:szCs w:val="28"/>
        </w:rPr>
        <w:t>О жалобах (</w:t>
      </w:r>
      <w:r>
        <w:rPr>
          <w:sz w:val="28"/>
          <w:szCs w:val="28"/>
        </w:rPr>
        <w:t>заявлениях</w:t>
      </w:r>
      <w:r w:rsidRPr="00B617C3">
        <w:rPr>
          <w:sz w:val="28"/>
          <w:szCs w:val="28"/>
        </w:rPr>
        <w:t>) на нарушения при голосовании и подсчете голосов избирателей</w:t>
      </w:r>
      <w:r>
        <w:rPr>
          <w:sz w:val="28"/>
          <w:szCs w:val="28"/>
        </w:rPr>
        <w:t xml:space="preserve"> </w:t>
      </w:r>
      <w:r w:rsidRPr="00DB2772">
        <w:rPr>
          <w:sz w:val="28"/>
          <w:szCs w:val="28"/>
        </w:rPr>
        <w:t xml:space="preserve">на </w:t>
      </w:r>
      <w:r w:rsidRPr="00DB2772">
        <w:rPr>
          <w:bCs/>
          <w:sz w:val="28"/>
          <w:szCs w:val="28"/>
        </w:rPr>
        <w:t xml:space="preserve">выборах </w:t>
      </w:r>
      <w:r>
        <w:rPr>
          <w:bCs/>
          <w:sz w:val="28"/>
          <w:szCs w:val="28"/>
        </w:rPr>
        <w:t>Губернатора Курганской области</w:t>
      </w:r>
      <w:r w:rsidRPr="00B424ED">
        <w:rPr>
          <w:sz w:val="28"/>
          <w:szCs w:val="28"/>
        </w:rPr>
        <w:t>.</w:t>
      </w:r>
    </w:p>
    <w:p w:rsidR="00875F9A" w:rsidRPr="00B617C3" w:rsidRDefault="00875F9A" w:rsidP="00875F9A">
      <w:pPr>
        <w:ind w:firstLine="709"/>
        <w:jc w:val="both"/>
        <w:rPr>
          <w:sz w:val="28"/>
          <w:szCs w:val="28"/>
        </w:rPr>
      </w:pPr>
    </w:p>
    <w:p w:rsidR="00875F9A" w:rsidRDefault="00875F9A" w:rsidP="00875F9A">
      <w:pPr>
        <w:autoSpaceDE w:val="0"/>
        <w:autoSpaceDN w:val="0"/>
        <w:ind w:firstLine="709"/>
        <w:jc w:val="both"/>
        <w:rPr>
          <w:sz w:val="28"/>
          <w:szCs w:val="28"/>
        </w:rPr>
      </w:pPr>
      <w:r>
        <w:rPr>
          <w:sz w:val="28"/>
          <w:szCs w:val="28"/>
        </w:rPr>
        <w:t>2. </w:t>
      </w:r>
      <w:r w:rsidRPr="00B617C3">
        <w:rPr>
          <w:sz w:val="28"/>
          <w:szCs w:val="28"/>
        </w:rPr>
        <w:t>О</w:t>
      </w:r>
      <w:r>
        <w:rPr>
          <w:sz w:val="28"/>
          <w:szCs w:val="28"/>
        </w:rPr>
        <w:t xml:space="preserve"> подписании </w:t>
      </w:r>
      <w:r w:rsidRPr="00B617C3">
        <w:rPr>
          <w:sz w:val="28"/>
          <w:szCs w:val="28"/>
        </w:rPr>
        <w:t>протокола</w:t>
      </w:r>
      <w:r>
        <w:rPr>
          <w:sz w:val="28"/>
          <w:szCs w:val="28"/>
        </w:rPr>
        <w:t xml:space="preserve"> УИК</w:t>
      </w:r>
      <w:r w:rsidRPr="00B617C3">
        <w:rPr>
          <w:sz w:val="28"/>
          <w:szCs w:val="28"/>
        </w:rPr>
        <w:t xml:space="preserve"> об итогах </w:t>
      </w:r>
      <w:r w:rsidRPr="00DB2772">
        <w:rPr>
          <w:sz w:val="28"/>
          <w:szCs w:val="28"/>
        </w:rPr>
        <w:t xml:space="preserve">голосования </w:t>
      </w:r>
      <w:r>
        <w:rPr>
          <w:sz w:val="28"/>
          <w:szCs w:val="28"/>
        </w:rPr>
        <w:t>на</w:t>
      </w:r>
      <w:r w:rsidRPr="00DB2772">
        <w:rPr>
          <w:sz w:val="28"/>
          <w:szCs w:val="28"/>
        </w:rPr>
        <w:t xml:space="preserve"> </w:t>
      </w:r>
      <w:r>
        <w:rPr>
          <w:bCs/>
          <w:sz w:val="28"/>
          <w:szCs w:val="28"/>
        </w:rPr>
        <w:t>выборах</w:t>
      </w:r>
      <w:r w:rsidRPr="00DB2772">
        <w:rPr>
          <w:bCs/>
          <w:sz w:val="28"/>
          <w:szCs w:val="28"/>
        </w:rPr>
        <w:t xml:space="preserve"> </w:t>
      </w:r>
      <w:r>
        <w:rPr>
          <w:bCs/>
          <w:sz w:val="28"/>
          <w:szCs w:val="28"/>
        </w:rPr>
        <w:t>Губернатора Курганской области</w:t>
      </w:r>
      <w:r w:rsidRPr="00B424ED">
        <w:rPr>
          <w:sz w:val="28"/>
          <w:szCs w:val="28"/>
        </w:rPr>
        <w:t>.</w:t>
      </w:r>
    </w:p>
    <w:p w:rsidR="00875F9A" w:rsidRDefault="00875F9A" w:rsidP="00875F9A">
      <w:pPr>
        <w:pStyle w:val="af0"/>
        <w:spacing w:before="0" w:after="0"/>
        <w:ind w:firstLine="709"/>
        <w:jc w:val="both"/>
        <w:rPr>
          <w:color w:val="000000"/>
          <w:sz w:val="28"/>
          <w:szCs w:val="28"/>
        </w:rPr>
      </w:pPr>
    </w:p>
    <w:p w:rsidR="00875F9A" w:rsidRPr="00F10611" w:rsidRDefault="00875F9A" w:rsidP="00875F9A">
      <w:pPr>
        <w:autoSpaceDE w:val="0"/>
        <w:autoSpaceDN w:val="0"/>
        <w:ind w:firstLine="709"/>
        <w:jc w:val="both"/>
        <w:rPr>
          <w:bCs/>
          <w:sz w:val="28"/>
          <w:szCs w:val="28"/>
        </w:rPr>
      </w:pPr>
      <w:r>
        <w:rPr>
          <w:sz w:val="28"/>
          <w:szCs w:val="28"/>
        </w:rPr>
        <w:t>3</w:t>
      </w:r>
      <w:r w:rsidRPr="006B218A">
        <w:rPr>
          <w:sz w:val="28"/>
          <w:szCs w:val="28"/>
        </w:rPr>
        <w:t>. О выдаче копи</w:t>
      </w:r>
      <w:r>
        <w:rPr>
          <w:sz w:val="28"/>
          <w:szCs w:val="28"/>
        </w:rPr>
        <w:t>и</w:t>
      </w:r>
      <w:r w:rsidRPr="006B218A">
        <w:rPr>
          <w:sz w:val="28"/>
          <w:szCs w:val="28"/>
        </w:rPr>
        <w:t xml:space="preserve"> протокола </w:t>
      </w:r>
      <w:r>
        <w:rPr>
          <w:sz w:val="28"/>
          <w:szCs w:val="28"/>
        </w:rPr>
        <w:t>УИК</w:t>
      </w:r>
      <w:r w:rsidRPr="006B218A">
        <w:rPr>
          <w:sz w:val="28"/>
          <w:szCs w:val="28"/>
        </w:rPr>
        <w:t xml:space="preserve"> об итогах голосования </w:t>
      </w:r>
      <w:r>
        <w:rPr>
          <w:sz w:val="28"/>
          <w:szCs w:val="28"/>
        </w:rPr>
        <w:t>на</w:t>
      </w:r>
      <w:r w:rsidRPr="00DB2772">
        <w:rPr>
          <w:sz w:val="28"/>
          <w:szCs w:val="28"/>
        </w:rPr>
        <w:t xml:space="preserve"> </w:t>
      </w:r>
      <w:r w:rsidRPr="00DB2772">
        <w:rPr>
          <w:bCs/>
          <w:sz w:val="28"/>
          <w:szCs w:val="28"/>
        </w:rPr>
        <w:t>выбора</w:t>
      </w:r>
      <w:r>
        <w:rPr>
          <w:bCs/>
          <w:sz w:val="28"/>
          <w:szCs w:val="28"/>
        </w:rPr>
        <w:t>х</w:t>
      </w:r>
      <w:r w:rsidRPr="00DB2772">
        <w:rPr>
          <w:bCs/>
          <w:sz w:val="28"/>
          <w:szCs w:val="28"/>
        </w:rPr>
        <w:t xml:space="preserve"> </w:t>
      </w:r>
      <w:r>
        <w:rPr>
          <w:bCs/>
          <w:sz w:val="28"/>
          <w:szCs w:val="28"/>
        </w:rPr>
        <w:t>Губернатора Курганской области</w:t>
      </w:r>
      <w:r w:rsidRPr="00B424ED">
        <w:rPr>
          <w:sz w:val="28"/>
          <w:szCs w:val="28"/>
        </w:rPr>
        <w:t>.</w:t>
      </w:r>
    </w:p>
    <w:p w:rsidR="00875F9A" w:rsidRDefault="00875F9A" w:rsidP="00875F9A">
      <w:pPr>
        <w:pStyle w:val="af0"/>
        <w:spacing w:before="0" w:after="0"/>
        <w:ind w:firstLine="709"/>
        <w:jc w:val="both"/>
        <w:rPr>
          <w:color w:val="000000"/>
          <w:sz w:val="28"/>
          <w:szCs w:val="28"/>
        </w:rPr>
      </w:pPr>
    </w:p>
    <w:p w:rsidR="00875F9A" w:rsidRDefault="00875F9A" w:rsidP="00875F9A">
      <w:pPr>
        <w:autoSpaceDE w:val="0"/>
        <w:autoSpaceDN w:val="0"/>
        <w:ind w:firstLine="709"/>
        <w:jc w:val="both"/>
        <w:rPr>
          <w:sz w:val="28"/>
          <w:szCs w:val="28"/>
        </w:rPr>
      </w:pPr>
      <w:r>
        <w:rPr>
          <w:sz w:val="28"/>
          <w:szCs w:val="28"/>
        </w:rPr>
        <w:t>4. О месте, в котором будут вывешена копия второго экземпляра протокола  УИК об итогах голосования</w:t>
      </w:r>
      <w:r w:rsidRPr="0079620B">
        <w:rPr>
          <w:sz w:val="28"/>
          <w:szCs w:val="28"/>
        </w:rPr>
        <w:t xml:space="preserve"> </w:t>
      </w:r>
      <w:r w:rsidRPr="00DB2772">
        <w:rPr>
          <w:sz w:val="28"/>
          <w:szCs w:val="28"/>
        </w:rPr>
        <w:t xml:space="preserve">на </w:t>
      </w:r>
      <w:r w:rsidRPr="00DB2772">
        <w:rPr>
          <w:bCs/>
          <w:sz w:val="28"/>
          <w:szCs w:val="28"/>
        </w:rPr>
        <w:t xml:space="preserve">выборах </w:t>
      </w:r>
      <w:r>
        <w:rPr>
          <w:bCs/>
          <w:sz w:val="28"/>
          <w:szCs w:val="28"/>
        </w:rPr>
        <w:t>Губернатора Курганской области</w:t>
      </w:r>
      <w:r w:rsidRPr="00B424ED">
        <w:rPr>
          <w:sz w:val="28"/>
          <w:szCs w:val="28"/>
        </w:rPr>
        <w:t>.</w:t>
      </w:r>
    </w:p>
    <w:p w:rsidR="00DF7375" w:rsidRPr="00DC49DE" w:rsidRDefault="00DF7375" w:rsidP="00DF7375">
      <w:pPr>
        <w:pStyle w:val="a9"/>
        <w:tabs>
          <w:tab w:val="left" w:pos="993"/>
          <w:tab w:val="left" w:pos="2993"/>
        </w:tabs>
        <w:spacing w:line="273" w:lineRule="auto"/>
        <w:ind w:left="709" w:right="-1"/>
        <w:jc w:val="right"/>
        <w:rPr>
          <w:sz w:val="18"/>
          <w:szCs w:val="18"/>
        </w:rPr>
      </w:pPr>
    </w:p>
    <w:p w:rsidR="00127EC3" w:rsidRPr="00C76A4E" w:rsidRDefault="00127EC3" w:rsidP="00127EC3">
      <w:pPr>
        <w:autoSpaceDE w:val="0"/>
        <w:autoSpaceDN w:val="0"/>
        <w:ind w:firstLine="709"/>
        <w:jc w:val="both"/>
        <w:rPr>
          <w:sz w:val="28"/>
          <w:szCs w:val="28"/>
        </w:rPr>
      </w:pPr>
      <w:r w:rsidRPr="00C76A4E">
        <w:rPr>
          <w:sz w:val="28"/>
          <w:szCs w:val="28"/>
        </w:rPr>
        <w:t>Результаты голосования</w:t>
      </w:r>
      <w:r w:rsidR="00CC226A">
        <w:rPr>
          <w:sz w:val="28"/>
          <w:szCs w:val="28"/>
        </w:rPr>
        <w:t xml:space="preserve"> по утверждению повестки дня</w:t>
      </w:r>
      <w:r w:rsidRPr="00C76A4E">
        <w:rPr>
          <w:sz w:val="28"/>
          <w:szCs w:val="28"/>
        </w:rPr>
        <w:t>:</w:t>
      </w:r>
    </w:p>
    <w:p w:rsidR="00127EC3" w:rsidRDefault="00127EC3" w:rsidP="00127EC3">
      <w:pPr>
        <w:ind w:firstLine="709"/>
        <w:jc w:val="both"/>
        <w:rPr>
          <w:color w:val="000000"/>
          <w:sz w:val="28"/>
          <w:szCs w:val="28"/>
        </w:rPr>
      </w:pPr>
      <w:r>
        <w:rPr>
          <w:sz w:val="28"/>
          <w:szCs w:val="28"/>
        </w:rPr>
        <w:t>«За» _______</w:t>
      </w:r>
      <w:r w:rsidRPr="00C76A4E">
        <w:rPr>
          <w:sz w:val="28"/>
          <w:szCs w:val="28"/>
        </w:rPr>
        <w:t>__, «Против»</w:t>
      </w:r>
      <w:r>
        <w:rPr>
          <w:sz w:val="28"/>
          <w:szCs w:val="28"/>
        </w:rPr>
        <w:t> </w:t>
      </w:r>
      <w:r w:rsidRPr="00C76A4E">
        <w:rPr>
          <w:sz w:val="28"/>
          <w:szCs w:val="28"/>
        </w:rPr>
        <w:t>___________</w:t>
      </w:r>
      <w:r>
        <w:rPr>
          <w:sz w:val="28"/>
          <w:szCs w:val="28"/>
        </w:rPr>
        <w:t xml:space="preserve">, </w:t>
      </w:r>
      <w:r>
        <w:rPr>
          <w:color w:val="000000"/>
          <w:sz w:val="28"/>
          <w:szCs w:val="28"/>
        </w:rPr>
        <w:t>«Воздержались» ________</w:t>
      </w:r>
      <w:r w:rsidRPr="00285603">
        <w:rPr>
          <w:color w:val="000000"/>
          <w:sz w:val="28"/>
          <w:szCs w:val="28"/>
        </w:rPr>
        <w:t>__.</w:t>
      </w:r>
    </w:p>
    <w:p w:rsidR="00127EC3" w:rsidRDefault="00127EC3" w:rsidP="00127EC3">
      <w:pPr>
        <w:ind w:firstLine="709"/>
        <w:jc w:val="both"/>
        <w:rPr>
          <w:color w:val="000000"/>
          <w:sz w:val="28"/>
          <w:szCs w:val="28"/>
        </w:rPr>
      </w:pPr>
      <w:r>
        <w:rPr>
          <w:color w:val="000000"/>
          <w:sz w:val="28"/>
          <w:szCs w:val="28"/>
        </w:rPr>
        <w:t>Повестка дня утверждена.</w:t>
      </w:r>
    </w:p>
    <w:p w:rsidR="00875F9A" w:rsidRDefault="00DF7375" w:rsidP="009E14D6">
      <w:pPr>
        <w:autoSpaceDE w:val="0"/>
        <w:autoSpaceDN w:val="0"/>
        <w:ind w:firstLine="709"/>
        <w:jc w:val="both"/>
        <w:rPr>
          <w:sz w:val="28"/>
          <w:szCs w:val="28"/>
        </w:rPr>
      </w:pPr>
      <w:r w:rsidRPr="006B4924">
        <w:rPr>
          <w:sz w:val="28"/>
          <w:szCs w:val="28"/>
        </w:rPr>
        <w:t xml:space="preserve">1. </w:t>
      </w:r>
      <w:r w:rsidR="00DB2772" w:rsidRPr="00B617C3">
        <w:rPr>
          <w:sz w:val="28"/>
          <w:szCs w:val="28"/>
        </w:rPr>
        <w:t>О жалобах (</w:t>
      </w:r>
      <w:r w:rsidR="00DB2772">
        <w:rPr>
          <w:sz w:val="28"/>
          <w:szCs w:val="28"/>
        </w:rPr>
        <w:t>заявлениях</w:t>
      </w:r>
      <w:r w:rsidR="00DB2772" w:rsidRPr="00B617C3">
        <w:rPr>
          <w:sz w:val="28"/>
          <w:szCs w:val="28"/>
        </w:rPr>
        <w:t>) на нарушения при голосовании и подсчете голосов избирателей</w:t>
      </w:r>
      <w:r w:rsidR="00DB2772">
        <w:rPr>
          <w:sz w:val="28"/>
          <w:szCs w:val="28"/>
        </w:rPr>
        <w:t xml:space="preserve"> </w:t>
      </w:r>
      <w:r w:rsidR="00875F9A" w:rsidRPr="00DB2772">
        <w:rPr>
          <w:sz w:val="28"/>
          <w:szCs w:val="28"/>
        </w:rPr>
        <w:t xml:space="preserve">на </w:t>
      </w:r>
      <w:r w:rsidR="00875F9A" w:rsidRPr="00DB2772">
        <w:rPr>
          <w:bCs/>
          <w:sz w:val="28"/>
          <w:szCs w:val="28"/>
        </w:rPr>
        <w:t xml:space="preserve">выборах </w:t>
      </w:r>
      <w:r w:rsidR="00875F9A">
        <w:rPr>
          <w:bCs/>
          <w:sz w:val="28"/>
          <w:szCs w:val="28"/>
        </w:rPr>
        <w:t>Губернатора Курганской области</w:t>
      </w:r>
      <w:r w:rsidR="00875F9A" w:rsidRPr="00B424ED">
        <w:rPr>
          <w:sz w:val="28"/>
          <w:szCs w:val="28"/>
        </w:rPr>
        <w:t>.</w:t>
      </w:r>
    </w:p>
    <w:p w:rsidR="00886716" w:rsidRDefault="00DF7375" w:rsidP="00DF7375">
      <w:pPr>
        <w:ind w:firstLine="709"/>
        <w:jc w:val="both"/>
        <w:rPr>
          <w:sz w:val="28"/>
          <w:szCs w:val="28"/>
        </w:rPr>
      </w:pPr>
      <w:r w:rsidRPr="00D307E2">
        <w:rPr>
          <w:sz w:val="28"/>
          <w:szCs w:val="28"/>
        </w:rPr>
        <w:t>СЛУШАЛИ:</w:t>
      </w:r>
      <w:r w:rsidRPr="00D307E2">
        <w:rPr>
          <w:b/>
          <w:sz w:val="28"/>
          <w:szCs w:val="28"/>
        </w:rPr>
        <w:t> </w:t>
      </w:r>
      <w:r w:rsidR="00DD7EC2" w:rsidRPr="0012505E">
        <w:rPr>
          <w:sz w:val="28"/>
          <w:szCs w:val="28"/>
        </w:rPr>
        <w:t>п</w:t>
      </w:r>
      <w:r w:rsidRPr="0012505E">
        <w:rPr>
          <w:sz w:val="28"/>
          <w:szCs w:val="28"/>
        </w:rPr>
        <w:t>ре</w:t>
      </w:r>
      <w:r w:rsidR="004172E0">
        <w:rPr>
          <w:sz w:val="28"/>
          <w:szCs w:val="28"/>
        </w:rPr>
        <w:t xml:space="preserve">дседателя </w:t>
      </w:r>
      <w:r w:rsidR="00CC226A">
        <w:rPr>
          <w:sz w:val="28"/>
          <w:szCs w:val="28"/>
        </w:rPr>
        <w:t>участковой избирательной комиссии</w:t>
      </w:r>
      <w:r w:rsidR="004172E0">
        <w:rPr>
          <w:sz w:val="28"/>
          <w:szCs w:val="28"/>
        </w:rPr>
        <w:t xml:space="preserve">, </w:t>
      </w:r>
      <w:r w:rsidRPr="00D307E2">
        <w:rPr>
          <w:sz w:val="28"/>
          <w:szCs w:val="28"/>
        </w:rPr>
        <w:t>который проинформировал, что</w:t>
      </w:r>
      <w:r w:rsidR="00886716">
        <w:rPr>
          <w:sz w:val="28"/>
          <w:szCs w:val="28"/>
        </w:rPr>
        <w:t>:</w:t>
      </w:r>
      <w:r w:rsidRPr="00D307E2">
        <w:rPr>
          <w:sz w:val="28"/>
          <w:szCs w:val="28"/>
        </w:rPr>
        <w:t xml:space="preserve"> </w:t>
      </w:r>
    </w:p>
    <w:p w:rsidR="00886716" w:rsidRPr="00886716" w:rsidRDefault="00886716" w:rsidP="00DF7375">
      <w:pPr>
        <w:ind w:firstLine="709"/>
        <w:jc w:val="both"/>
        <w:rPr>
          <w:sz w:val="28"/>
          <w:szCs w:val="28"/>
        </w:rPr>
      </w:pPr>
      <w:r>
        <w:rPr>
          <w:b/>
          <w:sz w:val="28"/>
          <w:szCs w:val="28"/>
        </w:rPr>
        <w:lastRenderedPageBreak/>
        <w:t>Вариант</w:t>
      </w:r>
      <w:r w:rsidR="00DF7375" w:rsidRPr="00886716">
        <w:rPr>
          <w:b/>
          <w:sz w:val="28"/>
          <w:szCs w:val="28"/>
        </w:rPr>
        <w:t xml:space="preserve"> 1</w:t>
      </w:r>
      <w:r>
        <w:rPr>
          <w:b/>
          <w:sz w:val="28"/>
          <w:szCs w:val="28"/>
        </w:rPr>
        <w:t xml:space="preserve">: </w:t>
      </w:r>
      <w:r w:rsidR="00DF7375" w:rsidRPr="00886716">
        <w:rPr>
          <w:sz w:val="28"/>
          <w:szCs w:val="28"/>
        </w:rPr>
        <w:t xml:space="preserve">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 xml:space="preserve">в день голосования и до окончания подсчета голосов избирателей поступило ______ жалоб (заявлений) на нарушение избирательного законодательства </w:t>
      </w:r>
      <w:r w:rsidR="00DF7375" w:rsidRPr="00886716">
        <w:rPr>
          <w:i/>
          <w:sz w:val="28"/>
          <w:szCs w:val="28"/>
        </w:rPr>
        <w:t>(доводит до сведения присутствующих информацию о фактах, изложенных в жалобах и решениях, принятых УИК по указанным жалобам (заявлениям)</w:t>
      </w:r>
      <w:r w:rsidR="00DD7EC2">
        <w:rPr>
          <w:i/>
          <w:sz w:val="28"/>
          <w:szCs w:val="28"/>
        </w:rPr>
        <w:t>.</w:t>
      </w:r>
    </w:p>
    <w:p w:rsidR="00DF7375" w:rsidRPr="00D307E2" w:rsidRDefault="00886716" w:rsidP="00DF7375">
      <w:pPr>
        <w:ind w:firstLine="709"/>
        <w:jc w:val="both"/>
        <w:rPr>
          <w:sz w:val="28"/>
          <w:szCs w:val="28"/>
        </w:rPr>
      </w:pPr>
      <w:r>
        <w:rPr>
          <w:b/>
          <w:sz w:val="28"/>
          <w:szCs w:val="28"/>
        </w:rPr>
        <w:t>Вариант</w:t>
      </w:r>
      <w:r w:rsidRPr="00886716">
        <w:rPr>
          <w:b/>
          <w:sz w:val="28"/>
          <w:szCs w:val="28"/>
        </w:rPr>
        <w:t xml:space="preserve"> </w:t>
      </w:r>
      <w:r w:rsidR="00DF7375" w:rsidRPr="00886716">
        <w:rPr>
          <w:b/>
          <w:sz w:val="28"/>
          <w:szCs w:val="28"/>
        </w:rPr>
        <w:t>2</w:t>
      </w:r>
      <w:r>
        <w:rPr>
          <w:b/>
          <w:sz w:val="28"/>
          <w:szCs w:val="28"/>
        </w:rPr>
        <w:t>:</w:t>
      </w:r>
      <w:r w:rsidRPr="00886716">
        <w:rPr>
          <w:b/>
          <w:sz w:val="28"/>
          <w:szCs w:val="28"/>
        </w:rPr>
        <w:t xml:space="preserve"> </w:t>
      </w:r>
      <w:r w:rsidR="00DF7375" w:rsidRPr="00886716">
        <w:rPr>
          <w:sz w:val="28"/>
          <w:szCs w:val="28"/>
        </w:rPr>
        <w:t xml:space="preserve">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в день голосования и до окончания подсчета голосов избирателей жалоб</w:t>
      </w:r>
      <w:r w:rsidR="00DF7375" w:rsidRPr="00D307E2">
        <w:rPr>
          <w:sz w:val="28"/>
          <w:szCs w:val="28"/>
        </w:rPr>
        <w:t xml:space="preserve"> (заявлений) на нарушение избирательного</w:t>
      </w:r>
      <w:r w:rsidR="00DD7EC2">
        <w:rPr>
          <w:sz w:val="28"/>
          <w:szCs w:val="28"/>
        </w:rPr>
        <w:t xml:space="preserve"> законодательства не поступило </w:t>
      </w:r>
      <w:r w:rsidR="00DF7375" w:rsidRPr="00D307E2">
        <w:rPr>
          <w:sz w:val="28"/>
          <w:szCs w:val="28"/>
        </w:rPr>
        <w:t>(</w:t>
      </w:r>
      <w:r w:rsidR="00DF7375" w:rsidRPr="00D307E2">
        <w:rPr>
          <w:i/>
          <w:sz w:val="28"/>
          <w:szCs w:val="28"/>
        </w:rPr>
        <w:t>ненужное зачеркнуть</w:t>
      </w:r>
      <w:r w:rsidR="00DF7375" w:rsidRPr="00D307E2">
        <w:rPr>
          <w:sz w:val="28"/>
          <w:szCs w:val="28"/>
        </w:rPr>
        <w:t>).</w:t>
      </w:r>
    </w:p>
    <w:p w:rsidR="00DF7375" w:rsidRPr="008947FD" w:rsidRDefault="00DF7375" w:rsidP="00DF7375">
      <w:pPr>
        <w:ind w:firstLine="709"/>
        <w:jc w:val="both"/>
        <w:rPr>
          <w:sz w:val="28"/>
          <w:szCs w:val="28"/>
          <w:shd w:val="clear" w:color="auto" w:fill="CCECFF"/>
        </w:rPr>
      </w:pPr>
      <w:r w:rsidRPr="008947FD">
        <w:rPr>
          <w:sz w:val="28"/>
          <w:szCs w:val="28"/>
        </w:rPr>
        <w:t xml:space="preserve">Председатель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спросил, имеются ли у присутствующих жалобы (заявления) на нарушение избирательного законодательства в действиях </w:t>
      </w:r>
      <w:r w:rsidR="00CC226A">
        <w:rPr>
          <w:sz w:val="28"/>
          <w:szCs w:val="28"/>
        </w:rPr>
        <w:t>участковой избирательной комиссии</w:t>
      </w:r>
      <w:r w:rsidRPr="008947FD">
        <w:rPr>
          <w:sz w:val="28"/>
          <w:szCs w:val="28"/>
        </w:rPr>
        <w:t>?</w:t>
      </w:r>
    </w:p>
    <w:p w:rsidR="00DF7375" w:rsidRPr="008947FD" w:rsidRDefault="00DF7375" w:rsidP="00DF7375">
      <w:pPr>
        <w:ind w:firstLine="709"/>
        <w:jc w:val="both"/>
      </w:pPr>
      <w:r w:rsidRPr="008947FD">
        <w:rPr>
          <w:sz w:val="28"/>
          <w:szCs w:val="28"/>
        </w:rPr>
        <w:t xml:space="preserve">ВЫСТУПИЛИ: </w:t>
      </w:r>
      <w:r w:rsidRPr="008947FD">
        <w:t>______________________________________</w:t>
      </w:r>
      <w:r>
        <w:t>________________</w:t>
      </w:r>
    </w:p>
    <w:p w:rsidR="00DF7375" w:rsidRPr="00E1493C" w:rsidRDefault="00DF7375" w:rsidP="00DF7375">
      <w:pPr>
        <w:ind w:firstLine="709"/>
        <w:jc w:val="center"/>
        <w:rPr>
          <w:i/>
          <w:iCs/>
          <w:sz w:val="20"/>
          <w:szCs w:val="20"/>
        </w:rPr>
      </w:pPr>
      <w:r w:rsidRPr="00A75E2F">
        <w:rPr>
          <w:sz w:val="20"/>
          <w:szCs w:val="20"/>
        </w:rPr>
        <w:t>(</w:t>
      </w:r>
      <w:r w:rsidRPr="00A75E2F">
        <w:rPr>
          <w:i/>
          <w:iCs/>
          <w:sz w:val="20"/>
          <w:szCs w:val="20"/>
        </w:rPr>
        <w:t>инициалы</w:t>
      </w:r>
      <w:r w:rsidRPr="008947FD">
        <w:rPr>
          <w:i/>
          <w:iCs/>
          <w:sz w:val="20"/>
          <w:szCs w:val="20"/>
        </w:rPr>
        <w:t>, фамилия)</w:t>
      </w:r>
    </w:p>
    <w:p w:rsidR="00886716" w:rsidRDefault="00DF7375" w:rsidP="00DF7375">
      <w:pPr>
        <w:ind w:firstLine="709"/>
        <w:jc w:val="both"/>
        <w:rPr>
          <w:sz w:val="28"/>
          <w:szCs w:val="28"/>
        </w:rPr>
      </w:pPr>
      <w:r w:rsidRPr="008947FD">
        <w:rPr>
          <w:sz w:val="28"/>
          <w:szCs w:val="28"/>
        </w:rPr>
        <w:t xml:space="preserve">РЕШИЛИ: </w:t>
      </w:r>
    </w:p>
    <w:p w:rsidR="00DF7375" w:rsidRPr="00886716" w:rsidRDefault="00886716" w:rsidP="00DF7375">
      <w:pPr>
        <w:ind w:firstLine="709"/>
        <w:jc w:val="both"/>
        <w:rPr>
          <w:i/>
          <w:iCs/>
          <w:sz w:val="20"/>
          <w:szCs w:val="20"/>
        </w:rPr>
      </w:pPr>
      <w:r>
        <w:rPr>
          <w:b/>
          <w:sz w:val="28"/>
          <w:szCs w:val="28"/>
        </w:rPr>
        <w:t>Вариант</w:t>
      </w:r>
      <w:r w:rsidRPr="00886716">
        <w:rPr>
          <w:b/>
          <w:sz w:val="28"/>
          <w:szCs w:val="28"/>
        </w:rPr>
        <w:t xml:space="preserve"> </w:t>
      </w:r>
      <w:r w:rsidR="00DF7375" w:rsidRPr="00886716">
        <w:rPr>
          <w:b/>
          <w:sz w:val="28"/>
          <w:szCs w:val="28"/>
        </w:rPr>
        <w:t>1:</w:t>
      </w:r>
      <w:r w:rsidR="00DD7EC2">
        <w:rPr>
          <w:sz w:val="28"/>
          <w:szCs w:val="28"/>
        </w:rPr>
        <w:t> п</w:t>
      </w:r>
      <w:r w:rsidR="00DF7375" w:rsidRPr="00886716">
        <w:rPr>
          <w:sz w:val="28"/>
          <w:szCs w:val="28"/>
        </w:rPr>
        <w:t xml:space="preserve">ринять к сведению информацию о поступивших в </w:t>
      </w:r>
      <w:r w:rsidR="00CC226A">
        <w:rPr>
          <w:sz w:val="28"/>
          <w:szCs w:val="28"/>
        </w:rPr>
        <w:t>участковой избирательной комиссии</w:t>
      </w:r>
      <w:r w:rsidR="00CC226A" w:rsidRPr="00B617C3">
        <w:rPr>
          <w:sz w:val="28"/>
          <w:szCs w:val="28"/>
        </w:rPr>
        <w:t xml:space="preserve"> </w:t>
      </w:r>
      <w:r w:rsidR="00DF7375" w:rsidRPr="00886716">
        <w:rPr>
          <w:sz w:val="28"/>
          <w:szCs w:val="28"/>
        </w:rPr>
        <w:t>в день голосования и до окончания подсчета голосов избирателей жалобах (заявлениях) на нарушение избирательного законодательства.</w:t>
      </w:r>
    </w:p>
    <w:p w:rsidR="00DF7375" w:rsidRPr="00DD7EC2" w:rsidRDefault="00886716" w:rsidP="00DF7375">
      <w:pPr>
        <w:ind w:firstLine="709"/>
        <w:jc w:val="both"/>
        <w:rPr>
          <w:i/>
          <w:sz w:val="28"/>
          <w:szCs w:val="28"/>
        </w:rPr>
      </w:pPr>
      <w:r>
        <w:rPr>
          <w:b/>
          <w:sz w:val="28"/>
          <w:szCs w:val="28"/>
        </w:rPr>
        <w:t>Вариант</w:t>
      </w:r>
      <w:r w:rsidRPr="00886716">
        <w:rPr>
          <w:b/>
          <w:sz w:val="28"/>
          <w:szCs w:val="28"/>
        </w:rPr>
        <w:t xml:space="preserve"> </w:t>
      </w:r>
      <w:r w:rsidR="00DF7375" w:rsidRPr="00886716">
        <w:rPr>
          <w:b/>
          <w:sz w:val="28"/>
          <w:szCs w:val="28"/>
        </w:rPr>
        <w:t>2:</w:t>
      </w:r>
      <w:r w:rsidR="00DF7375" w:rsidRPr="00886716">
        <w:rPr>
          <w:sz w:val="28"/>
          <w:szCs w:val="28"/>
        </w:rPr>
        <w:t> </w:t>
      </w:r>
      <w:r w:rsidR="00217FE5">
        <w:rPr>
          <w:sz w:val="28"/>
          <w:szCs w:val="28"/>
        </w:rPr>
        <w:t>в</w:t>
      </w:r>
      <w:r w:rsidR="00DF7375" w:rsidRPr="00886716">
        <w:rPr>
          <w:sz w:val="28"/>
          <w:szCs w:val="28"/>
        </w:rPr>
        <w:t xml:space="preserve"> случае поступления жалоб (заявлений) в ходе итогового заседания или наличия</w:t>
      </w:r>
      <w:r w:rsidR="00DF7375" w:rsidRPr="008947FD">
        <w:rPr>
          <w:sz w:val="28"/>
          <w:szCs w:val="28"/>
        </w:rPr>
        <w:t xml:space="preserve"> нерассмотренных жалоб (заявлений) принимается </w:t>
      </w:r>
      <w:r w:rsidR="00DF7375" w:rsidRPr="00C03090">
        <w:rPr>
          <w:sz w:val="28"/>
          <w:szCs w:val="28"/>
        </w:rPr>
        <w:t xml:space="preserve">решение по каждой жалобе (заявлению) </w:t>
      </w:r>
      <w:r w:rsidR="00DF7375" w:rsidRPr="00DD7EC2">
        <w:rPr>
          <w:i/>
          <w:sz w:val="28"/>
          <w:szCs w:val="28"/>
        </w:rPr>
        <w:t>(решения и результаты голосования по ним прилагаются).</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Default="00127EC3" w:rsidP="00127EC3">
      <w:pPr>
        <w:ind w:firstLine="709"/>
        <w:jc w:val="both"/>
        <w:rPr>
          <w:sz w:val="28"/>
          <w:szCs w:val="28"/>
        </w:rPr>
      </w:pPr>
      <w:r w:rsidRPr="00886716">
        <w:rPr>
          <w:sz w:val="28"/>
          <w:szCs w:val="28"/>
        </w:rPr>
        <w:t>Решение принято (прилагается).</w:t>
      </w:r>
    </w:p>
    <w:p w:rsidR="00127EC3" w:rsidRPr="00DC49DE" w:rsidRDefault="00127EC3" w:rsidP="00127EC3">
      <w:pPr>
        <w:ind w:firstLine="709"/>
        <w:jc w:val="both"/>
        <w:rPr>
          <w:sz w:val="18"/>
          <w:szCs w:val="18"/>
        </w:rPr>
      </w:pPr>
    </w:p>
    <w:p w:rsidR="00875F9A" w:rsidRDefault="00DB2772" w:rsidP="00875F9A">
      <w:pPr>
        <w:autoSpaceDE w:val="0"/>
        <w:autoSpaceDN w:val="0"/>
        <w:ind w:firstLine="709"/>
        <w:jc w:val="both"/>
        <w:rPr>
          <w:sz w:val="28"/>
          <w:szCs w:val="28"/>
        </w:rPr>
      </w:pPr>
      <w:r>
        <w:rPr>
          <w:sz w:val="28"/>
          <w:szCs w:val="28"/>
        </w:rPr>
        <w:t>2. </w:t>
      </w:r>
      <w:r w:rsidRPr="00B617C3">
        <w:rPr>
          <w:sz w:val="28"/>
          <w:szCs w:val="28"/>
        </w:rPr>
        <w:t>О подписании протокола</w:t>
      </w:r>
      <w:r>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B617C3">
        <w:rPr>
          <w:sz w:val="28"/>
          <w:szCs w:val="28"/>
        </w:rPr>
        <w:t xml:space="preserve">об итогах </w:t>
      </w:r>
      <w:r w:rsidRPr="00DB2772">
        <w:rPr>
          <w:sz w:val="28"/>
          <w:szCs w:val="28"/>
        </w:rPr>
        <w:t xml:space="preserve">голосования </w:t>
      </w:r>
      <w:r w:rsidR="00875F9A" w:rsidRPr="00DB2772">
        <w:rPr>
          <w:sz w:val="28"/>
          <w:szCs w:val="28"/>
        </w:rPr>
        <w:t xml:space="preserve">на </w:t>
      </w:r>
      <w:r w:rsidR="00875F9A" w:rsidRPr="00DB2772">
        <w:rPr>
          <w:bCs/>
          <w:sz w:val="28"/>
          <w:szCs w:val="28"/>
        </w:rPr>
        <w:t xml:space="preserve">выборах </w:t>
      </w:r>
      <w:r w:rsidR="00875F9A">
        <w:rPr>
          <w:bCs/>
          <w:sz w:val="28"/>
          <w:szCs w:val="28"/>
        </w:rPr>
        <w:t>Губернатора Курганской области</w:t>
      </w:r>
      <w:r w:rsidR="00875F9A" w:rsidRPr="00B424ED">
        <w:rPr>
          <w:sz w:val="28"/>
          <w:szCs w:val="28"/>
        </w:rPr>
        <w:t>.</w:t>
      </w:r>
    </w:p>
    <w:p w:rsidR="00DF7375" w:rsidRPr="008947FD" w:rsidRDefault="00DF7375" w:rsidP="00875F9A">
      <w:pPr>
        <w:autoSpaceDE w:val="0"/>
        <w:autoSpaceDN w:val="0"/>
        <w:ind w:firstLine="709"/>
        <w:jc w:val="both"/>
        <w:rPr>
          <w:sz w:val="28"/>
          <w:szCs w:val="28"/>
        </w:rPr>
      </w:pPr>
      <w:r w:rsidRPr="008947FD">
        <w:rPr>
          <w:sz w:val="28"/>
          <w:szCs w:val="28"/>
        </w:rPr>
        <w:t>СЛУШАЛИ</w:t>
      </w:r>
      <w:r w:rsidRPr="008947FD">
        <w:t xml:space="preserve">: </w:t>
      </w:r>
      <w:r w:rsidR="00DD7EC2">
        <w:rPr>
          <w:sz w:val="28"/>
          <w:szCs w:val="28"/>
        </w:rPr>
        <w:t>п</w:t>
      </w:r>
      <w:r w:rsidR="00217FE5">
        <w:rPr>
          <w:sz w:val="28"/>
          <w:szCs w:val="28"/>
        </w:rPr>
        <w:t xml:space="preserve">редседателя </w:t>
      </w:r>
      <w:r w:rsidR="00CC226A">
        <w:rPr>
          <w:sz w:val="28"/>
          <w:szCs w:val="28"/>
        </w:rPr>
        <w:t>участковой избирательной комиссии</w:t>
      </w:r>
      <w:r w:rsidR="00217FE5">
        <w:rPr>
          <w:sz w:val="28"/>
          <w:szCs w:val="28"/>
        </w:rPr>
        <w:t xml:space="preserve">, </w:t>
      </w:r>
      <w:r w:rsidRPr="008947FD">
        <w:rPr>
          <w:sz w:val="28"/>
          <w:szCs w:val="28"/>
        </w:rPr>
        <w:t xml:space="preserve">который проинформировал, что в соответствии с </w:t>
      </w:r>
      <w:r w:rsidR="00690ED5">
        <w:rPr>
          <w:sz w:val="28"/>
          <w:szCs w:val="28"/>
        </w:rPr>
        <w:t>пунктом</w:t>
      </w:r>
      <w:r w:rsidR="00C23AFE" w:rsidRPr="008947FD">
        <w:rPr>
          <w:sz w:val="28"/>
          <w:szCs w:val="28"/>
        </w:rPr>
        <w:t xml:space="preserve"> 24 статьи </w:t>
      </w:r>
      <w:r w:rsidR="00690ED5">
        <w:rPr>
          <w:sz w:val="28"/>
          <w:szCs w:val="28"/>
        </w:rPr>
        <w:t>37</w:t>
      </w:r>
      <w:r w:rsidR="00C23AFE" w:rsidRPr="008947FD">
        <w:rPr>
          <w:sz w:val="28"/>
          <w:szCs w:val="28"/>
        </w:rPr>
        <w:t xml:space="preserve"> </w:t>
      </w:r>
      <w:r w:rsidR="00690ED5">
        <w:rPr>
          <w:sz w:val="28"/>
          <w:szCs w:val="28"/>
        </w:rPr>
        <w:t>З</w:t>
      </w:r>
      <w:r w:rsidR="00C23AFE" w:rsidRPr="008947FD">
        <w:rPr>
          <w:sz w:val="28"/>
          <w:szCs w:val="28"/>
        </w:rPr>
        <w:t>ако</w:t>
      </w:r>
      <w:r w:rsidR="00C23AFE">
        <w:rPr>
          <w:sz w:val="28"/>
          <w:szCs w:val="28"/>
        </w:rPr>
        <w:t xml:space="preserve">на </w:t>
      </w:r>
      <w:r w:rsidR="00690ED5">
        <w:rPr>
          <w:sz w:val="28"/>
          <w:szCs w:val="28"/>
        </w:rPr>
        <w:t>Курганской области</w:t>
      </w:r>
      <w:r w:rsidR="00C23AFE" w:rsidRPr="008947FD">
        <w:rPr>
          <w:sz w:val="28"/>
          <w:szCs w:val="28"/>
        </w:rPr>
        <w:t xml:space="preserve"> «О выборах </w:t>
      </w:r>
      <w:r w:rsidR="00690ED5">
        <w:rPr>
          <w:sz w:val="28"/>
          <w:szCs w:val="28"/>
        </w:rPr>
        <w:t>Губернатора Курганской области</w:t>
      </w:r>
      <w:r w:rsidR="00C23AFE" w:rsidRPr="008947FD">
        <w:rPr>
          <w:sz w:val="28"/>
          <w:szCs w:val="28"/>
        </w:rPr>
        <w:t xml:space="preserve">» </w:t>
      </w:r>
      <w:r w:rsidRPr="008947FD">
        <w:rPr>
          <w:sz w:val="28"/>
          <w:szCs w:val="28"/>
        </w:rPr>
        <w:t xml:space="preserve">на итоговом заседании всеми присутствующими членами </w:t>
      </w:r>
      <w:r w:rsidR="0027500D">
        <w:rPr>
          <w:sz w:val="28"/>
          <w:szCs w:val="28"/>
        </w:rPr>
        <w:t>участковой избирательной комиссии</w:t>
      </w:r>
      <w:r w:rsidR="0027500D" w:rsidRPr="00B617C3">
        <w:rPr>
          <w:sz w:val="28"/>
          <w:szCs w:val="28"/>
        </w:rPr>
        <w:t xml:space="preserve"> </w:t>
      </w:r>
      <w:r w:rsidRPr="008947FD">
        <w:rPr>
          <w:sz w:val="28"/>
          <w:szCs w:val="28"/>
        </w:rPr>
        <w:t>с правом решающего голоса подписыва</w:t>
      </w:r>
      <w:r>
        <w:rPr>
          <w:sz w:val="28"/>
          <w:szCs w:val="28"/>
        </w:rPr>
        <w:t>е</w:t>
      </w:r>
      <w:r w:rsidRPr="008947FD">
        <w:rPr>
          <w:sz w:val="28"/>
          <w:szCs w:val="28"/>
        </w:rPr>
        <w:t>тся протокол</w:t>
      </w:r>
      <w:r w:rsidR="00C03090">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об итогах голосования. Члены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с правом решающего голоса, несогласные с содержанием протокола</w:t>
      </w:r>
      <w:r w:rsidR="00DB2772">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001D21D9" w:rsidRPr="008947FD">
        <w:rPr>
          <w:sz w:val="28"/>
          <w:szCs w:val="28"/>
        </w:rPr>
        <w:t>об итогах голосования</w:t>
      </w:r>
      <w:r w:rsidRPr="008947FD">
        <w:rPr>
          <w:sz w:val="28"/>
          <w:szCs w:val="28"/>
        </w:rPr>
        <w:t>, вправе приложить к протоколу особое мнение.</w:t>
      </w:r>
    </w:p>
    <w:p w:rsidR="004D027E" w:rsidRDefault="00DF7375" w:rsidP="00690ED5">
      <w:pPr>
        <w:autoSpaceDE w:val="0"/>
        <w:autoSpaceDN w:val="0"/>
        <w:ind w:firstLine="709"/>
        <w:jc w:val="both"/>
        <w:rPr>
          <w:sz w:val="28"/>
          <w:szCs w:val="28"/>
        </w:rPr>
      </w:pPr>
      <w:r w:rsidRPr="008947FD">
        <w:rPr>
          <w:sz w:val="28"/>
          <w:szCs w:val="28"/>
          <w:shd w:val="clear" w:color="auto" w:fill="FFFFFF"/>
        </w:rPr>
        <w:t xml:space="preserve">Председатель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предложил членам </w:t>
      </w:r>
      <w:r w:rsidR="0027500D">
        <w:rPr>
          <w:sz w:val="28"/>
          <w:szCs w:val="28"/>
        </w:rPr>
        <w:t>участковой избирательной комиссии</w:t>
      </w:r>
      <w:r w:rsidR="0027500D" w:rsidRPr="00B617C3">
        <w:rPr>
          <w:sz w:val="28"/>
          <w:szCs w:val="28"/>
        </w:rPr>
        <w:t xml:space="preserve"> </w:t>
      </w:r>
      <w:r w:rsidRPr="008947FD">
        <w:rPr>
          <w:sz w:val="28"/>
          <w:szCs w:val="28"/>
          <w:shd w:val="clear" w:color="auto" w:fill="FFFFFF"/>
        </w:rPr>
        <w:t xml:space="preserve">с правом решающего голоса подписать протокол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об итогах голосования </w:t>
      </w:r>
      <w:r w:rsidR="004D027E" w:rsidRPr="00DB2772">
        <w:rPr>
          <w:sz w:val="28"/>
          <w:szCs w:val="28"/>
        </w:rPr>
        <w:t xml:space="preserve">на </w:t>
      </w:r>
      <w:r w:rsidR="004D027E" w:rsidRPr="00DB2772">
        <w:rPr>
          <w:bCs/>
          <w:sz w:val="28"/>
          <w:szCs w:val="28"/>
        </w:rPr>
        <w:t xml:space="preserve">выборах </w:t>
      </w:r>
      <w:r w:rsidR="004D027E">
        <w:rPr>
          <w:bCs/>
          <w:sz w:val="28"/>
          <w:szCs w:val="28"/>
        </w:rPr>
        <w:t>Губернатора Курганской области</w:t>
      </w:r>
      <w:r w:rsidR="004D027E" w:rsidRPr="00B424ED">
        <w:rPr>
          <w:sz w:val="28"/>
          <w:szCs w:val="28"/>
        </w:rPr>
        <w:t>.</w:t>
      </w:r>
    </w:p>
    <w:p w:rsidR="00DF7375" w:rsidRPr="008947FD" w:rsidRDefault="00DF7375" w:rsidP="004D027E">
      <w:pPr>
        <w:autoSpaceDE w:val="0"/>
        <w:autoSpaceDN w:val="0"/>
        <w:ind w:firstLine="709"/>
        <w:jc w:val="both"/>
      </w:pPr>
      <w:r w:rsidRPr="008947FD">
        <w:rPr>
          <w:sz w:val="28"/>
          <w:szCs w:val="28"/>
        </w:rPr>
        <w:t xml:space="preserve">ВЫСТУПИЛИ: </w:t>
      </w:r>
      <w:r w:rsidRPr="008947FD">
        <w:t>____________</w:t>
      </w:r>
      <w:r>
        <w:t>_______________________________</w:t>
      </w:r>
      <w:r w:rsidRPr="008947FD">
        <w:t>____________</w:t>
      </w:r>
    </w:p>
    <w:p w:rsidR="00DF7375" w:rsidRPr="008947FD" w:rsidRDefault="00DF7375" w:rsidP="00DF7375">
      <w:pPr>
        <w:ind w:firstLine="709"/>
        <w:jc w:val="center"/>
        <w:rPr>
          <w:i/>
          <w:iCs/>
          <w:sz w:val="20"/>
          <w:szCs w:val="20"/>
        </w:rPr>
      </w:pPr>
      <w:r w:rsidRPr="008947FD">
        <w:t>(</w:t>
      </w:r>
      <w:r w:rsidRPr="008947FD">
        <w:rPr>
          <w:i/>
          <w:iCs/>
          <w:sz w:val="20"/>
          <w:szCs w:val="20"/>
        </w:rPr>
        <w:t>инициалы, фамилия)</w:t>
      </w:r>
    </w:p>
    <w:p w:rsidR="00DF7375" w:rsidRPr="008947FD" w:rsidRDefault="00DF7375" w:rsidP="004D027E">
      <w:pPr>
        <w:autoSpaceDE w:val="0"/>
        <w:autoSpaceDN w:val="0"/>
        <w:ind w:firstLine="709"/>
        <w:jc w:val="both"/>
        <w:rPr>
          <w:sz w:val="28"/>
          <w:szCs w:val="28"/>
          <w:shd w:val="clear" w:color="auto" w:fill="CCECFF"/>
        </w:rPr>
      </w:pPr>
      <w:r w:rsidRPr="008947FD">
        <w:rPr>
          <w:sz w:val="28"/>
          <w:szCs w:val="28"/>
        </w:rPr>
        <w:t xml:space="preserve">РЕШИЛИ: </w:t>
      </w:r>
      <w:r w:rsidR="00DD7EC2">
        <w:rPr>
          <w:sz w:val="28"/>
          <w:szCs w:val="28"/>
          <w:shd w:val="clear" w:color="auto" w:fill="FFFFFF"/>
        </w:rPr>
        <w:t>п</w:t>
      </w:r>
      <w:r w:rsidRPr="008947FD">
        <w:rPr>
          <w:sz w:val="28"/>
          <w:szCs w:val="28"/>
          <w:shd w:val="clear" w:color="auto" w:fill="FFFFFF"/>
        </w:rPr>
        <w:t xml:space="preserve">ротокол </w:t>
      </w:r>
      <w:r w:rsidR="00CC226A">
        <w:rPr>
          <w:sz w:val="28"/>
          <w:szCs w:val="28"/>
        </w:rPr>
        <w:t>участковой избирательной комиссии</w:t>
      </w:r>
      <w:r w:rsidR="00CC226A" w:rsidRPr="00B617C3">
        <w:rPr>
          <w:sz w:val="28"/>
          <w:szCs w:val="28"/>
        </w:rPr>
        <w:t xml:space="preserve"> </w:t>
      </w:r>
      <w:r w:rsidRPr="008947FD">
        <w:rPr>
          <w:sz w:val="28"/>
          <w:szCs w:val="28"/>
          <w:shd w:val="clear" w:color="auto" w:fill="FFFFFF"/>
        </w:rPr>
        <w:t xml:space="preserve">об итогах голосования </w:t>
      </w:r>
      <w:r w:rsidR="004D027E" w:rsidRPr="00DB2772">
        <w:rPr>
          <w:sz w:val="28"/>
          <w:szCs w:val="28"/>
        </w:rPr>
        <w:t xml:space="preserve">на </w:t>
      </w:r>
      <w:r w:rsidR="004D027E" w:rsidRPr="00DB2772">
        <w:rPr>
          <w:bCs/>
          <w:sz w:val="28"/>
          <w:szCs w:val="28"/>
        </w:rPr>
        <w:t xml:space="preserve">выборах </w:t>
      </w:r>
      <w:r w:rsidR="004D027E">
        <w:rPr>
          <w:bCs/>
          <w:sz w:val="28"/>
          <w:szCs w:val="28"/>
        </w:rPr>
        <w:t xml:space="preserve">Губернатора Курганской области </w:t>
      </w:r>
      <w:r w:rsidRPr="008947FD">
        <w:rPr>
          <w:sz w:val="28"/>
          <w:szCs w:val="28"/>
        </w:rPr>
        <w:t xml:space="preserve">подписан ______ </w:t>
      </w:r>
      <w:r w:rsidRPr="008947FD">
        <w:rPr>
          <w:sz w:val="28"/>
          <w:szCs w:val="28"/>
        </w:rPr>
        <w:lastRenderedPageBreak/>
        <w:t xml:space="preserve">членами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с правом решающего голоса, решение об итогах голосования принято.</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DF7375" w:rsidRPr="00DC49DE" w:rsidRDefault="00DF7375" w:rsidP="00DF7375">
      <w:pPr>
        <w:ind w:firstLine="709"/>
        <w:jc w:val="both"/>
        <w:rPr>
          <w:sz w:val="18"/>
          <w:szCs w:val="18"/>
        </w:rPr>
      </w:pPr>
    </w:p>
    <w:p w:rsidR="00690ED5" w:rsidRPr="00F10611" w:rsidRDefault="00DF7375" w:rsidP="00690ED5">
      <w:pPr>
        <w:autoSpaceDE w:val="0"/>
        <w:autoSpaceDN w:val="0"/>
        <w:ind w:firstLine="709"/>
        <w:jc w:val="both"/>
        <w:rPr>
          <w:bCs/>
          <w:sz w:val="28"/>
          <w:szCs w:val="28"/>
        </w:rPr>
      </w:pPr>
      <w:r>
        <w:rPr>
          <w:sz w:val="28"/>
          <w:szCs w:val="28"/>
        </w:rPr>
        <w:t>3</w:t>
      </w:r>
      <w:r w:rsidRPr="006B218A">
        <w:rPr>
          <w:sz w:val="28"/>
          <w:szCs w:val="28"/>
        </w:rPr>
        <w:t xml:space="preserve">. О выдаче копий протокола </w:t>
      </w:r>
      <w:r w:rsidR="00CC226A">
        <w:rPr>
          <w:sz w:val="28"/>
          <w:szCs w:val="28"/>
        </w:rPr>
        <w:t>участковой избирательной комиссии</w:t>
      </w:r>
      <w:r w:rsidR="00CC226A" w:rsidRPr="00B617C3">
        <w:rPr>
          <w:sz w:val="28"/>
          <w:szCs w:val="28"/>
        </w:rPr>
        <w:t xml:space="preserve"> </w:t>
      </w:r>
      <w:r w:rsidRPr="006B218A">
        <w:rPr>
          <w:sz w:val="28"/>
          <w:szCs w:val="28"/>
        </w:rPr>
        <w:t xml:space="preserve">об итогах голосования </w:t>
      </w:r>
      <w:r w:rsidR="00690ED5">
        <w:rPr>
          <w:sz w:val="28"/>
          <w:szCs w:val="28"/>
        </w:rPr>
        <w:t>на</w:t>
      </w:r>
      <w:r w:rsidR="00690ED5" w:rsidRPr="00DB2772">
        <w:rPr>
          <w:sz w:val="28"/>
          <w:szCs w:val="28"/>
        </w:rPr>
        <w:t xml:space="preserve"> </w:t>
      </w:r>
      <w:r w:rsidR="00690ED5" w:rsidRPr="00DB2772">
        <w:rPr>
          <w:bCs/>
          <w:sz w:val="28"/>
          <w:szCs w:val="28"/>
        </w:rPr>
        <w:t>выбора</w:t>
      </w:r>
      <w:r w:rsidR="00690ED5">
        <w:rPr>
          <w:bCs/>
          <w:sz w:val="28"/>
          <w:szCs w:val="28"/>
        </w:rPr>
        <w:t>х</w:t>
      </w:r>
      <w:r w:rsidR="00690ED5" w:rsidRPr="00DB2772">
        <w:rPr>
          <w:bCs/>
          <w:sz w:val="28"/>
          <w:szCs w:val="28"/>
        </w:rPr>
        <w:t xml:space="preserve"> </w:t>
      </w:r>
      <w:r w:rsidR="00690ED5">
        <w:rPr>
          <w:bCs/>
          <w:sz w:val="28"/>
          <w:szCs w:val="28"/>
        </w:rPr>
        <w:t>Губернатора Курганской области</w:t>
      </w:r>
      <w:r w:rsidR="00690ED5" w:rsidRPr="00B424ED">
        <w:rPr>
          <w:sz w:val="28"/>
          <w:szCs w:val="28"/>
        </w:rPr>
        <w:t>.</w:t>
      </w:r>
    </w:p>
    <w:p w:rsidR="00DF7375" w:rsidRPr="008947FD" w:rsidRDefault="00DF7375" w:rsidP="00690ED5">
      <w:pPr>
        <w:autoSpaceDE w:val="0"/>
        <w:autoSpaceDN w:val="0"/>
        <w:ind w:firstLine="709"/>
        <w:jc w:val="both"/>
        <w:rPr>
          <w:sz w:val="28"/>
          <w:szCs w:val="28"/>
        </w:rPr>
      </w:pPr>
      <w:r w:rsidRPr="008947FD">
        <w:rPr>
          <w:sz w:val="28"/>
          <w:szCs w:val="28"/>
        </w:rPr>
        <w:t>СЛУШАЛИ:</w:t>
      </w:r>
      <w:r w:rsidRPr="008947FD">
        <w:rPr>
          <w:b/>
          <w:sz w:val="28"/>
          <w:szCs w:val="28"/>
        </w:rPr>
        <w:t xml:space="preserve"> </w:t>
      </w:r>
      <w:r w:rsidR="00DD7EC2">
        <w:rPr>
          <w:sz w:val="28"/>
          <w:szCs w:val="28"/>
        </w:rPr>
        <w:t>п</w:t>
      </w:r>
      <w:r w:rsidRPr="008947FD">
        <w:rPr>
          <w:sz w:val="28"/>
          <w:szCs w:val="28"/>
        </w:rPr>
        <w:t xml:space="preserve">редседатель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проинформировал, что заверенные копии протокола</w:t>
      </w:r>
      <w:r w:rsidR="00D91171">
        <w:rPr>
          <w:sz w:val="28"/>
          <w:szCs w:val="28"/>
        </w:rPr>
        <w:t xml:space="preserve"> </w:t>
      </w:r>
      <w:r w:rsidR="001D21D9">
        <w:rPr>
          <w:sz w:val="28"/>
          <w:szCs w:val="28"/>
        </w:rPr>
        <w:t>УИК</w:t>
      </w:r>
      <w:r w:rsidR="00441D09">
        <w:rPr>
          <w:sz w:val="28"/>
          <w:szCs w:val="28"/>
        </w:rPr>
        <w:t xml:space="preserve"> </w:t>
      </w:r>
      <w:r w:rsidRPr="008947FD">
        <w:rPr>
          <w:sz w:val="28"/>
          <w:szCs w:val="28"/>
        </w:rPr>
        <w:t xml:space="preserve">об итогах голосования выдаются лицам, указанным в </w:t>
      </w:r>
      <w:r w:rsidR="00690ED5">
        <w:rPr>
          <w:sz w:val="28"/>
          <w:szCs w:val="28"/>
        </w:rPr>
        <w:t>пункте 3</w:t>
      </w:r>
      <w:r w:rsidRPr="008947FD">
        <w:rPr>
          <w:sz w:val="28"/>
          <w:szCs w:val="28"/>
        </w:rPr>
        <w:t xml:space="preserve"> статьи </w:t>
      </w:r>
      <w:r w:rsidR="00DB2772">
        <w:rPr>
          <w:sz w:val="28"/>
          <w:szCs w:val="28"/>
        </w:rPr>
        <w:t>3</w:t>
      </w:r>
      <w:r w:rsidR="00690ED5">
        <w:rPr>
          <w:sz w:val="28"/>
          <w:szCs w:val="28"/>
        </w:rPr>
        <w:t>0</w:t>
      </w:r>
      <w:r w:rsidRPr="008947FD">
        <w:rPr>
          <w:sz w:val="28"/>
          <w:szCs w:val="28"/>
        </w:rPr>
        <w:t xml:space="preserve"> </w:t>
      </w:r>
      <w:r w:rsidR="00F8671E" w:rsidRPr="00F8671E">
        <w:rPr>
          <w:sz w:val="28"/>
          <w:szCs w:val="28"/>
        </w:rPr>
        <w:t>Федерального закона от 12.06.2002 года № 67-ФЗ «Об основных гарантиях избирательных прав и права на участие в референдуме граждан Российской Федерации»</w:t>
      </w:r>
      <w:r w:rsidRPr="008947FD">
        <w:rPr>
          <w:sz w:val="28"/>
          <w:szCs w:val="28"/>
        </w:rPr>
        <w:t xml:space="preserve">, по их требованию. Уточнил у присутствующих, что желающих получить копию протокола </w:t>
      </w:r>
      <w:r w:rsidR="00886716">
        <w:rPr>
          <w:sz w:val="28"/>
          <w:szCs w:val="28"/>
        </w:rPr>
        <w:t xml:space="preserve">– </w:t>
      </w:r>
      <w:r w:rsidRPr="008947FD">
        <w:rPr>
          <w:sz w:val="28"/>
          <w:szCs w:val="28"/>
        </w:rPr>
        <w:t xml:space="preserve">__________ человек. Поручил секретарю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 xml:space="preserve">обеспечить изготовление заявленного количества копий протокола </w:t>
      </w:r>
      <w:r w:rsidR="00CC226A">
        <w:rPr>
          <w:sz w:val="28"/>
          <w:szCs w:val="28"/>
        </w:rPr>
        <w:t>участковой избирательной комиссии</w:t>
      </w:r>
      <w:r w:rsidR="00CC226A" w:rsidRPr="00B617C3">
        <w:rPr>
          <w:sz w:val="28"/>
          <w:szCs w:val="28"/>
        </w:rPr>
        <w:t xml:space="preserve"> </w:t>
      </w:r>
      <w:r w:rsidRPr="008947FD">
        <w:rPr>
          <w:sz w:val="28"/>
          <w:szCs w:val="28"/>
        </w:rPr>
        <w:t>об итогах голосования, их заверение и выдачу, регистрацию выдачи копий в реестре.</w:t>
      </w:r>
    </w:p>
    <w:p w:rsidR="00DF7375" w:rsidRPr="008947FD" w:rsidRDefault="00DD7EC2" w:rsidP="00690ED5">
      <w:pPr>
        <w:autoSpaceDE w:val="0"/>
        <w:autoSpaceDN w:val="0"/>
        <w:ind w:firstLine="709"/>
        <w:jc w:val="both"/>
        <w:rPr>
          <w:szCs w:val="28"/>
          <w:shd w:val="clear" w:color="auto" w:fill="FFFFFF"/>
        </w:rPr>
      </w:pPr>
      <w:r>
        <w:rPr>
          <w:sz w:val="28"/>
          <w:szCs w:val="28"/>
        </w:rPr>
        <w:t>РЕШИЛИ: п</w:t>
      </w:r>
      <w:r w:rsidR="00DF7375" w:rsidRPr="008947FD">
        <w:rPr>
          <w:sz w:val="28"/>
          <w:szCs w:val="28"/>
        </w:rPr>
        <w:t>ринять к сведению, что заверенные копии п</w:t>
      </w:r>
      <w:r w:rsidR="00DF7375" w:rsidRPr="008947FD">
        <w:rPr>
          <w:sz w:val="28"/>
          <w:szCs w:val="28"/>
          <w:shd w:val="clear" w:color="auto" w:fill="FFFFFF"/>
        </w:rPr>
        <w:t>ротокола</w:t>
      </w:r>
      <w:r w:rsidR="00441D09">
        <w:rPr>
          <w:sz w:val="28"/>
          <w:szCs w:val="28"/>
          <w:shd w:val="clear" w:color="auto" w:fill="FFFFFF"/>
        </w:rPr>
        <w:t xml:space="preserve">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shd w:val="clear" w:color="auto" w:fill="FFFFFF"/>
        </w:rPr>
        <w:t xml:space="preserve">об итогах голосования </w:t>
      </w:r>
      <w:r w:rsidR="00690ED5">
        <w:rPr>
          <w:sz w:val="28"/>
          <w:szCs w:val="28"/>
        </w:rPr>
        <w:t>на</w:t>
      </w:r>
      <w:r w:rsidR="00690ED5" w:rsidRPr="00DB2772">
        <w:rPr>
          <w:sz w:val="28"/>
          <w:szCs w:val="28"/>
        </w:rPr>
        <w:t xml:space="preserve"> </w:t>
      </w:r>
      <w:r w:rsidR="00690ED5" w:rsidRPr="00DB2772">
        <w:rPr>
          <w:bCs/>
          <w:sz w:val="28"/>
          <w:szCs w:val="28"/>
        </w:rPr>
        <w:t>выбора</w:t>
      </w:r>
      <w:r w:rsidR="00690ED5">
        <w:rPr>
          <w:bCs/>
          <w:sz w:val="28"/>
          <w:szCs w:val="28"/>
        </w:rPr>
        <w:t>х</w:t>
      </w:r>
      <w:r w:rsidR="00690ED5" w:rsidRPr="00DB2772">
        <w:rPr>
          <w:bCs/>
          <w:sz w:val="28"/>
          <w:szCs w:val="28"/>
        </w:rPr>
        <w:t xml:space="preserve"> </w:t>
      </w:r>
      <w:r w:rsidR="00690ED5">
        <w:rPr>
          <w:bCs/>
          <w:sz w:val="28"/>
          <w:szCs w:val="28"/>
        </w:rPr>
        <w:t>Губернатора Курганской области</w:t>
      </w:r>
      <w:r w:rsidR="00690ED5">
        <w:rPr>
          <w:sz w:val="28"/>
          <w:szCs w:val="28"/>
        </w:rPr>
        <w:t xml:space="preserve"> </w:t>
      </w:r>
      <w:r w:rsidR="00DF7375" w:rsidRPr="008947FD">
        <w:rPr>
          <w:sz w:val="28"/>
          <w:szCs w:val="28"/>
        </w:rPr>
        <w:t>выданы ________ лицам.</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127EC3" w:rsidRPr="00DC49DE" w:rsidRDefault="00127EC3" w:rsidP="00127EC3">
      <w:pPr>
        <w:ind w:firstLine="709"/>
        <w:jc w:val="both"/>
        <w:rPr>
          <w:sz w:val="18"/>
          <w:szCs w:val="18"/>
        </w:rPr>
      </w:pPr>
    </w:p>
    <w:p w:rsidR="00690ED5" w:rsidRPr="00F10611" w:rsidRDefault="00DF7375" w:rsidP="00690ED5">
      <w:pPr>
        <w:autoSpaceDE w:val="0"/>
        <w:autoSpaceDN w:val="0"/>
        <w:ind w:firstLine="709"/>
        <w:jc w:val="both"/>
        <w:rPr>
          <w:bCs/>
          <w:sz w:val="28"/>
          <w:szCs w:val="28"/>
        </w:rPr>
      </w:pPr>
      <w:r>
        <w:rPr>
          <w:sz w:val="28"/>
          <w:szCs w:val="28"/>
        </w:rPr>
        <w:t>4</w:t>
      </w:r>
      <w:r w:rsidRPr="008947FD">
        <w:rPr>
          <w:sz w:val="28"/>
          <w:szCs w:val="28"/>
        </w:rPr>
        <w:t>. </w:t>
      </w:r>
      <w:r w:rsidR="00DB2772">
        <w:rPr>
          <w:sz w:val="28"/>
          <w:szCs w:val="28"/>
        </w:rPr>
        <w:t>О</w:t>
      </w:r>
      <w:r w:rsidR="00DE6010">
        <w:rPr>
          <w:sz w:val="28"/>
          <w:szCs w:val="28"/>
        </w:rPr>
        <w:t xml:space="preserve"> месте, в котором будут вывешена</w:t>
      </w:r>
      <w:r w:rsidR="00DB2772">
        <w:rPr>
          <w:sz w:val="28"/>
          <w:szCs w:val="28"/>
        </w:rPr>
        <w:t xml:space="preserve"> копи</w:t>
      </w:r>
      <w:r w:rsidR="00DE6010">
        <w:rPr>
          <w:sz w:val="28"/>
          <w:szCs w:val="28"/>
        </w:rPr>
        <w:t>я</w:t>
      </w:r>
      <w:r w:rsidR="00DB2772">
        <w:rPr>
          <w:sz w:val="28"/>
          <w:szCs w:val="28"/>
        </w:rPr>
        <w:t xml:space="preserve"> второго экземпляра протокола </w:t>
      </w:r>
      <w:r w:rsidR="00CC226A">
        <w:rPr>
          <w:sz w:val="28"/>
          <w:szCs w:val="28"/>
        </w:rPr>
        <w:t>участковой избирательной комиссии</w:t>
      </w:r>
      <w:r w:rsidR="00CC226A" w:rsidRPr="00B617C3">
        <w:rPr>
          <w:sz w:val="28"/>
          <w:szCs w:val="28"/>
        </w:rPr>
        <w:t xml:space="preserve"> </w:t>
      </w:r>
      <w:r w:rsidR="00DB2772">
        <w:rPr>
          <w:sz w:val="28"/>
          <w:szCs w:val="28"/>
        </w:rPr>
        <w:t>об итогах голосования</w:t>
      </w:r>
      <w:r w:rsidR="00DB2772" w:rsidRPr="0079620B">
        <w:rPr>
          <w:sz w:val="28"/>
          <w:szCs w:val="28"/>
        </w:rPr>
        <w:t xml:space="preserve"> </w:t>
      </w:r>
      <w:r w:rsidR="00690ED5">
        <w:rPr>
          <w:sz w:val="28"/>
          <w:szCs w:val="28"/>
        </w:rPr>
        <w:t>на</w:t>
      </w:r>
      <w:r w:rsidR="00690ED5" w:rsidRPr="00DB2772">
        <w:rPr>
          <w:sz w:val="28"/>
          <w:szCs w:val="28"/>
        </w:rPr>
        <w:t xml:space="preserve"> </w:t>
      </w:r>
      <w:r w:rsidR="00690ED5" w:rsidRPr="00DB2772">
        <w:rPr>
          <w:bCs/>
          <w:sz w:val="28"/>
          <w:szCs w:val="28"/>
        </w:rPr>
        <w:t>выбора</w:t>
      </w:r>
      <w:r w:rsidR="00690ED5">
        <w:rPr>
          <w:bCs/>
          <w:sz w:val="28"/>
          <w:szCs w:val="28"/>
        </w:rPr>
        <w:t>х</w:t>
      </w:r>
      <w:r w:rsidR="00690ED5" w:rsidRPr="00DB2772">
        <w:rPr>
          <w:bCs/>
          <w:sz w:val="28"/>
          <w:szCs w:val="28"/>
        </w:rPr>
        <w:t xml:space="preserve"> </w:t>
      </w:r>
      <w:r w:rsidR="00690ED5">
        <w:rPr>
          <w:bCs/>
          <w:sz w:val="28"/>
          <w:szCs w:val="28"/>
        </w:rPr>
        <w:t>Губернатора Курганской области</w:t>
      </w:r>
      <w:r w:rsidR="00690ED5" w:rsidRPr="00B424ED">
        <w:rPr>
          <w:sz w:val="28"/>
          <w:szCs w:val="28"/>
        </w:rPr>
        <w:t>.</w:t>
      </w:r>
    </w:p>
    <w:p w:rsidR="00DF7375" w:rsidRDefault="00DD7EC2" w:rsidP="00690ED5">
      <w:pPr>
        <w:autoSpaceDE w:val="0"/>
        <w:autoSpaceDN w:val="0"/>
        <w:ind w:firstLine="709"/>
        <w:jc w:val="both"/>
        <w:rPr>
          <w:sz w:val="28"/>
          <w:szCs w:val="28"/>
        </w:rPr>
      </w:pPr>
      <w:r>
        <w:rPr>
          <w:sz w:val="28"/>
          <w:szCs w:val="28"/>
        </w:rPr>
        <w:t>СЛУШАЛИ: п</w:t>
      </w:r>
      <w:r w:rsidR="00DF7375" w:rsidRPr="008947FD">
        <w:rPr>
          <w:sz w:val="28"/>
          <w:szCs w:val="28"/>
        </w:rPr>
        <w:t xml:space="preserve">редседатель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rPr>
        <w:t>предложил определить местом для вывешивания заверенн</w:t>
      </w:r>
      <w:r w:rsidR="00DF7375">
        <w:rPr>
          <w:sz w:val="28"/>
          <w:szCs w:val="28"/>
        </w:rPr>
        <w:t>ой</w:t>
      </w:r>
      <w:r w:rsidR="00DF7375" w:rsidRPr="008947FD">
        <w:rPr>
          <w:sz w:val="28"/>
          <w:szCs w:val="28"/>
        </w:rPr>
        <w:t xml:space="preserve"> копи</w:t>
      </w:r>
      <w:r w:rsidR="00DF7375">
        <w:rPr>
          <w:sz w:val="28"/>
          <w:szCs w:val="28"/>
        </w:rPr>
        <w:t>и второго экземпляра</w:t>
      </w:r>
      <w:r w:rsidR="00DF7375" w:rsidRPr="008947FD">
        <w:rPr>
          <w:sz w:val="28"/>
          <w:szCs w:val="28"/>
        </w:rPr>
        <w:t xml:space="preserve"> протокол</w:t>
      </w:r>
      <w:r w:rsidR="00DF7375">
        <w:rPr>
          <w:sz w:val="28"/>
          <w:szCs w:val="28"/>
        </w:rPr>
        <w:t>а</w:t>
      </w:r>
      <w:r w:rsidR="00DF7375" w:rsidRPr="008947FD">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00DF7375" w:rsidRPr="008947FD">
        <w:rPr>
          <w:sz w:val="28"/>
          <w:szCs w:val="28"/>
        </w:rPr>
        <w:t>об итогах голосования для всеобщего ознакомления ____</w:t>
      </w:r>
      <w:r w:rsidR="00217FE5">
        <w:rPr>
          <w:sz w:val="28"/>
          <w:szCs w:val="28"/>
        </w:rPr>
        <w:t>__</w:t>
      </w:r>
      <w:r w:rsidR="002C4EF2">
        <w:rPr>
          <w:sz w:val="28"/>
          <w:szCs w:val="28"/>
        </w:rPr>
        <w:t>_______________-</w:t>
      </w:r>
      <w:r w:rsidR="00217FE5">
        <w:rPr>
          <w:sz w:val="28"/>
          <w:szCs w:val="28"/>
        </w:rPr>
        <w:t>______________________</w:t>
      </w:r>
      <w:r w:rsidR="00DF7375">
        <w:rPr>
          <w:sz w:val="28"/>
          <w:szCs w:val="28"/>
        </w:rPr>
        <w:t>___</w:t>
      </w:r>
      <w:r w:rsidR="00DF7375" w:rsidRPr="008947FD">
        <w:rPr>
          <w:sz w:val="28"/>
          <w:szCs w:val="28"/>
        </w:rPr>
        <w:t>.</w:t>
      </w:r>
    </w:p>
    <w:p w:rsidR="00217FE5" w:rsidRPr="00217FE5" w:rsidRDefault="00CC226A" w:rsidP="00DB2772">
      <w:pPr>
        <w:rPr>
          <w:i/>
          <w:sz w:val="20"/>
          <w:szCs w:val="20"/>
        </w:rPr>
      </w:pPr>
      <w:r>
        <w:rPr>
          <w:i/>
          <w:sz w:val="20"/>
          <w:szCs w:val="20"/>
        </w:rPr>
        <w:t xml:space="preserve">                                                              </w:t>
      </w:r>
      <w:r w:rsidR="00217FE5" w:rsidRPr="00217FE5">
        <w:rPr>
          <w:i/>
          <w:sz w:val="20"/>
          <w:szCs w:val="20"/>
        </w:rPr>
        <w:t>(указать место в помещении для голосования)</w:t>
      </w:r>
    </w:p>
    <w:p w:rsidR="00DF7375" w:rsidRDefault="00DF7375" w:rsidP="00690ED5">
      <w:pPr>
        <w:autoSpaceDE w:val="0"/>
        <w:autoSpaceDN w:val="0"/>
        <w:ind w:firstLine="709"/>
        <w:jc w:val="both"/>
        <w:rPr>
          <w:sz w:val="28"/>
          <w:szCs w:val="28"/>
        </w:rPr>
      </w:pPr>
      <w:r w:rsidRPr="00901156">
        <w:rPr>
          <w:sz w:val="28"/>
          <w:szCs w:val="28"/>
          <w:shd w:val="clear" w:color="auto" w:fill="FFFFFF"/>
        </w:rPr>
        <w:t>РЕШИЛИ:</w:t>
      </w:r>
      <w:r w:rsidR="00217FE5">
        <w:rPr>
          <w:sz w:val="28"/>
          <w:szCs w:val="28"/>
        </w:rPr>
        <w:t> </w:t>
      </w:r>
      <w:r w:rsidR="00DD7EC2">
        <w:rPr>
          <w:sz w:val="28"/>
          <w:szCs w:val="28"/>
        </w:rPr>
        <w:t>з</w:t>
      </w:r>
      <w:r w:rsidRPr="00901156">
        <w:rPr>
          <w:sz w:val="28"/>
          <w:szCs w:val="28"/>
        </w:rPr>
        <w:t>аверенн</w:t>
      </w:r>
      <w:r w:rsidR="00886716" w:rsidRPr="00901156">
        <w:rPr>
          <w:sz w:val="28"/>
          <w:szCs w:val="28"/>
        </w:rPr>
        <w:t>ую</w:t>
      </w:r>
      <w:r w:rsidRPr="00901156">
        <w:rPr>
          <w:sz w:val="28"/>
          <w:szCs w:val="28"/>
        </w:rPr>
        <w:t xml:space="preserve"> копи</w:t>
      </w:r>
      <w:r w:rsidR="00886716" w:rsidRPr="00901156">
        <w:rPr>
          <w:sz w:val="28"/>
          <w:szCs w:val="28"/>
        </w:rPr>
        <w:t>ю</w:t>
      </w:r>
      <w:r w:rsidRPr="00901156">
        <w:rPr>
          <w:sz w:val="28"/>
          <w:szCs w:val="28"/>
        </w:rPr>
        <w:t xml:space="preserve"> второго экземпляра протокола</w:t>
      </w:r>
      <w:r w:rsidR="00DB2772">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901156">
        <w:rPr>
          <w:sz w:val="28"/>
          <w:szCs w:val="28"/>
        </w:rPr>
        <w:t xml:space="preserve">об итогах голосования </w:t>
      </w:r>
      <w:r w:rsidR="00690ED5">
        <w:rPr>
          <w:sz w:val="28"/>
          <w:szCs w:val="28"/>
        </w:rPr>
        <w:t>на</w:t>
      </w:r>
      <w:r w:rsidR="00690ED5" w:rsidRPr="00DB2772">
        <w:rPr>
          <w:sz w:val="28"/>
          <w:szCs w:val="28"/>
        </w:rPr>
        <w:t xml:space="preserve"> </w:t>
      </w:r>
      <w:r w:rsidR="00690ED5" w:rsidRPr="00DB2772">
        <w:rPr>
          <w:bCs/>
          <w:sz w:val="28"/>
          <w:szCs w:val="28"/>
        </w:rPr>
        <w:t>выбора</w:t>
      </w:r>
      <w:r w:rsidR="00690ED5">
        <w:rPr>
          <w:bCs/>
          <w:sz w:val="28"/>
          <w:szCs w:val="28"/>
        </w:rPr>
        <w:t>х</w:t>
      </w:r>
      <w:r w:rsidR="00690ED5" w:rsidRPr="00DB2772">
        <w:rPr>
          <w:bCs/>
          <w:sz w:val="28"/>
          <w:szCs w:val="28"/>
        </w:rPr>
        <w:t xml:space="preserve"> </w:t>
      </w:r>
      <w:r w:rsidR="00690ED5">
        <w:rPr>
          <w:bCs/>
          <w:sz w:val="28"/>
          <w:szCs w:val="28"/>
        </w:rPr>
        <w:t>Губернатора Курганской области</w:t>
      </w:r>
      <w:r w:rsidR="00690ED5">
        <w:rPr>
          <w:sz w:val="28"/>
          <w:szCs w:val="28"/>
        </w:rPr>
        <w:t xml:space="preserve"> </w:t>
      </w:r>
      <w:r w:rsidRPr="00901156">
        <w:rPr>
          <w:sz w:val="28"/>
          <w:szCs w:val="28"/>
        </w:rPr>
        <w:t>вывесить для всеобщего озна</w:t>
      </w:r>
      <w:r w:rsidR="00493139">
        <w:rPr>
          <w:sz w:val="28"/>
          <w:szCs w:val="28"/>
        </w:rPr>
        <w:t>комления ______________</w:t>
      </w:r>
      <w:r w:rsidRPr="00901156">
        <w:rPr>
          <w:sz w:val="28"/>
          <w:szCs w:val="28"/>
        </w:rPr>
        <w:t>______</w:t>
      </w:r>
      <w:r w:rsidR="00901156">
        <w:rPr>
          <w:sz w:val="28"/>
          <w:szCs w:val="28"/>
        </w:rPr>
        <w:t>____________</w:t>
      </w:r>
      <w:r w:rsidRPr="00901156">
        <w:rPr>
          <w:sz w:val="28"/>
          <w:szCs w:val="28"/>
        </w:rPr>
        <w:t>___.</w:t>
      </w:r>
    </w:p>
    <w:p w:rsidR="00217FE5" w:rsidRPr="00217FE5" w:rsidRDefault="00493139" w:rsidP="00DB2772">
      <w:pPr>
        <w:ind w:firstLine="709"/>
        <w:rPr>
          <w:i/>
          <w:sz w:val="20"/>
          <w:szCs w:val="20"/>
        </w:rPr>
      </w:pPr>
      <w:r>
        <w:rPr>
          <w:i/>
          <w:sz w:val="20"/>
          <w:szCs w:val="20"/>
        </w:rPr>
        <w:t xml:space="preserve"> </w:t>
      </w:r>
      <w:r w:rsidR="00217FE5" w:rsidRPr="00217FE5">
        <w:rPr>
          <w:i/>
          <w:sz w:val="20"/>
          <w:szCs w:val="20"/>
        </w:rPr>
        <w:t>(указать место в помещении для голосования)</w:t>
      </w:r>
    </w:p>
    <w:p w:rsidR="00127EC3" w:rsidRPr="00886716" w:rsidRDefault="00127EC3" w:rsidP="00127EC3">
      <w:pPr>
        <w:ind w:firstLine="709"/>
        <w:jc w:val="both"/>
        <w:rPr>
          <w:sz w:val="28"/>
          <w:szCs w:val="28"/>
        </w:rPr>
      </w:pPr>
      <w:r w:rsidRPr="00886716">
        <w:rPr>
          <w:sz w:val="28"/>
          <w:szCs w:val="28"/>
        </w:rPr>
        <w:t>Результаты голосования:</w:t>
      </w:r>
    </w:p>
    <w:p w:rsidR="00127EC3" w:rsidRPr="00886716" w:rsidRDefault="00127EC3" w:rsidP="00127EC3">
      <w:pPr>
        <w:ind w:firstLine="709"/>
        <w:jc w:val="both"/>
        <w:rPr>
          <w:sz w:val="28"/>
          <w:szCs w:val="28"/>
        </w:rPr>
      </w:pPr>
      <w:r w:rsidRPr="00886716">
        <w:rPr>
          <w:sz w:val="28"/>
          <w:szCs w:val="28"/>
        </w:rPr>
        <w:t>«За» __________, «Против» __________, «Воздержались» ___________.</w:t>
      </w:r>
    </w:p>
    <w:p w:rsidR="00127EC3" w:rsidRPr="00886716" w:rsidRDefault="00127EC3" w:rsidP="00127EC3">
      <w:pPr>
        <w:ind w:firstLine="709"/>
        <w:jc w:val="both"/>
        <w:rPr>
          <w:sz w:val="28"/>
          <w:szCs w:val="28"/>
        </w:rPr>
      </w:pPr>
      <w:r w:rsidRPr="00886716">
        <w:rPr>
          <w:sz w:val="28"/>
          <w:szCs w:val="28"/>
        </w:rPr>
        <w:t>Решение принято (прилагается).</w:t>
      </w:r>
    </w:p>
    <w:p w:rsidR="00127EC3" w:rsidRDefault="00127EC3" w:rsidP="00127EC3">
      <w:pPr>
        <w:ind w:firstLine="709"/>
        <w:jc w:val="both"/>
        <w:rPr>
          <w:sz w:val="20"/>
          <w:szCs w:val="20"/>
        </w:rPr>
      </w:pPr>
    </w:p>
    <w:tbl>
      <w:tblPr>
        <w:tblW w:w="0" w:type="auto"/>
        <w:tblLook w:val="0000"/>
      </w:tblPr>
      <w:tblGrid>
        <w:gridCol w:w="3369"/>
        <w:gridCol w:w="2995"/>
        <w:gridCol w:w="3207"/>
      </w:tblGrid>
      <w:tr w:rsidR="00DF7375" w:rsidRPr="0077795E" w:rsidTr="001A78E2">
        <w:tc>
          <w:tcPr>
            <w:tcW w:w="3369" w:type="dxa"/>
            <w:tcBorders>
              <w:top w:val="nil"/>
              <w:left w:val="nil"/>
              <w:bottom w:val="nil"/>
              <w:right w:val="nil"/>
            </w:tcBorders>
          </w:tcPr>
          <w:p w:rsidR="00DF7375" w:rsidRPr="0077795E" w:rsidRDefault="00DF7375" w:rsidP="001A78E2">
            <w:pPr>
              <w:rPr>
                <w:sz w:val="28"/>
                <w:szCs w:val="28"/>
              </w:rPr>
            </w:pPr>
            <w:r w:rsidRPr="0077795E">
              <w:rPr>
                <w:sz w:val="28"/>
                <w:szCs w:val="28"/>
              </w:rPr>
              <w:t>Председатель</w:t>
            </w:r>
            <w:r w:rsidRPr="0077795E">
              <w:rPr>
                <w:sz w:val="28"/>
                <w:szCs w:val="28"/>
                <w:lang w:val="en-US"/>
              </w:rPr>
              <w:t xml:space="preserve"> </w:t>
            </w:r>
            <w:r w:rsidRPr="0077795E">
              <w:rPr>
                <w:sz w:val="28"/>
                <w:szCs w:val="28"/>
              </w:rPr>
              <w:t>участковой избирательной комиссии</w:t>
            </w:r>
          </w:p>
        </w:tc>
        <w:tc>
          <w:tcPr>
            <w:tcW w:w="2995"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w:t>
            </w:r>
          </w:p>
        </w:tc>
        <w:tc>
          <w:tcPr>
            <w:tcW w:w="3207"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t>____________________</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i/>
                <w:iCs/>
                <w:sz w:val="20"/>
              </w:rPr>
            </w:pPr>
          </w:p>
        </w:tc>
        <w:tc>
          <w:tcPr>
            <w:tcW w:w="2995" w:type="dxa"/>
            <w:tcBorders>
              <w:top w:val="nil"/>
              <w:left w:val="nil"/>
              <w:bottom w:val="nil"/>
              <w:right w:val="nil"/>
            </w:tcBorders>
          </w:tcPr>
          <w:p w:rsidR="00DF7375" w:rsidRPr="0077795E" w:rsidRDefault="00DF7375" w:rsidP="001A78E2">
            <w:pPr>
              <w:jc w:val="center"/>
              <w:rPr>
                <w:i/>
                <w:iCs/>
                <w:sz w:val="20"/>
              </w:rPr>
            </w:pPr>
            <w:r w:rsidRPr="0077795E">
              <w:rPr>
                <w:i/>
                <w:iCs/>
                <w:sz w:val="20"/>
              </w:rPr>
              <w:t>(подпись)</w:t>
            </w:r>
          </w:p>
        </w:tc>
        <w:tc>
          <w:tcPr>
            <w:tcW w:w="3207" w:type="dxa"/>
            <w:tcBorders>
              <w:top w:val="nil"/>
              <w:left w:val="nil"/>
              <w:bottom w:val="nil"/>
              <w:right w:val="nil"/>
            </w:tcBorders>
          </w:tcPr>
          <w:p w:rsidR="00DF7375" w:rsidRPr="0077795E" w:rsidRDefault="00DF7375" w:rsidP="001A78E2">
            <w:pPr>
              <w:jc w:val="center"/>
              <w:rPr>
                <w:i/>
                <w:iCs/>
                <w:sz w:val="20"/>
              </w:rPr>
            </w:pPr>
            <w:r w:rsidRPr="0077795E">
              <w:rPr>
                <w:i/>
                <w:iCs/>
                <w:sz w:val="20"/>
              </w:rPr>
              <w:t>(инициалы, фамилия)</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sz w:val="16"/>
                <w:szCs w:val="16"/>
              </w:rPr>
            </w:pPr>
          </w:p>
        </w:tc>
        <w:tc>
          <w:tcPr>
            <w:tcW w:w="2995" w:type="dxa"/>
            <w:tcBorders>
              <w:top w:val="nil"/>
              <w:left w:val="nil"/>
              <w:bottom w:val="nil"/>
              <w:right w:val="nil"/>
            </w:tcBorders>
          </w:tcPr>
          <w:p w:rsidR="00DF7375" w:rsidRPr="0077795E" w:rsidRDefault="00DF7375" w:rsidP="001A78E2">
            <w:pPr>
              <w:jc w:val="center"/>
              <w:rPr>
                <w:sz w:val="16"/>
                <w:szCs w:val="16"/>
              </w:rPr>
            </w:pPr>
          </w:p>
        </w:tc>
        <w:tc>
          <w:tcPr>
            <w:tcW w:w="3207" w:type="dxa"/>
            <w:tcBorders>
              <w:top w:val="nil"/>
              <w:left w:val="nil"/>
              <w:bottom w:val="nil"/>
              <w:right w:val="nil"/>
            </w:tcBorders>
          </w:tcPr>
          <w:p w:rsidR="00DF7375" w:rsidRPr="0077795E" w:rsidRDefault="00DF7375" w:rsidP="001A78E2">
            <w:pPr>
              <w:jc w:val="center"/>
              <w:rPr>
                <w:sz w:val="16"/>
                <w:szCs w:val="16"/>
              </w:rPr>
            </w:pPr>
          </w:p>
        </w:tc>
      </w:tr>
      <w:tr w:rsidR="00DF7375" w:rsidRPr="0077795E" w:rsidTr="001A78E2">
        <w:tc>
          <w:tcPr>
            <w:tcW w:w="3369" w:type="dxa"/>
            <w:tcBorders>
              <w:top w:val="nil"/>
              <w:left w:val="nil"/>
              <w:bottom w:val="nil"/>
              <w:right w:val="nil"/>
            </w:tcBorders>
          </w:tcPr>
          <w:p w:rsidR="00DF7375" w:rsidRPr="0077795E" w:rsidRDefault="00DF7375" w:rsidP="001A78E2">
            <w:pPr>
              <w:rPr>
                <w:sz w:val="28"/>
                <w:szCs w:val="28"/>
              </w:rPr>
            </w:pPr>
            <w:r w:rsidRPr="0077795E">
              <w:rPr>
                <w:sz w:val="28"/>
                <w:szCs w:val="28"/>
              </w:rPr>
              <w:t xml:space="preserve">Секретарь участковой </w:t>
            </w:r>
            <w:r w:rsidRPr="0077795E">
              <w:rPr>
                <w:sz w:val="28"/>
                <w:szCs w:val="28"/>
              </w:rPr>
              <w:lastRenderedPageBreak/>
              <w:t>избирательной комиссии</w:t>
            </w:r>
          </w:p>
        </w:tc>
        <w:tc>
          <w:tcPr>
            <w:tcW w:w="2995"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lastRenderedPageBreak/>
              <w:t>___________________</w:t>
            </w:r>
          </w:p>
        </w:tc>
        <w:tc>
          <w:tcPr>
            <w:tcW w:w="3207" w:type="dxa"/>
            <w:tcBorders>
              <w:top w:val="nil"/>
              <w:left w:val="nil"/>
              <w:bottom w:val="nil"/>
              <w:right w:val="nil"/>
            </w:tcBorders>
          </w:tcPr>
          <w:p w:rsidR="00DF7375" w:rsidRPr="0077795E" w:rsidRDefault="00DF7375" w:rsidP="001A78E2">
            <w:pPr>
              <w:rPr>
                <w:sz w:val="28"/>
                <w:szCs w:val="28"/>
              </w:rPr>
            </w:pPr>
          </w:p>
          <w:p w:rsidR="00DF7375" w:rsidRPr="0077795E" w:rsidRDefault="00DF7375" w:rsidP="001A78E2">
            <w:pPr>
              <w:jc w:val="center"/>
              <w:rPr>
                <w:szCs w:val="28"/>
              </w:rPr>
            </w:pPr>
            <w:r w:rsidRPr="0077795E">
              <w:rPr>
                <w:szCs w:val="28"/>
              </w:rPr>
              <w:lastRenderedPageBreak/>
              <w:t>____________________</w:t>
            </w:r>
          </w:p>
        </w:tc>
      </w:tr>
      <w:tr w:rsidR="00DF7375" w:rsidRPr="0077795E" w:rsidTr="001A78E2">
        <w:tc>
          <w:tcPr>
            <w:tcW w:w="3369" w:type="dxa"/>
            <w:tcBorders>
              <w:top w:val="nil"/>
              <w:left w:val="nil"/>
              <w:bottom w:val="nil"/>
              <w:right w:val="nil"/>
            </w:tcBorders>
          </w:tcPr>
          <w:p w:rsidR="00DF7375" w:rsidRPr="0077795E" w:rsidRDefault="00DF7375" w:rsidP="001A78E2">
            <w:pPr>
              <w:jc w:val="center"/>
              <w:rPr>
                <w:i/>
                <w:iCs/>
                <w:sz w:val="20"/>
              </w:rPr>
            </w:pPr>
          </w:p>
        </w:tc>
        <w:tc>
          <w:tcPr>
            <w:tcW w:w="2995" w:type="dxa"/>
            <w:tcBorders>
              <w:top w:val="nil"/>
              <w:left w:val="nil"/>
              <w:bottom w:val="nil"/>
              <w:right w:val="nil"/>
            </w:tcBorders>
          </w:tcPr>
          <w:p w:rsidR="00DF7375" w:rsidRPr="0077795E" w:rsidRDefault="00DF7375" w:rsidP="001A78E2">
            <w:pPr>
              <w:jc w:val="center"/>
              <w:rPr>
                <w:i/>
                <w:iCs/>
                <w:sz w:val="20"/>
              </w:rPr>
            </w:pPr>
            <w:r w:rsidRPr="0077795E">
              <w:rPr>
                <w:i/>
                <w:iCs/>
                <w:sz w:val="20"/>
              </w:rPr>
              <w:t>(подпись)</w:t>
            </w:r>
          </w:p>
        </w:tc>
        <w:tc>
          <w:tcPr>
            <w:tcW w:w="3207" w:type="dxa"/>
            <w:tcBorders>
              <w:top w:val="nil"/>
              <w:left w:val="nil"/>
              <w:bottom w:val="nil"/>
              <w:right w:val="nil"/>
            </w:tcBorders>
          </w:tcPr>
          <w:p w:rsidR="00DF7375" w:rsidRPr="0077795E" w:rsidRDefault="00DF7375" w:rsidP="001A78E2">
            <w:pPr>
              <w:jc w:val="center"/>
              <w:rPr>
                <w:i/>
                <w:iCs/>
                <w:sz w:val="20"/>
              </w:rPr>
            </w:pPr>
            <w:r w:rsidRPr="0077795E">
              <w:rPr>
                <w:i/>
                <w:iCs/>
                <w:sz w:val="20"/>
              </w:rPr>
              <w:t>(инициалы, фамилия)</w:t>
            </w:r>
          </w:p>
        </w:tc>
      </w:tr>
    </w:tbl>
    <w:p w:rsidR="00DF7375" w:rsidRDefault="00DF7375" w:rsidP="00DF7375">
      <w:pPr>
        <w:rPr>
          <w:color w:val="231F20"/>
          <w:w w:val="105"/>
        </w:rPr>
      </w:pPr>
    </w:p>
    <w:p w:rsidR="00DF7375" w:rsidRPr="004A13CD" w:rsidRDefault="00DF7375" w:rsidP="00DF7375"/>
    <w:p w:rsidR="00DF7375" w:rsidRPr="004A13CD" w:rsidRDefault="00DF7375" w:rsidP="00DF7375">
      <w:pPr>
        <w:keepNext/>
        <w:autoSpaceDE w:val="0"/>
        <w:autoSpaceDN w:val="0"/>
        <w:adjustRightInd w:val="0"/>
        <w:jc w:val="center"/>
        <w:outlineLvl w:val="1"/>
        <w:rPr>
          <w:b/>
          <w:bCs/>
          <w:sz w:val="28"/>
          <w:szCs w:val="28"/>
        </w:rPr>
      </w:pPr>
      <w:r w:rsidRPr="004A13CD">
        <w:rPr>
          <w:b/>
          <w:color w:val="000000"/>
          <w:sz w:val="28"/>
          <w:szCs w:val="28"/>
        </w:rPr>
        <w:t>УЧАСТКОВАЯ ИЗБИРАТЕЛЬНАЯ</w:t>
      </w:r>
      <w:r w:rsidRPr="004A13CD">
        <w:rPr>
          <w:b/>
          <w:bCs/>
          <w:sz w:val="28"/>
          <w:szCs w:val="28"/>
        </w:rPr>
        <w:t xml:space="preserve"> КОМИССИЯ</w:t>
      </w:r>
    </w:p>
    <w:p w:rsidR="00DF7375" w:rsidRPr="004A13CD" w:rsidRDefault="00DF7375" w:rsidP="00DF7375">
      <w:pPr>
        <w:jc w:val="center"/>
        <w:rPr>
          <w:b/>
          <w:bCs/>
          <w:sz w:val="28"/>
          <w:szCs w:val="28"/>
        </w:rPr>
      </w:pPr>
      <w:r w:rsidRPr="004A13CD">
        <w:rPr>
          <w:b/>
          <w:bCs/>
          <w:sz w:val="28"/>
          <w:szCs w:val="28"/>
        </w:rPr>
        <w:t>ИЗБИРАТЕЛЬНОГО УЧАСТКА № ___</w:t>
      </w:r>
    </w:p>
    <w:p w:rsidR="00DF7375" w:rsidRPr="004A13CD" w:rsidRDefault="00DF7375" w:rsidP="00DF7375">
      <w:pPr>
        <w:jc w:val="center"/>
        <w:rPr>
          <w:color w:val="000000"/>
          <w:sz w:val="28"/>
          <w:szCs w:val="28"/>
        </w:rPr>
      </w:pPr>
    </w:p>
    <w:p w:rsidR="00DF7375" w:rsidRPr="004A13CD" w:rsidRDefault="00DF7375" w:rsidP="00DF7375">
      <w:pPr>
        <w:jc w:val="center"/>
        <w:rPr>
          <w:b/>
          <w:color w:val="000000"/>
          <w:spacing w:val="60"/>
          <w:sz w:val="28"/>
          <w:szCs w:val="28"/>
        </w:rPr>
      </w:pPr>
      <w:r w:rsidRPr="004A13CD">
        <w:rPr>
          <w:b/>
          <w:color w:val="000000"/>
          <w:spacing w:val="60"/>
          <w:sz w:val="28"/>
          <w:szCs w:val="28"/>
        </w:rPr>
        <w:t>РЕШЕНИЕ</w:t>
      </w:r>
    </w:p>
    <w:tbl>
      <w:tblPr>
        <w:tblW w:w="0" w:type="auto"/>
        <w:tblInd w:w="108" w:type="dxa"/>
        <w:tblLook w:val="00A0"/>
      </w:tblPr>
      <w:tblGrid>
        <w:gridCol w:w="3162"/>
        <w:gridCol w:w="3161"/>
        <w:gridCol w:w="448"/>
        <w:gridCol w:w="1511"/>
        <w:gridCol w:w="1357"/>
      </w:tblGrid>
      <w:tr w:rsidR="00DF7375" w:rsidRPr="004A13CD" w:rsidTr="001A78E2">
        <w:tc>
          <w:tcPr>
            <w:tcW w:w="3162" w:type="dxa"/>
            <w:shd w:val="clear" w:color="auto" w:fill="auto"/>
          </w:tcPr>
          <w:p w:rsidR="00DF7375" w:rsidRPr="004A13CD" w:rsidRDefault="00DF7375" w:rsidP="001A78E2">
            <w:pPr>
              <w:jc w:val="center"/>
              <w:rPr>
                <w:sz w:val="28"/>
                <w:szCs w:val="28"/>
              </w:rPr>
            </w:pPr>
            <w:r w:rsidRPr="004A13CD">
              <w:rPr>
                <w:sz w:val="28"/>
                <w:szCs w:val="28"/>
              </w:rPr>
              <w:t>___________________</w:t>
            </w:r>
          </w:p>
        </w:tc>
        <w:tc>
          <w:tcPr>
            <w:tcW w:w="3161" w:type="dxa"/>
            <w:shd w:val="clear" w:color="auto" w:fill="auto"/>
          </w:tcPr>
          <w:p w:rsidR="00DF7375" w:rsidRPr="004A13CD" w:rsidRDefault="00DF7375" w:rsidP="001A78E2">
            <w:pPr>
              <w:jc w:val="right"/>
              <w:rPr>
                <w:sz w:val="28"/>
                <w:szCs w:val="28"/>
              </w:rPr>
            </w:pPr>
          </w:p>
        </w:tc>
        <w:tc>
          <w:tcPr>
            <w:tcW w:w="3316" w:type="dxa"/>
            <w:gridSpan w:val="3"/>
            <w:shd w:val="clear" w:color="auto" w:fill="auto"/>
          </w:tcPr>
          <w:p w:rsidR="00DF7375" w:rsidRPr="004A13CD" w:rsidRDefault="00DF7375" w:rsidP="001A78E2">
            <w:pPr>
              <w:jc w:val="both"/>
              <w:rPr>
                <w:sz w:val="28"/>
                <w:szCs w:val="28"/>
              </w:rPr>
            </w:pPr>
            <w:r w:rsidRPr="004A13CD">
              <w:rPr>
                <w:sz w:val="28"/>
                <w:szCs w:val="28"/>
              </w:rPr>
              <w:t>№ ________________</w:t>
            </w:r>
          </w:p>
        </w:tc>
      </w:tr>
      <w:tr w:rsidR="00DF7375" w:rsidRPr="004A13CD" w:rsidTr="001A78E2">
        <w:tc>
          <w:tcPr>
            <w:tcW w:w="3162" w:type="dxa"/>
            <w:shd w:val="clear" w:color="auto" w:fill="auto"/>
          </w:tcPr>
          <w:p w:rsidR="00DF7375" w:rsidRPr="004A13CD" w:rsidRDefault="00DF7375" w:rsidP="001A78E2">
            <w:pPr>
              <w:jc w:val="center"/>
              <w:rPr>
                <w:i/>
                <w:sz w:val="28"/>
                <w:szCs w:val="28"/>
                <w:vertAlign w:val="superscript"/>
              </w:rPr>
            </w:pPr>
            <w:r w:rsidRPr="004A13CD">
              <w:rPr>
                <w:i/>
                <w:sz w:val="28"/>
                <w:szCs w:val="28"/>
                <w:vertAlign w:val="superscript"/>
              </w:rPr>
              <w:t>(дата)</w:t>
            </w:r>
          </w:p>
        </w:tc>
        <w:tc>
          <w:tcPr>
            <w:tcW w:w="3161" w:type="dxa"/>
            <w:shd w:val="clear" w:color="auto" w:fill="auto"/>
          </w:tcPr>
          <w:p w:rsidR="00DF7375" w:rsidRPr="004A13CD" w:rsidRDefault="00DF7375" w:rsidP="001A78E2">
            <w:pPr>
              <w:jc w:val="center"/>
              <w:rPr>
                <w:i/>
                <w:sz w:val="28"/>
                <w:szCs w:val="28"/>
              </w:rPr>
            </w:pPr>
            <w:r w:rsidRPr="004A13CD">
              <w:rPr>
                <w:i/>
                <w:sz w:val="28"/>
                <w:szCs w:val="28"/>
              </w:rPr>
              <w:t>____________________</w:t>
            </w:r>
          </w:p>
        </w:tc>
        <w:tc>
          <w:tcPr>
            <w:tcW w:w="448" w:type="dxa"/>
            <w:shd w:val="clear" w:color="auto" w:fill="auto"/>
          </w:tcPr>
          <w:p w:rsidR="00DF7375" w:rsidRPr="004A13CD" w:rsidRDefault="00DF7375" w:rsidP="001A78E2">
            <w:pPr>
              <w:jc w:val="right"/>
              <w:rPr>
                <w:sz w:val="28"/>
                <w:szCs w:val="28"/>
              </w:rPr>
            </w:pPr>
          </w:p>
        </w:tc>
        <w:tc>
          <w:tcPr>
            <w:tcW w:w="1511" w:type="dxa"/>
            <w:shd w:val="clear" w:color="auto" w:fill="auto"/>
          </w:tcPr>
          <w:p w:rsidR="00DF7375" w:rsidRPr="004A13CD" w:rsidRDefault="00DF7375" w:rsidP="001A78E2">
            <w:pPr>
              <w:rPr>
                <w:sz w:val="28"/>
                <w:szCs w:val="28"/>
              </w:rPr>
            </w:pPr>
          </w:p>
        </w:tc>
        <w:tc>
          <w:tcPr>
            <w:tcW w:w="1357" w:type="dxa"/>
            <w:shd w:val="clear" w:color="auto" w:fill="auto"/>
          </w:tcPr>
          <w:p w:rsidR="00DF7375" w:rsidRPr="004A13CD" w:rsidRDefault="00DF7375" w:rsidP="001A78E2">
            <w:pPr>
              <w:rPr>
                <w:sz w:val="28"/>
                <w:szCs w:val="28"/>
              </w:rPr>
            </w:pPr>
          </w:p>
        </w:tc>
      </w:tr>
      <w:tr w:rsidR="005467BC" w:rsidRPr="004A13CD" w:rsidTr="000620B3">
        <w:tc>
          <w:tcPr>
            <w:tcW w:w="9639" w:type="dxa"/>
            <w:gridSpan w:val="5"/>
            <w:shd w:val="clear" w:color="auto" w:fill="auto"/>
          </w:tcPr>
          <w:p w:rsidR="00F87388" w:rsidRDefault="005467BC">
            <w:pPr>
              <w:jc w:val="center"/>
              <w:rPr>
                <w:sz w:val="28"/>
                <w:szCs w:val="28"/>
              </w:rPr>
            </w:pPr>
            <w:r w:rsidRPr="004A13CD">
              <w:rPr>
                <w:i/>
                <w:sz w:val="28"/>
                <w:szCs w:val="28"/>
                <w:vertAlign w:val="superscript"/>
              </w:rPr>
              <w:t>(</w:t>
            </w:r>
            <w:r w:rsidRPr="005467BC">
              <w:rPr>
                <w:i/>
                <w:sz w:val="28"/>
                <w:szCs w:val="28"/>
                <w:vertAlign w:val="superscript"/>
              </w:rPr>
              <w:t xml:space="preserve">наименование МО места </w:t>
            </w:r>
            <w:r>
              <w:rPr>
                <w:i/>
                <w:sz w:val="27"/>
                <w:szCs w:val="27"/>
                <w:vertAlign w:val="superscript"/>
              </w:rPr>
              <w:t>проведения заседания</w:t>
            </w:r>
            <w:r w:rsidRPr="004A13CD">
              <w:rPr>
                <w:i/>
                <w:sz w:val="28"/>
                <w:szCs w:val="28"/>
                <w:vertAlign w:val="superscript"/>
              </w:rPr>
              <w:t>)</w:t>
            </w:r>
          </w:p>
        </w:tc>
      </w:tr>
    </w:tbl>
    <w:p w:rsidR="00DF7375" w:rsidRPr="004A13CD" w:rsidRDefault="00DF7375" w:rsidP="00DF7375">
      <w:pPr>
        <w:jc w:val="center"/>
        <w:rPr>
          <w:b/>
          <w:sz w:val="28"/>
          <w:szCs w:val="28"/>
        </w:rPr>
      </w:pPr>
    </w:p>
    <w:p w:rsidR="005467BC" w:rsidRDefault="005467BC" w:rsidP="00DF7375">
      <w:pPr>
        <w:jc w:val="center"/>
        <w:rPr>
          <w:b/>
          <w:sz w:val="28"/>
          <w:szCs w:val="28"/>
        </w:rPr>
      </w:pPr>
    </w:p>
    <w:p w:rsidR="005467BC" w:rsidRDefault="005467BC" w:rsidP="00DF7375">
      <w:pPr>
        <w:jc w:val="center"/>
        <w:rPr>
          <w:b/>
          <w:sz w:val="28"/>
          <w:szCs w:val="28"/>
        </w:rPr>
      </w:pPr>
    </w:p>
    <w:p w:rsidR="001D21D9" w:rsidRDefault="00DF7375" w:rsidP="00DF7375">
      <w:pPr>
        <w:jc w:val="center"/>
        <w:rPr>
          <w:b/>
          <w:sz w:val="28"/>
          <w:szCs w:val="28"/>
        </w:rPr>
      </w:pPr>
      <w:r w:rsidRPr="004A13CD">
        <w:rPr>
          <w:b/>
          <w:sz w:val="28"/>
          <w:szCs w:val="28"/>
        </w:rPr>
        <w:t>О месте, в котором буд</w:t>
      </w:r>
      <w:r>
        <w:rPr>
          <w:b/>
          <w:sz w:val="28"/>
          <w:szCs w:val="28"/>
        </w:rPr>
        <w:t>ет</w:t>
      </w:r>
      <w:r w:rsidRPr="004A13CD">
        <w:rPr>
          <w:b/>
          <w:sz w:val="28"/>
          <w:szCs w:val="28"/>
        </w:rPr>
        <w:t xml:space="preserve"> вывешен</w:t>
      </w:r>
      <w:r>
        <w:rPr>
          <w:b/>
          <w:sz w:val="28"/>
          <w:szCs w:val="28"/>
        </w:rPr>
        <w:t>а</w:t>
      </w:r>
      <w:r w:rsidRPr="004A13CD">
        <w:rPr>
          <w:b/>
          <w:sz w:val="28"/>
          <w:szCs w:val="28"/>
        </w:rPr>
        <w:t xml:space="preserve"> копи</w:t>
      </w:r>
      <w:r>
        <w:rPr>
          <w:b/>
          <w:sz w:val="28"/>
          <w:szCs w:val="28"/>
        </w:rPr>
        <w:t>я</w:t>
      </w:r>
      <w:r w:rsidRPr="004A13CD">
        <w:rPr>
          <w:b/>
          <w:sz w:val="28"/>
          <w:szCs w:val="28"/>
        </w:rPr>
        <w:t xml:space="preserve"> втор</w:t>
      </w:r>
      <w:r>
        <w:rPr>
          <w:b/>
          <w:sz w:val="28"/>
          <w:szCs w:val="28"/>
        </w:rPr>
        <w:t>ого</w:t>
      </w:r>
      <w:r w:rsidRPr="004A13CD">
        <w:rPr>
          <w:b/>
          <w:sz w:val="28"/>
          <w:szCs w:val="28"/>
        </w:rPr>
        <w:t xml:space="preserve"> экземпляр</w:t>
      </w:r>
      <w:r>
        <w:rPr>
          <w:b/>
          <w:sz w:val="28"/>
          <w:szCs w:val="28"/>
        </w:rPr>
        <w:t>а</w:t>
      </w:r>
      <w:r w:rsidR="00647361">
        <w:rPr>
          <w:b/>
          <w:sz w:val="28"/>
          <w:szCs w:val="28"/>
        </w:rPr>
        <w:t xml:space="preserve"> </w:t>
      </w:r>
    </w:p>
    <w:p w:rsidR="00DC49DE" w:rsidRPr="0041086D" w:rsidRDefault="00DF7375" w:rsidP="00690ED5">
      <w:pPr>
        <w:autoSpaceDE w:val="0"/>
        <w:autoSpaceDN w:val="0"/>
        <w:ind w:firstLine="709"/>
        <w:jc w:val="center"/>
        <w:rPr>
          <w:bCs/>
          <w:i/>
          <w:sz w:val="28"/>
          <w:szCs w:val="28"/>
          <w:vertAlign w:val="superscript"/>
        </w:rPr>
      </w:pPr>
      <w:r w:rsidRPr="004A13CD">
        <w:rPr>
          <w:b/>
          <w:sz w:val="28"/>
          <w:szCs w:val="28"/>
        </w:rPr>
        <w:t>протокол</w:t>
      </w:r>
      <w:r>
        <w:rPr>
          <w:b/>
          <w:sz w:val="28"/>
          <w:szCs w:val="28"/>
        </w:rPr>
        <w:t>а</w:t>
      </w:r>
      <w:r w:rsidRPr="004A13CD">
        <w:rPr>
          <w:b/>
          <w:sz w:val="28"/>
          <w:szCs w:val="28"/>
        </w:rPr>
        <w:t xml:space="preserve"> участковой избирательной комиссии об итогах голосования</w:t>
      </w:r>
      <w:r w:rsidR="00217FE5">
        <w:rPr>
          <w:b/>
          <w:sz w:val="28"/>
          <w:szCs w:val="28"/>
        </w:rPr>
        <w:t xml:space="preserve"> </w:t>
      </w:r>
      <w:r w:rsidR="00DC49DE" w:rsidRPr="00DC49DE">
        <w:rPr>
          <w:b/>
          <w:sz w:val="28"/>
          <w:szCs w:val="28"/>
        </w:rPr>
        <w:t xml:space="preserve">на </w:t>
      </w:r>
      <w:r w:rsidR="00DC49DE" w:rsidRPr="00DC49DE">
        <w:rPr>
          <w:b/>
          <w:bCs/>
          <w:sz w:val="28"/>
          <w:szCs w:val="28"/>
        </w:rPr>
        <w:t xml:space="preserve">выборах </w:t>
      </w:r>
      <w:r w:rsidR="00690ED5">
        <w:rPr>
          <w:b/>
          <w:bCs/>
          <w:sz w:val="28"/>
          <w:szCs w:val="28"/>
        </w:rPr>
        <w:t>Губернатора Курганской области</w:t>
      </w:r>
    </w:p>
    <w:p w:rsidR="00DF7375" w:rsidRPr="005467BC" w:rsidRDefault="00DF7375" w:rsidP="00DF7375">
      <w:pPr>
        <w:jc w:val="center"/>
        <w:rPr>
          <w:b/>
          <w:sz w:val="28"/>
          <w:szCs w:val="28"/>
        </w:rPr>
      </w:pPr>
    </w:p>
    <w:p w:rsidR="00F87388" w:rsidRDefault="00DF7375">
      <w:pPr>
        <w:spacing w:after="120"/>
        <w:ind w:firstLine="709"/>
        <w:jc w:val="both"/>
        <w:rPr>
          <w:color w:val="000000"/>
          <w:sz w:val="28"/>
          <w:szCs w:val="28"/>
        </w:rPr>
      </w:pPr>
      <w:r w:rsidRPr="004A13CD">
        <w:rPr>
          <w:sz w:val="28"/>
          <w:szCs w:val="28"/>
        </w:rPr>
        <w:t>В</w:t>
      </w:r>
      <w:r w:rsidR="00DC49DE">
        <w:rPr>
          <w:color w:val="000000"/>
          <w:sz w:val="28"/>
          <w:szCs w:val="28"/>
        </w:rPr>
        <w:t xml:space="preserve"> соответствии с</w:t>
      </w:r>
      <w:r w:rsidR="00DC49DE" w:rsidRPr="004A13CD">
        <w:rPr>
          <w:color w:val="000000"/>
          <w:sz w:val="28"/>
          <w:szCs w:val="28"/>
        </w:rPr>
        <w:t xml:space="preserve"> </w:t>
      </w:r>
      <w:r w:rsidR="00690ED5">
        <w:rPr>
          <w:color w:val="000000"/>
          <w:sz w:val="28"/>
          <w:szCs w:val="28"/>
        </w:rPr>
        <w:t>пунктом</w:t>
      </w:r>
      <w:r w:rsidR="00DC49DE" w:rsidRPr="004A13CD">
        <w:rPr>
          <w:color w:val="000000"/>
          <w:sz w:val="28"/>
          <w:szCs w:val="28"/>
        </w:rPr>
        <w:t xml:space="preserve"> 29 статьи </w:t>
      </w:r>
      <w:r w:rsidR="00690ED5">
        <w:rPr>
          <w:color w:val="000000"/>
          <w:sz w:val="28"/>
          <w:szCs w:val="28"/>
        </w:rPr>
        <w:t>37</w:t>
      </w:r>
      <w:r w:rsidR="00DC49DE">
        <w:rPr>
          <w:color w:val="000000"/>
          <w:sz w:val="28"/>
          <w:szCs w:val="28"/>
        </w:rPr>
        <w:t xml:space="preserve"> </w:t>
      </w:r>
      <w:r w:rsidR="00513C79">
        <w:rPr>
          <w:color w:val="000000"/>
          <w:sz w:val="28"/>
          <w:szCs w:val="28"/>
        </w:rPr>
        <w:t>З</w:t>
      </w:r>
      <w:r w:rsidR="00DC49DE">
        <w:rPr>
          <w:color w:val="000000"/>
          <w:sz w:val="28"/>
          <w:szCs w:val="28"/>
        </w:rPr>
        <w:t xml:space="preserve">акона </w:t>
      </w:r>
      <w:r w:rsidR="00513C79">
        <w:rPr>
          <w:color w:val="000000"/>
          <w:sz w:val="28"/>
          <w:szCs w:val="28"/>
        </w:rPr>
        <w:t xml:space="preserve">Курганской </w:t>
      </w:r>
      <w:r w:rsidR="005467BC">
        <w:rPr>
          <w:color w:val="000000"/>
          <w:sz w:val="28"/>
          <w:szCs w:val="28"/>
        </w:rPr>
        <w:t>области</w:t>
      </w:r>
      <w:r w:rsidR="005467BC">
        <w:rPr>
          <w:color w:val="000000"/>
          <w:sz w:val="28"/>
          <w:szCs w:val="28"/>
        </w:rPr>
        <w:br/>
      </w:r>
      <w:r w:rsidR="00DC49DE">
        <w:rPr>
          <w:color w:val="000000"/>
          <w:sz w:val="28"/>
          <w:szCs w:val="28"/>
        </w:rPr>
        <w:t>от 2</w:t>
      </w:r>
      <w:r w:rsidR="00513C79">
        <w:rPr>
          <w:color w:val="000000"/>
          <w:sz w:val="28"/>
          <w:szCs w:val="28"/>
        </w:rPr>
        <w:t>7</w:t>
      </w:r>
      <w:r w:rsidR="00DC49DE">
        <w:rPr>
          <w:color w:val="000000"/>
          <w:sz w:val="28"/>
          <w:szCs w:val="28"/>
        </w:rPr>
        <w:t xml:space="preserve"> </w:t>
      </w:r>
      <w:r w:rsidR="00513C79">
        <w:rPr>
          <w:color w:val="000000"/>
          <w:sz w:val="28"/>
          <w:szCs w:val="28"/>
        </w:rPr>
        <w:t>июня</w:t>
      </w:r>
      <w:r w:rsidR="00DC49DE">
        <w:rPr>
          <w:color w:val="000000"/>
          <w:sz w:val="28"/>
          <w:szCs w:val="28"/>
        </w:rPr>
        <w:t xml:space="preserve"> </w:t>
      </w:r>
      <w:r w:rsidR="00DC49DE" w:rsidRPr="004A13CD">
        <w:rPr>
          <w:color w:val="000000"/>
          <w:sz w:val="28"/>
          <w:szCs w:val="28"/>
        </w:rPr>
        <w:t>201</w:t>
      </w:r>
      <w:r w:rsidR="00513C79">
        <w:rPr>
          <w:color w:val="000000"/>
          <w:sz w:val="28"/>
          <w:szCs w:val="28"/>
        </w:rPr>
        <w:t>2</w:t>
      </w:r>
      <w:r w:rsidR="00DC49DE" w:rsidRPr="004A13CD">
        <w:rPr>
          <w:color w:val="000000"/>
          <w:sz w:val="28"/>
          <w:szCs w:val="28"/>
        </w:rPr>
        <w:t> года № </w:t>
      </w:r>
      <w:r w:rsidR="00513C79">
        <w:rPr>
          <w:color w:val="000000"/>
          <w:sz w:val="28"/>
          <w:szCs w:val="28"/>
        </w:rPr>
        <w:t>32</w:t>
      </w:r>
      <w:r w:rsidR="00DC49DE" w:rsidRPr="004A13CD">
        <w:rPr>
          <w:color w:val="000000"/>
          <w:sz w:val="28"/>
          <w:szCs w:val="28"/>
        </w:rPr>
        <w:t xml:space="preserve"> «О выборах </w:t>
      </w:r>
      <w:r w:rsidR="00513C79">
        <w:rPr>
          <w:sz w:val="28"/>
          <w:szCs w:val="28"/>
        </w:rPr>
        <w:t>Губернатора Курганской области</w:t>
      </w:r>
      <w:r w:rsidR="00DC49DE" w:rsidRPr="004A13CD">
        <w:rPr>
          <w:color w:val="000000"/>
          <w:sz w:val="28"/>
          <w:szCs w:val="28"/>
        </w:rPr>
        <w:t>»</w:t>
      </w:r>
      <w:r w:rsidR="00DC49DE">
        <w:rPr>
          <w:color w:val="000000"/>
          <w:sz w:val="28"/>
          <w:szCs w:val="28"/>
        </w:rPr>
        <w:t xml:space="preserve"> </w:t>
      </w:r>
      <w:r w:rsidRPr="004A13CD">
        <w:rPr>
          <w:color w:val="000000"/>
          <w:sz w:val="28"/>
          <w:szCs w:val="28"/>
        </w:rPr>
        <w:t>у</w:t>
      </w:r>
      <w:r w:rsidRPr="004A13CD">
        <w:rPr>
          <w:sz w:val="28"/>
          <w:szCs w:val="28"/>
        </w:rPr>
        <w:t xml:space="preserve">частковая избирательная комиссия избирательного участка № ______ </w:t>
      </w:r>
    </w:p>
    <w:p w:rsidR="00DF7375" w:rsidRPr="004A13CD" w:rsidRDefault="00DF7375" w:rsidP="002D61B7">
      <w:pPr>
        <w:spacing w:after="120"/>
        <w:ind w:firstLine="709"/>
        <w:jc w:val="both"/>
        <w:rPr>
          <w:caps/>
          <w:sz w:val="28"/>
          <w:szCs w:val="28"/>
        </w:rPr>
      </w:pPr>
      <w:r w:rsidRPr="004A13CD">
        <w:rPr>
          <w:b/>
          <w:caps/>
          <w:sz w:val="28"/>
          <w:szCs w:val="28"/>
        </w:rPr>
        <w:t>решила</w:t>
      </w:r>
      <w:r w:rsidRPr="004A13CD">
        <w:rPr>
          <w:caps/>
          <w:sz w:val="28"/>
          <w:szCs w:val="28"/>
        </w:rPr>
        <w:t>:</w:t>
      </w:r>
    </w:p>
    <w:p w:rsidR="00DF7375" w:rsidRDefault="00DF7375" w:rsidP="00513C79">
      <w:pPr>
        <w:autoSpaceDE w:val="0"/>
        <w:autoSpaceDN w:val="0"/>
        <w:ind w:firstLine="709"/>
        <w:jc w:val="both"/>
        <w:rPr>
          <w:color w:val="000000"/>
          <w:sz w:val="28"/>
          <w:szCs w:val="28"/>
        </w:rPr>
      </w:pPr>
      <w:r w:rsidRPr="004A13CD">
        <w:rPr>
          <w:sz w:val="28"/>
          <w:szCs w:val="28"/>
        </w:rPr>
        <w:t>1. </w:t>
      </w:r>
      <w:r w:rsidRPr="004A13CD">
        <w:rPr>
          <w:color w:val="000000"/>
          <w:sz w:val="28"/>
          <w:szCs w:val="28"/>
        </w:rPr>
        <w:t>Заверенн</w:t>
      </w:r>
      <w:r w:rsidR="00886716">
        <w:rPr>
          <w:color w:val="000000"/>
          <w:sz w:val="28"/>
          <w:szCs w:val="28"/>
        </w:rPr>
        <w:t>ую</w:t>
      </w:r>
      <w:r w:rsidRPr="004A13CD">
        <w:rPr>
          <w:color w:val="000000"/>
          <w:sz w:val="28"/>
          <w:szCs w:val="28"/>
        </w:rPr>
        <w:t xml:space="preserve"> копи</w:t>
      </w:r>
      <w:r w:rsidR="00886716">
        <w:rPr>
          <w:color w:val="000000"/>
          <w:sz w:val="28"/>
          <w:szCs w:val="28"/>
        </w:rPr>
        <w:t>ю</w:t>
      </w:r>
      <w:r w:rsidRPr="004A13CD">
        <w:rPr>
          <w:color w:val="000000"/>
          <w:sz w:val="28"/>
          <w:szCs w:val="28"/>
        </w:rPr>
        <w:t xml:space="preserve"> </w:t>
      </w:r>
      <w:r w:rsidRPr="004A13CD">
        <w:rPr>
          <w:sz w:val="28"/>
          <w:szCs w:val="28"/>
        </w:rPr>
        <w:t>втор</w:t>
      </w:r>
      <w:r>
        <w:rPr>
          <w:sz w:val="28"/>
          <w:szCs w:val="28"/>
        </w:rPr>
        <w:t>ого</w:t>
      </w:r>
      <w:r w:rsidRPr="004A13CD">
        <w:rPr>
          <w:sz w:val="28"/>
          <w:szCs w:val="28"/>
        </w:rPr>
        <w:t xml:space="preserve"> экземпляр</w:t>
      </w:r>
      <w:r>
        <w:rPr>
          <w:sz w:val="28"/>
          <w:szCs w:val="28"/>
        </w:rPr>
        <w:t>а</w:t>
      </w:r>
      <w:r w:rsidRPr="004A13CD">
        <w:rPr>
          <w:sz w:val="28"/>
          <w:szCs w:val="28"/>
        </w:rPr>
        <w:t xml:space="preserve"> протокол</w:t>
      </w:r>
      <w:r>
        <w:rPr>
          <w:sz w:val="28"/>
          <w:szCs w:val="28"/>
        </w:rPr>
        <w:t>а</w:t>
      </w:r>
      <w:r w:rsidR="00DC49DE">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4A13CD">
        <w:rPr>
          <w:sz w:val="28"/>
          <w:szCs w:val="28"/>
        </w:rPr>
        <w:t xml:space="preserve">об итогах голосования </w:t>
      </w:r>
      <w:r w:rsidR="008A5C64">
        <w:rPr>
          <w:sz w:val="28"/>
          <w:szCs w:val="28"/>
        </w:rPr>
        <w:t>на</w:t>
      </w:r>
      <w:r w:rsidR="00DC49DE" w:rsidRPr="00DB2772">
        <w:rPr>
          <w:sz w:val="28"/>
          <w:szCs w:val="28"/>
        </w:rPr>
        <w:t xml:space="preserve"> </w:t>
      </w:r>
      <w:r w:rsidR="008A5C64">
        <w:rPr>
          <w:bCs/>
          <w:sz w:val="28"/>
          <w:szCs w:val="28"/>
        </w:rPr>
        <w:t>выборах</w:t>
      </w:r>
      <w:r w:rsidR="00DC49DE" w:rsidRPr="00DB2772">
        <w:rPr>
          <w:bCs/>
          <w:sz w:val="28"/>
          <w:szCs w:val="28"/>
        </w:rPr>
        <w:t xml:space="preserve"> </w:t>
      </w:r>
      <w:r w:rsidR="00513C79">
        <w:rPr>
          <w:bCs/>
          <w:sz w:val="28"/>
          <w:szCs w:val="28"/>
        </w:rPr>
        <w:t xml:space="preserve">Губернатора Курганской области </w:t>
      </w:r>
      <w:r w:rsidRPr="004A13CD">
        <w:rPr>
          <w:color w:val="000000"/>
          <w:sz w:val="28"/>
          <w:szCs w:val="28"/>
        </w:rPr>
        <w:t>вывесить для всеобщего ознакомления ______</w:t>
      </w:r>
      <w:r>
        <w:rPr>
          <w:color w:val="000000"/>
          <w:sz w:val="28"/>
          <w:szCs w:val="28"/>
        </w:rPr>
        <w:t>________________</w:t>
      </w:r>
      <w:r w:rsidR="00493139">
        <w:rPr>
          <w:color w:val="000000"/>
          <w:sz w:val="28"/>
          <w:szCs w:val="28"/>
        </w:rPr>
        <w:t>____</w:t>
      </w:r>
      <w:r w:rsidR="00647361">
        <w:rPr>
          <w:color w:val="000000"/>
          <w:sz w:val="28"/>
          <w:szCs w:val="28"/>
        </w:rPr>
        <w:t>____</w:t>
      </w:r>
      <w:r w:rsidR="002C4EF2">
        <w:rPr>
          <w:color w:val="000000"/>
          <w:sz w:val="28"/>
          <w:szCs w:val="28"/>
        </w:rPr>
        <w:t>_</w:t>
      </w:r>
      <w:r w:rsidR="00513C79">
        <w:rPr>
          <w:color w:val="000000"/>
          <w:sz w:val="28"/>
          <w:szCs w:val="28"/>
        </w:rPr>
        <w:t>_____________________________</w:t>
      </w:r>
      <w:r w:rsidR="002C4EF2">
        <w:rPr>
          <w:color w:val="000000"/>
          <w:sz w:val="28"/>
          <w:szCs w:val="28"/>
        </w:rPr>
        <w:t>__</w:t>
      </w:r>
      <w:r w:rsidR="00647361">
        <w:rPr>
          <w:color w:val="000000"/>
          <w:sz w:val="28"/>
          <w:szCs w:val="28"/>
        </w:rPr>
        <w:t>__</w:t>
      </w:r>
      <w:r w:rsidRPr="004A13CD">
        <w:rPr>
          <w:color w:val="000000"/>
          <w:sz w:val="28"/>
          <w:szCs w:val="28"/>
        </w:rPr>
        <w:t>_.</w:t>
      </w:r>
    </w:p>
    <w:p w:rsidR="00217FE5" w:rsidRPr="00217FE5" w:rsidRDefault="00217FE5" w:rsidP="00513C79">
      <w:pPr>
        <w:ind w:firstLine="709"/>
        <w:jc w:val="center"/>
        <w:rPr>
          <w:i/>
          <w:sz w:val="20"/>
          <w:szCs w:val="20"/>
        </w:rPr>
      </w:pPr>
      <w:r w:rsidRPr="00217FE5">
        <w:rPr>
          <w:i/>
          <w:sz w:val="20"/>
          <w:szCs w:val="20"/>
        </w:rPr>
        <w:t>(указать место в помещении для голосования)</w:t>
      </w:r>
    </w:p>
    <w:p w:rsidR="00DF7375" w:rsidRPr="004A13CD" w:rsidRDefault="00DF7375" w:rsidP="002D61B7">
      <w:pPr>
        <w:spacing w:after="120"/>
        <w:ind w:firstLine="709"/>
        <w:jc w:val="both"/>
        <w:rPr>
          <w:color w:val="000000"/>
          <w:sz w:val="28"/>
          <w:szCs w:val="28"/>
        </w:rPr>
      </w:pPr>
      <w:r w:rsidRPr="004A13CD">
        <w:rPr>
          <w:sz w:val="28"/>
          <w:szCs w:val="28"/>
        </w:rPr>
        <w:t>2. </w:t>
      </w:r>
      <w:r w:rsidRPr="004A13CD">
        <w:rPr>
          <w:color w:val="000000"/>
          <w:sz w:val="28"/>
          <w:szCs w:val="28"/>
        </w:rPr>
        <w:t>Секретарю участковой избирательной комиссии обеспечить изготовление коп</w:t>
      </w:r>
      <w:r>
        <w:rPr>
          <w:color w:val="000000"/>
          <w:sz w:val="28"/>
          <w:szCs w:val="28"/>
        </w:rPr>
        <w:t>ии</w:t>
      </w:r>
      <w:r w:rsidRPr="004A13CD">
        <w:rPr>
          <w:color w:val="000000"/>
          <w:sz w:val="28"/>
          <w:szCs w:val="28"/>
        </w:rPr>
        <w:t xml:space="preserve"> </w:t>
      </w:r>
      <w:r w:rsidRPr="004A13CD">
        <w:rPr>
          <w:sz w:val="28"/>
          <w:szCs w:val="28"/>
        </w:rPr>
        <w:t>втор</w:t>
      </w:r>
      <w:r>
        <w:rPr>
          <w:sz w:val="28"/>
          <w:szCs w:val="28"/>
        </w:rPr>
        <w:t>ого экземпляра протокола</w:t>
      </w:r>
      <w:r w:rsidR="00DC49DE">
        <w:rPr>
          <w:sz w:val="28"/>
          <w:szCs w:val="28"/>
        </w:rPr>
        <w:t xml:space="preserve"> </w:t>
      </w:r>
      <w:r w:rsidR="00CC226A">
        <w:rPr>
          <w:sz w:val="28"/>
          <w:szCs w:val="28"/>
        </w:rPr>
        <w:t>участковой избирательной комиссии</w:t>
      </w:r>
      <w:r w:rsidR="00CC226A" w:rsidRPr="00B617C3">
        <w:rPr>
          <w:sz w:val="28"/>
          <w:szCs w:val="28"/>
        </w:rPr>
        <w:t xml:space="preserve"> </w:t>
      </w:r>
      <w:r w:rsidRPr="004A13CD">
        <w:rPr>
          <w:sz w:val="28"/>
          <w:szCs w:val="28"/>
        </w:rPr>
        <w:t xml:space="preserve">об итогах голосования </w:t>
      </w:r>
      <w:r>
        <w:rPr>
          <w:color w:val="000000"/>
          <w:sz w:val="28"/>
          <w:szCs w:val="28"/>
        </w:rPr>
        <w:t>и ее</w:t>
      </w:r>
      <w:r w:rsidRPr="004A13CD">
        <w:rPr>
          <w:color w:val="000000"/>
          <w:sz w:val="28"/>
          <w:szCs w:val="28"/>
        </w:rPr>
        <w:t xml:space="preserve"> вывешивание в указанном месте для всеобщего ознакомления.</w:t>
      </w:r>
    </w:p>
    <w:p w:rsidR="005467BC" w:rsidRDefault="005467BC" w:rsidP="00DF7375">
      <w:pPr>
        <w:rPr>
          <w:sz w:val="28"/>
          <w:szCs w:val="28"/>
        </w:rPr>
      </w:pPr>
    </w:p>
    <w:p w:rsidR="005467BC" w:rsidRDefault="005467BC" w:rsidP="00DF7375">
      <w:pPr>
        <w:rPr>
          <w:sz w:val="28"/>
          <w:szCs w:val="28"/>
        </w:rPr>
      </w:pPr>
    </w:p>
    <w:p w:rsidR="005467BC" w:rsidRDefault="005467BC" w:rsidP="00DF7375">
      <w:pPr>
        <w:rPr>
          <w:sz w:val="28"/>
          <w:szCs w:val="28"/>
        </w:rPr>
      </w:pPr>
    </w:p>
    <w:p w:rsidR="00DF7375" w:rsidRPr="004A13CD" w:rsidRDefault="00DF7375" w:rsidP="00DF7375">
      <w:pPr>
        <w:rPr>
          <w:sz w:val="28"/>
          <w:szCs w:val="28"/>
        </w:rPr>
      </w:pPr>
      <w:r w:rsidRPr="004A13CD">
        <w:rPr>
          <w:sz w:val="28"/>
          <w:szCs w:val="28"/>
        </w:rPr>
        <w:t>Председатель участковой</w:t>
      </w:r>
    </w:p>
    <w:p w:rsidR="00DF7375" w:rsidRPr="004A13CD" w:rsidRDefault="00DF7375" w:rsidP="00DF7375">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DF7375" w:rsidRPr="00127EC3" w:rsidRDefault="00DF7375" w:rsidP="00DF7375">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r>
      <w:r w:rsidRPr="004A13CD">
        <w:rPr>
          <w:i/>
          <w:sz w:val="28"/>
          <w:szCs w:val="28"/>
        </w:rPr>
        <w:tab/>
      </w:r>
      <w:r w:rsidRPr="00127EC3">
        <w:rPr>
          <w:i/>
          <w:sz w:val="20"/>
          <w:szCs w:val="20"/>
        </w:rPr>
        <w:t xml:space="preserve">          (подпись)</w:t>
      </w:r>
      <w:r w:rsidRPr="00127EC3">
        <w:rPr>
          <w:i/>
          <w:sz w:val="20"/>
          <w:szCs w:val="20"/>
        </w:rPr>
        <w:tab/>
      </w:r>
      <w:r w:rsidRPr="00127EC3">
        <w:rPr>
          <w:i/>
          <w:sz w:val="20"/>
          <w:szCs w:val="20"/>
        </w:rPr>
        <w:tab/>
        <w:t xml:space="preserve">  </w:t>
      </w:r>
      <w:r w:rsidR="00127EC3">
        <w:rPr>
          <w:i/>
          <w:sz w:val="20"/>
          <w:szCs w:val="20"/>
        </w:rPr>
        <w:t xml:space="preserve">                 </w:t>
      </w:r>
      <w:r w:rsidRPr="00127EC3">
        <w:rPr>
          <w:i/>
          <w:sz w:val="20"/>
          <w:szCs w:val="20"/>
        </w:rPr>
        <w:t xml:space="preserve">   (инициалы, фамилия)</w:t>
      </w:r>
    </w:p>
    <w:p w:rsidR="00DF7375" w:rsidRPr="004A13CD" w:rsidRDefault="00DF7375" w:rsidP="00DF7375">
      <w:pPr>
        <w:rPr>
          <w:sz w:val="28"/>
          <w:szCs w:val="28"/>
        </w:rPr>
      </w:pPr>
      <w:r w:rsidRPr="004A13CD">
        <w:rPr>
          <w:sz w:val="28"/>
          <w:szCs w:val="28"/>
        </w:rPr>
        <w:t>Секретарь участковой</w:t>
      </w:r>
    </w:p>
    <w:p w:rsidR="00DF7375" w:rsidRPr="004A13CD" w:rsidRDefault="00DF7375" w:rsidP="00DF7375">
      <w:pPr>
        <w:rPr>
          <w:sz w:val="28"/>
          <w:szCs w:val="28"/>
        </w:rPr>
      </w:pPr>
      <w:r w:rsidRPr="004A13CD">
        <w:rPr>
          <w:sz w:val="28"/>
          <w:szCs w:val="28"/>
        </w:rPr>
        <w:t xml:space="preserve">избирательной комиссии </w:t>
      </w:r>
      <w:r w:rsidRPr="004A13CD">
        <w:rPr>
          <w:sz w:val="28"/>
          <w:szCs w:val="28"/>
        </w:rPr>
        <w:tab/>
        <w:t>______________</w:t>
      </w:r>
      <w:r w:rsidRPr="004A13CD">
        <w:rPr>
          <w:sz w:val="28"/>
          <w:szCs w:val="28"/>
        </w:rPr>
        <w:tab/>
        <w:t xml:space="preserve">       ______________________</w:t>
      </w:r>
    </w:p>
    <w:p w:rsidR="00DF7375" w:rsidRPr="00127EC3" w:rsidRDefault="00DF7375" w:rsidP="00DF7375">
      <w:pPr>
        <w:rPr>
          <w:i/>
          <w:sz w:val="20"/>
          <w:szCs w:val="20"/>
        </w:rPr>
      </w:pPr>
      <w:r w:rsidRPr="004A13CD">
        <w:rPr>
          <w:sz w:val="28"/>
          <w:szCs w:val="28"/>
        </w:rPr>
        <w:tab/>
      </w:r>
      <w:r w:rsidRPr="004A13CD">
        <w:rPr>
          <w:sz w:val="28"/>
          <w:szCs w:val="28"/>
        </w:rPr>
        <w:tab/>
      </w:r>
      <w:r w:rsidRPr="004A13CD">
        <w:rPr>
          <w:i/>
          <w:sz w:val="28"/>
          <w:szCs w:val="28"/>
        </w:rPr>
        <w:tab/>
      </w:r>
      <w:r w:rsidRPr="004A13CD">
        <w:rPr>
          <w:i/>
          <w:sz w:val="28"/>
          <w:szCs w:val="28"/>
        </w:rPr>
        <w:tab/>
        <w:t xml:space="preserve">   </w:t>
      </w:r>
      <w:r w:rsidRPr="004A13CD">
        <w:rPr>
          <w:i/>
          <w:sz w:val="28"/>
          <w:szCs w:val="28"/>
        </w:rPr>
        <w:tab/>
      </w:r>
      <w:r w:rsidRPr="00127EC3">
        <w:rPr>
          <w:i/>
          <w:sz w:val="20"/>
          <w:szCs w:val="20"/>
        </w:rPr>
        <w:t xml:space="preserve">   </w:t>
      </w:r>
      <w:r w:rsidR="00886716" w:rsidRPr="00127EC3">
        <w:rPr>
          <w:i/>
          <w:sz w:val="20"/>
          <w:szCs w:val="20"/>
        </w:rPr>
        <w:t xml:space="preserve">     (подпись)</w:t>
      </w:r>
      <w:r w:rsidR="00886716" w:rsidRPr="00127EC3">
        <w:rPr>
          <w:i/>
          <w:sz w:val="20"/>
          <w:szCs w:val="20"/>
        </w:rPr>
        <w:tab/>
      </w:r>
      <w:r w:rsidR="00886716" w:rsidRPr="00127EC3">
        <w:rPr>
          <w:i/>
          <w:sz w:val="20"/>
          <w:szCs w:val="20"/>
        </w:rPr>
        <w:tab/>
        <w:t xml:space="preserve">  </w:t>
      </w:r>
      <w:r w:rsidR="00127EC3">
        <w:rPr>
          <w:i/>
          <w:sz w:val="20"/>
          <w:szCs w:val="20"/>
        </w:rPr>
        <w:t xml:space="preserve">               </w:t>
      </w:r>
      <w:r w:rsidR="00886716" w:rsidRPr="00127EC3">
        <w:rPr>
          <w:i/>
          <w:sz w:val="20"/>
          <w:szCs w:val="20"/>
        </w:rPr>
        <w:t xml:space="preserve">  </w:t>
      </w:r>
      <w:r w:rsidR="00F017BF" w:rsidRPr="00127EC3">
        <w:rPr>
          <w:i/>
          <w:sz w:val="20"/>
          <w:szCs w:val="20"/>
        </w:rPr>
        <w:t xml:space="preserve"> </w:t>
      </w:r>
      <w:r w:rsidRPr="00127EC3">
        <w:rPr>
          <w:i/>
          <w:sz w:val="20"/>
          <w:szCs w:val="20"/>
        </w:rPr>
        <w:t>(инициалы, фамилия)</w:t>
      </w:r>
    </w:p>
    <w:p w:rsidR="002979E9" w:rsidRDefault="002979E9">
      <w:r>
        <w:br w:type="page"/>
      </w:r>
    </w:p>
    <w:p w:rsidR="00DF7375" w:rsidRPr="00115BF1" w:rsidRDefault="002C4EF2" w:rsidP="00DF7375">
      <w:pPr>
        <w:jc w:val="right"/>
      </w:pPr>
      <w:r>
        <w:rPr>
          <w:bCs/>
          <w:i/>
        </w:rPr>
        <w:lastRenderedPageBreak/>
        <w:t xml:space="preserve">! </w:t>
      </w:r>
      <w:r w:rsidR="00DF7375" w:rsidRPr="00115BF1">
        <w:rPr>
          <w:bCs/>
          <w:i/>
        </w:rPr>
        <w:t>Передаются по телефону в ТИК</w:t>
      </w:r>
    </w:p>
    <w:p w:rsidR="00DF7375" w:rsidRDefault="00DF7375" w:rsidP="00DF7375">
      <w:pPr>
        <w:jc w:val="center"/>
        <w:rPr>
          <w:b/>
          <w:sz w:val="28"/>
          <w:szCs w:val="28"/>
        </w:rPr>
      </w:pPr>
    </w:p>
    <w:p w:rsidR="00DF7375" w:rsidRPr="00CF2571" w:rsidRDefault="00DF7375" w:rsidP="00DF7375">
      <w:pPr>
        <w:jc w:val="center"/>
        <w:rPr>
          <w:b/>
          <w:sz w:val="28"/>
          <w:szCs w:val="28"/>
        </w:rPr>
      </w:pPr>
      <w:r w:rsidRPr="00CF2571">
        <w:rPr>
          <w:b/>
          <w:sz w:val="28"/>
          <w:szCs w:val="28"/>
        </w:rPr>
        <w:t>СВОДНЫЕ ДАННЫЕ</w:t>
      </w:r>
    </w:p>
    <w:p w:rsidR="00DC49DE" w:rsidRPr="00F57F29" w:rsidRDefault="00DF7375" w:rsidP="00513C79">
      <w:pPr>
        <w:autoSpaceDE w:val="0"/>
        <w:autoSpaceDN w:val="0"/>
        <w:ind w:firstLine="709"/>
        <w:jc w:val="center"/>
        <w:rPr>
          <w:bCs/>
          <w:i/>
          <w:sz w:val="28"/>
          <w:szCs w:val="28"/>
          <w:vertAlign w:val="superscript"/>
        </w:rPr>
      </w:pPr>
      <w:r w:rsidRPr="00CF2571">
        <w:rPr>
          <w:b/>
          <w:sz w:val="28"/>
          <w:szCs w:val="28"/>
        </w:rPr>
        <w:t xml:space="preserve">о лицах, присутствовавших при голосовании и установлении итогов голосования </w:t>
      </w:r>
      <w:r w:rsidR="00DC49DE" w:rsidRPr="00DC49DE">
        <w:rPr>
          <w:b/>
          <w:sz w:val="28"/>
          <w:szCs w:val="28"/>
        </w:rPr>
        <w:t xml:space="preserve">на </w:t>
      </w:r>
      <w:r w:rsidR="00DC49DE" w:rsidRPr="00DC49DE">
        <w:rPr>
          <w:b/>
          <w:bCs/>
          <w:sz w:val="28"/>
          <w:szCs w:val="28"/>
        </w:rPr>
        <w:t xml:space="preserve">выборах </w:t>
      </w:r>
      <w:r w:rsidR="00513C79">
        <w:rPr>
          <w:b/>
          <w:bCs/>
          <w:sz w:val="28"/>
          <w:szCs w:val="28"/>
        </w:rPr>
        <w:t>Губернатора Курганской области</w:t>
      </w:r>
    </w:p>
    <w:p w:rsidR="00DF7375" w:rsidRDefault="00513C79" w:rsidP="00DC49DE">
      <w:pPr>
        <w:jc w:val="center"/>
        <w:rPr>
          <w:b/>
          <w:sz w:val="28"/>
          <w:szCs w:val="28"/>
        </w:rPr>
      </w:pPr>
      <w:r>
        <w:rPr>
          <w:b/>
          <w:sz w:val="28"/>
          <w:szCs w:val="28"/>
        </w:rPr>
        <w:t>8</w:t>
      </w:r>
      <w:r w:rsidR="00493139">
        <w:rPr>
          <w:b/>
          <w:sz w:val="28"/>
          <w:szCs w:val="28"/>
        </w:rPr>
        <w:t xml:space="preserve"> сентября 201</w:t>
      </w:r>
      <w:r>
        <w:rPr>
          <w:b/>
          <w:sz w:val="28"/>
          <w:szCs w:val="28"/>
        </w:rPr>
        <w:t>9</w:t>
      </w:r>
      <w:r w:rsidR="00493139">
        <w:rPr>
          <w:b/>
          <w:sz w:val="28"/>
          <w:szCs w:val="28"/>
        </w:rPr>
        <w:t xml:space="preserve"> года </w:t>
      </w:r>
    </w:p>
    <w:p w:rsidR="00493139" w:rsidRPr="004457DA" w:rsidRDefault="00493139" w:rsidP="00DC49DE">
      <w:pPr>
        <w:jc w:val="center"/>
        <w:rPr>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5729"/>
        <w:gridCol w:w="3769"/>
      </w:tblGrid>
      <w:tr w:rsidR="00DF7375" w:rsidRPr="00CF2571" w:rsidTr="00D707C4">
        <w:trPr>
          <w:trHeight w:val="495"/>
        </w:trPr>
        <w:tc>
          <w:tcPr>
            <w:tcW w:w="5729" w:type="dxa"/>
            <w:shd w:val="clear" w:color="auto" w:fill="FFFFFF"/>
            <w:vAlign w:val="center"/>
          </w:tcPr>
          <w:p w:rsidR="00DF7375" w:rsidRPr="00CF2571" w:rsidRDefault="00DF7375" w:rsidP="001A78E2">
            <w:pPr>
              <w:jc w:val="center"/>
              <w:rPr>
                <w:b/>
              </w:rPr>
            </w:pPr>
            <w:r w:rsidRPr="00CF2571">
              <w:rPr>
                <w:b/>
              </w:rPr>
              <w:t>Статус лица</w:t>
            </w:r>
          </w:p>
        </w:tc>
        <w:tc>
          <w:tcPr>
            <w:tcW w:w="3769" w:type="dxa"/>
            <w:tcBorders>
              <w:right w:val="single" w:sz="4" w:space="0" w:color="auto"/>
            </w:tcBorders>
            <w:shd w:val="clear" w:color="auto" w:fill="auto"/>
            <w:vAlign w:val="center"/>
          </w:tcPr>
          <w:p w:rsidR="00DF7375" w:rsidRPr="004457DA" w:rsidRDefault="00DF7375" w:rsidP="001A78E2">
            <w:pPr>
              <w:jc w:val="center"/>
              <w:rPr>
                <w:b/>
              </w:rPr>
            </w:pPr>
            <w:r>
              <w:rPr>
                <w:b/>
              </w:rPr>
              <w:t>Количество</w:t>
            </w:r>
          </w:p>
        </w:tc>
      </w:tr>
      <w:tr w:rsidR="00DF7375" w:rsidRPr="00CF2571" w:rsidTr="00D707C4">
        <w:trPr>
          <w:trHeight w:val="194"/>
        </w:trPr>
        <w:tc>
          <w:tcPr>
            <w:tcW w:w="5729" w:type="dxa"/>
            <w:tcBorders>
              <w:bottom w:val="single" w:sz="4" w:space="0" w:color="000000"/>
            </w:tcBorders>
            <w:shd w:val="clear" w:color="auto" w:fill="FFFFFF"/>
            <w:vAlign w:val="center"/>
          </w:tcPr>
          <w:p w:rsidR="00DF7375" w:rsidRPr="00CF2571" w:rsidRDefault="00DF7375" w:rsidP="001A78E2">
            <w:pPr>
              <w:rPr>
                <w:sz w:val="28"/>
                <w:szCs w:val="28"/>
              </w:rPr>
            </w:pPr>
            <w:r w:rsidRPr="00CF2571">
              <w:rPr>
                <w:sz w:val="28"/>
                <w:szCs w:val="28"/>
              </w:rPr>
              <w:t>Член УИК с правом совещательного голоса</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Члены вышестоящих комиссий</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Работники аппаратов вышестоящих комиссий</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194"/>
        </w:trPr>
        <w:tc>
          <w:tcPr>
            <w:tcW w:w="5729" w:type="dxa"/>
            <w:shd w:val="clear" w:color="auto" w:fill="FFFFFF"/>
            <w:vAlign w:val="center"/>
          </w:tcPr>
          <w:p w:rsidR="00DF7375" w:rsidRPr="00CF2571" w:rsidRDefault="00DF7375" w:rsidP="001A78E2">
            <w:pPr>
              <w:rPr>
                <w:sz w:val="28"/>
                <w:szCs w:val="28"/>
              </w:rPr>
            </w:pPr>
            <w:r w:rsidRPr="00CF2571">
              <w:rPr>
                <w:sz w:val="28"/>
                <w:szCs w:val="28"/>
              </w:rPr>
              <w:t>Зарегистрированный кандидат</w:t>
            </w:r>
          </w:p>
        </w:tc>
        <w:tc>
          <w:tcPr>
            <w:tcW w:w="3769" w:type="dxa"/>
            <w:tcBorders>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97"/>
        </w:trPr>
        <w:tc>
          <w:tcPr>
            <w:tcW w:w="5729" w:type="dxa"/>
            <w:tcBorders>
              <w:bottom w:val="single" w:sz="4" w:space="0" w:color="auto"/>
            </w:tcBorders>
            <w:shd w:val="clear" w:color="auto" w:fill="FFFFFF"/>
            <w:vAlign w:val="center"/>
          </w:tcPr>
          <w:p w:rsidR="00DF7375" w:rsidRPr="00CF2571" w:rsidRDefault="00DF7375" w:rsidP="001A78E2">
            <w:pPr>
              <w:rPr>
                <w:sz w:val="28"/>
                <w:szCs w:val="28"/>
              </w:rPr>
            </w:pPr>
            <w:r w:rsidRPr="00CF2571">
              <w:rPr>
                <w:sz w:val="28"/>
                <w:szCs w:val="28"/>
              </w:rPr>
              <w:t xml:space="preserve">Уполномоченное лицо </w:t>
            </w:r>
            <w:r w:rsidR="00DD7EC2">
              <w:rPr>
                <w:sz w:val="28"/>
                <w:szCs w:val="28"/>
              </w:rPr>
              <w:t xml:space="preserve">кандидата </w:t>
            </w:r>
            <w:r w:rsidRPr="00CF2571">
              <w:rPr>
                <w:sz w:val="28"/>
                <w:szCs w:val="28"/>
              </w:rPr>
              <w:t>по финансовым вопросам</w:t>
            </w:r>
          </w:p>
        </w:tc>
        <w:tc>
          <w:tcPr>
            <w:tcW w:w="3769" w:type="dxa"/>
            <w:tcBorders>
              <w:bottom w:val="single" w:sz="4" w:space="0" w:color="auto"/>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DF7375" w:rsidRPr="00CF2571" w:rsidTr="00D707C4">
        <w:trPr>
          <w:trHeight w:val="302"/>
        </w:trPr>
        <w:tc>
          <w:tcPr>
            <w:tcW w:w="5729" w:type="dxa"/>
            <w:tcBorders>
              <w:top w:val="single" w:sz="4" w:space="0" w:color="auto"/>
            </w:tcBorders>
            <w:shd w:val="clear" w:color="auto" w:fill="FFFFFF"/>
            <w:vAlign w:val="center"/>
          </w:tcPr>
          <w:p w:rsidR="00DF7375" w:rsidRPr="00CF2571" w:rsidRDefault="00DF7375" w:rsidP="001A78E2">
            <w:pPr>
              <w:rPr>
                <w:sz w:val="28"/>
                <w:szCs w:val="28"/>
              </w:rPr>
            </w:pPr>
            <w:r w:rsidRPr="00CF2571">
              <w:rPr>
                <w:sz w:val="28"/>
                <w:szCs w:val="28"/>
              </w:rPr>
              <w:t>Доверенное лицо кандидата</w:t>
            </w:r>
          </w:p>
        </w:tc>
        <w:tc>
          <w:tcPr>
            <w:tcW w:w="3769" w:type="dxa"/>
            <w:tcBorders>
              <w:top w:val="single" w:sz="4" w:space="0" w:color="auto"/>
              <w:right w:val="single" w:sz="4" w:space="0" w:color="auto"/>
            </w:tcBorders>
            <w:shd w:val="clear" w:color="auto" w:fill="FFFFFF"/>
          </w:tcPr>
          <w:p w:rsidR="00DF7375" w:rsidRPr="00CF2571" w:rsidRDefault="00DF7375" w:rsidP="001A78E2">
            <w:pPr>
              <w:jc w:val="center"/>
              <w:rPr>
                <w:b/>
                <w:i/>
                <w:sz w:val="28"/>
                <w:szCs w:val="28"/>
                <w:shd w:val="clear" w:color="auto" w:fill="CCECFF"/>
              </w:rPr>
            </w:pPr>
          </w:p>
        </w:tc>
      </w:tr>
      <w:tr w:rsidR="00625C5F" w:rsidRPr="00CF2571" w:rsidTr="00D707C4">
        <w:trPr>
          <w:trHeight w:val="302"/>
        </w:trPr>
        <w:tc>
          <w:tcPr>
            <w:tcW w:w="5729" w:type="dxa"/>
            <w:tcBorders>
              <w:top w:val="single" w:sz="4" w:space="0" w:color="auto"/>
            </w:tcBorders>
            <w:shd w:val="clear" w:color="auto" w:fill="FFFFFF"/>
            <w:vAlign w:val="center"/>
          </w:tcPr>
          <w:p w:rsidR="00625C5F" w:rsidRPr="00CF2571" w:rsidRDefault="00625C5F" w:rsidP="002647AA">
            <w:pPr>
              <w:rPr>
                <w:sz w:val="28"/>
                <w:szCs w:val="28"/>
              </w:rPr>
            </w:pPr>
            <w:r w:rsidRPr="00CF2571">
              <w:rPr>
                <w:sz w:val="28"/>
                <w:szCs w:val="28"/>
              </w:rPr>
              <w:t>Наблюдатель</w:t>
            </w:r>
            <w:r w:rsidR="00084AD0">
              <w:rPr>
                <w:sz w:val="28"/>
                <w:szCs w:val="28"/>
              </w:rPr>
              <w:t xml:space="preserve"> (кроме иностранных наблюдателей</w:t>
            </w:r>
            <w:r w:rsidR="00904C17">
              <w:rPr>
                <w:sz w:val="28"/>
                <w:szCs w:val="28"/>
              </w:rPr>
              <w:t>)</w:t>
            </w:r>
          </w:p>
        </w:tc>
        <w:tc>
          <w:tcPr>
            <w:tcW w:w="3769" w:type="dxa"/>
            <w:tcBorders>
              <w:top w:val="single" w:sz="4" w:space="0" w:color="auto"/>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r w:rsidR="00625C5F" w:rsidRPr="00CF2571" w:rsidTr="00D707C4">
        <w:trPr>
          <w:trHeight w:val="302"/>
        </w:trPr>
        <w:tc>
          <w:tcPr>
            <w:tcW w:w="5729" w:type="dxa"/>
            <w:tcBorders>
              <w:top w:val="single" w:sz="4" w:space="0" w:color="auto"/>
            </w:tcBorders>
            <w:shd w:val="clear" w:color="auto" w:fill="FFFFFF"/>
            <w:vAlign w:val="center"/>
          </w:tcPr>
          <w:p w:rsidR="00625C5F" w:rsidRPr="007826A1" w:rsidRDefault="00625C5F" w:rsidP="002229B6">
            <w:pPr>
              <w:rPr>
                <w:sz w:val="28"/>
                <w:szCs w:val="28"/>
              </w:rPr>
            </w:pPr>
            <w:r w:rsidRPr="00CF2571">
              <w:rPr>
                <w:sz w:val="28"/>
                <w:szCs w:val="28"/>
              </w:rPr>
              <w:t>Иностранный (международный) наблюдатель</w:t>
            </w:r>
          </w:p>
        </w:tc>
        <w:tc>
          <w:tcPr>
            <w:tcW w:w="3769" w:type="dxa"/>
            <w:tcBorders>
              <w:top w:val="single" w:sz="4" w:space="0" w:color="auto"/>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r w:rsidR="00625C5F" w:rsidRPr="00CF2571" w:rsidTr="00D707C4">
        <w:trPr>
          <w:trHeight w:val="194"/>
        </w:trPr>
        <w:tc>
          <w:tcPr>
            <w:tcW w:w="5729" w:type="dxa"/>
            <w:shd w:val="clear" w:color="auto" w:fill="FFFFFF"/>
            <w:vAlign w:val="center"/>
          </w:tcPr>
          <w:p w:rsidR="00625C5F" w:rsidRPr="00CF2571" w:rsidRDefault="00625C5F" w:rsidP="001A78E2">
            <w:pPr>
              <w:rPr>
                <w:sz w:val="28"/>
                <w:szCs w:val="28"/>
              </w:rPr>
            </w:pPr>
            <w:r w:rsidRPr="00CF2571">
              <w:rPr>
                <w:sz w:val="28"/>
                <w:szCs w:val="28"/>
              </w:rPr>
              <w:t>Представитель СМИ</w:t>
            </w:r>
          </w:p>
        </w:tc>
        <w:tc>
          <w:tcPr>
            <w:tcW w:w="3769" w:type="dxa"/>
            <w:tcBorders>
              <w:right w:val="single" w:sz="4" w:space="0" w:color="auto"/>
            </w:tcBorders>
            <w:shd w:val="clear" w:color="auto" w:fill="FFFFFF"/>
          </w:tcPr>
          <w:p w:rsidR="00625C5F" w:rsidRPr="00CF2571" w:rsidRDefault="00625C5F" w:rsidP="001A78E2">
            <w:pPr>
              <w:jc w:val="center"/>
              <w:rPr>
                <w:b/>
                <w:i/>
                <w:sz w:val="28"/>
                <w:szCs w:val="28"/>
                <w:shd w:val="clear" w:color="auto" w:fill="CCECFF"/>
              </w:rPr>
            </w:pPr>
          </w:p>
        </w:tc>
      </w:tr>
    </w:tbl>
    <w:p w:rsidR="009E428F" w:rsidRDefault="009E428F" w:rsidP="009E428F"/>
    <w:p w:rsidR="002979E9" w:rsidRDefault="002979E9"/>
    <w:p w:rsidR="009E428F" w:rsidRDefault="009E428F" w:rsidP="009E428F">
      <w:pPr>
        <w:sectPr w:rsidR="009E428F" w:rsidSect="004D1631">
          <w:pgSz w:w="11907" w:h="16839" w:code="9"/>
          <w:pgMar w:top="1134" w:right="850" w:bottom="1134" w:left="1276" w:header="708" w:footer="708" w:gutter="0"/>
          <w:cols w:space="708"/>
          <w:docGrid w:linePitch="360"/>
        </w:sectPr>
      </w:pPr>
    </w:p>
    <w:p w:rsidR="00DF7375" w:rsidRDefault="00565B77" w:rsidP="00DF7375">
      <w:pPr>
        <w:jc w:val="right"/>
        <w:rPr>
          <w:i/>
        </w:rPr>
      </w:pPr>
      <w:r w:rsidRPr="00565B77">
        <w:rPr>
          <w:rFonts w:eastAsia="Calibri"/>
          <w:b/>
          <w:bCs/>
          <w:noProof/>
          <w:sz w:val="28"/>
          <w:szCs w:val="28"/>
        </w:rPr>
        <w:lastRenderedPageBreak/>
        <w:pict>
          <v:shape id="AutoShape 262" o:spid="_x0000_s1043" type="#_x0000_t68" style="position:absolute;left:0;text-align:left;margin-left:692.8pt;margin-top:-22.6pt;width:44.7pt;height:40.15pt;rotation:90;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" adj="5186" fillcolor="#d99594 [1941]" strokecolor="#c0504d [3205]" strokeweight="1pt">
            <v:fill color2="#c0504d [3205]" focus="50%" type="gradient"/>
            <v:shadow on="t" color="#622423 [1605]" offset="1pt"/>
            <v:path arrowok="t"/>
            <v:textbox>
              <w:txbxContent>
                <w:p w:rsidR="00B27451" w:rsidRPr="00493139" w:rsidRDefault="00B27451" w:rsidP="002C4EF2">
                  <w:pPr>
                    <w:jc w:val="center"/>
                    <w:rPr>
                      <w:b/>
                      <w:sz w:val="20"/>
                      <w:szCs w:val="20"/>
                    </w:rPr>
                  </w:pPr>
                  <w:r w:rsidRPr="00493139">
                    <w:rPr>
                      <w:b/>
                      <w:sz w:val="20"/>
                      <w:szCs w:val="20"/>
                    </w:rPr>
                    <w:t>№ 1</w:t>
                  </w:r>
                </w:p>
              </w:txbxContent>
            </v:textbox>
          </v:shape>
        </w:pict>
      </w:r>
    </w:p>
    <w:p w:rsidR="00DF7375" w:rsidRPr="005F05D3" w:rsidRDefault="00DF7375" w:rsidP="00DF7375">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DF7375" w:rsidRPr="005F05D3" w:rsidRDefault="00DF7375" w:rsidP="00DF7375">
      <w:pPr>
        <w:jc w:val="center"/>
        <w:rPr>
          <w:b/>
          <w:bCs/>
          <w:sz w:val="28"/>
          <w:szCs w:val="28"/>
        </w:rPr>
      </w:pPr>
      <w:r w:rsidRPr="005F05D3">
        <w:rPr>
          <w:b/>
          <w:bCs/>
          <w:sz w:val="28"/>
          <w:szCs w:val="28"/>
        </w:rPr>
        <w:t>ИЗБИРАТЕЛЬНОГО УЧАСТКА № ___</w:t>
      </w:r>
    </w:p>
    <w:p w:rsidR="00DF7375" w:rsidRDefault="00DF7375" w:rsidP="00DF7375">
      <w:pPr>
        <w:pStyle w:val="Style106"/>
        <w:widowControl/>
        <w:spacing w:before="82" w:line="322" w:lineRule="exact"/>
        <w:ind w:right="5"/>
        <w:jc w:val="center"/>
        <w:rPr>
          <w:rStyle w:val="FontStyle296"/>
          <w:rFonts w:eastAsia="Calibri"/>
          <w:sz w:val="28"/>
          <w:szCs w:val="28"/>
        </w:rPr>
      </w:pPr>
      <w:r w:rsidRPr="0065447A">
        <w:rPr>
          <w:rStyle w:val="FontStyle296"/>
          <w:rFonts w:eastAsia="Calibri"/>
          <w:sz w:val="28"/>
          <w:szCs w:val="28"/>
        </w:rPr>
        <w:t>РЕЕСТР</w:t>
      </w:r>
      <w:r>
        <w:rPr>
          <w:rStyle w:val="FontStyle296"/>
          <w:rFonts w:eastAsia="Calibri"/>
          <w:sz w:val="28"/>
          <w:szCs w:val="28"/>
        </w:rPr>
        <w:t xml:space="preserve"> </w:t>
      </w:r>
    </w:p>
    <w:p w:rsidR="00901156" w:rsidRDefault="00DF7375" w:rsidP="00901156">
      <w:pPr>
        <w:pStyle w:val="af0"/>
        <w:spacing w:before="0" w:after="0"/>
        <w:ind w:firstLine="709"/>
        <w:jc w:val="center"/>
        <w:rPr>
          <w:rStyle w:val="FontStyle296"/>
          <w:rFonts w:eastAsia="Calibri"/>
          <w:sz w:val="28"/>
          <w:szCs w:val="28"/>
        </w:rPr>
      </w:pPr>
      <w:r w:rsidRPr="0065447A">
        <w:rPr>
          <w:rStyle w:val="FontStyle296"/>
          <w:rFonts w:eastAsia="Calibri"/>
          <w:sz w:val="28"/>
          <w:szCs w:val="28"/>
        </w:rPr>
        <w:t xml:space="preserve">регистрации выдачи заверенных копий </w:t>
      </w:r>
      <w:r w:rsidRPr="00441D09">
        <w:rPr>
          <w:rStyle w:val="FontStyle296"/>
          <w:rFonts w:eastAsia="Calibri"/>
          <w:sz w:val="28"/>
          <w:szCs w:val="28"/>
        </w:rPr>
        <w:t>протокола</w:t>
      </w:r>
      <w:r w:rsidR="005D018D">
        <w:rPr>
          <w:rStyle w:val="FontStyle296"/>
          <w:rFonts w:eastAsia="Calibri"/>
          <w:sz w:val="28"/>
          <w:szCs w:val="28"/>
        </w:rPr>
        <w:t xml:space="preserve"> </w:t>
      </w:r>
    </w:p>
    <w:p w:rsidR="00DC49DE" w:rsidRDefault="00DF7375" w:rsidP="00513C79">
      <w:pPr>
        <w:autoSpaceDE w:val="0"/>
        <w:autoSpaceDN w:val="0"/>
        <w:ind w:firstLine="709"/>
        <w:jc w:val="center"/>
        <w:rPr>
          <w:b/>
          <w:bCs/>
          <w:sz w:val="28"/>
          <w:szCs w:val="28"/>
        </w:rPr>
      </w:pPr>
      <w:r w:rsidRPr="00441D09">
        <w:rPr>
          <w:rStyle w:val="FontStyle296"/>
          <w:rFonts w:eastAsia="Calibri"/>
          <w:sz w:val="28"/>
          <w:szCs w:val="28"/>
        </w:rPr>
        <w:t>участковой</w:t>
      </w:r>
      <w:r w:rsidRPr="007D0124">
        <w:rPr>
          <w:rStyle w:val="FontStyle296"/>
          <w:rFonts w:eastAsia="Calibri"/>
          <w:sz w:val="28"/>
          <w:szCs w:val="28"/>
        </w:rPr>
        <w:t xml:space="preserve"> избирательной комиссии об итогах голосования</w:t>
      </w:r>
      <w:r w:rsidR="00FC240E" w:rsidRPr="00FC240E">
        <w:rPr>
          <w:b/>
          <w:sz w:val="28"/>
          <w:szCs w:val="28"/>
        </w:rPr>
        <w:t xml:space="preserve"> </w:t>
      </w:r>
      <w:r w:rsidR="00DC49DE" w:rsidRPr="00DC49DE">
        <w:rPr>
          <w:b/>
          <w:sz w:val="28"/>
          <w:szCs w:val="28"/>
        </w:rPr>
        <w:t xml:space="preserve">на </w:t>
      </w:r>
      <w:r w:rsidR="00DC49DE" w:rsidRPr="00DC49DE">
        <w:rPr>
          <w:b/>
          <w:bCs/>
          <w:sz w:val="28"/>
          <w:szCs w:val="28"/>
        </w:rPr>
        <w:t xml:space="preserve">выборах </w:t>
      </w:r>
      <w:r w:rsidR="00513C79">
        <w:rPr>
          <w:b/>
          <w:bCs/>
          <w:sz w:val="28"/>
          <w:szCs w:val="28"/>
        </w:rPr>
        <w:t>Губернатора Курганской области</w:t>
      </w:r>
    </w:p>
    <w:p w:rsidR="00513C79" w:rsidRPr="00F57F29" w:rsidRDefault="00513C79" w:rsidP="00513C79">
      <w:pPr>
        <w:autoSpaceDE w:val="0"/>
        <w:autoSpaceDN w:val="0"/>
        <w:ind w:firstLine="709"/>
        <w:jc w:val="center"/>
        <w:rPr>
          <w:bCs/>
          <w:i/>
          <w:sz w:val="28"/>
          <w:szCs w:val="28"/>
          <w:vertAlign w:val="superscript"/>
        </w:rPr>
      </w:pPr>
    </w:p>
    <w:tbl>
      <w:tblPr>
        <w:tblW w:w="14601" w:type="dxa"/>
        <w:tblInd w:w="40" w:type="dxa"/>
        <w:tblLayout w:type="fixed"/>
        <w:tblCellMar>
          <w:left w:w="40" w:type="dxa"/>
          <w:right w:w="40" w:type="dxa"/>
        </w:tblCellMar>
        <w:tblLook w:val="0000"/>
      </w:tblPr>
      <w:tblGrid>
        <w:gridCol w:w="1418"/>
        <w:gridCol w:w="3118"/>
        <w:gridCol w:w="2127"/>
        <w:gridCol w:w="3260"/>
        <w:gridCol w:w="1984"/>
        <w:gridCol w:w="2694"/>
      </w:tblGrid>
      <w:tr w:rsidR="00DF7375" w:rsidRPr="007826A1" w:rsidTr="00B21F9E">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1A78E2">
            <w:pPr>
              <w:pStyle w:val="Style167"/>
              <w:widowControl/>
              <w:spacing w:line="240" w:lineRule="auto"/>
              <w:ind w:right="5"/>
              <w:rPr>
                <w:rStyle w:val="FontStyle294"/>
                <w:b/>
              </w:rPr>
            </w:pPr>
            <w:r w:rsidRPr="00467BE3">
              <w:rPr>
                <w:rStyle w:val="FontStyle294"/>
                <w:b/>
              </w:rPr>
              <w:t>Номер заверенной</w:t>
            </w:r>
          </w:p>
          <w:p w:rsidR="00DF7375" w:rsidRPr="00467BE3" w:rsidRDefault="00DF7375" w:rsidP="00901156">
            <w:pPr>
              <w:pStyle w:val="Style167"/>
              <w:widowControl/>
              <w:spacing w:line="240" w:lineRule="auto"/>
              <w:rPr>
                <w:rStyle w:val="FontStyle294"/>
                <w:b/>
              </w:rPr>
            </w:pPr>
            <w:r w:rsidRPr="00467BE3">
              <w:rPr>
                <w:rStyle w:val="FontStyle294"/>
                <w:b/>
              </w:rPr>
              <w:t>копии протокола</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Фамилия, имя, отчество лица, получившего копию протокола</w:t>
            </w:r>
            <w:r w:rsidR="00EC23D8">
              <w:rPr>
                <w:rStyle w:val="FontStyle294"/>
                <w:b/>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Статус лица, получившего копию протокола</w:t>
            </w:r>
            <w:r w:rsidR="001D21D9">
              <w:rPr>
                <w:rStyle w:val="FontStyle294"/>
                <w:b/>
              </w:rPr>
              <w:t xml:space="preserve">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Фамилия, инициалы председателя, либо заместителя председателя, либо секретаря участковой избирательной комиссии, заверившего копию протокола</w:t>
            </w:r>
            <w:r w:rsidR="00EC23D8">
              <w:rPr>
                <w:rStyle w:val="FontStyle294"/>
                <w:b/>
              </w:rPr>
              <w:t xml:space="preserve">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901156">
            <w:pPr>
              <w:pStyle w:val="Style167"/>
              <w:widowControl/>
              <w:spacing w:line="240" w:lineRule="auto"/>
              <w:rPr>
                <w:rStyle w:val="FontStyle294"/>
                <w:b/>
              </w:rPr>
            </w:pPr>
            <w:r w:rsidRPr="00467BE3">
              <w:rPr>
                <w:rStyle w:val="FontStyle294"/>
                <w:b/>
              </w:rPr>
              <w:t>Дата, время выдачи копии протокола</w:t>
            </w:r>
            <w:r w:rsidR="00EC23D8">
              <w:rPr>
                <w:rStyle w:val="FontStyle294"/>
                <w:b/>
              </w:rPr>
              <w:t xml:space="preserve"> </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467BE3" w:rsidRDefault="00DF7375" w:rsidP="001A78E2">
            <w:pPr>
              <w:pStyle w:val="Style167"/>
              <w:widowControl/>
              <w:spacing w:line="240" w:lineRule="auto"/>
              <w:rPr>
                <w:rStyle w:val="FontStyle294"/>
                <w:b/>
              </w:rPr>
            </w:pPr>
            <w:r w:rsidRPr="00467BE3">
              <w:rPr>
                <w:rStyle w:val="FontStyle294"/>
                <w:b/>
              </w:rPr>
              <w:t>Контактный телефон</w:t>
            </w:r>
          </w:p>
          <w:p w:rsidR="00DF7375" w:rsidRPr="00467BE3" w:rsidRDefault="00DF7375" w:rsidP="00901156">
            <w:pPr>
              <w:pStyle w:val="Style167"/>
              <w:widowControl/>
              <w:spacing w:line="240" w:lineRule="auto"/>
              <w:rPr>
                <w:rStyle w:val="FontStyle294"/>
                <w:b/>
              </w:rPr>
            </w:pPr>
            <w:r w:rsidRPr="00467BE3">
              <w:rPr>
                <w:rStyle w:val="FontStyle294"/>
                <w:b/>
              </w:rPr>
              <w:t>и подпись лица, получившего копию протокола</w:t>
            </w:r>
            <w:r w:rsidR="00EC23D8">
              <w:rPr>
                <w:rStyle w:val="FontStyle294"/>
                <w:b/>
              </w:rPr>
              <w:t xml:space="preserve"> </w:t>
            </w:r>
          </w:p>
        </w:tc>
      </w:tr>
      <w:tr w:rsidR="00DF7375" w:rsidRPr="00536513" w:rsidTr="00B21F9E">
        <w:trPr>
          <w:trHeight w:val="337"/>
        </w:trPr>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1"/>
              <w:widowControl/>
              <w:jc w:val="center"/>
              <w:rPr>
                <w:rFonts w:ascii="Times New Roman" w:hAnsi="Times New Roman"/>
                <w:b/>
                <w:sz w:val="20"/>
                <w:szCs w:val="20"/>
              </w:rPr>
            </w:pPr>
            <w:r w:rsidRPr="00536513">
              <w:rPr>
                <w:rFonts w:ascii="Times New Roman" w:hAnsi="Times New Roman"/>
                <w:b/>
                <w:sz w:val="20"/>
                <w:szCs w:val="20"/>
              </w:rPr>
              <w:t>1</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249"/>
              <w:widowControl/>
              <w:jc w:val="center"/>
              <w:rPr>
                <w:rStyle w:val="FontStyle365"/>
                <w:i w:val="0"/>
                <w:sz w:val="20"/>
                <w:szCs w:val="20"/>
              </w:rPr>
            </w:pPr>
            <w:r w:rsidRPr="00536513">
              <w:rPr>
                <w:rStyle w:val="FontStyle365"/>
                <w:i w:val="0"/>
                <w:sz w:val="20"/>
                <w:szCs w:val="20"/>
              </w:rPr>
              <w:t>2</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DF7375" w:rsidP="001A78E2">
            <w:pPr>
              <w:pStyle w:val="Style249"/>
              <w:widowControl/>
              <w:jc w:val="center"/>
              <w:rPr>
                <w:rStyle w:val="FontStyle365"/>
                <w:i w:val="0"/>
                <w:sz w:val="20"/>
                <w:szCs w:val="20"/>
              </w:rPr>
            </w:pPr>
            <w:r w:rsidRPr="00536513">
              <w:rPr>
                <w:rStyle w:val="FontStyle365"/>
                <w:i w:val="0"/>
                <w:sz w:val="20"/>
                <w:szCs w:val="20"/>
              </w:rPr>
              <w:t>3</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167"/>
              <w:widowControl/>
              <w:spacing w:line="240" w:lineRule="auto"/>
              <w:rPr>
                <w:rStyle w:val="FontStyle294"/>
                <w:b/>
                <w:sz w:val="20"/>
                <w:szCs w:val="20"/>
              </w:rPr>
            </w:pPr>
            <w:r>
              <w:rPr>
                <w:rStyle w:val="FontStyle294"/>
                <w:b/>
                <w:sz w:val="20"/>
                <w:szCs w:val="20"/>
              </w:rPr>
              <w:t>4</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249"/>
              <w:widowControl/>
              <w:jc w:val="center"/>
              <w:rPr>
                <w:rStyle w:val="FontStyle365"/>
                <w:i w:val="0"/>
                <w:sz w:val="20"/>
                <w:szCs w:val="20"/>
              </w:rPr>
            </w:pPr>
            <w:r>
              <w:rPr>
                <w:rStyle w:val="FontStyle365"/>
                <w:i w:val="0"/>
                <w:sz w:val="20"/>
                <w:szCs w:val="20"/>
              </w:rPr>
              <w:t>5</w:t>
            </w:r>
          </w:p>
        </w:tc>
        <w:tc>
          <w:tcPr>
            <w:tcW w:w="2694" w:type="dxa"/>
            <w:tcBorders>
              <w:top w:val="single" w:sz="6" w:space="0" w:color="auto"/>
              <w:left w:val="single" w:sz="6" w:space="0" w:color="auto"/>
              <w:bottom w:val="single" w:sz="6" w:space="0" w:color="auto"/>
              <w:right w:val="single" w:sz="6" w:space="0" w:color="auto"/>
            </w:tcBorders>
            <w:shd w:val="clear" w:color="auto" w:fill="auto"/>
            <w:vAlign w:val="center"/>
          </w:tcPr>
          <w:p w:rsidR="00DF7375" w:rsidRPr="00536513" w:rsidRDefault="00B04471" w:rsidP="001A78E2">
            <w:pPr>
              <w:pStyle w:val="Style167"/>
              <w:widowControl/>
              <w:spacing w:line="240" w:lineRule="auto"/>
              <w:rPr>
                <w:rStyle w:val="FontStyle294"/>
                <w:b/>
                <w:sz w:val="20"/>
                <w:szCs w:val="20"/>
              </w:rPr>
            </w:pPr>
            <w:r>
              <w:rPr>
                <w:rStyle w:val="FontStyle294"/>
                <w:b/>
                <w:sz w:val="20"/>
                <w:szCs w:val="20"/>
              </w:rPr>
              <w:t>6</w:t>
            </w:r>
          </w:p>
        </w:tc>
      </w:tr>
      <w:tr w:rsidR="00DF7375" w:rsidRPr="007826A1" w:rsidTr="00B21F9E">
        <w:trPr>
          <w:trHeight w:val="624"/>
        </w:trPr>
        <w:tc>
          <w:tcPr>
            <w:tcW w:w="1418" w:type="dxa"/>
            <w:tcBorders>
              <w:top w:val="single" w:sz="6" w:space="0" w:color="auto"/>
              <w:left w:val="single" w:sz="6" w:space="0" w:color="auto"/>
              <w:bottom w:val="single" w:sz="6" w:space="0" w:color="auto"/>
              <w:right w:val="single" w:sz="6" w:space="0" w:color="auto"/>
            </w:tcBorders>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198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c>
          <w:tcPr>
            <w:tcW w:w="2694" w:type="dxa"/>
            <w:tcBorders>
              <w:top w:val="single" w:sz="6" w:space="0" w:color="auto"/>
              <w:left w:val="single" w:sz="6" w:space="0" w:color="auto"/>
              <w:bottom w:val="single" w:sz="6" w:space="0" w:color="auto"/>
              <w:right w:val="single" w:sz="6" w:space="0" w:color="auto"/>
            </w:tcBorders>
            <w:shd w:val="clear" w:color="auto" w:fill="auto"/>
          </w:tcPr>
          <w:p w:rsidR="00DF7375" w:rsidRPr="0065447A" w:rsidRDefault="00DF7375" w:rsidP="001A78E2">
            <w:pPr>
              <w:pStyle w:val="Style1"/>
              <w:widowControl/>
              <w:rPr>
                <w:rFonts w:ascii="Times New Roman" w:hAnsi="Times New Roman"/>
              </w:rPr>
            </w:pPr>
          </w:p>
        </w:tc>
      </w:tr>
    </w:tbl>
    <w:p w:rsidR="00010E9F" w:rsidRDefault="00010E9F">
      <w:r>
        <w:br w:type="page"/>
      </w:r>
    </w:p>
    <w:tbl>
      <w:tblPr>
        <w:tblW w:w="1460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418"/>
        <w:gridCol w:w="3118"/>
        <w:gridCol w:w="2127"/>
        <w:gridCol w:w="3260"/>
        <w:gridCol w:w="1984"/>
        <w:gridCol w:w="2694"/>
      </w:tblGrid>
      <w:tr w:rsidR="00DF7375" w:rsidRPr="00B04471" w:rsidTr="00B21F9E">
        <w:trPr>
          <w:trHeight w:val="409"/>
        </w:trPr>
        <w:tc>
          <w:tcPr>
            <w:tcW w:w="1418"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lastRenderedPageBreak/>
              <w:t>1</w:t>
            </w:r>
          </w:p>
        </w:tc>
        <w:tc>
          <w:tcPr>
            <w:tcW w:w="3118"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2</w:t>
            </w:r>
          </w:p>
        </w:tc>
        <w:tc>
          <w:tcPr>
            <w:tcW w:w="2127"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3</w:t>
            </w:r>
          </w:p>
        </w:tc>
        <w:tc>
          <w:tcPr>
            <w:tcW w:w="3260"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4</w:t>
            </w:r>
          </w:p>
        </w:tc>
        <w:tc>
          <w:tcPr>
            <w:tcW w:w="1984"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5</w:t>
            </w:r>
          </w:p>
        </w:tc>
        <w:tc>
          <w:tcPr>
            <w:tcW w:w="2694" w:type="dxa"/>
            <w:shd w:val="clear" w:color="auto" w:fill="auto"/>
            <w:vAlign w:val="center"/>
          </w:tcPr>
          <w:p w:rsidR="00DF7375" w:rsidRPr="00B04471" w:rsidRDefault="00B04471" w:rsidP="00B04471">
            <w:pPr>
              <w:pStyle w:val="Style1"/>
              <w:widowControl/>
              <w:jc w:val="center"/>
              <w:rPr>
                <w:rFonts w:ascii="Times New Roman" w:hAnsi="Times New Roman"/>
                <w:b/>
              </w:rPr>
            </w:pPr>
            <w:r w:rsidRPr="00B04471">
              <w:rPr>
                <w:rFonts w:ascii="Times New Roman" w:hAnsi="Times New Roman"/>
                <w:b/>
              </w:rPr>
              <w:t>6</w:t>
            </w: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r w:rsidR="00DF7375" w:rsidRPr="007826A1" w:rsidTr="00B21F9E">
        <w:trPr>
          <w:trHeight w:val="567"/>
        </w:trPr>
        <w:tc>
          <w:tcPr>
            <w:tcW w:w="1418" w:type="dxa"/>
            <w:shd w:val="clear" w:color="auto" w:fill="auto"/>
          </w:tcPr>
          <w:p w:rsidR="00DF7375" w:rsidRDefault="00DF7375"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Default="00B21F9E" w:rsidP="001A78E2">
            <w:pPr>
              <w:pStyle w:val="Style1"/>
              <w:widowControl/>
              <w:rPr>
                <w:rFonts w:ascii="Times New Roman" w:hAnsi="Times New Roman"/>
              </w:rPr>
            </w:pPr>
          </w:p>
          <w:p w:rsidR="00B21F9E" w:rsidRPr="0065447A" w:rsidRDefault="00B21F9E" w:rsidP="001A78E2">
            <w:pPr>
              <w:pStyle w:val="Style1"/>
              <w:widowControl/>
              <w:rPr>
                <w:rFonts w:ascii="Times New Roman" w:hAnsi="Times New Roman"/>
              </w:rPr>
            </w:pPr>
          </w:p>
        </w:tc>
        <w:tc>
          <w:tcPr>
            <w:tcW w:w="3118" w:type="dxa"/>
            <w:shd w:val="clear" w:color="auto" w:fill="auto"/>
          </w:tcPr>
          <w:p w:rsidR="00DF7375" w:rsidRPr="0065447A" w:rsidRDefault="00DF7375" w:rsidP="001A78E2">
            <w:pPr>
              <w:pStyle w:val="Style1"/>
              <w:widowControl/>
              <w:rPr>
                <w:rFonts w:ascii="Times New Roman" w:hAnsi="Times New Roman"/>
              </w:rPr>
            </w:pPr>
          </w:p>
        </w:tc>
        <w:tc>
          <w:tcPr>
            <w:tcW w:w="2127" w:type="dxa"/>
            <w:shd w:val="clear" w:color="auto" w:fill="auto"/>
          </w:tcPr>
          <w:p w:rsidR="00DF7375" w:rsidRPr="0065447A" w:rsidRDefault="00DF7375" w:rsidP="001A78E2">
            <w:pPr>
              <w:pStyle w:val="Style1"/>
              <w:widowControl/>
              <w:rPr>
                <w:rFonts w:ascii="Times New Roman" w:hAnsi="Times New Roman"/>
              </w:rPr>
            </w:pPr>
          </w:p>
        </w:tc>
        <w:tc>
          <w:tcPr>
            <w:tcW w:w="3260" w:type="dxa"/>
            <w:shd w:val="clear" w:color="auto" w:fill="auto"/>
          </w:tcPr>
          <w:p w:rsidR="00DF7375" w:rsidRPr="0065447A" w:rsidRDefault="00DF7375" w:rsidP="001A78E2">
            <w:pPr>
              <w:pStyle w:val="Style1"/>
              <w:widowControl/>
              <w:rPr>
                <w:rFonts w:ascii="Times New Roman" w:hAnsi="Times New Roman"/>
              </w:rPr>
            </w:pPr>
          </w:p>
        </w:tc>
        <w:tc>
          <w:tcPr>
            <w:tcW w:w="1984" w:type="dxa"/>
            <w:shd w:val="clear" w:color="auto" w:fill="auto"/>
          </w:tcPr>
          <w:p w:rsidR="00DF7375" w:rsidRPr="0065447A" w:rsidRDefault="00DF7375" w:rsidP="001A78E2">
            <w:pPr>
              <w:pStyle w:val="Style1"/>
              <w:widowControl/>
              <w:rPr>
                <w:rFonts w:ascii="Times New Roman" w:hAnsi="Times New Roman"/>
              </w:rPr>
            </w:pPr>
          </w:p>
        </w:tc>
        <w:tc>
          <w:tcPr>
            <w:tcW w:w="2694" w:type="dxa"/>
            <w:shd w:val="clear" w:color="auto" w:fill="auto"/>
          </w:tcPr>
          <w:p w:rsidR="00DF7375" w:rsidRPr="0065447A" w:rsidRDefault="00DF7375" w:rsidP="001A78E2">
            <w:pPr>
              <w:pStyle w:val="Style1"/>
              <w:widowControl/>
              <w:rPr>
                <w:rFonts w:ascii="Times New Roman" w:hAnsi="Times New Roman"/>
              </w:rPr>
            </w:pPr>
          </w:p>
        </w:tc>
      </w:tr>
    </w:tbl>
    <w:p w:rsidR="00DF7375" w:rsidRDefault="00DF7375" w:rsidP="00DF7375">
      <w:pPr>
        <w:pStyle w:val="Style150"/>
        <w:widowControl/>
        <w:jc w:val="both"/>
        <w:rPr>
          <w:rStyle w:val="FontStyle298"/>
          <w:rFonts w:eastAsia="Calibri"/>
        </w:rPr>
      </w:pPr>
    </w:p>
    <w:p w:rsidR="00DF7375" w:rsidRDefault="00DF7375" w:rsidP="00DF7375">
      <w:pPr>
        <w:pStyle w:val="Style150"/>
        <w:widowControl/>
        <w:jc w:val="both"/>
        <w:rPr>
          <w:rStyle w:val="FontStyle298"/>
          <w:rFonts w:eastAsia="Calibri"/>
        </w:rPr>
      </w:pPr>
    </w:p>
    <w:tbl>
      <w:tblPr>
        <w:tblW w:w="0" w:type="auto"/>
        <w:tblInd w:w="108" w:type="dxa"/>
        <w:tblLook w:val="04A0"/>
      </w:tblPr>
      <w:tblGrid>
        <w:gridCol w:w="4962"/>
        <w:gridCol w:w="992"/>
        <w:gridCol w:w="2977"/>
        <w:gridCol w:w="992"/>
        <w:gridCol w:w="4678"/>
      </w:tblGrid>
      <w:tr w:rsidR="00DF7375" w:rsidRPr="007826A1" w:rsidTr="001A78E2">
        <w:tc>
          <w:tcPr>
            <w:tcW w:w="4962" w:type="dxa"/>
            <w:shd w:val="clear" w:color="auto" w:fill="auto"/>
          </w:tcPr>
          <w:p w:rsidR="00DF7375" w:rsidRPr="004F1441" w:rsidRDefault="00DF7375" w:rsidP="001A78E2">
            <w:pPr>
              <w:pStyle w:val="Style179"/>
              <w:widowControl/>
              <w:spacing w:line="240" w:lineRule="auto"/>
              <w:jc w:val="center"/>
              <w:rPr>
                <w:rStyle w:val="FontStyle294"/>
                <w:sz w:val="28"/>
                <w:szCs w:val="28"/>
              </w:rPr>
            </w:pPr>
            <w:r w:rsidRPr="004F1441">
              <w:rPr>
                <w:rStyle w:val="FontStyle294"/>
                <w:sz w:val="28"/>
                <w:szCs w:val="28"/>
              </w:rPr>
              <w:t>Председатель участковой</w:t>
            </w:r>
          </w:p>
          <w:p w:rsidR="00DF7375" w:rsidRPr="004F1441" w:rsidRDefault="00DF7375" w:rsidP="001A78E2">
            <w:pPr>
              <w:pStyle w:val="Style150"/>
              <w:widowControl/>
              <w:rPr>
                <w:rStyle w:val="FontStyle298"/>
                <w:rFonts w:eastAsia="Calibri"/>
                <w:sz w:val="28"/>
                <w:szCs w:val="28"/>
              </w:rPr>
            </w:pPr>
            <w:r w:rsidRPr="004F1441">
              <w:rPr>
                <w:rStyle w:val="FontStyle294"/>
                <w:sz w:val="28"/>
                <w:szCs w:val="28"/>
              </w:rPr>
              <w:t>избирательной комиссии</w:t>
            </w:r>
          </w:p>
        </w:tc>
        <w:tc>
          <w:tcPr>
            <w:tcW w:w="992" w:type="dxa"/>
            <w:shd w:val="clear" w:color="auto" w:fill="auto"/>
          </w:tcPr>
          <w:p w:rsidR="00DF7375" w:rsidRPr="00600BD5" w:rsidRDefault="00DF7375" w:rsidP="001A78E2">
            <w:pPr>
              <w:pStyle w:val="Style127"/>
              <w:widowControl/>
              <w:ind w:right="24"/>
              <w:rPr>
                <w:rStyle w:val="FontStyle298"/>
                <w:rFonts w:eastAsia="Calibri"/>
                <w:vertAlign w:val="superscript"/>
              </w:rPr>
            </w:pPr>
          </w:p>
        </w:tc>
        <w:tc>
          <w:tcPr>
            <w:tcW w:w="2977" w:type="dxa"/>
            <w:tcBorders>
              <w:bottom w:val="single" w:sz="4" w:space="0" w:color="auto"/>
            </w:tcBorders>
            <w:shd w:val="clear" w:color="auto" w:fill="auto"/>
          </w:tcPr>
          <w:p w:rsidR="00DF7375" w:rsidRPr="00600BD5" w:rsidRDefault="00DF7375" w:rsidP="001A78E2">
            <w:pPr>
              <w:pStyle w:val="Style127"/>
              <w:ind w:right="24"/>
              <w:rPr>
                <w:rStyle w:val="FontStyle298"/>
                <w:rFonts w:eastAsia="Calibri"/>
              </w:rPr>
            </w:pPr>
          </w:p>
        </w:tc>
        <w:tc>
          <w:tcPr>
            <w:tcW w:w="992" w:type="dxa"/>
            <w:shd w:val="clear" w:color="auto" w:fill="auto"/>
          </w:tcPr>
          <w:p w:rsidR="00DF7375" w:rsidRPr="00600BD5" w:rsidRDefault="00DF7375" w:rsidP="001A78E2">
            <w:pPr>
              <w:pStyle w:val="Style127"/>
              <w:ind w:right="24"/>
              <w:rPr>
                <w:rStyle w:val="FontStyle298"/>
                <w:rFonts w:eastAsia="Calibri"/>
              </w:rPr>
            </w:pPr>
          </w:p>
        </w:tc>
        <w:tc>
          <w:tcPr>
            <w:tcW w:w="4678" w:type="dxa"/>
            <w:tcBorders>
              <w:bottom w:val="single" w:sz="4" w:space="0" w:color="auto"/>
            </w:tcBorders>
            <w:shd w:val="clear" w:color="auto" w:fill="auto"/>
          </w:tcPr>
          <w:p w:rsidR="00DF7375" w:rsidRPr="00600BD5" w:rsidRDefault="00DF7375" w:rsidP="001A78E2">
            <w:pPr>
              <w:pStyle w:val="Style150"/>
              <w:widowControl/>
              <w:rPr>
                <w:rStyle w:val="FontStyle298"/>
                <w:rFonts w:eastAsia="Calibri"/>
              </w:rPr>
            </w:pPr>
          </w:p>
        </w:tc>
      </w:tr>
      <w:tr w:rsidR="00DF7375" w:rsidRPr="007826A1" w:rsidTr="001A78E2">
        <w:tc>
          <w:tcPr>
            <w:tcW w:w="4962" w:type="dxa"/>
            <w:shd w:val="clear" w:color="auto" w:fill="auto"/>
          </w:tcPr>
          <w:p w:rsidR="00DF7375" w:rsidRPr="004F1441" w:rsidRDefault="00DF7375" w:rsidP="001A78E2">
            <w:pPr>
              <w:pStyle w:val="Style150"/>
              <w:widowControl/>
              <w:rPr>
                <w:rStyle w:val="FontStyle298"/>
                <w:rFonts w:eastAsia="Calibri"/>
                <w:sz w:val="28"/>
                <w:szCs w:val="28"/>
              </w:rPr>
            </w:pPr>
          </w:p>
        </w:tc>
        <w:tc>
          <w:tcPr>
            <w:tcW w:w="992" w:type="dxa"/>
            <w:shd w:val="clear" w:color="auto" w:fill="auto"/>
          </w:tcPr>
          <w:p w:rsidR="00DF7375" w:rsidRPr="00570148" w:rsidRDefault="00DF7375" w:rsidP="001A78E2">
            <w:pPr>
              <w:pStyle w:val="Style127"/>
              <w:ind w:right="24"/>
              <w:rPr>
                <w:rStyle w:val="FontStyle298"/>
                <w:rFonts w:eastAsia="Calibri"/>
                <w:sz w:val="28"/>
                <w:szCs w:val="28"/>
                <w:vertAlign w:val="superscript"/>
              </w:rPr>
            </w:pPr>
          </w:p>
        </w:tc>
        <w:tc>
          <w:tcPr>
            <w:tcW w:w="2977" w:type="dxa"/>
            <w:tcBorders>
              <w:top w:val="single" w:sz="4" w:space="0" w:color="auto"/>
            </w:tcBorders>
            <w:shd w:val="clear" w:color="auto" w:fill="auto"/>
          </w:tcPr>
          <w:p w:rsidR="00DF7375" w:rsidRPr="004F1441" w:rsidRDefault="00DF7375" w:rsidP="001A78E2">
            <w:pPr>
              <w:pStyle w:val="Style127"/>
              <w:ind w:right="24"/>
              <w:rPr>
                <w:rStyle w:val="FontStyle298"/>
                <w:rFonts w:eastAsia="Calibri"/>
                <w:sz w:val="28"/>
                <w:szCs w:val="28"/>
                <w:vertAlign w:val="superscript"/>
              </w:rPr>
            </w:pPr>
            <w:r w:rsidRPr="004F1441">
              <w:rPr>
                <w:rStyle w:val="FontStyle311"/>
                <w:sz w:val="28"/>
                <w:szCs w:val="28"/>
                <w:vertAlign w:val="superscript"/>
              </w:rPr>
              <w:t>(подпись)</w:t>
            </w:r>
          </w:p>
        </w:tc>
        <w:tc>
          <w:tcPr>
            <w:tcW w:w="992" w:type="dxa"/>
            <w:shd w:val="clear" w:color="auto" w:fill="auto"/>
          </w:tcPr>
          <w:p w:rsidR="00DF7375" w:rsidRPr="004F1441" w:rsidRDefault="00DF7375" w:rsidP="001A78E2">
            <w:pPr>
              <w:pStyle w:val="Style127"/>
              <w:ind w:right="24"/>
              <w:rPr>
                <w:rStyle w:val="FontStyle298"/>
                <w:rFonts w:eastAsia="Calibri"/>
                <w:sz w:val="28"/>
                <w:szCs w:val="28"/>
                <w:vertAlign w:val="superscript"/>
              </w:rPr>
            </w:pPr>
          </w:p>
        </w:tc>
        <w:tc>
          <w:tcPr>
            <w:tcW w:w="4678" w:type="dxa"/>
            <w:tcBorders>
              <w:top w:val="single" w:sz="4" w:space="0" w:color="auto"/>
            </w:tcBorders>
            <w:shd w:val="clear" w:color="auto" w:fill="auto"/>
          </w:tcPr>
          <w:p w:rsidR="00DF7375" w:rsidRPr="004F1441" w:rsidRDefault="00DF7375" w:rsidP="001A78E2">
            <w:pPr>
              <w:pStyle w:val="Style127"/>
              <w:widowControl/>
              <w:rPr>
                <w:rStyle w:val="FontStyle298"/>
                <w:rFonts w:eastAsia="Calibri"/>
                <w:sz w:val="28"/>
                <w:szCs w:val="28"/>
                <w:vertAlign w:val="superscript"/>
              </w:rPr>
            </w:pPr>
            <w:r w:rsidRPr="004F1441">
              <w:rPr>
                <w:rStyle w:val="FontStyle311"/>
                <w:sz w:val="28"/>
                <w:szCs w:val="28"/>
                <w:vertAlign w:val="superscript"/>
              </w:rPr>
              <w:t>(инициалы, фамилия)</w:t>
            </w:r>
          </w:p>
        </w:tc>
      </w:tr>
      <w:tr w:rsidR="00DF7375" w:rsidRPr="007826A1" w:rsidTr="001A78E2">
        <w:tc>
          <w:tcPr>
            <w:tcW w:w="4962" w:type="dxa"/>
            <w:shd w:val="clear" w:color="auto" w:fill="auto"/>
          </w:tcPr>
          <w:p w:rsidR="00DF7375" w:rsidRPr="004F1441" w:rsidRDefault="00DF7375" w:rsidP="001A78E2">
            <w:pPr>
              <w:pStyle w:val="Style179"/>
              <w:widowControl/>
              <w:spacing w:line="240" w:lineRule="auto"/>
              <w:jc w:val="center"/>
              <w:rPr>
                <w:rStyle w:val="FontStyle294"/>
                <w:sz w:val="28"/>
                <w:szCs w:val="28"/>
              </w:rPr>
            </w:pPr>
            <w:r w:rsidRPr="004F1441">
              <w:rPr>
                <w:rStyle w:val="FontStyle294"/>
                <w:sz w:val="28"/>
                <w:szCs w:val="28"/>
              </w:rPr>
              <w:t>Секретарь участковой</w:t>
            </w:r>
          </w:p>
          <w:p w:rsidR="00DF7375" w:rsidRPr="004F1441" w:rsidRDefault="00DF7375" w:rsidP="001A78E2">
            <w:pPr>
              <w:pStyle w:val="Style150"/>
              <w:widowControl/>
              <w:rPr>
                <w:rStyle w:val="FontStyle298"/>
                <w:rFonts w:eastAsia="Calibri"/>
                <w:sz w:val="28"/>
                <w:szCs w:val="28"/>
              </w:rPr>
            </w:pPr>
            <w:r w:rsidRPr="004F1441">
              <w:rPr>
                <w:rStyle w:val="FontStyle294"/>
                <w:sz w:val="28"/>
                <w:szCs w:val="28"/>
              </w:rPr>
              <w:t>избирательной комиссии</w:t>
            </w:r>
          </w:p>
        </w:tc>
        <w:tc>
          <w:tcPr>
            <w:tcW w:w="992" w:type="dxa"/>
            <w:shd w:val="clear" w:color="auto" w:fill="auto"/>
          </w:tcPr>
          <w:p w:rsidR="00DF7375" w:rsidRDefault="00DF7375" w:rsidP="001A78E2">
            <w:pPr>
              <w:pStyle w:val="Style127"/>
              <w:ind w:right="24"/>
              <w:rPr>
                <w:rStyle w:val="FontStyle298"/>
                <w:rFonts w:eastAsia="Calibri"/>
              </w:rPr>
            </w:pPr>
          </w:p>
        </w:tc>
        <w:tc>
          <w:tcPr>
            <w:tcW w:w="2977" w:type="dxa"/>
            <w:tcBorders>
              <w:bottom w:val="single" w:sz="4" w:space="0" w:color="auto"/>
            </w:tcBorders>
            <w:shd w:val="clear" w:color="auto" w:fill="auto"/>
          </w:tcPr>
          <w:p w:rsidR="00DF7375" w:rsidRDefault="00DF7375" w:rsidP="001A78E2">
            <w:pPr>
              <w:pStyle w:val="Style127"/>
              <w:ind w:right="24"/>
              <w:rPr>
                <w:rStyle w:val="FontStyle298"/>
                <w:rFonts w:eastAsia="Calibri"/>
              </w:rPr>
            </w:pPr>
          </w:p>
        </w:tc>
        <w:tc>
          <w:tcPr>
            <w:tcW w:w="992" w:type="dxa"/>
            <w:shd w:val="clear" w:color="auto" w:fill="auto"/>
          </w:tcPr>
          <w:p w:rsidR="00DF7375" w:rsidRDefault="00DF7375" w:rsidP="001A78E2">
            <w:pPr>
              <w:pStyle w:val="Style127"/>
              <w:ind w:right="24"/>
              <w:rPr>
                <w:rStyle w:val="FontStyle298"/>
                <w:rFonts w:eastAsia="Calibri"/>
              </w:rPr>
            </w:pPr>
          </w:p>
        </w:tc>
        <w:tc>
          <w:tcPr>
            <w:tcW w:w="4678" w:type="dxa"/>
            <w:tcBorders>
              <w:bottom w:val="single" w:sz="4" w:space="0" w:color="auto"/>
            </w:tcBorders>
            <w:shd w:val="clear" w:color="auto" w:fill="auto"/>
          </w:tcPr>
          <w:p w:rsidR="00DF7375" w:rsidRDefault="00DF7375" w:rsidP="001A78E2">
            <w:pPr>
              <w:pStyle w:val="Style127"/>
              <w:rPr>
                <w:rStyle w:val="FontStyle298"/>
                <w:rFonts w:eastAsia="Calibri"/>
              </w:rPr>
            </w:pPr>
          </w:p>
        </w:tc>
      </w:tr>
      <w:tr w:rsidR="00DF7375" w:rsidRPr="007826A1" w:rsidTr="001A78E2">
        <w:tc>
          <w:tcPr>
            <w:tcW w:w="4962" w:type="dxa"/>
            <w:shd w:val="clear" w:color="auto" w:fill="auto"/>
          </w:tcPr>
          <w:p w:rsidR="00DF7375" w:rsidRDefault="00DF7375" w:rsidP="001A78E2">
            <w:pPr>
              <w:pStyle w:val="Style150"/>
              <w:widowControl/>
              <w:jc w:val="both"/>
              <w:rPr>
                <w:rStyle w:val="FontStyle298"/>
                <w:rFonts w:eastAsia="Calibri"/>
              </w:rPr>
            </w:pPr>
          </w:p>
        </w:tc>
        <w:tc>
          <w:tcPr>
            <w:tcW w:w="992" w:type="dxa"/>
            <w:shd w:val="clear" w:color="auto" w:fill="auto"/>
          </w:tcPr>
          <w:p w:rsidR="00DF7375" w:rsidRPr="00570148" w:rsidRDefault="00DF7375" w:rsidP="001A78E2">
            <w:pPr>
              <w:pStyle w:val="Style127"/>
              <w:widowControl/>
              <w:ind w:right="24"/>
              <w:rPr>
                <w:rStyle w:val="FontStyle298"/>
                <w:rFonts w:eastAsia="Calibri"/>
                <w:sz w:val="28"/>
                <w:szCs w:val="28"/>
                <w:vertAlign w:val="superscript"/>
              </w:rPr>
            </w:pPr>
          </w:p>
        </w:tc>
        <w:tc>
          <w:tcPr>
            <w:tcW w:w="2977" w:type="dxa"/>
            <w:tcBorders>
              <w:top w:val="single" w:sz="4" w:space="0" w:color="auto"/>
            </w:tcBorders>
            <w:shd w:val="clear" w:color="auto" w:fill="auto"/>
          </w:tcPr>
          <w:p w:rsidR="00DF7375" w:rsidRPr="004F1441" w:rsidRDefault="00DF7375" w:rsidP="001A78E2">
            <w:pPr>
              <w:pStyle w:val="Style127"/>
              <w:widowControl/>
              <w:ind w:right="24"/>
              <w:rPr>
                <w:rStyle w:val="FontStyle298"/>
                <w:rFonts w:eastAsia="Calibri"/>
                <w:sz w:val="28"/>
                <w:szCs w:val="28"/>
                <w:vertAlign w:val="superscript"/>
              </w:rPr>
            </w:pPr>
            <w:r w:rsidRPr="004F1441">
              <w:rPr>
                <w:rStyle w:val="FontStyle311"/>
                <w:sz w:val="28"/>
                <w:szCs w:val="28"/>
                <w:vertAlign w:val="superscript"/>
              </w:rPr>
              <w:t>(подпись)</w:t>
            </w:r>
          </w:p>
        </w:tc>
        <w:tc>
          <w:tcPr>
            <w:tcW w:w="992" w:type="dxa"/>
            <w:shd w:val="clear" w:color="auto" w:fill="auto"/>
          </w:tcPr>
          <w:p w:rsidR="00DF7375" w:rsidRPr="004F1441" w:rsidRDefault="00DF7375" w:rsidP="001A78E2">
            <w:pPr>
              <w:pStyle w:val="Style127"/>
              <w:widowControl/>
              <w:ind w:right="24"/>
              <w:rPr>
                <w:rStyle w:val="FontStyle298"/>
                <w:rFonts w:eastAsia="Calibri"/>
                <w:sz w:val="28"/>
                <w:szCs w:val="28"/>
                <w:vertAlign w:val="superscript"/>
              </w:rPr>
            </w:pPr>
          </w:p>
        </w:tc>
        <w:tc>
          <w:tcPr>
            <w:tcW w:w="4678" w:type="dxa"/>
            <w:tcBorders>
              <w:top w:val="single" w:sz="4" w:space="0" w:color="auto"/>
            </w:tcBorders>
            <w:shd w:val="clear" w:color="auto" w:fill="auto"/>
          </w:tcPr>
          <w:p w:rsidR="00DF7375" w:rsidRPr="004F1441" w:rsidRDefault="00DF7375" w:rsidP="001A78E2">
            <w:pPr>
              <w:pStyle w:val="Style127"/>
              <w:widowControl/>
              <w:rPr>
                <w:rStyle w:val="FontStyle298"/>
                <w:rFonts w:eastAsia="Calibri"/>
                <w:sz w:val="28"/>
                <w:szCs w:val="28"/>
                <w:vertAlign w:val="superscript"/>
              </w:rPr>
            </w:pPr>
            <w:r w:rsidRPr="004F1441">
              <w:rPr>
                <w:rStyle w:val="FontStyle311"/>
                <w:sz w:val="28"/>
                <w:szCs w:val="28"/>
                <w:vertAlign w:val="superscript"/>
              </w:rPr>
              <w:t>(инициалы, фамилия)</w:t>
            </w:r>
          </w:p>
        </w:tc>
      </w:tr>
    </w:tbl>
    <w:p w:rsidR="002979E9" w:rsidRDefault="00DF7375" w:rsidP="00DF7375">
      <w:pPr>
        <w:rPr>
          <w:rStyle w:val="FontStyle298"/>
          <w:sz w:val="28"/>
          <w:szCs w:val="28"/>
        </w:rPr>
      </w:pPr>
      <w:r>
        <w:rPr>
          <w:rStyle w:val="FontStyle298"/>
          <w:sz w:val="28"/>
          <w:szCs w:val="28"/>
        </w:rPr>
        <w:t xml:space="preserve">                                           </w:t>
      </w:r>
      <w:r w:rsidRPr="00570148">
        <w:rPr>
          <w:rStyle w:val="FontStyle298"/>
          <w:sz w:val="28"/>
          <w:szCs w:val="28"/>
        </w:rPr>
        <w:t>МП</w:t>
      </w:r>
    </w:p>
    <w:p w:rsidR="0034141F" w:rsidRDefault="0034141F">
      <w:pPr>
        <w:rPr>
          <w:b/>
          <w:sz w:val="20"/>
          <w:szCs w:val="20"/>
        </w:rPr>
        <w:sectPr w:rsidR="0034141F" w:rsidSect="004D1631">
          <w:headerReference w:type="default" r:id="rId33"/>
          <w:pgSz w:w="16839" w:h="11907" w:orient="landscape" w:code="9"/>
          <w:pgMar w:top="851" w:right="851" w:bottom="851" w:left="851" w:header="709" w:footer="709" w:gutter="0"/>
          <w:cols w:space="708"/>
          <w:docGrid w:linePitch="360"/>
        </w:sectPr>
      </w:pPr>
      <w:bookmarkStart w:id="15" w:name="_Hlk459221549"/>
    </w:p>
    <w:p w:rsidR="00237088" w:rsidRPr="00F46B5F" w:rsidRDefault="00237088" w:rsidP="00237088">
      <w:pPr>
        <w:pStyle w:val="af0"/>
        <w:spacing w:before="0" w:after="0"/>
        <w:jc w:val="center"/>
        <w:rPr>
          <w:b/>
          <w:sz w:val="28"/>
          <w:szCs w:val="28"/>
        </w:rPr>
      </w:pPr>
      <w:r w:rsidRPr="00F46B5F">
        <w:rPr>
          <w:b/>
          <w:sz w:val="28"/>
          <w:szCs w:val="28"/>
        </w:rPr>
        <w:lastRenderedPageBreak/>
        <w:t>Перечень приложений к первому экземпляру</w:t>
      </w:r>
    </w:p>
    <w:p w:rsidR="00237088" w:rsidRPr="00F46B5F" w:rsidRDefault="00237088" w:rsidP="00237088">
      <w:pPr>
        <w:pStyle w:val="af0"/>
        <w:spacing w:before="0" w:after="0"/>
        <w:jc w:val="center"/>
        <w:rPr>
          <w:b/>
          <w:sz w:val="28"/>
          <w:szCs w:val="28"/>
        </w:rPr>
      </w:pPr>
      <w:r w:rsidRPr="00F46B5F">
        <w:rPr>
          <w:b/>
          <w:sz w:val="28"/>
          <w:szCs w:val="28"/>
        </w:rPr>
        <w:t>протокола УИК об итогах голосования</w:t>
      </w:r>
    </w:p>
    <w:tbl>
      <w:tblPr>
        <w:tblStyle w:val="aa"/>
        <w:tblW w:w="11057" w:type="dxa"/>
        <w:tblInd w:w="-1026" w:type="dxa"/>
        <w:tblLayout w:type="fixed"/>
        <w:tblLook w:val="04A0"/>
      </w:tblPr>
      <w:tblGrid>
        <w:gridCol w:w="708"/>
        <w:gridCol w:w="8790"/>
        <w:gridCol w:w="1559"/>
      </w:tblGrid>
      <w:tr w:rsidR="00237088" w:rsidRPr="008E3470" w:rsidTr="00457F03">
        <w:trPr>
          <w:trHeight w:val="622"/>
        </w:trPr>
        <w:tc>
          <w:tcPr>
            <w:tcW w:w="708" w:type="dxa"/>
            <w:vAlign w:val="center"/>
          </w:tcPr>
          <w:p w:rsidR="00237088" w:rsidRPr="008E3470" w:rsidRDefault="00237088" w:rsidP="008E3470">
            <w:pPr>
              <w:pStyle w:val="af0"/>
              <w:spacing w:before="0" w:after="0"/>
              <w:jc w:val="center"/>
              <w:rPr>
                <w:b/>
              </w:rPr>
            </w:pPr>
            <w:r w:rsidRPr="008E3470">
              <w:rPr>
                <w:b/>
              </w:rPr>
              <w:t>№</w:t>
            </w:r>
          </w:p>
          <w:p w:rsidR="00237088" w:rsidRPr="008E3470" w:rsidRDefault="00237088" w:rsidP="008E3470">
            <w:pPr>
              <w:pStyle w:val="af0"/>
              <w:spacing w:before="0" w:after="0"/>
              <w:jc w:val="center"/>
              <w:rPr>
                <w:b/>
              </w:rPr>
            </w:pPr>
            <w:r w:rsidRPr="008E3470">
              <w:rPr>
                <w:b/>
              </w:rPr>
              <w:t>п/п</w:t>
            </w:r>
          </w:p>
        </w:tc>
        <w:tc>
          <w:tcPr>
            <w:tcW w:w="8790" w:type="dxa"/>
            <w:vAlign w:val="center"/>
          </w:tcPr>
          <w:p w:rsidR="00237088" w:rsidRPr="008E3470" w:rsidRDefault="00CD3815" w:rsidP="008E3470">
            <w:pPr>
              <w:pStyle w:val="af0"/>
              <w:spacing w:before="0" w:after="0"/>
              <w:jc w:val="center"/>
              <w:rPr>
                <w:b/>
              </w:rPr>
            </w:pPr>
            <w:r w:rsidRPr="008E3470">
              <w:rPr>
                <w:b/>
              </w:rPr>
              <w:t>Д</w:t>
            </w:r>
            <w:r w:rsidR="00237088" w:rsidRPr="008E3470">
              <w:rPr>
                <w:b/>
              </w:rPr>
              <w:t>окумент</w:t>
            </w:r>
            <w:r w:rsidRPr="008E3470">
              <w:rPr>
                <w:b/>
              </w:rPr>
              <w:t>ы</w:t>
            </w:r>
            <w:r w:rsidR="00237088" w:rsidRPr="008E3470">
              <w:rPr>
                <w:b/>
              </w:rPr>
              <w:t>, прилагаемы</w:t>
            </w:r>
            <w:r w:rsidRPr="008E3470">
              <w:rPr>
                <w:b/>
              </w:rPr>
              <w:t>е</w:t>
            </w:r>
            <w:r w:rsidR="00237088" w:rsidRPr="008E3470">
              <w:rPr>
                <w:b/>
              </w:rPr>
              <w:t xml:space="preserve"> при представлении </w:t>
            </w:r>
            <w:r w:rsidR="00C14847" w:rsidRPr="008E3470">
              <w:rPr>
                <w:b/>
              </w:rPr>
              <w:t xml:space="preserve">в ТИК </w:t>
            </w:r>
            <w:r w:rsidR="00237088" w:rsidRPr="008E3470">
              <w:rPr>
                <w:b/>
              </w:rPr>
              <w:t xml:space="preserve">протокола УИК об итогах голосования </w:t>
            </w:r>
          </w:p>
        </w:tc>
        <w:tc>
          <w:tcPr>
            <w:tcW w:w="1559" w:type="dxa"/>
            <w:vAlign w:val="center"/>
          </w:tcPr>
          <w:p w:rsidR="00237088" w:rsidRPr="008E3470" w:rsidRDefault="00237088" w:rsidP="008E3470">
            <w:pPr>
              <w:pStyle w:val="af0"/>
              <w:spacing w:before="0" w:after="0"/>
              <w:jc w:val="center"/>
              <w:rPr>
                <w:b/>
              </w:rPr>
            </w:pPr>
            <w:r w:rsidRPr="008E3470">
              <w:rPr>
                <w:b/>
              </w:rPr>
              <w:t>Количество</w:t>
            </w:r>
          </w:p>
          <w:p w:rsidR="00237088" w:rsidRPr="008E3470" w:rsidRDefault="00237088" w:rsidP="008E3470">
            <w:pPr>
              <w:pStyle w:val="af0"/>
              <w:spacing w:before="0" w:after="0"/>
              <w:jc w:val="center"/>
              <w:rPr>
                <w:b/>
              </w:rPr>
            </w:pPr>
            <w:r w:rsidRPr="008E3470">
              <w:rPr>
                <w:b/>
              </w:rPr>
              <w:t>листов</w:t>
            </w:r>
          </w:p>
        </w:tc>
      </w:tr>
      <w:tr w:rsidR="000B60A0" w:rsidRPr="008E3470" w:rsidTr="00457F03">
        <w:tc>
          <w:tcPr>
            <w:tcW w:w="708" w:type="dxa"/>
            <w:vAlign w:val="center"/>
          </w:tcPr>
          <w:p w:rsidR="000B60A0" w:rsidRPr="0073688B" w:rsidRDefault="000B60A0" w:rsidP="008E3470">
            <w:pPr>
              <w:pStyle w:val="af0"/>
              <w:spacing w:before="0" w:after="0"/>
              <w:jc w:val="center"/>
              <w:rPr>
                <w:sz w:val="22"/>
                <w:szCs w:val="22"/>
              </w:rPr>
            </w:pPr>
            <w:r w:rsidRPr="0073688B">
              <w:rPr>
                <w:sz w:val="22"/>
                <w:szCs w:val="22"/>
              </w:rPr>
              <w:t>1</w:t>
            </w:r>
          </w:p>
        </w:tc>
        <w:tc>
          <w:tcPr>
            <w:tcW w:w="8790" w:type="dxa"/>
          </w:tcPr>
          <w:p w:rsidR="000B60A0" w:rsidRPr="009970ED" w:rsidRDefault="00C53540" w:rsidP="00041D06">
            <w:pPr>
              <w:rPr>
                <w:bCs/>
                <w:sz w:val="22"/>
                <w:szCs w:val="22"/>
              </w:rPr>
            </w:pPr>
            <w:r w:rsidRPr="0073688B">
              <w:rPr>
                <w:color w:val="231F20"/>
                <w:sz w:val="22"/>
                <w:szCs w:val="22"/>
              </w:rPr>
              <w:t xml:space="preserve">Жалобы (заявления) на нарушения Федерального закона № </w:t>
            </w:r>
            <w:r w:rsidR="00041D06">
              <w:rPr>
                <w:color w:val="231F20"/>
                <w:sz w:val="22"/>
                <w:szCs w:val="22"/>
              </w:rPr>
              <w:t>67</w:t>
            </w:r>
            <w:r w:rsidRPr="0073688B">
              <w:rPr>
                <w:color w:val="231F20"/>
                <w:sz w:val="22"/>
                <w:szCs w:val="22"/>
              </w:rPr>
              <w:t>-ФЗ</w:t>
            </w:r>
            <w:r w:rsidR="00041D06">
              <w:rPr>
                <w:color w:val="231F20"/>
                <w:sz w:val="22"/>
                <w:szCs w:val="22"/>
              </w:rPr>
              <w:t>, Закона Курганской области № 32</w:t>
            </w:r>
            <w:r w:rsidRPr="0073688B">
              <w:rPr>
                <w:color w:val="231F20"/>
                <w:sz w:val="22"/>
                <w:szCs w:val="22"/>
              </w:rPr>
              <w:t xml:space="preserve">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tc>
        <w:tc>
          <w:tcPr>
            <w:tcW w:w="1559" w:type="dxa"/>
            <w:vAlign w:val="center"/>
          </w:tcPr>
          <w:p w:rsidR="000B60A0" w:rsidRPr="0073688B" w:rsidRDefault="000B60A0" w:rsidP="008E3470">
            <w:pPr>
              <w:pStyle w:val="af0"/>
              <w:spacing w:before="0" w:after="0"/>
              <w:jc w:val="center"/>
              <w:rPr>
                <w:b/>
                <w:sz w:val="22"/>
                <w:szCs w:val="22"/>
              </w:rPr>
            </w:pPr>
          </w:p>
        </w:tc>
      </w:tr>
      <w:tr w:rsidR="00C53540" w:rsidRPr="008E3470" w:rsidTr="00A4279A">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2</w:t>
            </w:r>
          </w:p>
        </w:tc>
        <w:tc>
          <w:tcPr>
            <w:tcW w:w="8790" w:type="dxa"/>
          </w:tcPr>
          <w:p w:rsidR="00107ECA" w:rsidRDefault="00C53540" w:rsidP="00C53540">
            <w:pPr>
              <w:tabs>
                <w:tab w:val="left" w:pos="939"/>
              </w:tabs>
              <w:rPr>
                <w:color w:val="231F20"/>
                <w:sz w:val="22"/>
                <w:szCs w:val="22"/>
              </w:rPr>
            </w:pPr>
            <w:r w:rsidRPr="0073688B">
              <w:rPr>
                <w:color w:val="231F20"/>
                <w:sz w:val="22"/>
                <w:szCs w:val="22"/>
              </w:rPr>
              <w:t xml:space="preserve">Реестр учета поступивших в УИК жалоб (заявлений) о нарушении Федерального </w:t>
            </w:r>
          </w:p>
          <w:p w:rsidR="00C53540" w:rsidRPr="0073688B" w:rsidRDefault="00C53540" w:rsidP="00041D06">
            <w:pPr>
              <w:tabs>
                <w:tab w:val="left" w:pos="939"/>
              </w:tabs>
              <w:rPr>
                <w:b/>
                <w:sz w:val="22"/>
                <w:szCs w:val="22"/>
              </w:rPr>
            </w:pPr>
            <w:r w:rsidRPr="0073688B">
              <w:rPr>
                <w:color w:val="231F20"/>
                <w:sz w:val="22"/>
                <w:szCs w:val="22"/>
              </w:rPr>
              <w:t>закона №</w:t>
            </w:r>
            <w:r>
              <w:rPr>
                <w:color w:val="231F20"/>
                <w:sz w:val="22"/>
                <w:szCs w:val="22"/>
              </w:rPr>
              <w:t> </w:t>
            </w:r>
            <w:r w:rsidR="00041D06">
              <w:rPr>
                <w:color w:val="231F20"/>
                <w:sz w:val="22"/>
                <w:szCs w:val="22"/>
              </w:rPr>
              <w:t>67</w:t>
            </w:r>
            <w:r w:rsidR="00C365DE">
              <w:rPr>
                <w:color w:val="231F20"/>
                <w:sz w:val="22"/>
                <w:szCs w:val="22"/>
              </w:rPr>
              <w:t>-ФЗ</w:t>
            </w:r>
            <w:r w:rsidR="00041D06">
              <w:rPr>
                <w:color w:val="231F20"/>
                <w:sz w:val="22"/>
                <w:szCs w:val="22"/>
              </w:rPr>
              <w:t>, Закона Курганской области № 32</w:t>
            </w:r>
            <w:r w:rsidR="00041D06" w:rsidRPr="0073688B">
              <w:rPr>
                <w:color w:val="231F20"/>
                <w:sz w:val="22"/>
                <w:szCs w:val="22"/>
              </w:rPr>
              <w:t xml:space="preserve"> </w:t>
            </w:r>
            <w:r w:rsidRPr="0073688B">
              <w:rPr>
                <w:color w:val="231F20"/>
                <w:sz w:val="22"/>
                <w:szCs w:val="22"/>
              </w:rPr>
              <w:t>(при наличии)</w:t>
            </w:r>
          </w:p>
        </w:tc>
        <w:tc>
          <w:tcPr>
            <w:tcW w:w="1559" w:type="dxa"/>
            <w:vAlign w:val="center"/>
          </w:tcPr>
          <w:p w:rsidR="00C53540" w:rsidRPr="0073688B" w:rsidRDefault="00C53540" w:rsidP="00C53540">
            <w:pPr>
              <w:pStyle w:val="af0"/>
              <w:spacing w:before="0" w:after="0"/>
              <w:jc w:val="center"/>
              <w:rPr>
                <w:b/>
                <w:sz w:val="22"/>
                <w:szCs w:val="22"/>
              </w:rPr>
            </w:pPr>
          </w:p>
        </w:tc>
      </w:tr>
      <w:tr w:rsidR="00C53540" w:rsidRPr="008E3470" w:rsidTr="00457F03">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3</w:t>
            </w:r>
          </w:p>
        </w:tc>
        <w:tc>
          <w:tcPr>
            <w:tcW w:w="8790" w:type="dxa"/>
          </w:tcPr>
          <w:p w:rsidR="00C53540" w:rsidRPr="0073688B" w:rsidRDefault="00C53540" w:rsidP="00C53540">
            <w:pPr>
              <w:tabs>
                <w:tab w:val="left" w:pos="861"/>
              </w:tabs>
              <w:rPr>
                <w:b/>
                <w:sz w:val="22"/>
                <w:szCs w:val="22"/>
              </w:rPr>
            </w:pPr>
            <w:r w:rsidRPr="0073688B">
              <w:rPr>
                <w:color w:val="231F20"/>
                <w:sz w:val="22"/>
                <w:szCs w:val="22"/>
              </w:rPr>
              <w:t>Особые мнения членов УИК с правом решающего голоса (при наличии)</w:t>
            </w:r>
          </w:p>
        </w:tc>
        <w:tc>
          <w:tcPr>
            <w:tcW w:w="1559" w:type="dxa"/>
            <w:vAlign w:val="center"/>
          </w:tcPr>
          <w:p w:rsidR="00C53540" w:rsidRPr="0073688B" w:rsidRDefault="00C53540" w:rsidP="00C53540">
            <w:pPr>
              <w:pStyle w:val="af0"/>
              <w:spacing w:before="0" w:after="0"/>
              <w:jc w:val="center"/>
              <w:rPr>
                <w:b/>
                <w:sz w:val="22"/>
                <w:szCs w:val="22"/>
              </w:rPr>
            </w:pPr>
          </w:p>
        </w:tc>
      </w:tr>
      <w:tr w:rsidR="00C53540" w:rsidRPr="008E3470" w:rsidTr="00A4279A">
        <w:tc>
          <w:tcPr>
            <w:tcW w:w="708" w:type="dxa"/>
            <w:vAlign w:val="center"/>
          </w:tcPr>
          <w:p w:rsidR="00C53540" w:rsidRPr="0073688B" w:rsidRDefault="00C53540" w:rsidP="00C53540">
            <w:pPr>
              <w:pStyle w:val="af0"/>
              <w:spacing w:before="0" w:after="0"/>
              <w:jc w:val="center"/>
              <w:rPr>
                <w:sz w:val="22"/>
                <w:szCs w:val="22"/>
              </w:rPr>
            </w:pPr>
            <w:r w:rsidRPr="0073688B">
              <w:rPr>
                <w:sz w:val="22"/>
                <w:szCs w:val="22"/>
              </w:rPr>
              <w:t>4</w:t>
            </w:r>
          </w:p>
        </w:tc>
        <w:tc>
          <w:tcPr>
            <w:tcW w:w="8790" w:type="dxa"/>
            <w:vAlign w:val="center"/>
          </w:tcPr>
          <w:p w:rsidR="00C53540" w:rsidRPr="0073688B" w:rsidRDefault="00C53540" w:rsidP="00041D06">
            <w:pPr>
              <w:pStyle w:val="af0"/>
              <w:spacing w:before="0" w:after="0"/>
              <w:rPr>
                <w:b/>
                <w:sz w:val="22"/>
                <w:szCs w:val="22"/>
              </w:rPr>
            </w:pPr>
            <w:r w:rsidRPr="009970ED">
              <w:rPr>
                <w:bCs/>
                <w:sz w:val="22"/>
                <w:szCs w:val="22"/>
              </w:rPr>
              <w:t xml:space="preserve">Акт о числе избирателей, принявших участие в выборах на основании заявлений о включении в список избирателей по месту нахождения, </w:t>
            </w:r>
            <w:r w:rsidR="002C4EF2">
              <w:rPr>
                <w:bCs/>
                <w:sz w:val="22"/>
                <w:szCs w:val="22"/>
              </w:rPr>
              <w:t>поданных за 45–3 дня</w:t>
            </w:r>
            <w:r w:rsidRPr="00A47325">
              <w:rPr>
                <w:bCs/>
                <w:sz w:val="22"/>
                <w:szCs w:val="22"/>
              </w:rPr>
              <w:t xml:space="preserve"> до</w:t>
            </w:r>
            <w:r w:rsidRPr="009970ED">
              <w:rPr>
                <w:bCs/>
                <w:sz w:val="22"/>
                <w:szCs w:val="22"/>
              </w:rPr>
              <w:t xml:space="preserve"> дня голосования </w:t>
            </w:r>
            <w:r w:rsidR="002C4EF2">
              <w:rPr>
                <w:bCs/>
                <w:sz w:val="22"/>
                <w:szCs w:val="22"/>
              </w:rPr>
              <w:t xml:space="preserve">на </w:t>
            </w:r>
            <w:r w:rsidRPr="009970ED">
              <w:rPr>
                <w:bCs/>
                <w:sz w:val="22"/>
                <w:szCs w:val="22"/>
              </w:rPr>
              <w:t xml:space="preserve">выборах </w:t>
            </w:r>
            <w:r w:rsidR="00041D06">
              <w:rPr>
                <w:bCs/>
                <w:sz w:val="22"/>
                <w:szCs w:val="22"/>
              </w:rPr>
              <w:t>Губернатора Курганской области</w:t>
            </w:r>
          </w:p>
        </w:tc>
        <w:tc>
          <w:tcPr>
            <w:tcW w:w="1559" w:type="dxa"/>
            <w:vAlign w:val="center"/>
          </w:tcPr>
          <w:p w:rsidR="00C53540" w:rsidRPr="0073688B" w:rsidRDefault="00C53540" w:rsidP="00C53540">
            <w:pPr>
              <w:pStyle w:val="af0"/>
              <w:spacing w:before="0" w:after="0"/>
              <w:jc w:val="center"/>
              <w:rPr>
                <w:b/>
                <w:sz w:val="22"/>
                <w:szCs w:val="22"/>
              </w:rPr>
            </w:pPr>
          </w:p>
        </w:tc>
      </w:tr>
      <w:tr w:rsidR="00784206" w:rsidRPr="008E3470" w:rsidTr="00A4279A">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5</w:t>
            </w:r>
          </w:p>
        </w:tc>
        <w:tc>
          <w:tcPr>
            <w:tcW w:w="8790" w:type="dxa"/>
            <w:vAlign w:val="center"/>
          </w:tcPr>
          <w:p w:rsidR="00784206" w:rsidRPr="00784206" w:rsidRDefault="00784206" w:rsidP="00784206">
            <w:pPr>
              <w:widowControl w:val="0"/>
              <w:autoSpaceDE w:val="0"/>
              <w:autoSpaceDN w:val="0"/>
              <w:adjustRightInd w:val="0"/>
              <w:rPr>
                <w:bCs/>
                <w:sz w:val="22"/>
                <w:szCs w:val="22"/>
              </w:rPr>
            </w:pPr>
            <w:r>
              <w:rPr>
                <w:bCs/>
                <w:sz w:val="22"/>
                <w:szCs w:val="22"/>
              </w:rPr>
              <w:t xml:space="preserve">Список </w:t>
            </w:r>
            <w:r w:rsidRPr="00784206">
              <w:rPr>
                <w:bCs/>
                <w:sz w:val="22"/>
                <w:szCs w:val="22"/>
              </w:rPr>
              <w:t>лиц, присутствовавших при проведении голосования, подсчете голосов избирателей и составлении протокола УИК об итогах голосования</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A4279A">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6</w:t>
            </w:r>
          </w:p>
        </w:tc>
        <w:tc>
          <w:tcPr>
            <w:tcW w:w="8790" w:type="dxa"/>
          </w:tcPr>
          <w:p w:rsidR="00784206" w:rsidRPr="0073688B" w:rsidRDefault="00784206" w:rsidP="00C53540">
            <w:pPr>
              <w:tabs>
                <w:tab w:val="left" w:pos="851"/>
              </w:tabs>
              <w:rPr>
                <w:b/>
                <w:sz w:val="22"/>
                <w:szCs w:val="22"/>
              </w:rPr>
            </w:pPr>
            <w:r w:rsidRPr="0073688B">
              <w:rPr>
                <w:sz w:val="22"/>
                <w:szCs w:val="22"/>
              </w:rPr>
              <w:t>Внешние носители информации с СПО</w:t>
            </w:r>
          </w:p>
        </w:tc>
        <w:tc>
          <w:tcPr>
            <w:tcW w:w="1559" w:type="dxa"/>
          </w:tcPr>
          <w:p w:rsidR="00784206" w:rsidRPr="0073688B" w:rsidRDefault="00784206" w:rsidP="00C53540">
            <w:pPr>
              <w:tabs>
                <w:tab w:val="left" w:pos="851"/>
              </w:tabs>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7</w:t>
            </w:r>
          </w:p>
        </w:tc>
        <w:tc>
          <w:tcPr>
            <w:tcW w:w="8790" w:type="dxa"/>
          </w:tcPr>
          <w:p w:rsidR="00784206" w:rsidRPr="0073688B" w:rsidRDefault="00784206" w:rsidP="00041D06">
            <w:pPr>
              <w:tabs>
                <w:tab w:val="left" w:pos="939"/>
              </w:tabs>
              <w:rPr>
                <w:b/>
                <w:sz w:val="22"/>
                <w:szCs w:val="22"/>
              </w:rPr>
            </w:pPr>
            <w:r w:rsidRPr="0073688B">
              <w:rPr>
                <w:color w:val="231F20"/>
                <w:sz w:val="22"/>
                <w:szCs w:val="22"/>
              </w:rPr>
              <w:t xml:space="preserve">Акт о проверке контрольных соотношений в протоколе УИК об итогах голосования (составляется в случае невыполнения контрольного соотношения в результате дополнительного подсчета по </w:t>
            </w:r>
            <w:r w:rsidRPr="0073688B">
              <w:rPr>
                <w:sz w:val="22"/>
                <w:szCs w:val="22"/>
              </w:rPr>
              <w:t>строкам 2, 3, 4, 5</w:t>
            </w:r>
            <w:r w:rsidRPr="0073688B">
              <w:rPr>
                <w:color w:val="231F20"/>
                <w:sz w:val="22"/>
                <w:szCs w:val="22"/>
              </w:rPr>
              <w:t>)</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Pr>
                <w:sz w:val="22"/>
                <w:szCs w:val="22"/>
              </w:rPr>
              <w:t>8</w:t>
            </w:r>
          </w:p>
        </w:tc>
        <w:tc>
          <w:tcPr>
            <w:tcW w:w="8790" w:type="dxa"/>
          </w:tcPr>
          <w:p w:rsidR="00784206" w:rsidRPr="0073688B" w:rsidRDefault="00784206" w:rsidP="00C53540">
            <w:pPr>
              <w:tabs>
                <w:tab w:val="left" w:pos="952"/>
              </w:tabs>
              <w:rPr>
                <w:b/>
                <w:sz w:val="22"/>
                <w:szCs w:val="22"/>
              </w:rPr>
            </w:pPr>
            <w:r w:rsidRPr="0073688B">
              <w:rPr>
                <w:color w:val="231F20"/>
                <w:sz w:val="22"/>
                <w:szCs w:val="22"/>
              </w:rPr>
              <w:t>Реестр регистрации выдачи заверенных копий протокола УИК об итогах голосования на избирательном участке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9</w:t>
            </w:r>
          </w:p>
        </w:tc>
        <w:tc>
          <w:tcPr>
            <w:tcW w:w="8790" w:type="dxa"/>
          </w:tcPr>
          <w:p w:rsidR="00784206" w:rsidRPr="0073688B" w:rsidRDefault="00784206" w:rsidP="00C53540">
            <w:pPr>
              <w:tabs>
                <w:tab w:val="left" w:pos="948"/>
              </w:tabs>
              <w:rPr>
                <w:sz w:val="22"/>
                <w:szCs w:val="22"/>
              </w:rPr>
            </w:pPr>
            <w:r w:rsidRPr="0073688B">
              <w:rPr>
                <w:sz w:val="22"/>
                <w:szCs w:val="22"/>
                <w:highlight w:val="lightGray"/>
              </w:rPr>
              <w:t xml:space="preserve">Ведомость применения средств видеонаблюдения в помещении для голосования </w:t>
            </w:r>
            <w:r w:rsidRPr="0073688B">
              <w:rPr>
                <w:color w:val="231F20"/>
                <w:sz w:val="22"/>
                <w:szCs w:val="22"/>
                <w:highlight w:val="lightGray"/>
              </w:rPr>
              <w:t>(при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10</w:t>
            </w:r>
          </w:p>
        </w:tc>
        <w:tc>
          <w:tcPr>
            <w:tcW w:w="8790" w:type="dxa"/>
          </w:tcPr>
          <w:p w:rsidR="00784206" w:rsidRPr="0073688B" w:rsidRDefault="00784206" w:rsidP="00C53540">
            <w:pPr>
              <w:tabs>
                <w:tab w:val="left" w:pos="948"/>
              </w:tabs>
              <w:rPr>
                <w:sz w:val="22"/>
                <w:szCs w:val="22"/>
                <w:highlight w:val="lightGray"/>
              </w:rPr>
            </w:pPr>
            <w:r w:rsidRPr="0073688B">
              <w:rPr>
                <w:sz w:val="22"/>
                <w:szCs w:val="22"/>
              </w:rPr>
              <w:t xml:space="preserve">Упакованный пакет со специальными заявлениями, изъятыми у избирателей при выдаче им избирательных бюллетеней в день голосования </w:t>
            </w:r>
            <w:r w:rsidRPr="0073688B">
              <w:rPr>
                <w:color w:val="231F20"/>
                <w:sz w:val="22"/>
                <w:szCs w:val="22"/>
              </w:rPr>
              <w:t>(при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highlight w:val="lightGray"/>
              </w:rPr>
            </w:pPr>
            <w:r w:rsidRPr="0073688B">
              <w:rPr>
                <w:sz w:val="22"/>
                <w:szCs w:val="22"/>
              </w:rPr>
              <w:t>11</w:t>
            </w:r>
          </w:p>
        </w:tc>
        <w:tc>
          <w:tcPr>
            <w:tcW w:w="8790" w:type="dxa"/>
          </w:tcPr>
          <w:p w:rsidR="00784206" w:rsidRPr="0073688B" w:rsidRDefault="00784206" w:rsidP="00D10699">
            <w:pPr>
              <w:tabs>
                <w:tab w:val="left" w:pos="936"/>
              </w:tabs>
              <w:rPr>
                <w:b/>
                <w:sz w:val="22"/>
                <w:szCs w:val="22"/>
              </w:rPr>
            </w:pPr>
            <w:r w:rsidRPr="0073688B">
              <w:rPr>
                <w:color w:val="231F20"/>
                <w:sz w:val="22"/>
                <w:szCs w:val="22"/>
              </w:rPr>
              <w:t xml:space="preserve">Акты о признании недействительными избирательных бюллетеней, извлеченных из переносных ящиков для голосования в </w:t>
            </w:r>
            <w:r w:rsidRPr="009970ED">
              <w:rPr>
                <w:color w:val="231F20"/>
                <w:sz w:val="22"/>
                <w:szCs w:val="22"/>
              </w:rPr>
              <w:t xml:space="preserve">соответствии с </w:t>
            </w:r>
            <w:r w:rsidR="00041D06">
              <w:rPr>
                <w:color w:val="231F20"/>
                <w:sz w:val="22"/>
                <w:szCs w:val="22"/>
              </w:rPr>
              <w:t>пунктом</w:t>
            </w:r>
            <w:r w:rsidRPr="009970ED">
              <w:rPr>
                <w:color w:val="231F20"/>
                <w:sz w:val="22"/>
                <w:szCs w:val="22"/>
              </w:rPr>
              <w:t xml:space="preserve"> 1</w:t>
            </w:r>
            <w:r w:rsidR="00041D06">
              <w:rPr>
                <w:color w:val="231F20"/>
                <w:sz w:val="22"/>
                <w:szCs w:val="22"/>
              </w:rPr>
              <w:t>2</w:t>
            </w:r>
            <w:r w:rsidRPr="009970ED">
              <w:rPr>
                <w:color w:val="231F20"/>
                <w:sz w:val="22"/>
                <w:szCs w:val="22"/>
              </w:rPr>
              <w:t xml:space="preserve"> статьи </w:t>
            </w:r>
            <w:r w:rsidR="00041D06">
              <w:rPr>
                <w:color w:val="231F20"/>
                <w:sz w:val="22"/>
                <w:szCs w:val="22"/>
              </w:rPr>
              <w:t>37</w:t>
            </w:r>
            <w:r w:rsidRPr="009970ED">
              <w:rPr>
                <w:color w:val="231F20"/>
                <w:sz w:val="22"/>
                <w:szCs w:val="22"/>
              </w:rPr>
              <w:t xml:space="preserve"> </w:t>
            </w:r>
            <w:r w:rsidR="00D10699">
              <w:rPr>
                <w:color w:val="231F20"/>
                <w:sz w:val="22"/>
                <w:szCs w:val="22"/>
              </w:rPr>
              <w:t>З</w:t>
            </w:r>
            <w:r w:rsidRPr="0073688B">
              <w:rPr>
                <w:color w:val="231F20"/>
                <w:sz w:val="22"/>
                <w:szCs w:val="22"/>
              </w:rPr>
              <w:t xml:space="preserve">акона </w:t>
            </w:r>
            <w:r w:rsidR="00D10699">
              <w:rPr>
                <w:color w:val="231F20"/>
                <w:sz w:val="22"/>
                <w:szCs w:val="22"/>
              </w:rPr>
              <w:t xml:space="preserve">Курганской области </w:t>
            </w:r>
            <w:r w:rsidRPr="0073688B">
              <w:rPr>
                <w:color w:val="231F20"/>
                <w:sz w:val="22"/>
                <w:szCs w:val="22"/>
              </w:rPr>
              <w:t xml:space="preserve">№ </w:t>
            </w:r>
            <w:r w:rsidR="00D10699">
              <w:rPr>
                <w:color w:val="231F20"/>
                <w:sz w:val="22"/>
                <w:szCs w:val="22"/>
              </w:rPr>
              <w:t>32</w:t>
            </w:r>
            <w:r w:rsidRPr="0073688B">
              <w:rPr>
                <w:color w:val="231F20"/>
                <w:sz w:val="22"/>
                <w:szCs w:val="22"/>
              </w:rPr>
              <w:t xml:space="preserve">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784206">
            <w:pPr>
              <w:pStyle w:val="af0"/>
              <w:spacing w:before="0" w:after="0"/>
              <w:jc w:val="center"/>
              <w:rPr>
                <w:sz w:val="22"/>
                <w:szCs w:val="22"/>
              </w:rPr>
            </w:pPr>
            <w:r w:rsidRPr="0073688B">
              <w:rPr>
                <w:sz w:val="22"/>
                <w:szCs w:val="22"/>
              </w:rPr>
              <w:t>12</w:t>
            </w:r>
          </w:p>
        </w:tc>
        <w:tc>
          <w:tcPr>
            <w:tcW w:w="8790" w:type="dxa"/>
          </w:tcPr>
          <w:p w:rsidR="00784206" w:rsidRPr="0073688B" w:rsidRDefault="00784206" w:rsidP="00C53540">
            <w:pPr>
              <w:pStyle w:val="af0"/>
              <w:spacing w:before="0" w:after="0"/>
              <w:rPr>
                <w:b/>
                <w:sz w:val="22"/>
                <w:szCs w:val="22"/>
              </w:rPr>
            </w:pPr>
            <w:r w:rsidRPr="0073688B">
              <w:rPr>
                <w:color w:val="231F20"/>
                <w:sz w:val="22"/>
                <w:szCs w:val="22"/>
              </w:rPr>
              <w:t>Акты о признании избирательных бюллетеней бюллетенями неустановленной формы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784206" w:rsidRPr="008E3470" w:rsidTr="00457F03">
        <w:tc>
          <w:tcPr>
            <w:tcW w:w="708" w:type="dxa"/>
            <w:vAlign w:val="center"/>
          </w:tcPr>
          <w:p w:rsidR="00784206" w:rsidRPr="0073688B" w:rsidRDefault="00784206" w:rsidP="00D10699">
            <w:pPr>
              <w:pStyle w:val="af0"/>
              <w:spacing w:before="0" w:after="0"/>
              <w:jc w:val="center"/>
              <w:rPr>
                <w:sz w:val="22"/>
                <w:szCs w:val="22"/>
              </w:rPr>
            </w:pPr>
            <w:r w:rsidRPr="0073688B">
              <w:rPr>
                <w:sz w:val="22"/>
                <w:szCs w:val="22"/>
              </w:rPr>
              <w:t>1</w:t>
            </w:r>
            <w:r w:rsidR="00D10699">
              <w:rPr>
                <w:sz w:val="22"/>
                <w:szCs w:val="22"/>
              </w:rPr>
              <w:t>3</w:t>
            </w:r>
          </w:p>
        </w:tc>
        <w:tc>
          <w:tcPr>
            <w:tcW w:w="8790" w:type="dxa"/>
          </w:tcPr>
          <w:p w:rsidR="00784206" w:rsidRPr="00784206" w:rsidRDefault="00784206" w:rsidP="00784206">
            <w:pPr>
              <w:rPr>
                <w:sz w:val="22"/>
                <w:szCs w:val="22"/>
              </w:rPr>
            </w:pPr>
            <w:r>
              <w:rPr>
                <w:bCs/>
                <w:sz w:val="22"/>
                <w:szCs w:val="22"/>
              </w:rPr>
              <w:t xml:space="preserve">Акт </w:t>
            </w:r>
            <w:r w:rsidRPr="00784206">
              <w:rPr>
                <w:bCs/>
                <w:sz w:val="22"/>
                <w:szCs w:val="22"/>
              </w:rPr>
              <w:t>о превышении числа избирательных бюллетеней, извлеченных</w:t>
            </w:r>
            <w:r>
              <w:rPr>
                <w:bCs/>
                <w:sz w:val="22"/>
                <w:szCs w:val="22"/>
              </w:rPr>
              <w:t xml:space="preserve"> </w:t>
            </w:r>
            <w:r w:rsidRPr="00784206">
              <w:rPr>
                <w:bCs/>
                <w:sz w:val="22"/>
                <w:szCs w:val="22"/>
              </w:rP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r w:rsidR="001530F4">
              <w:rPr>
                <w:bCs/>
                <w:sz w:val="22"/>
                <w:szCs w:val="22"/>
              </w:rPr>
              <w:t xml:space="preserve"> (при наличии)</w:t>
            </w:r>
          </w:p>
        </w:tc>
        <w:tc>
          <w:tcPr>
            <w:tcW w:w="1559" w:type="dxa"/>
            <w:vAlign w:val="center"/>
          </w:tcPr>
          <w:p w:rsidR="00784206" w:rsidRPr="0073688B" w:rsidRDefault="00784206"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D10699">
            <w:pPr>
              <w:pStyle w:val="af0"/>
              <w:spacing w:before="0" w:after="0"/>
              <w:jc w:val="center"/>
              <w:rPr>
                <w:sz w:val="22"/>
                <w:szCs w:val="22"/>
              </w:rPr>
            </w:pPr>
            <w:r w:rsidRPr="0073688B">
              <w:rPr>
                <w:sz w:val="22"/>
                <w:szCs w:val="22"/>
              </w:rPr>
              <w:t>1</w:t>
            </w:r>
            <w:r w:rsidR="00D10699">
              <w:rPr>
                <w:sz w:val="22"/>
                <w:szCs w:val="22"/>
              </w:rPr>
              <w:t>4</w:t>
            </w:r>
          </w:p>
        </w:tc>
        <w:tc>
          <w:tcPr>
            <w:tcW w:w="8790" w:type="dxa"/>
          </w:tcPr>
          <w:p w:rsidR="001530F4" w:rsidRPr="001530F4" w:rsidRDefault="001530F4" w:rsidP="001530F4">
            <w:pPr>
              <w:rPr>
                <w:bCs/>
                <w:sz w:val="22"/>
                <w:szCs w:val="22"/>
              </w:rPr>
            </w:pPr>
            <w:r w:rsidRPr="001530F4">
              <w:rPr>
                <w:color w:val="231F20"/>
                <w:sz w:val="22"/>
                <w:szCs w:val="22"/>
                <w:lang w:eastAsia="en-US"/>
              </w:rPr>
              <w:t>Акт</w:t>
            </w:r>
            <w:r>
              <w:rPr>
                <w:color w:val="231F20"/>
                <w:sz w:val="22"/>
                <w:szCs w:val="22"/>
                <w:lang w:eastAsia="en-US"/>
              </w:rPr>
              <w:t xml:space="preserve"> </w:t>
            </w:r>
            <w:r w:rsidRPr="001530F4">
              <w:rPr>
                <w:color w:val="231F20"/>
                <w:sz w:val="22"/>
                <w:szCs w:val="22"/>
                <w:lang w:eastAsia="en-US"/>
              </w:rPr>
              <w:t>о превышении числа избирательных бюллетеней, содержащихся в стационарных ящиках для голосования, над числом избирательных бюллетеней,</w:t>
            </w:r>
            <w:r w:rsidRPr="001530F4">
              <w:rPr>
                <w:color w:val="231F20"/>
                <w:spacing w:val="-34"/>
                <w:sz w:val="22"/>
                <w:szCs w:val="22"/>
                <w:lang w:eastAsia="en-US"/>
              </w:rPr>
              <w:t xml:space="preserve"> </w:t>
            </w:r>
            <w:r w:rsidRPr="001530F4">
              <w:rPr>
                <w:color w:val="231F20"/>
                <w:sz w:val="22"/>
                <w:szCs w:val="22"/>
                <w:lang w:eastAsia="en-US"/>
              </w:rPr>
              <w:t>выданных</w:t>
            </w:r>
            <w:r w:rsidRPr="001530F4">
              <w:rPr>
                <w:color w:val="231F20"/>
                <w:spacing w:val="-29"/>
                <w:sz w:val="22"/>
                <w:szCs w:val="22"/>
                <w:lang w:eastAsia="en-US"/>
              </w:rPr>
              <w:t xml:space="preserve"> </w:t>
            </w:r>
            <w:r w:rsidRPr="001530F4">
              <w:rPr>
                <w:color w:val="231F20"/>
                <w:sz w:val="22"/>
                <w:szCs w:val="22"/>
                <w:lang w:eastAsia="en-US"/>
              </w:rPr>
              <w:t>УИК</w:t>
            </w:r>
            <w:r w:rsidRPr="001530F4">
              <w:rPr>
                <w:color w:val="231F20"/>
                <w:spacing w:val="-18"/>
                <w:sz w:val="22"/>
                <w:szCs w:val="22"/>
                <w:lang w:eastAsia="en-US"/>
              </w:rPr>
              <w:t xml:space="preserve"> </w:t>
            </w:r>
            <w:r w:rsidRPr="001530F4">
              <w:rPr>
                <w:color w:val="231F20"/>
                <w:sz w:val="22"/>
                <w:szCs w:val="22"/>
                <w:lang w:eastAsia="en-US"/>
              </w:rPr>
              <w:t>избирателям</w:t>
            </w:r>
            <w:r w:rsidRPr="001530F4">
              <w:rPr>
                <w:color w:val="231F20"/>
                <w:spacing w:val="-18"/>
                <w:sz w:val="22"/>
                <w:szCs w:val="22"/>
                <w:lang w:eastAsia="en-US"/>
              </w:rPr>
              <w:t xml:space="preserve"> </w:t>
            </w:r>
            <w:r w:rsidRPr="001530F4">
              <w:rPr>
                <w:color w:val="231F20"/>
                <w:sz w:val="22"/>
                <w:szCs w:val="22"/>
                <w:lang w:eastAsia="en-US"/>
              </w:rPr>
              <w:t>в</w:t>
            </w:r>
            <w:r w:rsidRPr="001530F4">
              <w:rPr>
                <w:color w:val="231F20"/>
                <w:spacing w:val="-18"/>
                <w:sz w:val="22"/>
                <w:szCs w:val="22"/>
                <w:lang w:eastAsia="en-US"/>
              </w:rPr>
              <w:t xml:space="preserve"> </w:t>
            </w:r>
            <w:r w:rsidRPr="001530F4">
              <w:rPr>
                <w:color w:val="231F20"/>
                <w:sz w:val="22"/>
                <w:szCs w:val="22"/>
                <w:lang w:eastAsia="en-US"/>
              </w:rPr>
              <w:t>помещении</w:t>
            </w:r>
            <w:r w:rsidRPr="001530F4">
              <w:rPr>
                <w:color w:val="231F20"/>
                <w:spacing w:val="-23"/>
                <w:sz w:val="22"/>
                <w:szCs w:val="22"/>
                <w:lang w:eastAsia="en-US"/>
              </w:rPr>
              <w:t xml:space="preserve"> </w:t>
            </w:r>
            <w:r w:rsidRPr="001530F4">
              <w:rPr>
                <w:color w:val="231F20"/>
                <w:sz w:val="22"/>
                <w:szCs w:val="22"/>
                <w:lang w:eastAsia="en-US"/>
              </w:rPr>
              <w:t>для</w:t>
            </w:r>
            <w:r w:rsidRPr="001530F4">
              <w:rPr>
                <w:color w:val="231F20"/>
                <w:spacing w:val="-18"/>
                <w:sz w:val="22"/>
                <w:szCs w:val="22"/>
                <w:lang w:eastAsia="en-US"/>
              </w:rPr>
              <w:t xml:space="preserve"> </w:t>
            </w:r>
            <w:r w:rsidRPr="001530F4">
              <w:rPr>
                <w:color w:val="231F20"/>
                <w:sz w:val="22"/>
                <w:szCs w:val="22"/>
                <w:lang w:eastAsia="en-US"/>
              </w:rPr>
              <w:t>голосования</w:t>
            </w:r>
            <w:r w:rsidRPr="001530F4">
              <w:rPr>
                <w:color w:val="231F20"/>
                <w:spacing w:val="-18"/>
                <w:sz w:val="22"/>
                <w:szCs w:val="22"/>
                <w:lang w:eastAsia="en-US"/>
              </w:rPr>
              <w:t xml:space="preserve"> </w:t>
            </w:r>
            <w:r w:rsidRPr="001530F4">
              <w:rPr>
                <w:color w:val="231F20"/>
                <w:sz w:val="22"/>
                <w:szCs w:val="22"/>
                <w:lang w:eastAsia="en-US"/>
              </w:rPr>
              <w:t>в</w:t>
            </w:r>
            <w:r w:rsidRPr="001530F4">
              <w:rPr>
                <w:color w:val="231F20"/>
                <w:spacing w:val="-23"/>
                <w:sz w:val="22"/>
                <w:szCs w:val="22"/>
                <w:lang w:eastAsia="en-US"/>
              </w:rPr>
              <w:t xml:space="preserve"> </w:t>
            </w:r>
            <w:r w:rsidRPr="001530F4">
              <w:rPr>
                <w:color w:val="231F20"/>
                <w:sz w:val="22"/>
                <w:szCs w:val="22"/>
                <w:lang w:eastAsia="en-US"/>
              </w:rPr>
              <w:t>день</w:t>
            </w:r>
            <w:r w:rsidRPr="001530F4">
              <w:rPr>
                <w:color w:val="231F20"/>
                <w:spacing w:val="-25"/>
                <w:sz w:val="22"/>
                <w:szCs w:val="22"/>
                <w:lang w:eastAsia="en-US"/>
              </w:rPr>
              <w:t xml:space="preserve"> </w:t>
            </w:r>
            <w:r w:rsidRPr="001530F4">
              <w:rPr>
                <w:color w:val="231F20"/>
                <w:sz w:val="22"/>
                <w:szCs w:val="22"/>
                <w:lang w:eastAsia="en-US"/>
              </w:rPr>
              <w:t>голосования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D10699">
            <w:pPr>
              <w:pStyle w:val="af0"/>
              <w:spacing w:before="0" w:after="0"/>
              <w:jc w:val="center"/>
              <w:rPr>
                <w:sz w:val="22"/>
                <w:szCs w:val="22"/>
              </w:rPr>
            </w:pPr>
            <w:r w:rsidRPr="0073688B">
              <w:rPr>
                <w:sz w:val="22"/>
                <w:szCs w:val="22"/>
              </w:rPr>
              <w:t>1</w:t>
            </w:r>
            <w:r w:rsidR="00D10699">
              <w:rPr>
                <w:sz w:val="22"/>
                <w:szCs w:val="22"/>
              </w:rPr>
              <w:t>5</w:t>
            </w:r>
          </w:p>
        </w:tc>
        <w:tc>
          <w:tcPr>
            <w:tcW w:w="8790" w:type="dxa"/>
          </w:tcPr>
          <w:p w:rsidR="001530F4" w:rsidRPr="0073688B" w:rsidRDefault="001530F4" w:rsidP="00C53540">
            <w:pPr>
              <w:widowControl w:val="0"/>
              <w:tabs>
                <w:tab w:val="left" w:pos="948"/>
              </w:tabs>
              <w:rPr>
                <w:sz w:val="22"/>
                <w:szCs w:val="22"/>
              </w:rPr>
            </w:pPr>
            <w:r w:rsidRPr="0073688B">
              <w:rPr>
                <w:bCs/>
                <w:sz w:val="22"/>
                <w:szCs w:val="22"/>
              </w:rPr>
              <w:t xml:space="preserve">Акт о погашении испорченных специальных знаков (марок) </w:t>
            </w:r>
            <w:r>
              <w:rPr>
                <w:sz w:val="22"/>
                <w:szCs w:val="22"/>
              </w:rPr>
              <w:t>для защиты от подделок</w:t>
            </w:r>
            <w:r w:rsidRPr="0073688B">
              <w:rPr>
                <w:sz w:val="22"/>
                <w:szCs w:val="22"/>
              </w:rPr>
              <w:t xml:space="preserve"> специальных заявлений избирателей </w:t>
            </w: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D10699">
            <w:pPr>
              <w:pStyle w:val="af0"/>
              <w:spacing w:before="0" w:after="0"/>
              <w:jc w:val="center"/>
              <w:rPr>
                <w:sz w:val="22"/>
                <w:szCs w:val="22"/>
              </w:rPr>
            </w:pPr>
            <w:r w:rsidRPr="0073688B">
              <w:rPr>
                <w:sz w:val="22"/>
                <w:szCs w:val="22"/>
              </w:rPr>
              <w:t>1</w:t>
            </w:r>
            <w:r w:rsidR="00D10699">
              <w:rPr>
                <w:sz w:val="22"/>
                <w:szCs w:val="22"/>
              </w:rPr>
              <w:t>6</w:t>
            </w:r>
          </w:p>
        </w:tc>
        <w:tc>
          <w:tcPr>
            <w:tcW w:w="8790" w:type="dxa"/>
          </w:tcPr>
          <w:p w:rsidR="001530F4" w:rsidRPr="0073688B" w:rsidRDefault="001530F4" w:rsidP="00C53540">
            <w:pPr>
              <w:widowControl w:val="0"/>
              <w:rPr>
                <w:sz w:val="22"/>
                <w:szCs w:val="22"/>
                <w:u w:val="single"/>
              </w:rPr>
            </w:pPr>
            <w:r w:rsidRPr="0073688B">
              <w:rPr>
                <w:sz w:val="22"/>
                <w:szCs w:val="22"/>
              </w:rPr>
              <w:t>Акт о погашении</w:t>
            </w:r>
            <w:r w:rsidRPr="0073688B">
              <w:rPr>
                <w:bCs/>
                <w:sz w:val="22"/>
                <w:szCs w:val="22"/>
              </w:rPr>
              <w:t xml:space="preserve"> неиспользованных избирательной комиссией</w:t>
            </w:r>
            <w:r w:rsidRPr="0073688B">
              <w:rPr>
                <w:sz w:val="22"/>
                <w:szCs w:val="22"/>
              </w:rPr>
              <w:t xml:space="preserve"> специальных знаков (марок)</w:t>
            </w:r>
            <w:r w:rsidRPr="0073688B">
              <w:rPr>
                <w:bCs/>
                <w:sz w:val="22"/>
                <w:szCs w:val="22"/>
              </w:rPr>
              <w:t xml:space="preserve"> </w:t>
            </w:r>
            <w:r>
              <w:rPr>
                <w:sz w:val="22"/>
                <w:szCs w:val="22"/>
              </w:rPr>
              <w:t>для защиты от подделок</w:t>
            </w:r>
            <w:r w:rsidRPr="0073688B">
              <w:rPr>
                <w:sz w:val="22"/>
                <w:szCs w:val="22"/>
              </w:rPr>
              <w:t xml:space="preserve"> специальных заявлений избирателей</w:t>
            </w:r>
            <w:r w:rsidRPr="0073688B">
              <w:rPr>
                <w:bCs/>
                <w:sz w:val="22"/>
                <w:szCs w:val="22"/>
              </w:rPr>
              <w:t xml:space="preserve"> </w:t>
            </w: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D10699">
            <w:pPr>
              <w:pStyle w:val="af0"/>
              <w:spacing w:before="0" w:after="0"/>
              <w:jc w:val="center"/>
              <w:rPr>
                <w:sz w:val="22"/>
                <w:szCs w:val="22"/>
              </w:rPr>
            </w:pPr>
            <w:r w:rsidRPr="0073688B">
              <w:rPr>
                <w:sz w:val="22"/>
                <w:szCs w:val="22"/>
              </w:rPr>
              <w:t>1</w:t>
            </w:r>
            <w:r w:rsidR="00D10699">
              <w:rPr>
                <w:sz w:val="22"/>
                <w:szCs w:val="22"/>
              </w:rPr>
              <w:t>7</w:t>
            </w:r>
          </w:p>
        </w:tc>
        <w:tc>
          <w:tcPr>
            <w:tcW w:w="8790" w:type="dxa"/>
          </w:tcPr>
          <w:p w:rsidR="001530F4" w:rsidRPr="0073688B" w:rsidRDefault="001530F4" w:rsidP="00C53540">
            <w:pPr>
              <w:rPr>
                <w:bCs/>
                <w:sz w:val="22"/>
                <w:szCs w:val="22"/>
              </w:rPr>
            </w:pPr>
            <w:r w:rsidRPr="0073688B">
              <w:rPr>
                <w:sz w:val="22"/>
                <w:szCs w:val="22"/>
              </w:rPr>
              <w:t>Акт об утрате специальных знако</w:t>
            </w:r>
            <w:r>
              <w:rPr>
                <w:sz w:val="22"/>
                <w:szCs w:val="22"/>
              </w:rPr>
              <w:t>в (марок) для защиты от подделок</w:t>
            </w:r>
            <w:r w:rsidRPr="0073688B">
              <w:rPr>
                <w:sz w:val="22"/>
                <w:szCs w:val="22"/>
              </w:rPr>
              <w:t xml:space="preserve"> специальных заявлений избирателей</w:t>
            </w:r>
            <w:r w:rsidRPr="0073688B">
              <w:rPr>
                <w:bCs/>
                <w:sz w:val="22"/>
                <w:szCs w:val="22"/>
              </w:rPr>
              <w:t xml:space="preserve">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1530F4" w:rsidP="00D10699">
            <w:pPr>
              <w:pStyle w:val="af0"/>
              <w:spacing w:before="0" w:after="0"/>
              <w:jc w:val="center"/>
              <w:rPr>
                <w:sz w:val="22"/>
                <w:szCs w:val="22"/>
              </w:rPr>
            </w:pPr>
            <w:r w:rsidRPr="0073688B">
              <w:rPr>
                <w:sz w:val="22"/>
                <w:szCs w:val="22"/>
              </w:rPr>
              <w:t>1</w:t>
            </w:r>
            <w:r w:rsidR="00D10699">
              <w:rPr>
                <w:sz w:val="22"/>
                <w:szCs w:val="22"/>
              </w:rPr>
              <w:t>8</w:t>
            </w:r>
          </w:p>
        </w:tc>
        <w:tc>
          <w:tcPr>
            <w:tcW w:w="8790" w:type="dxa"/>
          </w:tcPr>
          <w:p w:rsidR="001530F4" w:rsidRPr="0073688B" w:rsidRDefault="001530F4" w:rsidP="00C53540">
            <w:pPr>
              <w:pStyle w:val="a4"/>
              <w:rPr>
                <w:sz w:val="22"/>
                <w:szCs w:val="22"/>
              </w:rPr>
            </w:pPr>
            <w:r w:rsidRPr="0073688B">
              <w:rPr>
                <w:bCs/>
                <w:sz w:val="22"/>
                <w:szCs w:val="22"/>
              </w:rPr>
              <w:t xml:space="preserve">Акт </w:t>
            </w:r>
            <w:r w:rsidRPr="0073688B">
              <w:rPr>
                <w:sz w:val="22"/>
                <w:szCs w:val="22"/>
              </w:rPr>
              <w:t>о проведении голосования вне помещения для голосования (при наличии)</w:t>
            </w:r>
          </w:p>
        </w:tc>
        <w:tc>
          <w:tcPr>
            <w:tcW w:w="1559" w:type="dxa"/>
            <w:vAlign w:val="center"/>
          </w:tcPr>
          <w:p w:rsidR="001530F4" w:rsidRPr="0073688B" w:rsidRDefault="001530F4" w:rsidP="00C53540">
            <w:pPr>
              <w:pStyle w:val="af0"/>
              <w:spacing w:before="0" w:after="0"/>
              <w:jc w:val="center"/>
              <w:rPr>
                <w:b/>
                <w:sz w:val="22"/>
                <w:szCs w:val="22"/>
              </w:rPr>
            </w:pPr>
          </w:p>
        </w:tc>
      </w:tr>
      <w:tr w:rsidR="001530F4" w:rsidRPr="008E3470" w:rsidTr="00457F03">
        <w:tc>
          <w:tcPr>
            <w:tcW w:w="708" w:type="dxa"/>
            <w:vAlign w:val="center"/>
          </w:tcPr>
          <w:p w:rsidR="001530F4" w:rsidRPr="0073688B" w:rsidRDefault="00D10699" w:rsidP="00D10699">
            <w:pPr>
              <w:pStyle w:val="af0"/>
              <w:spacing w:before="0" w:after="0"/>
              <w:jc w:val="center"/>
              <w:rPr>
                <w:sz w:val="22"/>
                <w:szCs w:val="22"/>
              </w:rPr>
            </w:pPr>
            <w:r>
              <w:rPr>
                <w:sz w:val="22"/>
                <w:szCs w:val="22"/>
              </w:rPr>
              <w:t>19</w:t>
            </w:r>
          </w:p>
        </w:tc>
        <w:tc>
          <w:tcPr>
            <w:tcW w:w="8790" w:type="dxa"/>
          </w:tcPr>
          <w:p w:rsidR="00C17E43" w:rsidRDefault="001530F4" w:rsidP="00C53540">
            <w:pPr>
              <w:tabs>
                <w:tab w:val="left" w:pos="948"/>
              </w:tabs>
              <w:rPr>
                <w:sz w:val="22"/>
                <w:szCs w:val="22"/>
              </w:rPr>
            </w:pPr>
            <w:r w:rsidRPr="0073688B">
              <w:rPr>
                <w:sz w:val="22"/>
                <w:szCs w:val="22"/>
              </w:rPr>
              <w:t xml:space="preserve">Акт о невозможности использовать оборудование для изготовления протокола УИК об итогах голосования с </w:t>
            </w:r>
            <w:r w:rsidR="00DE47A2">
              <w:rPr>
                <w:sz w:val="22"/>
                <w:szCs w:val="22"/>
                <w:lang w:val="en-US"/>
              </w:rPr>
              <w:t>QR</w:t>
            </w:r>
            <w:r w:rsidR="00DE47A2" w:rsidRPr="00DE47A2">
              <w:rPr>
                <w:sz w:val="22"/>
                <w:szCs w:val="22"/>
              </w:rPr>
              <w:t>-</w:t>
            </w:r>
            <w:r w:rsidRPr="0073688B">
              <w:rPr>
                <w:sz w:val="22"/>
                <w:szCs w:val="22"/>
              </w:rPr>
              <w:t xml:space="preserve">кодом и (или) СПО участковой комиссии </w:t>
            </w:r>
          </w:p>
          <w:p w:rsidR="001530F4" w:rsidRPr="0073688B" w:rsidRDefault="001530F4" w:rsidP="00C53540">
            <w:pPr>
              <w:tabs>
                <w:tab w:val="left" w:pos="948"/>
              </w:tabs>
              <w:rPr>
                <w:sz w:val="22"/>
                <w:szCs w:val="22"/>
              </w:rPr>
            </w:pPr>
            <w:r w:rsidRPr="0073688B">
              <w:rPr>
                <w:color w:val="231F20"/>
                <w:sz w:val="22"/>
                <w:szCs w:val="22"/>
              </w:rPr>
              <w:t>(при наличии)</w:t>
            </w:r>
          </w:p>
        </w:tc>
        <w:tc>
          <w:tcPr>
            <w:tcW w:w="1559" w:type="dxa"/>
            <w:vAlign w:val="center"/>
          </w:tcPr>
          <w:p w:rsidR="001530F4" w:rsidRPr="0073688B" w:rsidRDefault="001530F4" w:rsidP="00C53540">
            <w:pPr>
              <w:pStyle w:val="af0"/>
              <w:spacing w:before="0" w:after="0"/>
              <w:jc w:val="center"/>
              <w:rPr>
                <w:b/>
                <w:sz w:val="22"/>
                <w:szCs w:val="22"/>
              </w:rPr>
            </w:pPr>
          </w:p>
        </w:tc>
      </w:tr>
      <w:bookmarkEnd w:id="15"/>
    </w:tbl>
    <w:p w:rsidR="00D10699" w:rsidRDefault="00D10699">
      <w:pPr>
        <w:rPr>
          <w:i/>
        </w:rPr>
      </w:pPr>
    </w:p>
    <w:p w:rsidR="00D10699" w:rsidRDefault="00D10699">
      <w:pPr>
        <w:rPr>
          <w:i/>
        </w:rPr>
      </w:pPr>
      <w:r>
        <w:rPr>
          <w:i/>
        </w:rPr>
        <w:br w:type="page"/>
      </w:r>
    </w:p>
    <w:p w:rsidR="00CE30FF" w:rsidRDefault="00CE30FF">
      <w:pPr>
        <w:rPr>
          <w:i/>
        </w:rPr>
      </w:pPr>
    </w:p>
    <w:p w:rsidR="00CD3815" w:rsidRPr="002918BA" w:rsidRDefault="00CD3815" w:rsidP="00CD3815">
      <w:pPr>
        <w:jc w:val="right"/>
        <w:rPr>
          <w:i/>
        </w:rPr>
      </w:pPr>
      <w:r>
        <w:rPr>
          <w:i/>
        </w:rPr>
        <w:t>!</w:t>
      </w:r>
      <w:r w:rsidR="00DD7EC2">
        <w:rPr>
          <w:i/>
        </w:rPr>
        <w:t> </w:t>
      </w:r>
      <w:r>
        <w:rPr>
          <w:i/>
        </w:rPr>
        <w:t>Образец</w:t>
      </w:r>
    </w:p>
    <w:p w:rsidR="00CD3815" w:rsidRDefault="00CD3815" w:rsidP="00CD3815">
      <w:bookmarkStart w:id="16" w:name="_Приложение_№_1.12.1"/>
      <w:bookmarkEnd w:id="16"/>
    </w:p>
    <w:p w:rsidR="00CD3815" w:rsidRPr="00FA2289" w:rsidRDefault="00CD3815" w:rsidP="00CD3815">
      <w:pPr>
        <w:pStyle w:val="a4"/>
        <w:jc w:val="center"/>
        <w:rPr>
          <w:b/>
          <w:bCs/>
          <w:sz w:val="28"/>
          <w:szCs w:val="28"/>
        </w:rPr>
      </w:pPr>
      <w:r w:rsidRPr="00FA2289">
        <w:rPr>
          <w:b/>
          <w:bCs/>
          <w:sz w:val="28"/>
          <w:szCs w:val="28"/>
        </w:rPr>
        <w:t>АКТ</w:t>
      </w:r>
    </w:p>
    <w:p w:rsidR="00CD3815" w:rsidRPr="00FA2289" w:rsidRDefault="00CD3815" w:rsidP="00CD3815">
      <w:pPr>
        <w:pStyle w:val="Style90"/>
        <w:widowControl/>
        <w:tabs>
          <w:tab w:val="left" w:pos="9072"/>
        </w:tabs>
        <w:spacing w:before="24"/>
        <w:ind w:right="283"/>
        <w:rPr>
          <w:rStyle w:val="FontStyle296"/>
          <w:rFonts w:eastAsia="Calibri"/>
          <w:sz w:val="28"/>
          <w:szCs w:val="28"/>
        </w:rPr>
      </w:pPr>
      <w:r w:rsidRPr="00FA2289">
        <w:rPr>
          <w:rStyle w:val="FontStyle296"/>
          <w:rFonts w:eastAsia="Calibri"/>
          <w:sz w:val="28"/>
          <w:szCs w:val="28"/>
        </w:rPr>
        <w:t>приема-передачи избирательной документации</w:t>
      </w:r>
    </w:p>
    <w:p w:rsidR="00CD3815" w:rsidRDefault="00CD3815" w:rsidP="00BA6E45">
      <w:pPr>
        <w:pStyle w:val="Style87"/>
        <w:widowControl/>
        <w:spacing w:line="240" w:lineRule="exact"/>
        <w:ind w:left="1166"/>
        <w:jc w:val="both"/>
        <w:rPr>
          <w:sz w:val="20"/>
          <w:szCs w:val="20"/>
        </w:rPr>
      </w:pPr>
    </w:p>
    <w:p w:rsidR="00CD3815" w:rsidRDefault="00CD3815" w:rsidP="00BA6E45">
      <w:pPr>
        <w:pStyle w:val="Style87"/>
        <w:widowControl/>
        <w:spacing w:line="240" w:lineRule="exact"/>
        <w:ind w:left="1166"/>
        <w:jc w:val="both"/>
        <w:rPr>
          <w:sz w:val="20"/>
          <w:szCs w:val="20"/>
        </w:rPr>
      </w:pPr>
    </w:p>
    <w:p w:rsidR="00DD7EC2" w:rsidRDefault="00CD3815" w:rsidP="00053346">
      <w:pPr>
        <w:pStyle w:val="Style87"/>
        <w:widowControl/>
        <w:tabs>
          <w:tab w:val="left" w:leader="underscore" w:pos="9072"/>
        </w:tabs>
        <w:spacing w:line="276" w:lineRule="auto"/>
        <w:ind w:firstLine="567"/>
        <w:rPr>
          <w:rStyle w:val="FontStyle294"/>
          <w:sz w:val="28"/>
          <w:szCs w:val="28"/>
        </w:rPr>
      </w:pPr>
      <w:r w:rsidRPr="00476056">
        <w:rPr>
          <w:rStyle w:val="FontStyle294"/>
          <w:sz w:val="28"/>
          <w:szCs w:val="28"/>
        </w:rPr>
        <w:t xml:space="preserve">Настоящий акт составлен </w:t>
      </w:r>
      <w:r w:rsidR="00EC1757">
        <w:rPr>
          <w:rStyle w:val="FontStyle294"/>
          <w:sz w:val="28"/>
          <w:szCs w:val="28"/>
        </w:rPr>
        <w:t>о то</w:t>
      </w:r>
      <w:r w:rsidR="00DD7EC2">
        <w:rPr>
          <w:rStyle w:val="FontStyle294"/>
          <w:sz w:val="28"/>
          <w:szCs w:val="28"/>
        </w:rPr>
        <w:t>м, что</w:t>
      </w:r>
      <w:r w:rsidR="00053346">
        <w:rPr>
          <w:rStyle w:val="FontStyle294"/>
          <w:sz w:val="28"/>
          <w:szCs w:val="28"/>
        </w:rPr>
        <w:t xml:space="preserve"> председатель УИК </w:t>
      </w:r>
      <w:r w:rsidR="00DD7EC2">
        <w:rPr>
          <w:rStyle w:val="FontStyle294"/>
          <w:sz w:val="28"/>
          <w:szCs w:val="28"/>
        </w:rPr>
        <w:t>______________</w:t>
      </w:r>
    </w:p>
    <w:p w:rsidR="00DD7EC2" w:rsidRPr="00CD3815" w:rsidRDefault="00DD7EC2" w:rsidP="00DD7EC2">
      <w:pPr>
        <w:pStyle w:val="Style70"/>
        <w:widowControl/>
        <w:spacing w:line="276" w:lineRule="auto"/>
        <w:jc w:val="both"/>
        <w:rPr>
          <w:rStyle w:val="FontStyle312"/>
          <w:b w:val="0"/>
          <w:sz w:val="20"/>
          <w:szCs w:val="20"/>
        </w:rPr>
      </w:pPr>
      <w:r w:rsidRPr="00CD3815">
        <w:rPr>
          <w:rStyle w:val="FontStyle312"/>
          <w:b w:val="0"/>
          <w:sz w:val="20"/>
          <w:szCs w:val="20"/>
        </w:rPr>
        <w:t xml:space="preserve">                   </w:t>
      </w:r>
      <w:r>
        <w:rPr>
          <w:rStyle w:val="FontStyle312"/>
          <w:b w:val="0"/>
          <w:sz w:val="20"/>
          <w:szCs w:val="20"/>
        </w:rPr>
        <w:t xml:space="preserve">                              </w:t>
      </w:r>
      <w:r w:rsidR="00053346">
        <w:rPr>
          <w:rStyle w:val="FontStyle312"/>
          <w:b w:val="0"/>
          <w:sz w:val="20"/>
          <w:szCs w:val="20"/>
        </w:rPr>
        <w:t xml:space="preserve">                                                                                          </w:t>
      </w:r>
      <w:r>
        <w:rPr>
          <w:rStyle w:val="FontStyle312"/>
          <w:b w:val="0"/>
          <w:sz w:val="20"/>
          <w:szCs w:val="20"/>
        </w:rPr>
        <w:t xml:space="preserve">   </w:t>
      </w:r>
      <w:r w:rsidRPr="00CD3815">
        <w:rPr>
          <w:rStyle w:val="FontStyle312"/>
          <w:b w:val="0"/>
          <w:sz w:val="20"/>
          <w:szCs w:val="20"/>
        </w:rPr>
        <w:t xml:space="preserve">    (</w:t>
      </w:r>
      <w:r w:rsidR="00053346" w:rsidRPr="00CD3815">
        <w:rPr>
          <w:rStyle w:val="FontStyle312"/>
          <w:b w:val="0"/>
          <w:sz w:val="20"/>
          <w:szCs w:val="20"/>
        </w:rPr>
        <w:t>инициалы, фамилия</w:t>
      </w:r>
      <w:r w:rsidRPr="00CD3815">
        <w:rPr>
          <w:rStyle w:val="FontStyle312"/>
          <w:b w:val="0"/>
          <w:sz w:val="20"/>
          <w:szCs w:val="20"/>
        </w:rPr>
        <w:t>)</w:t>
      </w:r>
    </w:p>
    <w:p w:rsidR="00BA6E45" w:rsidRDefault="00CD3815" w:rsidP="00BA6E45">
      <w:pPr>
        <w:pStyle w:val="Style118"/>
        <w:widowControl/>
        <w:tabs>
          <w:tab w:val="left" w:leader="underscore" w:pos="9072"/>
        </w:tabs>
        <w:spacing w:line="276" w:lineRule="auto"/>
        <w:jc w:val="both"/>
        <w:rPr>
          <w:rStyle w:val="FontStyle294"/>
          <w:i/>
          <w:sz w:val="20"/>
          <w:szCs w:val="20"/>
        </w:rPr>
      </w:pPr>
      <w:r w:rsidRPr="00BE0B77">
        <w:rPr>
          <w:rStyle w:val="FontStyle294"/>
          <w:sz w:val="28"/>
          <w:szCs w:val="28"/>
        </w:rPr>
        <w:t>участковой избирательной комиссии избирательного участка № ______ сдал</w:t>
      </w:r>
      <w:r w:rsidRPr="00476056">
        <w:rPr>
          <w:rStyle w:val="FontStyle294"/>
          <w:sz w:val="28"/>
          <w:szCs w:val="28"/>
        </w:rPr>
        <w:t>(а) на</w:t>
      </w:r>
      <w:r w:rsidR="00BA6E45">
        <w:rPr>
          <w:rStyle w:val="FontStyle294"/>
          <w:sz w:val="28"/>
          <w:szCs w:val="28"/>
        </w:rPr>
        <w:t xml:space="preserve"> хранение </w:t>
      </w:r>
      <w:r w:rsidRPr="00476056">
        <w:rPr>
          <w:rStyle w:val="FontStyle294"/>
          <w:sz w:val="28"/>
          <w:szCs w:val="28"/>
        </w:rPr>
        <w:t xml:space="preserve">в </w:t>
      </w:r>
      <w:r>
        <w:rPr>
          <w:rStyle w:val="FontStyle294"/>
          <w:sz w:val="28"/>
          <w:szCs w:val="28"/>
        </w:rPr>
        <w:t>____________</w:t>
      </w:r>
      <w:r w:rsidR="00DD7EC2">
        <w:rPr>
          <w:rStyle w:val="FontStyle294"/>
          <w:sz w:val="28"/>
          <w:szCs w:val="28"/>
        </w:rPr>
        <w:t>_______________________</w:t>
      </w:r>
      <w:r w:rsidR="00BA6E45">
        <w:rPr>
          <w:rStyle w:val="FontStyle294"/>
          <w:sz w:val="28"/>
          <w:szCs w:val="28"/>
        </w:rPr>
        <w:t>______</w:t>
      </w:r>
      <w:r>
        <w:rPr>
          <w:rStyle w:val="FontStyle294"/>
          <w:sz w:val="28"/>
          <w:szCs w:val="28"/>
        </w:rPr>
        <w:t>___</w:t>
      </w:r>
      <w:r w:rsidR="00886716">
        <w:rPr>
          <w:rStyle w:val="FontStyle294"/>
          <w:sz w:val="28"/>
          <w:szCs w:val="28"/>
        </w:rPr>
        <w:t>____</w:t>
      </w:r>
    </w:p>
    <w:p w:rsidR="00BA6E45" w:rsidRPr="00BA6E45" w:rsidRDefault="00BA6E45" w:rsidP="00BA6E45">
      <w:pPr>
        <w:pStyle w:val="Style118"/>
        <w:widowControl/>
        <w:tabs>
          <w:tab w:val="left" w:leader="underscore" w:pos="9072"/>
        </w:tabs>
        <w:spacing w:line="276" w:lineRule="auto"/>
        <w:jc w:val="both"/>
        <w:rPr>
          <w:rStyle w:val="FontStyle294"/>
          <w:i/>
          <w:sz w:val="2"/>
          <w:szCs w:val="2"/>
        </w:rPr>
      </w:pPr>
    </w:p>
    <w:p w:rsidR="00DD7EC2" w:rsidRDefault="00DD7EC2" w:rsidP="00886716">
      <w:pPr>
        <w:pStyle w:val="Style118"/>
        <w:widowControl/>
        <w:tabs>
          <w:tab w:val="left" w:leader="underscore" w:pos="9072"/>
        </w:tabs>
        <w:spacing w:line="276" w:lineRule="auto"/>
        <w:jc w:val="center"/>
        <w:rPr>
          <w:rStyle w:val="FontStyle294"/>
          <w:i/>
          <w:sz w:val="20"/>
          <w:szCs w:val="20"/>
        </w:rPr>
      </w:pPr>
      <w:r>
        <w:rPr>
          <w:rStyle w:val="FontStyle294"/>
          <w:i/>
          <w:sz w:val="20"/>
          <w:szCs w:val="20"/>
        </w:rPr>
        <w:t>_____________________________________________________________________________________________</w:t>
      </w:r>
    </w:p>
    <w:p w:rsidR="00DD7EC2" w:rsidRDefault="00DD7EC2" w:rsidP="00DD7EC2">
      <w:pPr>
        <w:pStyle w:val="Style118"/>
        <w:widowControl/>
        <w:tabs>
          <w:tab w:val="left" w:leader="underscore" w:pos="9072"/>
        </w:tabs>
        <w:spacing w:line="276" w:lineRule="auto"/>
        <w:jc w:val="center"/>
        <w:rPr>
          <w:rStyle w:val="FontStyle294"/>
          <w:i/>
          <w:sz w:val="20"/>
          <w:szCs w:val="20"/>
        </w:rPr>
      </w:pPr>
      <w:r w:rsidRPr="00476056">
        <w:rPr>
          <w:rStyle w:val="FontStyle294"/>
          <w:i/>
          <w:sz w:val="20"/>
          <w:szCs w:val="20"/>
        </w:rPr>
        <w:t xml:space="preserve">(наименование </w:t>
      </w:r>
      <w:r w:rsidR="00053346">
        <w:rPr>
          <w:rStyle w:val="FontStyle294"/>
          <w:i/>
          <w:sz w:val="20"/>
          <w:szCs w:val="20"/>
        </w:rPr>
        <w:t>ТИК</w:t>
      </w:r>
      <w:r w:rsidRPr="00476056">
        <w:rPr>
          <w:rStyle w:val="FontStyle294"/>
          <w:i/>
          <w:sz w:val="20"/>
          <w:szCs w:val="20"/>
        </w:rPr>
        <w:t>)</w:t>
      </w:r>
    </w:p>
    <w:p w:rsidR="008A5C8E" w:rsidRPr="00F57F29" w:rsidRDefault="00CD3815" w:rsidP="00556D85">
      <w:pPr>
        <w:autoSpaceDE w:val="0"/>
        <w:autoSpaceDN w:val="0"/>
        <w:jc w:val="both"/>
        <w:rPr>
          <w:bCs/>
          <w:i/>
          <w:sz w:val="28"/>
          <w:szCs w:val="28"/>
          <w:vertAlign w:val="superscript"/>
        </w:rPr>
      </w:pPr>
      <w:r w:rsidRPr="00476056">
        <w:rPr>
          <w:rStyle w:val="FontStyle294"/>
          <w:sz w:val="28"/>
          <w:szCs w:val="28"/>
        </w:rPr>
        <w:t xml:space="preserve">избирательную документацию </w:t>
      </w:r>
      <w:r w:rsidR="008A5C8E" w:rsidRPr="008A5C8E">
        <w:rPr>
          <w:sz w:val="28"/>
          <w:szCs w:val="28"/>
        </w:rPr>
        <w:t xml:space="preserve">по </w:t>
      </w:r>
      <w:r w:rsidR="00556D85">
        <w:rPr>
          <w:bCs/>
          <w:sz w:val="28"/>
          <w:szCs w:val="28"/>
        </w:rPr>
        <w:t>в</w:t>
      </w:r>
      <w:r w:rsidR="008A5C8E" w:rsidRPr="008A5C8E">
        <w:rPr>
          <w:bCs/>
          <w:sz w:val="28"/>
          <w:szCs w:val="28"/>
        </w:rPr>
        <w:t xml:space="preserve">ыборам </w:t>
      </w:r>
      <w:r w:rsidR="00556D85">
        <w:rPr>
          <w:bCs/>
          <w:sz w:val="28"/>
          <w:szCs w:val="28"/>
        </w:rPr>
        <w:t>Губернатора Курганской области</w:t>
      </w:r>
    </w:p>
    <w:p w:rsidR="00CD3815" w:rsidRDefault="00CD3815" w:rsidP="00BA6E45">
      <w:pPr>
        <w:pStyle w:val="Style118"/>
        <w:widowControl/>
        <w:spacing w:line="276" w:lineRule="auto"/>
        <w:jc w:val="both"/>
        <w:rPr>
          <w:rStyle w:val="FontStyle294"/>
          <w:sz w:val="28"/>
          <w:szCs w:val="28"/>
        </w:rPr>
      </w:pPr>
      <w:r w:rsidRPr="00987F99">
        <w:rPr>
          <w:rStyle w:val="FontStyle294"/>
          <w:sz w:val="28"/>
          <w:szCs w:val="28"/>
        </w:rPr>
        <w:t>согласно прилагаемой сводной описи</w:t>
      </w:r>
      <w:r>
        <w:rPr>
          <w:rStyle w:val="FontStyle294"/>
          <w:sz w:val="28"/>
          <w:szCs w:val="28"/>
        </w:rPr>
        <w:t>.</w:t>
      </w:r>
    </w:p>
    <w:p w:rsidR="00CD3815" w:rsidRDefault="00CD3815" w:rsidP="00BA6E45">
      <w:pPr>
        <w:pStyle w:val="Style118"/>
        <w:widowControl/>
        <w:spacing w:line="276" w:lineRule="auto"/>
        <w:jc w:val="both"/>
        <w:rPr>
          <w:rStyle w:val="FontStyle294"/>
          <w:sz w:val="28"/>
          <w:szCs w:val="28"/>
        </w:rPr>
      </w:pPr>
    </w:p>
    <w:p w:rsidR="00CD3815" w:rsidRPr="00476056" w:rsidRDefault="00CD3815" w:rsidP="00BA6E45">
      <w:pPr>
        <w:pStyle w:val="Style118"/>
        <w:widowControl/>
        <w:spacing w:line="276" w:lineRule="auto"/>
        <w:jc w:val="both"/>
        <w:rPr>
          <w:rStyle w:val="FontStyle294"/>
          <w:i/>
          <w:sz w:val="20"/>
          <w:szCs w:val="20"/>
        </w:rPr>
      </w:pPr>
      <w:r w:rsidRPr="00476056">
        <w:rPr>
          <w:rStyle w:val="FontStyle294"/>
          <w:sz w:val="28"/>
          <w:szCs w:val="28"/>
        </w:rPr>
        <w:t>Приложение:</w:t>
      </w:r>
    </w:p>
    <w:p w:rsidR="00CD3815" w:rsidRPr="00476056" w:rsidRDefault="00CD3815" w:rsidP="008E7A2B">
      <w:pPr>
        <w:pStyle w:val="Style179"/>
        <w:widowControl/>
        <w:numPr>
          <w:ilvl w:val="0"/>
          <w:numId w:val="5"/>
        </w:numPr>
        <w:tabs>
          <w:tab w:val="left" w:pos="0"/>
          <w:tab w:val="left" w:leader="underscore" w:pos="9072"/>
        </w:tabs>
        <w:spacing w:line="276" w:lineRule="auto"/>
        <w:ind w:firstLine="567"/>
        <w:rPr>
          <w:rStyle w:val="FontStyle294"/>
          <w:sz w:val="28"/>
          <w:szCs w:val="28"/>
        </w:rPr>
      </w:pPr>
      <w:r w:rsidRPr="00476056">
        <w:rPr>
          <w:rStyle w:val="FontStyle294"/>
          <w:sz w:val="28"/>
          <w:szCs w:val="28"/>
        </w:rPr>
        <w:t>Сводная опись сдаваемых упакованных документов на ______ листах.</w:t>
      </w:r>
    </w:p>
    <w:p w:rsidR="00CD3815" w:rsidRPr="00476056" w:rsidRDefault="00CD3815" w:rsidP="008E7A2B">
      <w:pPr>
        <w:pStyle w:val="Style179"/>
        <w:widowControl/>
        <w:numPr>
          <w:ilvl w:val="0"/>
          <w:numId w:val="6"/>
        </w:numPr>
        <w:tabs>
          <w:tab w:val="left" w:pos="0"/>
          <w:tab w:val="left" w:leader="underscore" w:pos="7018"/>
        </w:tabs>
        <w:spacing w:line="276" w:lineRule="auto"/>
        <w:ind w:firstLine="567"/>
        <w:rPr>
          <w:rStyle w:val="FontStyle294"/>
          <w:sz w:val="28"/>
          <w:szCs w:val="28"/>
        </w:rPr>
      </w:pPr>
      <w:r w:rsidRPr="00476056">
        <w:rPr>
          <w:rStyle w:val="FontStyle294"/>
          <w:sz w:val="28"/>
          <w:szCs w:val="28"/>
        </w:rPr>
        <w:t>Количество упакованных</w:t>
      </w:r>
      <w:r w:rsidR="00053346">
        <w:rPr>
          <w:rStyle w:val="FontStyle294"/>
          <w:sz w:val="28"/>
          <w:szCs w:val="28"/>
        </w:rPr>
        <w:t xml:space="preserve"> </w:t>
      </w:r>
      <w:r w:rsidR="00053346" w:rsidRPr="00476056">
        <w:rPr>
          <w:rStyle w:val="FontStyle294"/>
          <w:sz w:val="28"/>
          <w:szCs w:val="28"/>
        </w:rPr>
        <w:t>(мешки, коробки)</w:t>
      </w:r>
      <w:r w:rsidRPr="00476056">
        <w:rPr>
          <w:rStyle w:val="FontStyle294"/>
          <w:sz w:val="28"/>
          <w:szCs w:val="28"/>
        </w:rPr>
        <w:tab/>
      </w:r>
      <w:r w:rsidR="00053346">
        <w:rPr>
          <w:rStyle w:val="FontStyle294"/>
          <w:sz w:val="28"/>
          <w:szCs w:val="28"/>
        </w:rPr>
        <w:t xml:space="preserve"> шт</w:t>
      </w:r>
      <w:r w:rsidRPr="00476056">
        <w:rPr>
          <w:rStyle w:val="FontStyle294"/>
          <w:sz w:val="28"/>
          <w:szCs w:val="28"/>
        </w:rPr>
        <w:t>.</w:t>
      </w:r>
    </w:p>
    <w:p w:rsidR="00CD3815" w:rsidRPr="00476056" w:rsidRDefault="00CD3815" w:rsidP="00BA6E45">
      <w:pPr>
        <w:pStyle w:val="Style118"/>
        <w:widowControl/>
        <w:spacing w:line="240" w:lineRule="exact"/>
        <w:ind w:left="350"/>
        <w:jc w:val="both"/>
        <w:rPr>
          <w:sz w:val="28"/>
          <w:szCs w:val="28"/>
        </w:rPr>
      </w:pPr>
    </w:p>
    <w:p w:rsidR="00CD3815" w:rsidRDefault="00CD3815" w:rsidP="00CD3815">
      <w:pPr>
        <w:pStyle w:val="Style118"/>
        <w:widowControl/>
        <w:spacing w:line="240" w:lineRule="exact"/>
        <w:ind w:left="350"/>
        <w:jc w:val="both"/>
        <w:rPr>
          <w:sz w:val="20"/>
          <w:szCs w:val="20"/>
        </w:rPr>
      </w:pPr>
    </w:p>
    <w:p w:rsidR="001F7E4E" w:rsidRDefault="001F7E4E" w:rsidP="00CD3815">
      <w:pPr>
        <w:pStyle w:val="Style118"/>
        <w:widowControl/>
        <w:spacing w:line="240" w:lineRule="exact"/>
        <w:ind w:left="350"/>
        <w:jc w:val="both"/>
        <w:rPr>
          <w:sz w:val="20"/>
          <w:szCs w:val="20"/>
        </w:rPr>
      </w:pPr>
    </w:p>
    <w:p w:rsidR="00CD3815" w:rsidRPr="00476056" w:rsidRDefault="00CD3815" w:rsidP="00CD3815">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CD3815" w:rsidRPr="00A4760B" w:rsidRDefault="00CD3815" w:rsidP="00CD3815">
      <w:pPr>
        <w:pStyle w:val="Style118"/>
        <w:widowControl/>
        <w:spacing w:line="240" w:lineRule="auto"/>
        <w:jc w:val="left"/>
        <w:rPr>
          <w:rStyle w:val="FontStyle294"/>
        </w:rPr>
      </w:pPr>
      <w:r>
        <w:rPr>
          <w:rStyle w:val="FontStyle294"/>
        </w:rPr>
        <w:t>_____________________</w:t>
      </w:r>
      <w:r>
        <w:rPr>
          <w:rStyle w:val="FontStyle294"/>
        </w:rPr>
        <w:tab/>
      </w:r>
      <w:r>
        <w:rPr>
          <w:rStyle w:val="FontStyle294"/>
        </w:rPr>
        <w:tab/>
      </w:r>
      <w:r>
        <w:rPr>
          <w:rStyle w:val="FontStyle294"/>
        </w:rPr>
        <w:tab/>
      </w:r>
      <w:r>
        <w:rPr>
          <w:rStyle w:val="FontStyle294"/>
        </w:rPr>
        <w:tab/>
      </w:r>
      <w:r>
        <w:rPr>
          <w:rStyle w:val="FontStyle294"/>
        </w:rPr>
        <w:tab/>
        <w:t>_________________________</w:t>
      </w:r>
    </w:p>
    <w:p w:rsidR="00CD3815" w:rsidRPr="00342F75" w:rsidRDefault="00CD3815" w:rsidP="00D67158">
      <w:pPr>
        <w:pStyle w:val="Style100"/>
        <w:widowControl/>
        <w:ind w:firstLine="567"/>
      </w:pPr>
      <w:r>
        <w:rPr>
          <w:rStyle w:val="FontStyle311"/>
          <w:sz w:val="20"/>
          <w:szCs w:val="20"/>
        </w:rPr>
        <w:t>(</w:t>
      </w:r>
      <w:r w:rsidRPr="003A40E6">
        <w:rPr>
          <w:rStyle w:val="FontStyle311"/>
          <w:sz w:val="20"/>
          <w:szCs w:val="20"/>
        </w:rPr>
        <w:t>подпись, дата</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Pr="003A40E6">
        <w:rPr>
          <w:rStyle w:val="FontStyle311"/>
          <w:sz w:val="20"/>
          <w:szCs w:val="20"/>
        </w:rPr>
        <w:t>подпись, дата</w:t>
      </w:r>
      <w:r>
        <w:rPr>
          <w:rStyle w:val="FontStyle311"/>
          <w:sz w:val="20"/>
          <w:szCs w:val="20"/>
        </w:rPr>
        <w:t>)</w:t>
      </w:r>
    </w:p>
    <w:p w:rsidR="00CD3815" w:rsidRDefault="00CD3815" w:rsidP="00CD3815">
      <w:pPr>
        <w:pStyle w:val="Style90"/>
        <w:widowControl/>
        <w:rPr>
          <w:rStyle w:val="FontStyle296"/>
          <w:rFonts w:eastAsia="Calibri"/>
        </w:rPr>
      </w:pPr>
    </w:p>
    <w:p w:rsidR="00CD3815" w:rsidRDefault="00CD3815" w:rsidP="00CD3815">
      <w:pPr>
        <w:pStyle w:val="Style100"/>
        <w:widowControl/>
        <w:jc w:val="center"/>
        <w:rPr>
          <w:sz w:val="20"/>
          <w:szCs w:val="20"/>
        </w:rPr>
      </w:pPr>
    </w:p>
    <w:p w:rsidR="00CD3815" w:rsidRDefault="00CD3815" w:rsidP="00886716">
      <w:pPr>
        <w:pStyle w:val="Style100"/>
        <w:widowControl/>
        <w:rPr>
          <w:sz w:val="20"/>
          <w:szCs w:val="20"/>
        </w:rPr>
      </w:pPr>
      <w:r>
        <w:rPr>
          <w:sz w:val="20"/>
          <w:szCs w:val="20"/>
        </w:rPr>
        <w:t>_________________</w:t>
      </w:r>
      <w:r w:rsidR="00886716">
        <w:rPr>
          <w:sz w:val="20"/>
          <w:szCs w:val="20"/>
        </w:rPr>
        <w:t>__________</w:t>
      </w:r>
      <w:r w:rsidR="00886716">
        <w:rPr>
          <w:sz w:val="20"/>
          <w:szCs w:val="20"/>
        </w:rPr>
        <w:tab/>
      </w:r>
      <w:r w:rsidR="00886716">
        <w:rPr>
          <w:sz w:val="20"/>
          <w:szCs w:val="20"/>
        </w:rPr>
        <w:tab/>
      </w:r>
      <w:r w:rsidR="00886716">
        <w:rPr>
          <w:sz w:val="20"/>
          <w:szCs w:val="20"/>
        </w:rPr>
        <w:tab/>
      </w:r>
      <w:r w:rsidR="00886716">
        <w:rPr>
          <w:sz w:val="20"/>
          <w:szCs w:val="20"/>
        </w:rPr>
        <w:tab/>
      </w:r>
      <w:r>
        <w:rPr>
          <w:sz w:val="20"/>
          <w:szCs w:val="20"/>
        </w:rPr>
        <w:t>___________________________</w:t>
      </w:r>
    </w:p>
    <w:p w:rsidR="00CD3815" w:rsidRPr="003A40E6" w:rsidRDefault="00CD3815" w:rsidP="00CD3815">
      <w:pPr>
        <w:pStyle w:val="Style100"/>
        <w:widowControl/>
        <w:tabs>
          <w:tab w:val="left" w:pos="5318"/>
        </w:tabs>
        <w:rPr>
          <w:rStyle w:val="FontStyle311"/>
          <w:sz w:val="20"/>
          <w:szCs w:val="20"/>
        </w:rPr>
      </w:pPr>
      <w:r>
        <w:rPr>
          <w:rStyle w:val="FontStyle311"/>
          <w:sz w:val="20"/>
          <w:szCs w:val="20"/>
        </w:rPr>
        <w:t>(</w:t>
      </w:r>
      <w:r w:rsidRPr="003A40E6">
        <w:rPr>
          <w:rStyle w:val="FontStyle311"/>
          <w:sz w:val="20"/>
          <w:szCs w:val="20"/>
        </w:rPr>
        <w:t xml:space="preserve">инициалы, фамилия </w:t>
      </w:r>
      <w:r w:rsidR="00053346">
        <w:rPr>
          <w:rStyle w:val="FontStyle311"/>
          <w:sz w:val="20"/>
          <w:szCs w:val="20"/>
        </w:rPr>
        <w:t>председателя</w:t>
      </w:r>
      <w:r>
        <w:rPr>
          <w:rStyle w:val="FontStyle311"/>
          <w:sz w:val="20"/>
          <w:szCs w:val="20"/>
        </w:rPr>
        <w:t xml:space="preserve"> УИК)</w:t>
      </w:r>
      <w:r w:rsidRPr="003A40E6">
        <w:rPr>
          <w:rStyle w:val="FontStyle311"/>
          <w:sz w:val="20"/>
          <w:szCs w:val="20"/>
        </w:rPr>
        <w:tab/>
        <w:t xml:space="preserve">  </w:t>
      </w:r>
      <w:r>
        <w:rPr>
          <w:rStyle w:val="FontStyle311"/>
          <w:sz w:val="20"/>
          <w:szCs w:val="20"/>
        </w:rPr>
        <w:t xml:space="preserve">            </w:t>
      </w:r>
      <w:r w:rsidRPr="003A40E6">
        <w:rPr>
          <w:rStyle w:val="FontStyle311"/>
          <w:sz w:val="20"/>
          <w:szCs w:val="20"/>
        </w:rPr>
        <w:t xml:space="preserve">    </w:t>
      </w:r>
      <w:r>
        <w:rPr>
          <w:rStyle w:val="FontStyle311"/>
          <w:sz w:val="20"/>
          <w:szCs w:val="20"/>
        </w:rPr>
        <w:t>(</w:t>
      </w:r>
      <w:r w:rsidRPr="003A40E6">
        <w:rPr>
          <w:rStyle w:val="FontStyle311"/>
          <w:sz w:val="20"/>
          <w:szCs w:val="20"/>
        </w:rPr>
        <w:t>инициалы, фамилия члена</w:t>
      </w:r>
      <w:r>
        <w:rPr>
          <w:rStyle w:val="FontStyle311"/>
          <w:sz w:val="20"/>
          <w:szCs w:val="20"/>
        </w:rPr>
        <w:t xml:space="preserve"> ТИК)</w:t>
      </w:r>
    </w:p>
    <w:p w:rsidR="00CD3815" w:rsidRPr="003A40E6" w:rsidRDefault="00CD3815" w:rsidP="00CD3815">
      <w:pPr>
        <w:pStyle w:val="Style100"/>
        <w:widowControl/>
        <w:rPr>
          <w:sz w:val="20"/>
          <w:szCs w:val="20"/>
        </w:rPr>
      </w:pPr>
    </w:p>
    <w:p w:rsidR="00CD3815" w:rsidRPr="0085558B" w:rsidRDefault="00CD3815" w:rsidP="00CD3815">
      <w:pPr>
        <w:ind w:firstLine="709"/>
        <w:jc w:val="both"/>
        <w:rPr>
          <w:sz w:val="28"/>
          <w:szCs w:val="28"/>
        </w:rPr>
      </w:pPr>
    </w:p>
    <w:p w:rsidR="00CD3815" w:rsidRDefault="00CD3815" w:rsidP="00CD3815">
      <w:pPr>
        <w:ind w:firstLine="709"/>
        <w:jc w:val="both"/>
      </w:pPr>
      <w:r w:rsidRPr="00CA1D73">
        <w:rPr>
          <w:rStyle w:val="FontStyle296"/>
          <w:sz w:val="28"/>
          <w:szCs w:val="28"/>
        </w:rPr>
        <w:t xml:space="preserve">  </w:t>
      </w:r>
      <w:r w:rsidRPr="00FA2289">
        <w:rPr>
          <w:rStyle w:val="FontStyle296"/>
          <w:sz w:val="28"/>
          <w:szCs w:val="28"/>
        </w:rPr>
        <w:t xml:space="preserve">МП </w:t>
      </w:r>
      <w:r>
        <w:rPr>
          <w:rStyle w:val="FontStyle296"/>
          <w:sz w:val="28"/>
          <w:szCs w:val="28"/>
        </w:rPr>
        <w:t xml:space="preserve">     </w:t>
      </w:r>
      <w:r w:rsidRPr="009C6D43">
        <w:rPr>
          <w:rStyle w:val="FontStyle296"/>
          <w:sz w:val="28"/>
          <w:szCs w:val="28"/>
        </w:rPr>
        <w:t xml:space="preserve">                                                        </w:t>
      </w:r>
      <w:r>
        <w:rPr>
          <w:rStyle w:val="FontStyle296"/>
          <w:sz w:val="28"/>
          <w:szCs w:val="28"/>
        </w:rPr>
        <w:t xml:space="preserve">   </w:t>
      </w:r>
      <w:r w:rsidRPr="00FA2289">
        <w:rPr>
          <w:rStyle w:val="FontStyle296"/>
          <w:sz w:val="28"/>
          <w:szCs w:val="28"/>
        </w:rPr>
        <w:t>МП</w:t>
      </w:r>
    </w:p>
    <w:p w:rsidR="002979E9" w:rsidRDefault="00CD3815">
      <w:pPr>
        <w:rPr>
          <w:i/>
        </w:rPr>
      </w:pPr>
      <w:r>
        <w:rPr>
          <w:color w:val="231F20"/>
          <w:w w:val="105"/>
        </w:rPr>
        <w:br w:type="page"/>
      </w:r>
      <w:bookmarkStart w:id="17" w:name="_Hlk459223079"/>
    </w:p>
    <w:p w:rsidR="00CD3815" w:rsidRPr="002918BA" w:rsidRDefault="00CD3815" w:rsidP="00CD3815">
      <w:pPr>
        <w:jc w:val="right"/>
        <w:rPr>
          <w:i/>
        </w:rPr>
      </w:pPr>
      <w:r>
        <w:rPr>
          <w:i/>
        </w:rPr>
        <w:lastRenderedPageBreak/>
        <w:t>!</w:t>
      </w:r>
      <w:r w:rsidR="00DD7EC2">
        <w:rPr>
          <w:i/>
        </w:rPr>
        <w:t> </w:t>
      </w:r>
      <w:r>
        <w:rPr>
          <w:i/>
        </w:rPr>
        <w:t>Образец</w:t>
      </w:r>
    </w:p>
    <w:p w:rsidR="00CD3815" w:rsidRPr="00BE0B77" w:rsidRDefault="00CD3815" w:rsidP="00CD3815">
      <w:pPr>
        <w:ind w:left="360"/>
        <w:jc w:val="right"/>
        <w:rPr>
          <w:b/>
          <w:i/>
          <w:sz w:val="12"/>
          <w:szCs w:val="12"/>
          <w:u w:val="single"/>
        </w:rPr>
      </w:pPr>
    </w:p>
    <w:p w:rsidR="00CD3815" w:rsidRDefault="00CD3815" w:rsidP="00CD3815">
      <w:pPr>
        <w:jc w:val="center"/>
        <w:rPr>
          <w:i/>
          <w:color w:val="000000"/>
        </w:rPr>
      </w:pPr>
    </w:p>
    <w:p w:rsidR="00110D87" w:rsidRPr="00FC1975" w:rsidRDefault="00110D87" w:rsidP="00CD3815">
      <w:pPr>
        <w:jc w:val="center"/>
        <w:rPr>
          <w:sz w:val="20"/>
          <w:szCs w:val="20"/>
        </w:rPr>
      </w:pP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Default="00CD3815" w:rsidP="00CD3815">
      <w:pPr>
        <w:pStyle w:val="Style90"/>
        <w:widowControl/>
        <w:spacing w:line="240" w:lineRule="exact"/>
        <w:rPr>
          <w:sz w:val="20"/>
          <w:szCs w:val="20"/>
        </w:rPr>
      </w:pPr>
    </w:p>
    <w:p w:rsidR="00CD3815" w:rsidRPr="006A59E5" w:rsidRDefault="00CD3815" w:rsidP="00CD3815">
      <w:pPr>
        <w:pStyle w:val="Style90"/>
        <w:widowControl/>
        <w:spacing w:before="182"/>
        <w:ind w:right="283"/>
        <w:rPr>
          <w:rStyle w:val="FontStyle296"/>
          <w:rFonts w:eastAsia="Calibri"/>
          <w:sz w:val="28"/>
          <w:szCs w:val="28"/>
        </w:rPr>
      </w:pPr>
      <w:r w:rsidRPr="006A59E5">
        <w:rPr>
          <w:rStyle w:val="FontStyle296"/>
          <w:rFonts w:eastAsia="Calibri"/>
          <w:sz w:val="28"/>
          <w:szCs w:val="28"/>
        </w:rPr>
        <w:t>СВОДНАЯ ОПИСЬ</w:t>
      </w:r>
    </w:p>
    <w:p w:rsidR="00CD3815" w:rsidRPr="000D45D8" w:rsidRDefault="00CD3815" w:rsidP="00CD3815">
      <w:pPr>
        <w:pStyle w:val="Style87"/>
        <w:widowControl/>
        <w:spacing w:before="19"/>
        <w:ind w:left="284" w:right="283"/>
        <w:jc w:val="center"/>
        <w:rPr>
          <w:rStyle w:val="FontStyle294"/>
          <w:b/>
          <w:sz w:val="28"/>
          <w:szCs w:val="28"/>
        </w:rPr>
      </w:pPr>
      <w:r w:rsidRPr="000D45D8">
        <w:rPr>
          <w:rStyle w:val="FontStyle294"/>
          <w:b/>
          <w:sz w:val="28"/>
          <w:szCs w:val="28"/>
        </w:rPr>
        <w:t xml:space="preserve">избирательных документов, переданных в </w:t>
      </w:r>
    </w:p>
    <w:p w:rsidR="00CD3815" w:rsidRDefault="00CD3815" w:rsidP="00CD3815">
      <w:pPr>
        <w:pStyle w:val="Style87"/>
        <w:widowControl/>
        <w:spacing w:before="19"/>
        <w:ind w:right="283"/>
        <w:jc w:val="center"/>
        <w:rPr>
          <w:rStyle w:val="FontStyle294"/>
        </w:rPr>
      </w:pPr>
      <w:r>
        <w:rPr>
          <w:rStyle w:val="FontStyle294"/>
        </w:rPr>
        <w:t>_______________________________________________________________</w:t>
      </w:r>
      <w:r w:rsidR="00D67158">
        <w:rPr>
          <w:rStyle w:val="FontStyle294"/>
        </w:rPr>
        <w:t>_____</w:t>
      </w:r>
    </w:p>
    <w:p w:rsidR="00CD3815" w:rsidRPr="00D43516" w:rsidRDefault="00886716" w:rsidP="00CD3815">
      <w:pPr>
        <w:pStyle w:val="Style87"/>
        <w:widowControl/>
        <w:spacing w:before="19"/>
        <w:ind w:right="283"/>
        <w:jc w:val="center"/>
        <w:rPr>
          <w:rStyle w:val="FontStyle294"/>
          <w:i/>
          <w:sz w:val="16"/>
          <w:szCs w:val="16"/>
        </w:rPr>
      </w:pPr>
      <w:r>
        <w:rPr>
          <w:rStyle w:val="FontStyle294"/>
          <w:i/>
          <w:sz w:val="16"/>
          <w:szCs w:val="16"/>
        </w:rPr>
        <w:t>(</w:t>
      </w:r>
      <w:r w:rsidR="00CD3815">
        <w:rPr>
          <w:rStyle w:val="FontStyle294"/>
          <w:i/>
          <w:sz w:val="16"/>
          <w:szCs w:val="16"/>
        </w:rPr>
        <w:t xml:space="preserve">наименование </w:t>
      </w:r>
      <w:r w:rsidR="00F639E5">
        <w:rPr>
          <w:rStyle w:val="FontStyle294"/>
          <w:i/>
          <w:sz w:val="16"/>
          <w:szCs w:val="16"/>
        </w:rPr>
        <w:t>ТИК</w:t>
      </w:r>
      <w:r>
        <w:rPr>
          <w:rStyle w:val="FontStyle294"/>
          <w:i/>
          <w:sz w:val="16"/>
          <w:szCs w:val="16"/>
        </w:rPr>
        <w:t>)</w:t>
      </w:r>
    </w:p>
    <w:p w:rsidR="00CD3815" w:rsidRDefault="00CD3815" w:rsidP="00CD3815">
      <w:pPr>
        <w:spacing w:after="643" w:line="1" w:lineRule="exact"/>
        <w:rPr>
          <w:sz w:val="2"/>
          <w:szCs w:val="2"/>
        </w:rPr>
      </w:pPr>
    </w:p>
    <w:tbl>
      <w:tblPr>
        <w:tblW w:w="0" w:type="auto"/>
        <w:tblInd w:w="40" w:type="dxa"/>
        <w:tblLayout w:type="fixed"/>
        <w:tblCellMar>
          <w:left w:w="40" w:type="dxa"/>
          <w:right w:w="40" w:type="dxa"/>
        </w:tblCellMar>
        <w:tblLook w:val="0000"/>
      </w:tblPr>
      <w:tblGrid>
        <w:gridCol w:w="567"/>
        <w:gridCol w:w="3544"/>
        <w:gridCol w:w="2410"/>
        <w:gridCol w:w="3260"/>
      </w:tblGrid>
      <w:tr w:rsidR="00CD3815" w:rsidRPr="007826A1" w:rsidTr="00A9557C">
        <w:tc>
          <w:tcPr>
            <w:tcW w:w="567" w:type="dxa"/>
            <w:tcBorders>
              <w:top w:val="single" w:sz="6" w:space="0" w:color="auto"/>
              <w:left w:val="single" w:sz="6" w:space="0" w:color="auto"/>
              <w:bottom w:val="single" w:sz="6" w:space="0" w:color="auto"/>
              <w:right w:val="single" w:sz="6" w:space="0" w:color="auto"/>
            </w:tcBorders>
            <w:vAlign w:val="center"/>
          </w:tcPr>
          <w:p w:rsidR="00CD3815" w:rsidRPr="00655F66" w:rsidRDefault="00CD3815" w:rsidP="00A9557C">
            <w:pPr>
              <w:pStyle w:val="Style155"/>
              <w:widowControl/>
              <w:jc w:val="center"/>
              <w:rPr>
                <w:rStyle w:val="FontStyle294"/>
                <w:b/>
              </w:rPr>
            </w:pPr>
            <w:r w:rsidRPr="00655F66">
              <w:rPr>
                <w:rStyle w:val="FontStyle294"/>
                <w:b/>
              </w:rPr>
              <w:t>№</w:t>
            </w:r>
          </w:p>
          <w:p w:rsidR="00CD3815" w:rsidRPr="00655F66" w:rsidRDefault="00CD3815" w:rsidP="00A9557C">
            <w:pPr>
              <w:pStyle w:val="Style155"/>
              <w:widowControl/>
              <w:jc w:val="center"/>
              <w:rPr>
                <w:rStyle w:val="FontStyle294"/>
                <w:b/>
              </w:rPr>
            </w:pPr>
            <w:r w:rsidRPr="00655F66">
              <w:rPr>
                <w:rStyle w:val="FontStyle294"/>
                <w:b/>
              </w:rPr>
              <w:t>п/п</w:t>
            </w:r>
          </w:p>
        </w:tc>
        <w:tc>
          <w:tcPr>
            <w:tcW w:w="3544" w:type="dxa"/>
            <w:tcBorders>
              <w:top w:val="single" w:sz="6" w:space="0" w:color="auto"/>
              <w:left w:val="single" w:sz="6" w:space="0" w:color="auto"/>
              <w:bottom w:val="single" w:sz="6" w:space="0" w:color="auto"/>
              <w:right w:val="single" w:sz="6"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Наименование</w:t>
            </w:r>
          </w:p>
          <w:p w:rsidR="00CD3815" w:rsidRPr="00655F66" w:rsidRDefault="00CD3815" w:rsidP="00A9557C">
            <w:pPr>
              <w:pStyle w:val="Style155"/>
              <w:widowControl/>
              <w:spacing w:line="240" w:lineRule="auto"/>
              <w:jc w:val="center"/>
              <w:rPr>
                <w:rStyle w:val="FontStyle294"/>
                <w:b/>
              </w:rPr>
            </w:pPr>
            <w:r w:rsidRPr="00655F66">
              <w:rPr>
                <w:rStyle w:val="FontStyle294"/>
                <w:b/>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CD3815" w:rsidRPr="00655F66" w:rsidRDefault="00CD3815" w:rsidP="00A9557C">
            <w:pPr>
              <w:pStyle w:val="Style155"/>
              <w:widowControl/>
              <w:spacing w:line="240" w:lineRule="auto"/>
              <w:jc w:val="center"/>
              <w:rPr>
                <w:rStyle w:val="FontStyle294"/>
                <w:b/>
              </w:rPr>
            </w:pPr>
            <w:r w:rsidRPr="00655F66">
              <w:rPr>
                <w:rStyle w:val="FontStyle294"/>
                <w:b/>
              </w:rPr>
              <w:t>Количество листов,</w:t>
            </w:r>
          </w:p>
          <w:p w:rsidR="00CD3815" w:rsidRPr="00655F66" w:rsidRDefault="00CD3815" w:rsidP="00A9557C">
            <w:pPr>
              <w:pStyle w:val="Style155"/>
              <w:widowControl/>
              <w:spacing w:line="240" w:lineRule="auto"/>
              <w:jc w:val="center"/>
              <w:rPr>
                <w:rStyle w:val="FontStyle294"/>
                <w:b/>
              </w:rPr>
            </w:pPr>
            <w:r w:rsidRPr="00655F66">
              <w:rPr>
                <w:rStyle w:val="FontStyle294"/>
                <w:b/>
              </w:rPr>
              <w:t>мешков (коробок)</w:t>
            </w:r>
          </w:p>
        </w:tc>
      </w:tr>
      <w:tr w:rsidR="00CD3815" w:rsidRPr="007826A1" w:rsidTr="00A9557C">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1</w:t>
            </w:r>
          </w:p>
        </w:tc>
        <w:tc>
          <w:tcPr>
            <w:tcW w:w="3544" w:type="dxa"/>
            <w:tcBorders>
              <w:top w:val="single" w:sz="6" w:space="0" w:color="auto"/>
              <w:left w:val="single" w:sz="6" w:space="0" w:color="auto"/>
              <w:bottom w:val="single" w:sz="6" w:space="0" w:color="auto"/>
              <w:right w:val="single" w:sz="6"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2</w:t>
            </w:r>
          </w:p>
        </w:tc>
        <w:tc>
          <w:tcPr>
            <w:tcW w:w="2410" w:type="dxa"/>
            <w:tcBorders>
              <w:top w:val="single" w:sz="6" w:space="0" w:color="auto"/>
              <w:left w:val="single" w:sz="6" w:space="0" w:color="auto"/>
              <w:bottom w:val="single" w:sz="6" w:space="0" w:color="auto"/>
              <w:right w:val="single" w:sz="4" w:space="0" w:color="auto"/>
            </w:tcBorders>
            <w:vAlign w:val="center"/>
          </w:tcPr>
          <w:p w:rsidR="00CD3815" w:rsidRPr="00BC0D7F" w:rsidRDefault="00CD3815" w:rsidP="00A9557C">
            <w:pPr>
              <w:pStyle w:val="Style155"/>
              <w:widowControl/>
              <w:spacing w:line="240" w:lineRule="auto"/>
              <w:jc w:val="center"/>
              <w:rPr>
                <w:rStyle w:val="FontStyle294"/>
                <w:b/>
                <w:sz w:val="22"/>
                <w:szCs w:val="22"/>
              </w:rPr>
            </w:pPr>
            <w:r w:rsidRPr="00BC0D7F">
              <w:rPr>
                <w:rStyle w:val="FontStyle294"/>
                <w:b/>
                <w:sz w:val="22"/>
                <w:szCs w:val="22"/>
              </w:rPr>
              <w:t>3</w:t>
            </w:r>
          </w:p>
        </w:tc>
        <w:tc>
          <w:tcPr>
            <w:tcW w:w="3260" w:type="dxa"/>
            <w:tcBorders>
              <w:top w:val="single" w:sz="6" w:space="0" w:color="auto"/>
              <w:left w:val="single" w:sz="4" w:space="0" w:color="auto"/>
              <w:bottom w:val="single" w:sz="6" w:space="0" w:color="auto"/>
              <w:right w:val="single" w:sz="6" w:space="0" w:color="auto"/>
            </w:tcBorders>
            <w:vAlign w:val="center"/>
          </w:tcPr>
          <w:p w:rsidR="00CD3815" w:rsidRPr="00BC0D7F" w:rsidRDefault="00CD3815" w:rsidP="00A9557C">
            <w:pPr>
              <w:pStyle w:val="Style155"/>
              <w:spacing w:line="240" w:lineRule="auto"/>
              <w:jc w:val="center"/>
              <w:rPr>
                <w:rStyle w:val="FontStyle294"/>
                <w:b/>
                <w:sz w:val="22"/>
                <w:szCs w:val="22"/>
              </w:rPr>
            </w:pPr>
            <w:r w:rsidRPr="00BC0D7F">
              <w:rPr>
                <w:rStyle w:val="FontStyle294"/>
                <w:b/>
                <w:sz w:val="22"/>
                <w:szCs w:val="22"/>
              </w:rPr>
              <w:t>4</w:t>
            </w: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567"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3544"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2410" w:type="dxa"/>
            <w:tcBorders>
              <w:top w:val="single" w:sz="6" w:space="0" w:color="auto"/>
              <w:left w:val="single" w:sz="6" w:space="0" w:color="auto"/>
              <w:bottom w:val="single" w:sz="6" w:space="0" w:color="auto"/>
              <w:right w:val="single" w:sz="4" w:space="0" w:color="auto"/>
            </w:tcBorders>
          </w:tcPr>
          <w:p w:rsidR="00CD3815" w:rsidRPr="004E7157" w:rsidRDefault="00CD3815" w:rsidP="00A9557C">
            <w:pPr>
              <w:pStyle w:val="Style1"/>
              <w:widowControl/>
            </w:pPr>
          </w:p>
        </w:tc>
        <w:tc>
          <w:tcPr>
            <w:tcW w:w="3260" w:type="dxa"/>
            <w:tcBorders>
              <w:top w:val="single" w:sz="6" w:space="0" w:color="auto"/>
              <w:left w:val="single" w:sz="4" w:space="0" w:color="auto"/>
              <w:bottom w:val="single" w:sz="6" w:space="0" w:color="auto"/>
              <w:right w:val="single" w:sz="6" w:space="0" w:color="auto"/>
            </w:tcBorders>
          </w:tcPr>
          <w:p w:rsidR="00CD3815" w:rsidRPr="004E7157" w:rsidRDefault="00CD3815" w:rsidP="00A9557C">
            <w:pPr>
              <w:pStyle w:val="Style1"/>
              <w:widowControl/>
            </w:pPr>
          </w:p>
        </w:tc>
      </w:tr>
    </w:tbl>
    <w:p w:rsidR="00CD3815" w:rsidRDefault="00CD3815" w:rsidP="00CD3815">
      <w:pPr>
        <w:pStyle w:val="Style87"/>
        <w:widowControl/>
        <w:spacing w:line="240" w:lineRule="exact"/>
        <w:ind w:left="274"/>
        <w:rPr>
          <w:sz w:val="20"/>
          <w:szCs w:val="20"/>
        </w:rPr>
      </w:pPr>
    </w:p>
    <w:p w:rsidR="00CD3815" w:rsidRDefault="00CD3815" w:rsidP="00CD3815">
      <w:pPr>
        <w:jc w:val="both"/>
        <w:rPr>
          <w:b/>
          <w:sz w:val="20"/>
          <w:szCs w:val="20"/>
        </w:rPr>
      </w:pPr>
      <w:r>
        <w:rPr>
          <w:b/>
          <w:sz w:val="26"/>
          <w:szCs w:val="26"/>
        </w:rPr>
        <w:t xml:space="preserve">   </w:t>
      </w:r>
      <w:r>
        <w:rPr>
          <w:b/>
          <w:sz w:val="26"/>
          <w:szCs w:val="26"/>
        </w:rPr>
        <w:tab/>
      </w:r>
      <w:r>
        <w:rPr>
          <w:b/>
          <w:sz w:val="26"/>
          <w:szCs w:val="26"/>
        </w:rPr>
        <w:tab/>
      </w:r>
    </w:p>
    <w:p w:rsidR="00CD3815" w:rsidRDefault="00CD3815" w:rsidP="00CD3815">
      <w:pPr>
        <w:pStyle w:val="Style118"/>
        <w:widowControl/>
        <w:spacing w:line="240" w:lineRule="exact"/>
        <w:ind w:left="350"/>
        <w:jc w:val="both"/>
        <w:rPr>
          <w:sz w:val="20"/>
          <w:szCs w:val="20"/>
        </w:rPr>
      </w:pPr>
    </w:p>
    <w:p w:rsidR="00CD3815" w:rsidRPr="00476056" w:rsidRDefault="00CD3815" w:rsidP="00CD3815">
      <w:pPr>
        <w:pStyle w:val="Style118"/>
        <w:widowControl/>
        <w:spacing w:line="240" w:lineRule="auto"/>
        <w:jc w:val="left"/>
        <w:rPr>
          <w:rStyle w:val="FontStyle294"/>
          <w:sz w:val="28"/>
          <w:szCs w:val="28"/>
        </w:rPr>
      </w:pPr>
      <w:r w:rsidRPr="00476056">
        <w:rPr>
          <w:rStyle w:val="FontStyle294"/>
          <w:sz w:val="28"/>
          <w:szCs w:val="28"/>
        </w:rPr>
        <w:t xml:space="preserve">Сдал: </w:t>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r>
      <w:r w:rsidRPr="00476056">
        <w:rPr>
          <w:rStyle w:val="FontStyle294"/>
          <w:sz w:val="28"/>
          <w:szCs w:val="28"/>
        </w:rPr>
        <w:tab/>
        <w:t>Принял:</w:t>
      </w:r>
    </w:p>
    <w:p w:rsidR="00CD3815" w:rsidRDefault="00CD3815" w:rsidP="00CD3815">
      <w:pPr>
        <w:pStyle w:val="Style118"/>
        <w:widowControl/>
        <w:spacing w:before="77" w:line="240" w:lineRule="auto"/>
        <w:jc w:val="both"/>
        <w:rPr>
          <w:rStyle w:val="FontStyle294"/>
          <w:b/>
        </w:rPr>
      </w:pPr>
    </w:p>
    <w:p w:rsidR="00CD3815" w:rsidRPr="00A4760B" w:rsidRDefault="00CD3815" w:rsidP="00886716">
      <w:pPr>
        <w:pStyle w:val="Style118"/>
        <w:widowControl/>
        <w:spacing w:before="77" w:line="240" w:lineRule="auto"/>
        <w:jc w:val="left"/>
        <w:rPr>
          <w:rStyle w:val="FontStyle294"/>
        </w:rPr>
      </w:pPr>
      <w:r>
        <w:rPr>
          <w:rStyle w:val="FontStyle294"/>
        </w:rPr>
        <w:t>________________</w:t>
      </w:r>
      <w:r w:rsidR="00A94FAC">
        <w:rPr>
          <w:rStyle w:val="FontStyle294"/>
        </w:rPr>
        <w:t>______</w:t>
      </w:r>
      <w:r w:rsidR="000527D3">
        <w:rPr>
          <w:rStyle w:val="FontStyle294"/>
        </w:rPr>
        <w:t>____</w:t>
      </w:r>
      <w:r w:rsidR="000527D3">
        <w:rPr>
          <w:rStyle w:val="FontStyle294"/>
        </w:rPr>
        <w:tab/>
      </w:r>
      <w:r w:rsidR="000527D3">
        <w:rPr>
          <w:rStyle w:val="FontStyle294"/>
        </w:rPr>
        <w:tab/>
      </w:r>
      <w:r w:rsidR="000527D3">
        <w:rPr>
          <w:rStyle w:val="FontStyle294"/>
        </w:rPr>
        <w:tab/>
      </w:r>
      <w:r>
        <w:rPr>
          <w:rStyle w:val="FontStyle294"/>
        </w:rPr>
        <w:tab/>
        <w:t>_______________</w:t>
      </w:r>
      <w:r w:rsidR="006E78BE">
        <w:rPr>
          <w:rStyle w:val="FontStyle294"/>
        </w:rPr>
        <w:t>____</w:t>
      </w:r>
      <w:r>
        <w:rPr>
          <w:rStyle w:val="FontStyle294"/>
        </w:rPr>
        <w:t>_____</w:t>
      </w:r>
    </w:p>
    <w:p w:rsidR="00CD3815" w:rsidRPr="00342F75" w:rsidRDefault="00CD3815" w:rsidP="00CD3815">
      <w:pPr>
        <w:pStyle w:val="Style100"/>
        <w:widowControl/>
        <w:spacing w:line="240" w:lineRule="exact"/>
        <w:ind w:left="346"/>
      </w:pPr>
      <w:r>
        <w:rPr>
          <w:rStyle w:val="FontStyle311"/>
          <w:sz w:val="20"/>
          <w:szCs w:val="20"/>
        </w:rPr>
        <w:t xml:space="preserve">            (</w:t>
      </w:r>
      <w:r w:rsidRPr="003A40E6">
        <w:rPr>
          <w:rStyle w:val="FontStyle311"/>
          <w:sz w:val="20"/>
          <w:szCs w:val="20"/>
        </w:rPr>
        <w:t>подпись, дата</w:t>
      </w:r>
      <w:r>
        <w:rPr>
          <w:rStyle w:val="FontStyle311"/>
          <w:sz w:val="20"/>
          <w:szCs w:val="20"/>
        </w:rPr>
        <w:t xml:space="preserve">)                                                             </w:t>
      </w:r>
      <w:r w:rsidR="00886716">
        <w:rPr>
          <w:rStyle w:val="FontStyle311"/>
          <w:sz w:val="20"/>
          <w:szCs w:val="20"/>
        </w:rPr>
        <w:t xml:space="preserve">                         </w:t>
      </w:r>
      <w:r>
        <w:rPr>
          <w:rStyle w:val="FontStyle311"/>
          <w:sz w:val="20"/>
          <w:szCs w:val="20"/>
        </w:rPr>
        <w:t xml:space="preserve">   (</w:t>
      </w:r>
      <w:r w:rsidRPr="003A40E6">
        <w:rPr>
          <w:rStyle w:val="FontStyle311"/>
          <w:sz w:val="20"/>
          <w:szCs w:val="20"/>
        </w:rPr>
        <w:t>подпись, дата</w:t>
      </w:r>
      <w:r>
        <w:rPr>
          <w:rStyle w:val="FontStyle311"/>
          <w:sz w:val="20"/>
          <w:szCs w:val="20"/>
        </w:rPr>
        <w:t>)</w:t>
      </w:r>
    </w:p>
    <w:p w:rsidR="00CD3815" w:rsidRDefault="00CD3815" w:rsidP="00CD3815">
      <w:pPr>
        <w:pStyle w:val="Style90"/>
        <w:widowControl/>
        <w:spacing w:line="384" w:lineRule="exact"/>
        <w:ind w:left="350"/>
        <w:rPr>
          <w:rStyle w:val="FontStyle296"/>
          <w:rFonts w:eastAsia="Calibri"/>
        </w:rPr>
      </w:pPr>
    </w:p>
    <w:p w:rsidR="00CD3815" w:rsidRDefault="00CD3815" w:rsidP="00CD3815">
      <w:pPr>
        <w:pStyle w:val="Style100"/>
        <w:widowControl/>
        <w:spacing w:line="240" w:lineRule="exact"/>
        <w:jc w:val="center"/>
        <w:rPr>
          <w:sz w:val="20"/>
          <w:szCs w:val="20"/>
        </w:rPr>
      </w:pPr>
    </w:p>
    <w:p w:rsidR="00CD3815" w:rsidRDefault="00CD3815" w:rsidP="00886716">
      <w:pPr>
        <w:pStyle w:val="Style100"/>
        <w:widowControl/>
        <w:spacing w:line="240" w:lineRule="exact"/>
        <w:rPr>
          <w:sz w:val="20"/>
          <w:szCs w:val="20"/>
        </w:rPr>
      </w:pPr>
      <w:r>
        <w:rPr>
          <w:sz w:val="20"/>
          <w:szCs w:val="20"/>
        </w:rPr>
        <w:t>______________________</w:t>
      </w:r>
      <w:r w:rsidR="00A94FAC">
        <w:rPr>
          <w:sz w:val="20"/>
          <w:szCs w:val="20"/>
        </w:rPr>
        <w:t>_____</w:t>
      </w:r>
      <w:r w:rsidR="000527D3">
        <w:rPr>
          <w:sz w:val="20"/>
          <w:szCs w:val="20"/>
        </w:rPr>
        <w:tab/>
      </w:r>
      <w:r w:rsidR="000527D3">
        <w:rPr>
          <w:sz w:val="20"/>
          <w:szCs w:val="20"/>
        </w:rPr>
        <w:tab/>
      </w:r>
      <w:r w:rsidR="000527D3">
        <w:rPr>
          <w:sz w:val="20"/>
          <w:szCs w:val="20"/>
        </w:rPr>
        <w:tab/>
      </w:r>
      <w:r>
        <w:rPr>
          <w:sz w:val="20"/>
          <w:szCs w:val="20"/>
        </w:rPr>
        <w:tab/>
        <w:t>________________________</w:t>
      </w:r>
    </w:p>
    <w:p w:rsidR="00CD3815" w:rsidRPr="003A40E6" w:rsidRDefault="00CD3815" w:rsidP="00CD3815">
      <w:pPr>
        <w:pStyle w:val="Style100"/>
        <w:widowControl/>
        <w:tabs>
          <w:tab w:val="left" w:pos="5318"/>
        </w:tabs>
        <w:rPr>
          <w:rStyle w:val="FontStyle311"/>
          <w:sz w:val="20"/>
          <w:szCs w:val="20"/>
        </w:rPr>
      </w:pPr>
      <w:r>
        <w:rPr>
          <w:rStyle w:val="FontStyle311"/>
          <w:sz w:val="20"/>
          <w:szCs w:val="20"/>
        </w:rPr>
        <w:t>(</w:t>
      </w:r>
      <w:r w:rsidRPr="003A40E6">
        <w:rPr>
          <w:rStyle w:val="FontStyle311"/>
          <w:sz w:val="20"/>
          <w:szCs w:val="20"/>
        </w:rPr>
        <w:t xml:space="preserve">инициалы, фамилия </w:t>
      </w:r>
      <w:r w:rsidR="00053346">
        <w:rPr>
          <w:rStyle w:val="FontStyle311"/>
          <w:sz w:val="20"/>
          <w:szCs w:val="20"/>
        </w:rPr>
        <w:t>председателя</w:t>
      </w:r>
      <w:r>
        <w:rPr>
          <w:rStyle w:val="FontStyle311"/>
          <w:sz w:val="20"/>
          <w:szCs w:val="20"/>
        </w:rPr>
        <w:t xml:space="preserve"> УИК)</w:t>
      </w:r>
      <w:r w:rsidRPr="003A40E6">
        <w:rPr>
          <w:rStyle w:val="FontStyle311"/>
          <w:sz w:val="20"/>
          <w:szCs w:val="20"/>
        </w:rPr>
        <w:tab/>
        <w:t xml:space="preserve">  </w:t>
      </w:r>
      <w:r w:rsidR="00D67158">
        <w:rPr>
          <w:rStyle w:val="FontStyle311"/>
          <w:sz w:val="20"/>
          <w:szCs w:val="20"/>
        </w:rPr>
        <w:t xml:space="preserve">   </w:t>
      </w:r>
      <w:r w:rsidRPr="003A40E6">
        <w:rPr>
          <w:rStyle w:val="FontStyle311"/>
          <w:sz w:val="20"/>
          <w:szCs w:val="20"/>
        </w:rPr>
        <w:t xml:space="preserve">    </w:t>
      </w:r>
      <w:r>
        <w:rPr>
          <w:rStyle w:val="FontStyle311"/>
          <w:sz w:val="20"/>
          <w:szCs w:val="20"/>
        </w:rPr>
        <w:t>(</w:t>
      </w:r>
      <w:r w:rsidRPr="003A40E6">
        <w:rPr>
          <w:rStyle w:val="FontStyle311"/>
          <w:sz w:val="20"/>
          <w:szCs w:val="20"/>
        </w:rPr>
        <w:t>инициалы, фамилия члена</w:t>
      </w:r>
      <w:r>
        <w:rPr>
          <w:rStyle w:val="FontStyle311"/>
          <w:sz w:val="20"/>
          <w:szCs w:val="20"/>
        </w:rPr>
        <w:t xml:space="preserve"> ТИК)</w:t>
      </w:r>
    </w:p>
    <w:p w:rsidR="00CD3815" w:rsidRPr="003A40E6" w:rsidRDefault="00CD3815" w:rsidP="00CD3815">
      <w:pPr>
        <w:pStyle w:val="Style100"/>
        <w:widowControl/>
        <w:rPr>
          <w:sz w:val="20"/>
          <w:szCs w:val="20"/>
        </w:rPr>
      </w:pPr>
    </w:p>
    <w:p w:rsidR="00CD3815" w:rsidRPr="00100A57" w:rsidRDefault="00CD3815" w:rsidP="00CD3815">
      <w:pPr>
        <w:ind w:firstLine="709"/>
        <w:jc w:val="both"/>
        <w:rPr>
          <w:sz w:val="28"/>
          <w:szCs w:val="28"/>
        </w:rPr>
      </w:pPr>
    </w:p>
    <w:p w:rsidR="00CD3815" w:rsidRPr="00100A57" w:rsidRDefault="00CD3815" w:rsidP="00CD3815">
      <w:pPr>
        <w:ind w:firstLine="709"/>
        <w:jc w:val="both"/>
        <w:rPr>
          <w:sz w:val="28"/>
          <w:szCs w:val="28"/>
        </w:rPr>
      </w:pPr>
      <w:r w:rsidRPr="00100A57">
        <w:rPr>
          <w:rStyle w:val="FontStyle296"/>
          <w:b w:val="0"/>
          <w:sz w:val="28"/>
          <w:szCs w:val="28"/>
        </w:rPr>
        <w:t xml:space="preserve">МП                                             </w:t>
      </w:r>
      <w:r w:rsidR="00100A57">
        <w:rPr>
          <w:rStyle w:val="FontStyle296"/>
          <w:b w:val="0"/>
          <w:sz w:val="28"/>
          <w:szCs w:val="28"/>
        </w:rPr>
        <w:t xml:space="preserve">     </w:t>
      </w:r>
      <w:r w:rsidRPr="00100A57">
        <w:rPr>
          <w:rStyle w:val="FontStyle296"/>
          <w:b w:val="0"/>
          <w:sz w:val="28"/>
          <w:szCs w:val="28"/>
        </w:rPr>
        <w:t xml:space="preserve">                       МП</w:t>
      </w:r>
    </w:p>
    <w:bookmarkEnd w:id="17"/>
    <w:p w:rsidR="00CD3815" w:rsidRDefault="00CD3815" w:rsidP="00CD3815"/>
    <w:p w:rsidR="002979E9" w:rsidRDefault="00CD3815">
      <w:pPr>
        <w:rPr>
          <w:i/>
        </w:rPr>
      </w:pPr>
      <w:r>
        <w:rPr>
          <w:color w:val="231F20"/>
          <w:w w:val="105"/>
        </w:rPr>
        <w:br w:type="page"/>
      </w:r>
    </w:p>
    <w:p w:rsidR="00CD3815" w:rsidRPr="002918BA" w:rsidRDefault="00DD7EC2" w:rsidP="00CD3815">
      <w:pPr>
        <w:jc w:val="right"/>
        <w:rPr>
          <w:i/>
        </w:rPr>
      </w:pPr>
      <w:r>
        <w:rPr>
          <w:i/>
        </w:rPr>
        <w:lastRenderedPageBreak/>
        <w:t> </w:t>
      </w:r>
      <w:r w:rsidR="00CD3815">
        <w:rPr>
          <w:i/>
        </w:rPr>
        <w:t>!</w:t>
      </w:r>
      <w:r w:rsidR="002C4EF2">
        <w:rPr>
          <w:i/>
        </w:rPr>
        <w:t xml:space="preserve"> </w:t>
      </w:r>
      <w:r w:rsidR="00CD3815">
        <w:rPr>
          <w:i/>
        </w:rPr>
        <w:t>Образец</w:t>
      </w:r>
    </w:p>
    <w:p w:rsidR="00110D87" w:rsidRDefault="00110D87" w:rsidP="00CD3815">
      <w:pPr>
        <w:keepNext/>
        <w:jc w:val="center"/>
        <w:outlineLvl w:val="1"/>
        <w:rPr>
          <w:b/>
          <w:iCs/>
          <w:sz w:val="28"/>
          <w:szCs w:val="28"/>
        </w:rPr>
      </w:pP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Pr="004E5C25" w:rsidRDefault="00CD3815" w:rsidP="00CD3815">
      <w:pPr>
        <w:pStyle w:val="a4"/>
        <w:jc w:val="center"/>
        <w:rPr>
          <w:b/>
          <w:bCs/>
          <w:sz w:val="28"/>
          <w:szCs w:val="28"/>
        </w:rPr>
      </w:pPr>
    </w:p>
    <w:p w:rsidR="00CD3815" w:rsidRDefault="00CD3815" w:rsidP="00CD3815">
      <w:pPr>
        <w:pStyle w:val="Style90"/>
        <w:widowControl/>
        <w:spacing w:line="240" w:lineRule="exact"/>
        <w:rPr>
          <w:sz w:val="20"/>
          <w:szCs w:val="20"/>
        </w:rPr>
      </w:pPr>
    </w:p>
    <w:p w:rsidR="00CD3815" w:rsidRPr="009925F9" w:rsidRDefault="00CD3815" w:rsidP="00CD3815">
      <w:pPr>
        <w:pStyle w:val="Style90"/>
        <w:widowControl/>
        <w:spacing w:before="182"/>
        <w:ind w:right="283"/>
        <w:rPr>
          <w:rStyle w:val="FontStyle296"/>
          <w:rFonts w:eastAsia="Calibri"/>
          <w:sz w:val="28"/>
          <w:szCs w:val="28"/>
        </w:rPr>
      </w:pPr>
      <w:r>
        <w:rPr>
          <w:rStyle w:val="FontStyle296"/>
          <w:rFonts w:eastAsia="Calibri"/>
          <w:sz w:val="28"/>
          <w:szCs w:val="28"/>
        </w:rPr>
        <w:t>ОПИСЬ</w:t>
      </w:r>
      <w:r w:rsidRPr="009925F9">
        <w:rPr>
          <w:rStyle w:val="FontStyle296"/>
          <w:rFonts w:eastAsia="Calibri"/>
          <w:sz w:val="28"/>
          <w:szCs w:val="28"/>
        </w:rPr>
        <w:t>*</w:t>
      </w:r>
    </w:p>
    <w:p w:rsidR="00CD3815" w:rsidRPr="00AA5C83" w:rsidRDefault="00CD3815" w:rsidP="00CD3815">
      <w:pPr>
        <w:pStyle w:val="Style87"/>
        <w:widowControl/>
        <w:spacing w:before="19"/>
        <w:ind w:right="283"/>
        <w:jc w:val="center"/>
        <w:rPr>
          <w:rStyle w:val="FontStyle294"/>
          <w:sz w:val="28"/>
          <w:szCs w:val="28"/>
        </w:rPr>
      </w:pPr>
      <w:r w:rsidRPr="000D45D8">
        <w:rPr>
          <w:rStyle w:val="FontStyle294"/>
          <w:b/>
          <w:sz w:val="28"/>
          <w:szCs w:val="28"/>
        </w:rPr>
        <w:t xml:space="preserve">документов в деле (папке) № </w:t>
      </w:r>
      <w:r w:rsidRPr="00AA5C83">
        <w:rPr>
          <w:rStyle w:val="FontStyle294"/>
          <w:sz w:val="28"/>
          <w:szCs w:val="28"/>
        </w:rPr>
        <w:t>__________________</w:t>
      </w:r>
    </w:p>
    <w:p w:rsidR="00CD3815" w:rsidRPr="00AA5C83" w:rsidRDefault="00CD3815" w:rsidP="00CD3815">
      <w:pPr>
        <w:spacing w:after="643" w:line="1" w:lineRule="exact"/>
        <w:rPr>
          <w:sz w:val="28"/>
          <w:szCs w:val="28"/>
        </w:rPr>
      </w:pPr>
    </w:p>
    <w:tbl>
      <w:tblPr>
        <w:tblW w:w="0" w:type="auto"/>
        <w:tblInd w:w="40" w:type="dxa"/>
        <w:tblLayout w:type="fixed"/>
        <w:tblCellMar>
          <w:left w:w="40" w:type="dxa"/>
          <w:right w:w="40" w:type="dxa"/>
        </w:tblCellMar>
        <w:tblLook w:val="0000"/>
      </w:tblPr>
      <w:tblGrid>
        <w:gridCol w:w="950"/>
        <w:gridCol w:w="5429"/>
        <w:gridCol w:w="3260"/>
      </w:tblGrid>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jc w:val="left"/>
              <w:rPr>
                <w:rStyle w:val="FontStyle294"/>
                <w:b/>
              </w:rPr>
            </w:pPr>
            <w:r w:rsidRPr="000D45D8">
              <w:rPr>
                <w:rStyle w:val="FontStyle294"/>
                <w:b/>
              </w:rPr>
              <w:t>№ п/п</w:t>
            </w:r>
          </w:p>
        </w:tc>
        <w:tc>
          <w:tcPr>
            <w:tcW w:w="5429"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rPr>
            </w:pPr>
            <w:r w:rsidRPr="000D45D8">
              <w:rPr>
                <w:rStyle w:val="FontStyle294"/>
                <w:b/>
              </w:rPr>
              <w:t>Наименование документа</w:t>
            </w:r>
          </w:p>
        </w:tc>
        <w:tc>
          <w:tcPr>
            <w:tcW w:w="326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rPr>
            </w:pPr>
            <w:r w:rsidRPr="000D45D8">
              <w:rPr>
                <w:rStyle w:val="FontStyle294"/>
                <w:b/>
              </w:rPr>
              <w:t>Количество листов</w:t>
            </w: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ind w:right="336"/>
              <w:rPr>
                <w:rStyle w:val="FontStyle294"/>
                <w:b/>
                <w:sz w:val="22"/>
                <w:szCs w:val="22"/>
              </w:rPr>
            </w:pPr>
            <w:r w:rsidRPr="000D45D8">
              <w:rPr>
                <w:rStyle w:val="FontStyle294"/>
                <w:b/>
                <w:sz w:val="22"/>
                <w:szCs w:val="22"/>
              </w:rPr>
              <w:t>1</w:t>
            </w:r>
          </w:p>
        </w:tc>
        <w:tc>
          <w:tcPr>
            <w:tcW w:w="5429"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sz w:val="22"/>
                <w:szCs w:val="22"/>
              </w:rPr>
            </w:pPr>
            <w:r w:rsidRPr="000D45D8">
              <w:rPr>
                <w:rStyle w:val="FontStyle294"/>
                <w:b/>
                <w:sz w:val="22"/>
                <w:szCs w:val="22"/>
              </w:rPr>
              <w:t>2</w:t>
            </w:r>
          </w:p>
        </w:tc>
        <w:tc>
          <w:tcPr>
            <w:tcW w:w="3260" w:type="dxa"/>
            <w:tcBorders>
              <w:top w:val="single" w:sz="6" w:space="0" w:color="auto"/>
              <w:left w:val="single" w:sz="6" w:space="0" w:color="auto"/>
              <w:bottom w:val="single" w:sz="6" w:space="0" w:color="auto"/>
              <w:right w:val="single" w:sz="6" w:space="0" w:color="auto"/>
            </w:tcBorders>
          </w:tcPr>
          <w:p w:rsidR="00CD3815" w:rsidRPr="000D45D8" w:rsidRDefault="00CD3815" w:rsidP="00A9557C">
            <w:pPr>
              <w:pStyle w:val="Style155"/>
              <w:widowControl/>
              <w:spacing w:line="240" w:lineRule="auto"/>
              <w:jc w:val="center"/>
              <w:rPr>
                <w:rStyle w:val="FontStyle294"/>
                <w:b/>
                <w:sz w:val="22"/>
                <w:szCs w:val="22"/>
              </w:rPr>
            </w:pPr>
            <w:r w:rsidRPr="000D45D8">
              <w:rPr>
                <w:rStyle w:val="FontStyle294"/>
                <w:b/>
                <w:sz w:val="22"/>
                <w:szCs w:val="22"/>
              </w:rPr>
              <w:t>3</w:t>
            </w: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r w:rsidR="00CD3815" w:rsidRPr="007826A1" w:rsidTr="00A9557C">
        <w:tc>
          <w:tcPr>
            <w:tcW w:w="950" w:type="dxa"/>
            <w:tcBorders>
              <w:top w:val="single" w:sz="6" w:space="0" w:color="auto"/>
              <w:left w:val="single" w:sz="6" w:space="0" w:color="auto"/>
              <w:bottom w:val="single" w:sz="6" w:space="0" w:color="auto"/>
              <w:right w:val="single" w:sz="6" w:space="0" w:color="auto"/>
            </w:tcBorders>
          </w:tcPr>
          <w:p w:rsidR="00CD3815" w:rsidRDefault="00CD3815" w:rsidP="00A9557C">
            <w:pPr>
              <w:pStyle w:val="Style1"/>
              <w:widowControl/>
            </w:pPr>
          </w:p>
          <w:p w:rsidR="00CD3815" w:rsidRPr="004E7157" w:rsidRDefault="00CD3815" w:rsidP="00A9557C">
            <w:pPr>
              <w:pStyle w:val="Style1"/>
              <w:widowControl/>
            </w:pPr>
          </w:p>
        </w:tc>
        <w:tc>
          <w:tcPr>
            <w:tcW w:w="5429"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c>
          <w:tcPr>
            <w:tcW w:w="3260" w:type="dxa"/>
            <w:tcBorders>
              <w:top w:val="single" w:sz="6" w:space="0" w:color="auto"/>
              <w:left w:val="single" w:sz="6" w:space="0" w:color="auto"/>
              <w:bottom w:val="single" w:sz="6" w:space="0" w:color="auto"/>
              <w:right w:val="single" w:sz="6" w:space="0" w:color="auto"/>
            </w:tcBorders>
          </w:tcPr>
          <w:p w:rsidR="00CD3815" w:rsidRPr="004E7157" w:rsidRDefault="00CD3815" w:rsidP="00A9557C">
            <w:pPr>
              <w:pStyle w:val="Style1"/>
              <w:widowControl/>
            </w:pPr>
          </w:p>
        </w:tc>
      </w:tr>
    </w:tbl>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p w:rsidR="00CD3815" w:rsidRPr="00BE0B77" w:rsidRDefault="00CD3815" w:rsidP="00CD3815">
      <w:pPr>
        <w:pStyle w:val="Style87"/>
        <w:widowControl/>
        <w:spacing w:before="82" w:line="317" w:lineRule="exact"/>
        <w:jc w:val="both"/>
        <w:rPr>
          <w:rStyle w:val="FontStyle294"/>
          <w:sz w:val="28"/>
          <w:szCs w:val="28"/>
        </w:rPr>
      </w:pPr>
      <w:r w:rsidRPr="00BE0B77">
        <w:rPr>
          <w:rStyle w:val="FontStyle294"/>
          <w:sz w:val="28"/>
          <w:szCs w:val="28"/>
        </w:rPr>
        <w:t>Секретарь участковой</w:t>
      </w:r>
    </w:p>
    <w:p w:rsidR="00CD3815" w:rsidRPr="00570AE1" w:rsidRDefault="00CD3815" w:rsidP="00CD3815">
      <w:pPr>
        <w:pStyle w:val="Style87"/>
        <w:widowControl/>
        <w:tabs>
          <w:tab w:val="left" w:leader="underscore" w:pos="6859"/>
          <w:tab w:val="left" w:leader="underscore" w:pos="9533"/>
        </w:tabs>
        <w:spacing w:before="5" w:line="317" w:lineRule="exact"/>
        <w:ind w:right="283"/>
        <w:jc w:val="both"/>
        <w:rPr>
          <w:b/>
          <w:bCs/>
          <w:color w:val="000000"/>
          <w:sz w:val="22"/>
          <w:szCs w:val="22"/>
        </w:rPr>
      </w:pPr>
      <w:r w:rsidRPr="00BE0B77">
        <w:rPr>
          <w:rStyle w:val="FontStyle294"/>
          <w:sz w:val="28"/>
          <w:szCs w:val="28"/>
        </w:rPr>
        <w:t>избирательной комиссии</w:t>
      </w:r>
      <w:r>
        <w:rPr>
          <w:rStyle w:val="FontStyle294"/>
        </w:rPr>
        <w:t xml:space="preserve">  ______________  ______________________________</w:t>
      </w:r>
      <w:r w:rsidRPr="003070BA">
        <w:rPr>
          <w:rStyle w:val="FontStyle311"/>
        </w:rPr>
        <w:t xml:space="preserve">     </w:t>
      </w:r>
      <w:r>
        <w:rPr>
          <w:rStyle w:val="FontStyle311"/>
        </w:rPr>
        <w:br/>
      </w:r>
      <w:r w:rsidR="00D67158">
        <w:rPr>
          <w:rStyle w:val="FontStyle311"/>
          <w:sz w:val="22"/>
          <w:szCs w:val="22"/>
        </w:rPr>
        <w:t xml:space="preserve">    </w:t>
      </w:r>
      <w:r w:rsidRPr="00570AE1">
        <w:rPr>
          <w:rStyle w:val="FontStyle311"/>
          <w:sz w:val="22"/>
          <w:szCs w:val="22"/>
        </w:rPr>
        <w:t xml:space="preserve">                      </w:t>
      </w:r>
      <w:r w:rsidR="00D67158">
        <w:rPr>
          <w:rStyle w:val="FontStyle311"/>
          <w:sz w:val="22"/>
          <w:szCs w:val="22"/>
        </w:rPr>
        <w:t xml:space="preserve">                               </w:t>
      </w:r>
      <w:r w:rsidRPr="00570AE1">
        <w:rPr>
          <w:rStyle w:val="FontStyle311"/>
          <w:sz w:val="22"/>
          <w:szCs w:val="22"/>
        </w:rPr>
        <w:t xml:space="preserve"> </w:t>
      </w:r>
      <w:r w:rsidRPr="00DD7EC2">
        <w:rPr>
          <w:rStyle w:val="FontStyle311"/>
          <w:sz w:val="22"/>
          <w:szCs w:val="22"/>
        </w:rPr>
        <w:t>(подпись)</w:t>
      </w:r>
      <w:r w:rsidRPr="002D25EC">
        <w:rPr>
          <w:rStyle w:val="FontStyle311"/>
          <w:sz w:val="20"/>
          <w:szCs w:val="20"/>
        </w:rPr>
        <w:t xml:space="preserve"> </w:t>
      </w:r>
      <w:r w:rsidRPr="00570AE1">
        <w:rPr>
          <w:rStyle w:val="FontStyle311"/>
          <w:sz w:val="22"/>
          <w:szCs w:val="22"/>
        </w:rPr>
        <w:t xml:space="preserve">        </w:t>
      </w:r>
      <w:r>
        <w:rPr>
          <w:rStyle w:val="FontStyle311"/>
          <w:sz w:val="22"/>
          <w:szCs w:val="22"/>
        </w:rPr>
        <w:t xml:space="preserve">    </w:t>
      </w:r>
      <w:r w:rsidR="00A94FAC">
        <w:rPr>
          <w:rStyle w:val="FontStyle311"/>
          <w:sz w:val="22"/>
          <w:szCs w:val="22"/>
        </w:rPr>
        <w:t xml:space="preserve">         </w:t>
      </w:r>
      <w:r>
        <w:rPr>
          <w:rStyle w:val="FontStyle311"/>
          <w:sz w:val="22"/>
          <w:szCs w:val="22"/>
        </w:rPr>
        <w:t xml:space="preserve"> </w:t>
      </w:r>
      <w:r w:rsidRPr="00570AE1">
        <w:rPr>
          <w:rStyle w:val="FontStyle311"/>
          <w:sz w:val="22"/>
          <w:szCs w:val="22"/>
        </w:rPr>
        <w:t xml:space="preserve">      </w:t>
      </w:r>
      <w:r>
        <w:rPr>
          <w:rStyle w:val="FontStyle311"/>
          <w:sz w:val="22"/>
          <w:szCs w:val="22"/>
        </w:rPr>
        <w:t>(</w:t>
      </w:r>
      <w:r w:rsidRPr="00570AE1">
        <w:rPr>
          <w:rStyle w:val="FontStyle311"/>
          <w:sz w:val="22"/>
          <w:szCs w:val="22"/>
        </w:rPr>
        <w:t>инициалы, фамилия</w:t>
      </w:r>
      <w:r>
        <w:rPr>
          <w:rStyle w:val="FontStyle311"/>
          <w:sz w:val="22"/>
          <w:szCs w:val="22"/>
        </w:rPr>
        <w:t>)</w:t>
      </w:r>
    </w:p>
    <w:p w:rsidR="00CD3815" w:rsidRDefault="00CD3815" w:rsidP="00CD3815">
      <w:pPr>
        <w:autoSpaceDE w:val="0"/>
        <w:autoSpaceDN w:val="0"/>
        <w:adjustRightInd w:val="0"/>
        <w:ind w:left="720" w:firstLine="414"/>
        <w:rPr>
          <w:b/>
          <w:bCs/>
          <w:color w:val="000000"/>
          <w:szCs w:val="28"/>
        </w:rPr>
      </w:pP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r>
        <w:rPr>
          <w:b/>
          <w:bCs/>
          <w:color w:val="000000"/>
          <w:szCs w:val="28"/>
        </w:rPr>
        <w:tab/>
      </w:r>
    </w:p>
    <w:p w:rsidR="00CD3815" w:rsidRDefault="00CD3815" w:rsidP="00CD3815">
      <w:pPr>
        <w:autoSpaceDE w:val="0"/>
        <w:autoSpaceDN w:val="0"/>
        <w:adjustRightInd w:val="0"/>
        <w:ind w:left="720" w:firstLine="414"/>
        <w:rPr>
          <w:b/>
          <w:bCs/>
          <w:color w:val="000000"/>
          <w:szCs w:val="28"/>
        </w:rPr>
      </w:pPr>
    </w:p>
    <w:p w:rsidR="00CD3815" w:rsidRDefault="00CD3815" w:rsidP="00CD3815">
      <w:pPr>
        <w:tabs>
          <w:tab w:val="left" w:pos="0"/>
        </w:tabs>
        <w:autoSpaceDE w:val="0"/>
        <w:autoSpaceDN w:val="0"/>
        <w:adjustRightInd w:val="0"/>
        <w:ind w:left="720" w:firstLine="414"/>
        <w:rPr>
          <w:b/>
          <w:bCs/>
          <w:color w:val="000000"/>
          <w:szCs w:val="28"/>
        </w:rPr>
      </w:pPr>
    </w:p>
    <w:p w:rsidR="00CD3815" w:rsidRDefault="00CD3815"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110D87" w:rsidRDefault="00110D87" w:rsidP="00CD3815">
      <w:pPr>
        <w:autoSpaceDE w:val="0"/>
        <w:autoSpaceDN w:val="0"/>
        <w:adjustRightInd w:val="0"/>
        <w:ind w:left="720" w:firstLine="414"/>
        <w:rPr>
          <w:b/>
          <w:bCs/>
          <w:color w:val="000000"/>
          <w:szCs w:val="28"/>
        </w:rPr>
      </w:pPr>
    </w:p>
    <w:p w:rsidR="00CD3815" w:rsidRDefault="002C4EF2" w:rsidP="002C4EF2">
      <w:pPr>
        <w:autoSpaceDE w:val="0"/>
        <w:autoSpaceDN w:val="0"/>
        <w:adjustRightInd w:val="0"/>
        <w:rPr>
          <w:b/>
          <w:bCs/>
          <w:color w:val="000000"/>
          <w:szCs w:val="28"/>
        </w:rPr>
      </w:pPr>
      <w:r>
        <w:rPr>
          <w:b/>
          <w:bCs/>
          <w:color w:val="000000"/>
          <w:szCs w:val="28"/>
        </w:rPr>
        <w:t>_______________</w:t>
      </w:r>
    </w:p>
    <w:p w:rsidR="00CD3815" w:rsidRPr="00DD7EC2" w:rsidRDefault="00CD3815" w:rsidP="00CD3815">
      <w:pPr>
        <w:autoSpaceDE w:val="0"/>
        <w:autoSpaceDN w:val="0"/>
        <w:adjustRightInd w:val="0"/>
        <w:jc w:val="both"/>
        <w:rPr>
          <w:b/>
          <w:bCs/>
          <w:i/>
          <w:color w:val="000000"/>
          <w:szCs w:val="28"/>
        </w:rPr>
      </w:pPr>
      <w:bookmarkStart w:id="18" w:name="_Hlk459223313"/>
      <w:r w:rsidRPr="0007056C">
        <w:rPr>
          <w:b/>
          <w:bCs/>
          <w:color w:val="000000"/>
          <w:szCs w:val="28"/>
        </w:rPr>
        <w:t>*</w:t>
      </w:r>
      <w:r w:rsidR="00835D69">
        <w:rPr>
          <w:b/>
          <w:bCs/>
          <w:color w:val="000000"/>
          <w:szCs w:val="28"/>
        </w:rPr>
        <w:t> </w:t>
      </w:r>
      <w:r w:rsidRPr="00DD7EC2">
        <w:rPr>
          <w:bCs/>
          <w:i/>
          <w:color w:val="000000"/>
          <w:szCs w:val="28"/>
        </w:rPr>
        <w:t>Вкладывается в каждое дело (папку).</w:t>
      </w:r>
    </w:p>
    <w:bookmarkEnd w:id="18"/>
    <w:p w:rsidR="00CD3815" w:rsidRDefault="00CD3815" w:rsidP="00CD3815">
      <w:pPr>
        <w:rPr>
          <w:color w:val="231F20"/>
          <w:w w:val="105"/>
        </w:rPr>
      </w:pPr>
    </w:p>
    <w:p w:rsidR="002979E9" w:rsidRDefault="002979E9">
      <w:pPr>
        <w:rPr>
          <w:i/>
        </w:rPr>
      </w:pPr>
      <w:r>
        <w:rPr>
          <w:i/>
        </w:rPr>
        <w:br w:type="page"/>
      </w:r>
    </w:p>
    <w:p w:rsidR="00CD3815" w:rsidRPr="002918BA" w:rsidRDefault="00CD3815" w:rsidP="00CD3815">
      <w:pPr>
        <w:jc w:val="right"/>
        <w:rPr>
          <w:i/>
        </w:rPr>
      </w:pPr>
      <w:r>
        <w:rPr>
          <w:i/>
        </w:rPr>
        <w:lastRenderedPageBreak/>
        <w:t>!</w:t>
      </w:r>
      <w:r w:rsidR="00DD7EC2">
        <w:rPr>
          <w:i/>
        </w:rPr>
        <w:t> </w:t>
      </w:r>
      <w:r>
        <w:rPr>
          <w:i/>
        </w:rPr>
        <w:t>Образец</w:t>
      </w:r>
    </w:p>
    <w:p w:rsidR="00CD3815" w:rsidRPr="00F65D0D" w:rsidRDefault="00CD3815" w:rsidP="00CD3815">
      <w:pPr>
        <w:keepNext/>
        <w:jc w:val="center"/>
        <w:outlineLvl w:val="1"/>
        <w:rPr>
          <w:b/>
          <w:iCs/>
          <w:sz w:val="28"/>
          <w:szCs w:val="28"/>
        </w:rPr>
      </w:pPr>
      <w:r w:rsidRPr="00F65D0D">
        <w:rPr>
          <w:b/>
          <w:iCs/>
          <w:sz w:val="28"/>
          <w:szCs w:val="28"/>
        </w:rPr>
        <w:t xml:space="preserve">УЧАСТКОВАЯ ИЗБИРАТЕЛЬНАЯ КОМИССИЯ </w:t>
      </w:r>
    </w:p>
    <w:p w:rsidR="00CD3815" w:rsidRPr="00F65D0D" w:rsidRDefault="00CD3815" w:rsidP="00CD3815">
      <w:pPr>
        <w:keepNext/>
        <w:jc w:val="center"/>
        <w:outlineLvl w:val="1"/>
        <w:rPr>
          <w:b/>
          <w:iCs/>
          <w:sz w:val="28"/>
          <w:szCs w:val="28"/>
        </w:rPr>
      </w:pPr>
      <w:r w:rsidRPr="00F65D0D">
        <w:rPr>
          <w:b/>
          <w:iCs/>
          <w:sz w:val="28"/>
          <w:szCs w:val="28"/>
        </w:rPr>
        <w:t>ИЗБИРАТЕЛЬНОГО УЧАСТКА №______</w:t>
      </w:r>
    </w:p>
    <w:p w:rsidR="00CD3815" w:rsidRDefault="00CD3815" w:rsidP="00CD3815">
      <w:pPr>
        <w:pStyle w:val="Style90"/>
        <w:widowControl/>
        <w:spacing w:before="182"/>
        <w:ind w:right="283"/>
        <w:rPr>
          <w:rStyle w:val="FontStyle296"/>
          <w:sz w:val="28"/>
          <w:szCs w:val="28"/>
        </w:rPr>
      </w:pPr>
    </w:p>
    <w:p w:rsidR="00CD3815" w:rsidRPr="00AA5C83" w:rsidRDefault="00CD3815" w:rsidP="00CD3815">
      <w:pPr>
        <w:pStyle w:val="Style90"/>
        <w:widowControl/>
        <w:spacing w:before="182"/>
        <w:ind w:right="283"/>
        <w:rPr>
          <w:rStyle w:val="FontStyle296"/>
          <w:sz w:val="28"/>
          <w:szCs w:val="28"/>
        </w:rPr>
      </w:pPr>
      <w:r w:rsidRPr="00AA5C83">
        <w:rPr>
          <w:rStyle w:val="FontStyle296"/>
          <w:sz w:val="28"/>
          <w:szCs w:val="28"/>
        </w:rPr>
        <w:t>ОПИСЬ*</w:t>
      </w:r>
    </w:p>
    <w:p w:rsidR="00556D85" w:rsidRDefault="00CD3815" w:rsidP="00556D85">
      <w:pPr>
        <w:autoSpaceDE w:val="0"/>
        <w:autoSpaceDN w:val="0"/>
        <w:ind w:firstLine="709"/>
        <w:jc w:val="center"/>
        <w:rPr>
          <w:b/>
          <w:bCs/>
          <w:sz w:val="28"/>
          <w:szCs w:val="28"/>
        </w:rPr>
      </w:pPr>
      <w:r w:rsidRPr="00974DD8">
        <w:rPr>
          <w:rStyle w:val="FontStyle294"/>
          <w:b/>
          <w:sz w:val="28"/>
          <w:szCs w:val="28"/>
        </w:rPr>
        <w:t xml:space="preserve">избирательных документов </w:t>
      </w:r>
      <w:r w:rsidR="008A5C8E">
        <w:rPr>
          <w:b/>
          <w:sz w:val="28"/>
          <w:szCs w:val="28"/>
        </w:rPr>
        <w:t>по</w:t>
      </w:r>
      <w:r w:rsidR="008A5C8E" w:rsidRPr="00DC49DE">
        <w:rPr>
          <w:b/>
          <w:sz w:val="28"/>
          <w:szCs w:val="28"/>
        </w:rPr>
        <w:t xml:space="preserve"> </w:t>
      </w:r>
      <w:r w:rsidR="008A5C8E" w:rsidRPr="00DC49DE">
        <w:rPr>
          <w:b/>
          <w:bCs/>
          <w:sz w:val="28"/>
          <w:szCs w:val="28"/>
        </w:rPr>
        <w:t>выбора</w:t>
      </w:r>
      <w:r w:rsidR="008A5C8E">
        <w:rPr>
          <w:b/>
          <w:bCs/>
          <w:sz w:val="28"/>
          <w:szCs w:val="28"/>
        </w:rPr>
        <w:t>м</w:t>
      </w:r>
      <w:r w:rsidR="008A5C8E" w:rsidRPr="00DC49DE">
        <w:rPr>
          <w:b/>
          <w:bCs/>
          <w:sz w:val="28"/>
          <w:szCs w:val="28"/>
        </w:rPr>
        <w:t xml:space="preserve"> </w:t>
      </w:r>
      <w:r w:rsidR="00556D85">
        <w:rPr>
          <w:b/>
          <w:bCs/>
          <w:sz w:val="28"/>
          <w:szCs w:val="28"/>
        </w:rPr>
        <w:t xml:space="preserve">Губернатора </w:t>
      </w:r>
    </w:p>
    <w:p w:rsidR="008A5C8E" w:rsidRPr="00F57F29" w:rsidRDefault="00556D85" w:rsidP="00556D85">
      <w:pPr>
        <w:autoSpaceDE w:val="0"/>
        <w:autoSpaceDN w:val="0"/>
        <w:ind w:firstLine="709"/>
        <w:jc w:val="center"/>
        <w:rPr>
          <w:bCs/>
          <w:i/>
          <w:sz w:val="28"/>
          <w:szCs w:val="28"/>
          <w:vertAlign w:val="superscript"/>
        </w:rPr>
      </w:pPr>
      <w:r>
        <w:rPr>
          <w:b/>
          <w:bCs/>
          <w:sz w:val="28"/>
          <w:szCs w:val="28"/>
        </w:rPr>
        <w:t>Курганской области</w:t>
      </w:r>
    </w:p>
    <w:p w:rsidR="00CD3815" w:rsidRPr="00987F99" w:rsidRDefault="00CD3815" w:rsidP="008A5C8E">
      <w:pPr>
        <w:pStyle w:val="Style87"/>
        <w:widowControl/>
        <w:spacing w:before="19"/>
        <w:ind w:right="283"/>
        <w:rPr>
          <w:rStyle w:val="FontStyle294"/>
          <w:b/>
          <w:sz w:val="28"/>
          <w:szCs w:val="28"/>
        </w:rPr>
      </w:pPr>
      <w:r w:rsidRPr="00987F99">
        <w:rPr>
          <w:rStyle w:val="FontStyle294"/>
          <w:b/>
          <w:sz w:val="28"/>
          <w:szCs w:val="28"/>
        </w:rPr>
        <w:t>в мешке (коробке) № __________________</w:t>
      </w:r>
    </w:p>
    <w:p w:rsidR="00CD3815" w:rsidRPr="00255861" w:rsidRDefault="00BF62EF" w:rsidP="008A5C8E">
      <w:pPr>
        <w:pStyle w:val="Style87"/>
        <w:widowControl/>
        <w:spacing w:before="19"/>
        <w:ind w:right="283"/>
        <w:rPr>
          <w:rStyle w:val="FontStyle294"/>
          <w:i/>
          <w:sz w:val="20"/>
          <w:szCs w:val="20"/>
        </w:rPr>
      </w:pPr>
      <w:r w:rsidRPr="00255861">
        <w:rPr>
          <w:rStyle w:val="FontStyle294"/>
          <w:i/>
          <w:sz w:val="20"/>
          <w:szCs w:val="20"/>
        </w:rPr>
        <w:t>(ненужное зачеркнуть)</w:t>
      </w:r>
    </w:p>
    <w:p w:rsidR="00DD7EC2" w:rsidRPr="00BF62EF" w:rsidRDefault="00DD7EC2" w:rsidP="00CD3815">
      <w:pPr>
        <w:pStyle w:val="Style87"/>
        <w:widowControl/>
        <w:spacing w:before="19"/>
        <w:ind w:right="283"/>
        <w:jc w:val="center"/>
        <w:rPr>
          <w:rStyle w:val="FontStyle294"/>
          <w:i/>
          <w:sz w:val="24"/>
          <w:szCs w:val="24"/>
        </w:rPr>
      </w:pPr>
    </w:p>
    <w:p w:rsidR="00CD3815" w:rsidRPr="00476056" w:rsidRDefault="00CD3815" w:rsidP="008E7A2B">
      <w:pPr>
        <w:pStyle w:val="Style177"/>
        <w:widowControl/>
        <w:numPr>
          <w:ilvl w:val="0"/>
          <w:numId w:val="7"/>
        </w:numPr>
        <w:tabs>
          <w:tab w:val="left" w:pos="0"/>
          <w:tab w:val="left" w:leader="underscore" w:pos="5299"/>
          <w:tab w:val="left" w:leader="underscore" w:pos="9072"/>
        </w:tabs>
        <w:spacing w:line="240" w:lineRule="auto"/>
        <w:ind w:right="284" w:firstLine="567"/>
        <w:jc w:val="both"/>
        <w:rPr>
          <w:rStyle w:val="FontStyle294"/>
          <w:sz w:val="28"/>
          <w:szCs w:val="28"/>
        </w:rPr>
      </w:pPr>
      <w:r w:rsidRPr="00476056">
        <w:rPr>
          <w:rStyle w:val="FontStyle294"/>
          <w:sz w:val="28"/>
          <w:szCs w:val="28"/>
        </w:rPr>
        <w:t>Действительные избирательные бюллетени, упакованные по</w:t>
      </w:r>
      <w:r w:rsidR="001F7E4E">
        <w:rPr>
          <w:rStyle w:val="FontStyle294"/>
          <w:sz w:val="28"/>
          <w:szCs w:val="28"/>
        </w:rPr>
        <w:t xml:space="preserve"> </w:t>
      </w:r>
      <w:r w:rsidRPr="00476056">
        <w:rPr>
          <w:rStyle w:val="FontStyle294"/>
          <w:sz w:val="28"/>
          <w:szCs w:val="28"/>
        </w:rPr>
        <w:t>каждому кандидату в</w:t>
      </w:r>
      <w:r w:rsidR="0025735C">
        <w:rPr>
          <w:rStyle w:val="FontStyle294"/>
          <w:sz w:val="28"/>
          <w:szCs w:val="28"/>
        </w:rPr>
        <w:t xml:space="preserve"> </w:t>
      </w:r>
      <w:r>
        <w:rPr>
          <w:rStyle w:val="FontStyle294"/>
          <w:szCs w:val="28"/>
        </w:rPr>
        <w:t xml:space="preserve">____ </w:t>
      </w:r>
      <w:r w:rsidRPr="009970ED">
        <w:rPr>
          <w:rStyle w:val="FontStyle294"/>
          <w:sz w:val="28"/>
          <w:szCs w:val="28"/>
        </w:rPr>
        <w:t>пакето</w:t>
      </w:r>
      <w:r w:rsidRPr="00476056">
        <w:rPr>
          <w:rStyle w:val="FontStyle294"/>
          <w:sz w:val="28"/>
          <w:szCs w:val="28"/>
        </w:rPr>
        <w:t>в, _________________ шт.</w:t>
      </w:r>
    </w:p>
    <w:p w:rsidR="00CD3815" w:rsidRPr="00476056" w:rsidRDefault="00CD3815"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sidRPr="00476056">
        <w:rPr>
          <w:rStyle w:val="FontStyle294"/>
          <w:sz w:val="28"/>
          <w:szCs w:val="28"/>
        </w:rPr>
        <w:t>Недействительные избирательные бюллетени, упакованные в _____________ пакетов, _________________ шт.</w:t>
      </w:r>
    </w:p>
    <w:p w:rsidR="00CD3815" w:rsidRPr="00476056" w:rsidRDefault="00CD3815" w:rsidP="008E7A2B">
      <w:pPr>
        <w:pStyle w:val="Style179"/>
        <w:widowControl/>
        <w:numPr>
          <w:ilvl w:val="0"/>
          <w:numId w:val="7"/>
        </w:numPr>
        <w:tabs>
          <w:tab w:val="left" w:pos="0"/>
          <w:tab w:val="left" w:leader="underscore" w:pos="9072"/>
        </w:tabs>
        <w:spacing w:line="240" w:lineRule="auto"/>
        <w:ind w:right="284" w:firstLine="567"/>
        <w:rPr>
          <w:rFonts w:ascii="Times New Roman" w:hAnsi="Times New Roman"/>
          <w:sz w:val="28"/>
          <w:szCs w:val="28"/>
        </w:rPr>
      </w:pPr>
      <w:r w:rsidRPr="00476056">
        <w:rPr>
          <w:rStyle w:val="FontStyle294"/>
          <w:sz w:val="28"/>
          <w:szCs w:val="28"/>
        </w:rPr>
        <w:t>Погашенные избирательные бюллетени, упакованные в _______ пакетов, _____________ шт.</w:t>
      </w:r>
    </w:p>
    <w:p w:rsidR="00CD3815" w:rsidRDefault="00CD3815"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И</w:t>
      </w:r>
      <w:r w:rsidRPr="00476056">
        <w:rPr>
          <w:rStyle w:val="FontStyle294"/>
          <w:sz w:val="28"/>
          <w:szCs w:val="28"/>
        </w:rPr>
        <w:t xml:space="preserve">збирательные бюллетени </w:t>
      </w:r>
      <w:r>
        <w:rPr>
          <w:rStyle w:val="FontStyle294"/>
          <w:sz w:val="28"/>
          <w:szCs w:val="28"/>
        </w:rPr>
        <w:t>неустановленной формы</w:t>
      </w:r>
      <w:r w:rsidRPr="00476056">
        <w:rPr>
          <w:rStyle w:val="FontStyle294"/>
          <w:sz w:val="28"/>
          <w:szCs w:val="28"/>
        </w:rPr>
        <w:t>, упакованные в _______ пакетов, _____________ шт.</w:t>
      </w:r>
    </w:p>
    <w:p w:rsidR="00BF62EF" w:rsidRDefault="00BF62EF"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Увеличенная форма протокола УИК – 1 плакат.</w:t>
      </w:r>
    </w:p>
    <w:p w:rsidR="00BF62EF" w:rsidRDefault="00BF62EF"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Погаше</w:t>
      </w:r>
      <w:r w:rsidR="0025735C">
        <w:rPr>
          <w:rStyle w:val="FontStyle294"/>
          <w:sz w:val="28"/>
          <w:szCs w:val="28"/>
        </w:rPr>
        <w:t>н</w:t>
      </w:r>
      <w:r>
        <w:rPr>
          <w:rStyle w:val="FontStyle294"/>
          <w:sz w:val="28"/>
          <w:szCs w:val="28"/>
        </w:rPr>
        <w:t>ные</w:t>
      </w:r>
      <w:r w:rsidR="0025735C">
        <w:rPr>
          <w:rStyle w:val="FontStyle294"/>
          <w:sz w:val="28"/>
          <w:szCs w:val="28"/>
        </w:rPr>
        <w:t xml:space="preserve">, неиспользованные </w:t>
      </w:r>
      <w:r w:rsidR="001F7E4E">
        <w:rPr>
          <w:rStyle w:val="FontStyle294"/>
          <w:sz w:val="28"/>
          <w:szCs w:val="28"/>
        </w:rPr>
        <w:t>специальные знаки (марки) для заявлений о включении избирателей в список избирателей</w:t>
      </w:r>
      <w:r w:rsidR="00CC226A">
        <w:rPr>
          <w:rStyle w:val="FontStyle294"/>
          <w:sz w:val="28"/>
          <w:szCs w:val="28"/>
        </w:rPr>
        <w:t xml:space="preserve"> по месту нахождения</w:t>
      </w:r>
      <w:r w:rsidR="0025735C">
        <w:rPr>
          <w:rStyle w:val="FontStyle294"/>
          <w:sz w:val="28"/>
          <w:szCs w:val="28"/>
        </w:rPr>
        <w:t>.</w:t>
      </w:r>
    </w:p>
    <w:p w:rsidR="0025735C" w:rsidRDefault="0025735C" w:rsidP="008E7A2B">
      <w:pPr>
        <w:pStyle w:val="Style179"/>
        <w:widowControl/>
        <w:numPr>
          <w:ilvl w:val="0"/>
          <w:numId w:val="7"/>
        </w:numPr>
        <w:tabs>
          <w:tab w:val="left" w:pos="0"/>
          <w:tab w:val="left" w:leader="underscore" w:pos="9072"/>
        </w:tabs>
        <w:spacing w:line="240" w:lineRule="auto"/>
        <w:ind w:right="284" w:firstLine="567"/>
        <w:rPr>
          <w:rStyle w:val="FontStyle294"/>
          <w:sz w:val="28"/>
          <w:szCs w:val="28"/>
        </w:rPr>
      </w:pPr>
      <w:r>
        <w:rPr>
          <w:rStyle w:val="FontStyle294"/>
          <w:sz w:val="28"/>
          <w:szCs w:val="28"/>
        </w:rPr>
        <w:t> Прочее.</w:t>
      </w:r>
    </w:p>
    <w:p w:rsidR="00CD3815" w:rsidRDefault="00CD3815" w:rsidP="00CD3815">
      <w:pPr>
        <w:pStyle w:val="Style87"/>
        <w:widowControl/>
        <w:spacing w:line="240" w:lineRule="exact"/>
        <w:ind w:left="274"/>
        <w:rPr>
          <w:sz w:val="20"/>
          <w:szCs w:val="20"/>
        </w:rPr>
      </w:pPr>
    </w:p>
    <w:p w:rsidR="00CD3815" w:rsidRDefault="00CD3815" w:rsidP="00CD3815">
      <w:pPr>
        <w:pStyle w:val="Style87"/>
        <w:widowControl/>
        <w:spacing w:line="240" w:lineRule="exact"/>
        <w:ind w:left="274"/>
        <w:rPr>
          <w:sz w:val="20"/>
          <w:szCs w:val="20"/>
        </w:rPr>
      </w:pPr>
    </w:p>
    <w:tbl>
      <w:tblPr>
        <w:tblW w:w="0" w:type="auto"/>
        <w:tblInd w:w="108" w:type="dxa"/>
        <w:tblLook w:val="04A0"/>
      </w:tblPr>
      <w:tblGrid>
        <w:gridCol w:w="4154"/>
        <w:gridCol w:w="1888"/>
        <w:gridCol w:w="405"/>
        <w:gridCol w:w="3017"/>
      </w:tblGrid>
      <w:tr w:rsidR="00CD3815" w:rsidRPr="007826A1" w:rsidTr="00A9557C">
        <w:tc>
          <w:tcPr>
            <w:tcW w:w="4395" w:type="dxa"/>
          </w:tcPr>
          <w:p w:rsidR="00CD3815" w:rsidRPr="007826A1" w:rsidRDefault="00CD3815" w:rsidP="00A9557C">
            <w:pPr>
              <w:pStyle w:val="Style87"/>
              <w:widowControl/>
              <w:rPr>
                <w:sz w:val="28"/>
                <w:szCs w:val="28"/>
              </w:rPr>
            </w:pPr>
            <w:r w:rsidRPr="007826A1">
              <w:rPr>
                <w:rStyle w:val="FontStyle294"/>
                <w:sz w:val="28"/>
                <w:szCs w:val="28"/>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CD3815" w:rsidRPr="007826A1" w:rsidRDefault="00CD3815" w:rsidP="00A9557C">
            <w:pPr>
              <w:pStyle w:val="Style87"/>
              <w:widowControl/>
              <w:rPr>
                <w:sz w:val="20"/>
                <w:szCs w:val="20"/>
              </w:rPr>
            </w:pPr>
          </w:p>
        </w:tc>
        <w:tc>
          <w:tcPr>
            <w:tcW w:w="425" w:type="dxa"/>
          </w:tcPr>
          <w:p w:rsidR="00CD3815" w:rsidRPr="007826A1" w:rsidRDefault="00CD3815" w:rsidP="00A9557C">
            <w:pPr>
              <w:pStyle w:val="Style87"/>
              <w:widowControl/>
              <w:rPr>
                <w:sz w:val="20"/>
                <w:szCs w:val="20"/>
              </w:rPr>
            </w:pPr>
          </w:p>
        </w:tc>
        <w:tc>
          <w:tcPr>
            <w:tcW w:w="3225" w:type="dxa"/>
            <w:tcBorders>
              <w:bottom w:val="single" w:sz="4" w:space="0" w:color="auto"/>
            </w:tcBorders>
          </w:tcPr>
          <w:p w:rsidR="00CD3815" w:rsidRPr="007826A1" w:rsidRDefault="00CD3815" w:rsidP="00A9557C">
            <w:pPr>
              <w:pStyle w:val="Style87"/>
              <w:widowControl/>
              <w:rPr>
                <w:sz w:val="20"/>
                <w:szCs w:val="20"/>
              </w:rPr>
            </w:pPr>
          </w:p>
        </w:tc>
      </w:tr>
      <w:tr w:rsidR="00CD3815" w:rsidRPr="007826A1" w:rsidTr="00A9557C">
        <w:tc>
          <w:tcPr>
            <w:tcW w:w="4395" w:type="dxa"/>
          </w:tcPr>
          <w:p w:rsidR="00CD3815" w:rsidRDefault="00CD3815" w:rsidP="00A9557C">
            <w:pPr>
              <w:pStyle w:val="Style87"/>
              <w:widowControl/>
              <w:jc w:val="both"/>
              <w:rPr>
                <w:rStyle w:val="FontStyle294"/>
              </w:rPr>
            </w:pPr>
            <w:r>
              <w:rPr>
                <w:rStyle w:val="FontStyle294"/>
              </w:rPr>
              <w:t xml:space="preserve">   </w:t>
            </w:r>
          </w:p>
          <w:p w:rsidR="00CD3815" w:rsidRPr="007826A1" w:rsidRDefault="00CD3815" w:rsidP="00A9557C">
            <w:pPr>
              <w:pStyle w:val="Style87"/>
              <w:widowControl/>
              <w:jc w:val="both"/>
              <w:rPr>
                <w:rStyle w:val="FontStyle294"/>
                <w:sz w:val="28"/>
                <w:szCs w:val="28"/>
              </w:rPr>
            </w:pPr>
            <w:r>
              <w:rPr>
                <w:rStyle w:val="FontStyle294"/>
              </w:rPr>
              <w:t xml:space="preserve">                            </w:t>
            </w:r>
            <w:r w:rsidRPr="00D92952">
              <w:rPr>
                <w:rStyle w:val="FontStyle294"/>
              </w:rPr>
              <w:t xml:space="preserve"> </w:t>
            </w:r>
            <w:r w:rsidRPr="007826A1">
              <w:rPr>
                <w:rStyle w:val="FontStyle294"/>
                <w:sz w:val="28"/>
                <w:szCs w:val="28"/>
              </w:rPr>
              <w:t>МП</w:t>
            </w:r>
          </w:p>
          <w:p w:rsidR="00CD3815" w:rsidRPr="007826A1" w:rsidRDefault="00CD3815" w:rsidP="00A9557C">
            <w:pPr>
              <w:pStyle w:val="Style87"/>
              <w:widowControl/>
              <w:jc w:val="both"/>
              <w:rPr>
                <w:rStyle w:val="FontStyle294"/>
                <w:sz w:val="28"/>
                <w:szCs w:val="28"/>
              </w:rPr>
            </w:pPr>
          </w:p>
          <w:p w:rsidR="00CD3815" w:rsidRDefault="00CD3815" w:rsidP="00A9557C">
            <w:pPr>
              <w:pStyle w:val="Style87"/>
              <w:widowControl/>
              <w:jc w:val="both"/>
              <w:rPr>
                <w:rStyle w:val="FontStyle294"/>
              </w:rPr>
            </w:pPr>
          </w:p>
        </w:tc>
        <w:tc>
          <w:tcPr>
            <w:tcW w:w="1984" w:type="dxa"/>
            <w:tcBorders>
              <w:top w:val="single" w:sz="4" w:space="0" w:color="auto"/>
            </w:tcBorders>
          </w:tcPr>
          <w:p w:rsidR="00CD3815" w:rsidRPr="007826A1" w:rsidRDefault="00CD3815" w:rsidP="00A9557C">
            <w:pPr>
              <w:pStyle w:val="Style87"/>
              <w:widowControl/>
              <w:jc w:val="center"/>
              <w:rPr>
                <w:sz w:val="20"/>
                <w:szCs w:val="20"/>
              </w:rPr>
            </w:pPr>
            <w:r>
              <w:rPr>
                <w:rStyle w:val="FontStyle311"/>
                <w:rFonts w:eastAsia="Calibri"/>
                <w:sz w:val="20"/>
                <w:szCs w:val="20"/>
              </w:rPr>
              <w:t>(</w:t>
            </w:r>
            <w:r w:rsidRPr="007826A1">
              <w:rPr>
                <w:rStyle w:val="FontStyle311"/>
                <w:rFonts w:eastAsia="Calibri"/>
                <w:sz w:val="20"/>
                <w:szCs w:val="20"/>
              </w:rPr>
              <w:t>подпись</w:t>
            </w:r>
            <w:r>
              <w:rPr>
                <w:rStyle w:val="FontStyle311"/>
                <w:rFonts w:eastAsia="Calibri"/>
                <w:sz w:val="20"/>
                <w:szCs w:val="20"/>
              </w:rPr>
              <w:t>)</w:t>
            </w:r>
          </w:p>
        </w:tc>
        <w:tc>
          <w:tcPr>
            <w:tcW w:w="425" w:type="dxa"/>
          </w:tcPr>
          <w:p w:rsidR="00CD3815" w:rsidRPr="007826A1" w:rsidRDefault="00CD3815" w:rsidP="00A9557C">
            <w:pPr>
              <w:pStyle w:val="Style87"/>
              <w:widowControl/>
              <w:jc w:val="center"/>
              <w:rPr>
                <w:rStyle w:val="FontStyle311"/>
                <w:rFonts w:eastAsia="Calibri"/>
                <w:sz w:val="20"/>
                <w:szCs w:val="20"/>
              </w:rPr>
            </w:pPr>
          </w:p>
        </w:tc>
        <w:tc>
          <w:tcPr>
            <w:tcW w:w="3225" w:type="dxa"/>
            <w:tcBorders>
              <w:top w:val="single" w:sz="4" w:space="0" w:color="auto"/>
            </w:tcBorders>
          </w:tcPr>
          <w:p w:rsidR="00CD3815" w:rsidRPr="007826A1" w:rsidRDefault="00CD3815" w:rsidP="00A9557C">
            <w:pPr>
              <w:pStyle w:val="Style87"/>
              <w:widowControl/>
              <w:jc w:val="center"/>
              <w:rPr>
                <w:sz w:val="20"/>
                <w:szCs w:val="20"/>
              </w:rPr>
            </w:pPr>
            <w:r>
              <w:rPr>
                <w:rStyle w:val="FontStyle311"/>
                <w:rFonts w:eastAsia="Calibri"/>
                <w:sz w:val="20"/>
                <w:szCs w:val="20"/>
              </w:rPr>
              <w:t>(</w:t>
            </w:r>
            <w:r w:rsidRPr="007826A1">
              <w:rPr>
                <w:rStyle w:val="FontStyle311"/>
                <w:rFonts w:eastAsia="Calibri"/>
                <w:sz w:val="20"/>
                <w:szCs w:val="20"/>
              </w:rPr>
              <w:t>инициалы, фамилия</w:t>
            </w:r>
            <w:r>
              <w:rPr>
                <w:rStyle w:val="FontStyle311"/>
                <w:rFonts w:eastAsia="Calibri"/>
                <w:sz w:val="20"/>
                <w:szCs w:val="20"/>
              </w:rPr>
              <w:t>)</w:t>
            </w:r>
          </w:p>
        </w:tc>
      </w:tr>
    </w:tbl>
    <w:p w:rsidR="00110D87" w:rsidRDefault="00110D87" w:rsidP="00CD3815">
      <w:pPr>
        <w:jc w:val="both"/>
        <w:rPr>
          <w:bCs/>
          <w:color w:val="000000"/>
          <w:szCs w:val="28"/>
        </w:rPr>
      </w:pPr>
    </w:p>
    <w:p w:rsidR="00110D87" w:rsidRDefault="002C4EF2" w:rsidP="00CD3815">
      <w:pPr>
        <w:jc w:val="both"/>
        <w:rPr>
          <w:bCs/>
          <w:color w:val="000000"/>
          <w:szCs w:val="28"/>
        </w:rPr>
      </w:pPr>
      <w:r>
        <w:rPr>
          <w:bCs/>
          <w:color w:val="000000"/>
          <w:szCs w:val="28"/>
        </w:rPr>
        <w:t>________________</w:t>
      </w:r>
    </w:p>
    <w:p w:rsidR="00CD3815" w:rsidRPr="0007056C" w:rsidRDefault="00CD3815" w:rsidP="00CD3815">
      <w:pPr>
        <w:jc w:val="both"/>
        <w:rPr>
          <w:bCs/>
          <w:color w:val="000000"/>
          <w:szCs w:val="28"/>
        </w:rPr>
      </w:pPr>
      <w:r w:rsidRPr="0007056C">
        <w:rPr>
          <w:bCs/>
          <w:color w:val="000000"/>
          <w:szCs w:val="28"/>
        </w:rPr>
        <w:t xml:space="preserve">* </w:t>
      </w:r>
      <w:r w:rsidRPr="00DE38E4">
        <w:rPr>
          <w:bCs/>
          <w:i/>
          <w:color w:val="000000"/>
          <w:szCs w:val="28"/>
        </w:rPr>
        <w:t>Вкладывается в каждый мешок (коробку).</w:t>
      </w:r>
    </w:p>
    <w:p w:rsidR="002979E9" w:rsidRDefault="002979E9">
      <w:pPr>
        <w:rPr>
          <w:b/>
          <w:sz w:val="28"/>
          <w:szCs w:val="28"/>
        </w:rPr>
      </w:pPr>
      <w:r>
        <w:rPr>
          <w:b/>
          <w:sz w:val="28"/>
          <w:szCs w:val="28"/>
        </w:rPr>
        <w:br w:type="page"/>
      </w:r>
    </w:p>
    <w:p w:rsidR="000D291B" w:rsidRPr="000E554E" w:rsidRDefault="000D291B">
      <w:pPr>
        <w:rPr>
          <w:b/>
          <w:sz w:val="20"/>
          <w:szCs w:val="20"/>
        </w:rPr>
      </w:pPr>
    </w:p>
    <w:p w:rsidR="005A2645" w:rsidRDefault="005A2645" w:rsidP="00AA3E3D">
      <w:pPr>
        <w:jc w:val="center"/>
        <w:rPr>
          <w:b/>
          <w:sz w:val="72"/>
          <w:szCs w:val="72"/>
        </w:rPr>
      </w:pPr>
    </w:p>
    <w:p w:rsidR="00AA3E3D" w:rsidRDefault="00AA3E3D" w:rsidP="00AA3E3D">
      <w:pPr>
        <w:jc w:val="center"/>
        <w:rPr>
          <w:b/>
          <w:sz w:val="72"/>
          <w:szCs w:val="72"/>
        </w:rPr>
      </w:pPr>
      <w:r w:rsidRPr="00351E8A">
        <w:rPr>
          <w:b/>
          <w:sz w:val="72"/>
          <w:szCs w:val="72"/>
        </w:rPr>
        <w:t>Дополнительн</w:t>
      </w:r>
      <w:r w:rsidR="001A029C">
        <w:rPr>
          <w:b/>
          <w:sz w:val="72"/>
          <w:szCs w:val="72"/>
        </w:rPr>
        <w:t>ые</w:t>
      </w:r>
      <w:r w:rsidRPr="00351E8A">
        <w:rPr>
          <w:b/>
          <w:sz w:val="72"/>
          <w:szCs w:val="72"/>
        </w:rPr>
        <w:t xml:space="preserve"> </w:t>
      </w:r>
    </w:p>
    <w:p w:rsidR="00AA3E3D" w:rsidRDefault="001A029C" w:rsidP="00AA3E3D">
      <w:pPr>
        <w:jc w:val="center"/>
        <w:rPr>
          <w:b/>
          <w:sz w:val="72"/>
          <w:szCs w:val="72"/>
        </w:rPr>
      </w:pPr>
      <w:r>
        <w:rPr>
          <w:b/>
          <w:sz w:val="72"/>
          <w:szCs w:val="72"/>
        </w:rPr>
        <w:t>о</w:t>
      </w:r>
      <w:r w:rsidR="00AA3E3D" w:rsidRPr="00351E8A">
        <w:rPr>
          <w:b/>
          <w:sz w:val="72"/>
          <w:szCs w:val="72"/>
        </w:rPr>
        <w:t xml:space="preserve">бразцы и формы документов УИК к </w:t>
      </w:r>
    </w:p>
    <w:p w:rsidR="009F777A" w:rsidRDefault="00231656" w:rsidP="009F777A">
      <w:pPr>
        <w:jc w:val="center"/>
        <w:rPr>
          <w:b/>
          <w:sz w:val="72"/>
          <w:szCs w:val="72"/>
        </w:rPr>
      </w:pPr>
      <w:r>
        <w:rPr>
          <w:b/>
          <w:sz w:val="72"/>
          <w:szCs w:val="72"/>
        </w:rPr>
        <w:t>р</w:t>
      </w:r>
      <w:r w:rsidR="00AA3E3D" w:rsidRPr="00351E8A">
        <w:rPr>
          <w:b/>
          <w:sz w:val="72"/>
          <w:szCs w:val="72"/>
        </w:rPr>
        <w:t xml:space="preserve">азделу № </w:t>
      </w:r>
      <w:r w:rsidR="00AA3E3D">
        <w:rPr>
          <w:b/>
          <w:sz w:val="72"/>
          <w:szCs w:val="72"/>
        </w:rPr>
        <w:t>5</w:t>
      </w:r>
      <w:r w:rsidR="00AA3E3D" w:rsidRPr="00351E8A">
        <w:rPr>
          <w:b/>
          <w:sz w:val="72"/>
          <w:szCs w:val="72"/>
        </w:rPr>
        <w:t xml:space="preserve"> </w:t>
      </w:r>
    </w:p>
    <w:p w:rsidR="002979E9" w:rsidRPr="00C4073F" w:rsidRDefault="00AA3E3D" w:rsidP="00AA3E3D">
      <w:pPr>
        <w:jc w:val="center"/>
        <w:rPr>
          <w:b/>
          <w:i/>
          <w:sz w:val="44"/>
          <w:szCs w:val="44"/>
        </w:rPr>
      </w:pPr>
      <w:r w:rsidRPr="00C4073F">
        <w:rPr>
          <w:b/>
          <w:i/>
          <w:sz w:val="44"/>
          <w:szCs w:val="44"/>
        </w:rPr>
        <w:t>(</w:t>
      </w:r>
      <w:r w:rsidR="00C4073F" w:rsidRPr="00C4073F">
        <w:rPr>
          <w:b/>
          <w:i/>
          <w:sz w:val="44"/>
          <w:szCs w:val="44"/>
        </w:rPr>
        <w:t>используются</w:t>
      </w:r>
      <w:r w:rsidRPr="00C4073F">
        <w:rPr>
          <w:b/>
          <w:i/>
          <w:sz w:val="44"/>
          <w:szCs w:val="44"/>
        </w:rPr>
        <w:t xml:space="preserve"> при необходимости)</w:t>
      </w:r>
    </w:p>
    <w:p w:rsidR="002979E9" w:rsidRDefault="002979E9">
      <w:pPr>
        <w:rPr>
          <w:b/>
          <w:i/>
          <w:sz w:val="72"/>
          <w:szCs w:val="72"/>
        </w:rPr>
      </w:pPr>
      <w:r>
        <w:rPr>
          <w:b/>
          <w:i/>
          <w:sz w:val="72"/>
          <w:szCs w:val="72"/>
        </w:rPr>
        <w:br w:type="page"/>
      </w:r>
    </w:p>
    <w:p w:rsidR="00B11266" w:rsidRDefault="00565B77" w:rsidP="00AA3E3D">
      <w:pPr>
        <w:autoSpaceDE w:val="0"/>
        <w:autoSpaceDN w:val="0"/>
        <w:jc w:val="right"/>
        <w:rPr>
          <w:i/>
        </w:rPr>
      </w:pPr>
      <w:r>
        <w:rPr>
          <w:i/>
          <w:noProof/>
        </w:rPr>
        <w:lastRenderedPageBreak/>
        <w:pict>
          <v:shape id="AutoShape 261" o:spid="_x0000_s1044" type="#_x0000_t68" style="position:absolute;left:0;text-align:left;margin-left:419.4pt;margin-top:-35.95pt;width:45.05pt;height:42.55pt;rotation:9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" adj="5326" fillcolor="#d99594 [1941]" strokecolor="#c0504d [3205]" strokeweight="1pt">
            <v:fill color2="#c0504d [3205]" focus="50%" type="gradient"/>
            <v:shadow on="t" color="#622423 [1605]" offset="1pt"/>
            <v:path arrowok="t"/>
            <v:textbox>
              <w:txbxContent>
                <w:p w:rsidR="00B27451" w:rsidRPr="00493139" w:rsidRDefault="00B27451" w:rsidP="00C4073F">
                  <w:pPr>
                    <w:jc w:val="center"/>
                    <w:rPr>
                      <w:b/>
                      <w:sz w:val="20"/>
                      <w:szCs w:val="20"/>
                    </w:rPr>
                  </w:pPr>
                  <w:r w:rsidRPr="00493139">
                    <w:rPr>
                      <w:b/>
                      <w:sz w:val="20"/>
                      <w:szCs w:val="20"/>
                    </w:rPr>
                    <w:t>№ 1</w:t>
                  </w:r>
                </w:p>
              </w:txbxContent>
            </v:textbox>
          </v:shape>
        </w:pict>
      </w:r>
    </w:p>
    <w:p w:rsidR="00AA3E3D" w:rsidRPr="00D06F3F" w:rsidRDefault="00B11266" w:rsidP="00AA3E3D">
      <w:pPr>
        <w:autoSpaceDE w:val="0"/>
        <w:autoSpaceDN w:val="0"/>
        <w:jc w:val="right"/>
        <w:rPr>
          <w:i/>
        </w:rPr>
      </w:pPr>
      <w:r>
        <w:rPr>
          <w:i/>
        </w:rPr>
        <w:t>! </w:t>
      </w:r>
      <w:r w:rsidR="00AA3E3D" w:rsidRPr="00D06F3F">
        <w:rPr>
          <w:i/>
        </w:rPr>
        <w:t>Образец</w:t>
      </w:r>
    </w:p>
    <w:p w:rsidR="003D1C1C" w:rsidRDefault="003D1C1C" w:rsidP="00AA3E3D">
      <w:pPr>
        <w:keepNext/>
        <w:autoSpaceDE w:val="0"/>
        <w:autoSpaceDN w:val="0"/>
        <w:adjustRightInd w:val="0"/>
        <w:jc w:val="center"/>
        <w:outlineLvl w:val="1"/>
        <w:rPr>
          <w:b/>
          <w:color w:val="000000"/>
          <w:sz w:val="28"/>
          <w:szCs w:val="28"/>
        </w:rPr>
      </w:pPr>
    </w:p>
    <w:p w:rsidR="0026749C" w:rsidRPr="00613100" w:rsidRDefault="0026749C" w:rsidP="00C4073F">
      <w:pPr>
        <w:pStyle w:val="a4"/>
        <w:rPr>
          <w:b/>
          <w:bCs/>
          <w:sz w:val="16"/>
          <w:szCs w:val="16"/>
        </w:rPr>
      </w:pPr>
    </w:p>
    <w:p w:rsidR="00AA3E3D" w:rsidRPr="00A46914" w:rsidRDefault="00AA3E3D" w:rsidP="00AA3E3D">
      <w:pPr>
        <w:pStyle w:val="a4"/>
        <w:jc w:val="center"/>
        <w:rPr>
          <w:b/>
          <w:bCs/>
          <w:sz w:val="28"/>
          <w:szCs w:val="28"/>
        </w:rPr>
      </w:pPr>
      <w:r w:rsidRPr="00A46914">
        <w:rPr>
          <w:b/>
          <w:bCs/>
          <w:sz w:val="28"/>
          <w:szCs w:val="28"/>
        </w:rPr>
        <w:t>АКТ</w:t>
      </w:r>
    </w:p>
    <w:p w:rsidR="00AA3E3D" w:rsidRDefault="00AA3E3D" w:rsidP="00AA3E3D">
      <w:pPr>
        <w:pStyle w:val="a4"/>
        <w:jc w:val="center"/>
        <w:rPr>
          <w:b/>
          <w:bCs/>
          <w:sz w:val="28"/>
          <w:szCs w:val="28"/>
        </w:rPr>
      </w:pPr>
      <w:r w:rsidRPr="00A46914">
        <w:rPr>
          <w:b/>
          <w:bCs/>
          <w:sz w:val="28"/>
          <w:szCs w:val="28"/>
        </w:rPr>
        <w:t>о признании избирательных бюллетеней</w:t>
      </w:r>
      <w:r>
        <w:rPr>
          <w:b/>
          <w:bCs/>
          <w:sz w:val="28"/>
          <w:szCs w:val="28"/>
        </w:rPr>
        <w:t xml:space="preserve"> </w:t>
      </w:r>
      <w:r w:rsidR="005A2D94">
        <w:rPr>
          <w:b/>
          <w:bCs/>
          <w:sz w:val="28"/>
          <w:szCs w:val="28"/>
        </w:rPr>
        <w:br/>
      </w:r>
      <w:r w:rsidRPr="00A46914">
        <w:rPr>
          <w:b/>
          <w:bCs/>
          <w:sz w:val="28"/>
          <w:szCs w:val="28"/>
        </w:rPr>
        <w:t>бюллетенями неустановленной формы</w:t>
      </w:r>
    </w:p>
    <w:p w:rsidR="005A2D94" w:rsidRDefault="005A2D94" w:rsidP="00AA3E3D">
      <w:pPr>
        <w:pStyle w:val="a4"/>
        <w:jc w:val="center"/>
        <w:rPr>
          <w:b/>
          <w:bCs/>
          <w:sz w:val="28"/>
          <w:szCs w:val="28"/>
        </w:rPr>
      </w:pPr>
    </w:p>
    <w:p w:rsidR="00AA3E3D" w:rsidRPr="00FE229A" w:rsidRDefault="00AA3E3D" w:rsidP="00AA3E3D">
      <w:pPr>
        <w:pStyle w:val="a4"/>
        <w:ind w:firstLine="709"/>
        <w:jc w:val="both"/>
        <w:rPr>
          <w:b/>
          <w:bCs/>
          <w:sz w:val="10"/>
          <w:szCs w:val="10"/>
        </w:rPr>
      </w:pPr>
    </w:p>
    <w:p w:rsidR="00AA3E3D" w:rsidRPr="00A46914" w:rsidRDefault="00AA3E3D" w:rsidP="00AA3E3D">
      <w:pPr>
        <w:pStyle w:val="a4"/>
        <w:tabs>
          <w:tab w:val="left" w:pos="1"/>
          <w:tab w:val="left" w:leader="underscore" w:pos="5040"/>
        </w:tabs>
        <w:ind w:firstLine="709"/>
        <w:jc w:val="both"/>
        <w:rPr>
          <w:sz w:val="28"/>
          <w:szCs w:val="28"/>
        </w:rPr>
      </w:pPr>
      <w:r w:rsidRPr="00A46914">
        <w:rPr>
          <w:sz w:val="28"/>
          <w:szCs w:val="28"/>
        </w:rPr>
        <w:t xml:space="preserve">Мы, нижеподписавшиеся члены </w:t>
      </w:r>
      <w:r>
        <w:rPr>
          <w:sz w:val="28"/>
          <w:szCs w:val="28"/>
        </w:rPr>
        <w:t>УИК</w:t>
      </w:r>
      <w:r w:rsidRPr="00A46914">
        <w:rPr>
          <w:sz w:val="28"/>
          <w:szCs w:val="28"/>
        </w:rPr>
        <w:t xml:space="preserve"> с правом решающего голоса избирательного участка № __</w:t>
      </w:r>
      <w:r>
        <w:rPr>
          <w:sz w:val="28"/>
          <w:szCs w:val="28"/>
        </w:rPr>
        <w:t>__</w:t>
      </w:r>
      <w:r w:rsidRPr="00A46914">
        <w:rPr>
          <w:sz w:val="28"/>
          <w:szCs w:val="28"/>
        </w:rPr>
        <w:t>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w:t>
      </w:r>
      <w:r>
        <w:rPr>
          <w:sz w:val="28"/>
          <w:szCs w:val="28"/>
        </w:rPr>
        <w:t xml:space="preserve"> ______</w:t>
      </w:r>
      <w:r w:rsidRPr="00A46914">
        <w:rPr>
          <w:sz w:val="28"/>
          <w:szCs w:val="28"/>
        </w:rPr>
        <w:t>_____________</w:t>
      </w:r>
      <w:r>
        <w:rPr>
          <w:sz w:val="28"/>
          <w:szCs w:val="28"/>
        </w:rPr>
        <w:t>______________________________</w:t>
      </w:r>
      <w:r w:rsidRPr="00A46914">
        <w:rPr>
          <w:sz w:val="28"/>
          <w:szCs w:val="28"/>
        </w:rPr>
        <w:t>_____</w:t>
      </w:r>
      <w:r>
        <w:rPr>
          <w:sz w:val="28"/>
          <w:szCs w:val="28"/>
        </w:rPr>
        <w:t>____________</w:t>
      </w:r>
    </w:p>
    <w:p w:rsidR="00AA3E3D" w:rsidRPr="00A46914" w:rsidRDefault="00A94FAC" w:rsidP="00AA3E3D">
      <w:pPr>
        <w:pStyle w:val="a4"/>
        <w:tabs>
          <w:tab w:val="left" w:leader="underscore" w:pos="0"/>
        </w:tabs>
        <w:jc w:val="center"/>
        <w:rPr>
          <w:i/>
          <w:iCs/>
          <w:sz w:val="20"/>
          <w:szCs w:val="20"/>
        </w:rPr>
      </w:pPr>
      <w:r>
        <w:rPr>
          <w:i/>
          <w:iCs/>
          <w:sz w:val="20"/>
          <w:szCs w:val="20"/>
        </w:rPr>
        <w:t>(</w:t>
      </w:r>
      <w:r w:rsidR="00AA3E3D" w:rsidRPr="00A46914">
        <w:rPr>
          <w:i/>
          <w:iCs/>
          <w:sz w:val="20"/>
          <w:szCs w:val="20"/>
        </w:rPr>
        <w:t>указать</w:t>
      </w:r>
      <w:r w:rsidR="00C4073F">
        <w:rPr>
          <w:i/>
          <w:iCs/>
          <w:sz w:val="20"/>
          <w:szCs w:val="20"/>
        </w:rPr>
        <w:t>,</w:t>
      </w:r>
      <w:r w:rsidR="00AA3E3D" w:rsidRPr="00A46914">
        <w:rPr>
          <w:i/>
          <w:iCs/>
          <w:sz w:val="20"/>
          <w:szCs w:val="20"/>
        </w:rPr>
        <w:t xml:space="preserve"> где, когда и кем</w:t>
      </w:r>
      <w:r>
        <w:rPr>
          <w:i/>
          <w:iCs/>
          <w:sz w:val="20"/>
          <w:szCs w:val="20"/>
        </w:rPr>
        <w:t>)</w:t>
      </w:r>
    </w:p>
    <w:p w:rsidR="00AA3E3D" w:rsidRPr="00A46914" w:rsidRDefault="00AA3E3D" w:rsidP="00AA3E3D">
      <w:pPr>
        <w:pStyle w:val="a4"/>
        <w:tabs>
          <w:tab w:val="left" w:pos="1"/>
          <w:tab w:val="left" w:leader="underscore" w:pos="5040"/>
        </w:tabs>
        <w:jc w:val="both"/>
        <w:rPr>
          <w:sz w:val="28"/>
          <w:szCs w:val="28"/>
        </w:rPr>
      </w:pPr>
      <w:r w:rsidRPr="00A46914">
        <w:rPr>
          <w:sz w:val="28"/>
          <w:szCs w:val="28"/>
        </w:rPr>
        <w:t>(или из стационарного ящика для голосования), извлечено _______________</w:t>
      </w:r>
      <w:r>
        <w:rPr>
          <w:sz w:val="28"/>
          <w:szCs w:val="28"/>
        </w:rPr>
        <w:t>_</w:t>
      </w:r>
      <w:r w:rsidRPr="00A46914">
        <w:rPr>
          <w:sz w:val="28"/>
          <w:szCs w:val="28"/>
        </w:rPr>
        <w:t>__________</w:t>
      </w:r>
      <w:r>
        <w:rPr>
          <w:sz w:val="28"/>
          <w:szCs w:val="28"/>
        </w:rPr>
        <w:t>________________________________________</w:t>
      </w:r>
    </w:p>
    <w:p w:rsidR="00AA3E3D" w:rsidRPr="004E5C25" w:rsidRDefault="00A94FAC" w:rsidP="00AA3E3D">
      <w:pPr>
        <w:pStyle w:val="a4"/>
        <w:tabs>
          <w:tab w:val="left" w:leader="underscore" w:pos="5040"/>
          <w:tab w:val="left" w:pos="6697"/>
        </w:tabs>
        <w:ind w:firstLine="905"/>
        <w:jc w:val="center"/>
        <w:rPr>
          <w:i/>
          <w:iCs/>
          <w:sz w:val="20"/>
          <w:szCs w:val="20"/>
        </w:rPr>
      </w:pPr>
      <w:r>
        <w:rPr>
          <w:i/>
          <w:iCs/>
          <w:sz w:val="20"/>
          <w:szCs w:val="20"/>
        </w:rPr>
        <w:t>(</w:t>
      </w:r>
      <w:r w:rsidR="00AA3E3D" w:rsidRPr="004E5C25">
        <w:rPr>
          <w:i/>
          <w:iCs/>
          <w:sz w:val="20"/>
          <w:szCs w:val="20"/>
        </w:rPr>
        <w:t>указать цифрами и прописью</w:t>
      </w:r>
      <w:r>
        <w:rPr>
          <w:i/>
          <w:iCs/>
          <w:sz w:val="20"/>
          <w:szCs w:val="20"/>
        </w:rPr>
        <w:t>)</w:t>
      </w:r>
    </w:p>
    <w:p w:rsidR="00AA3E3D" w:rsidRDefault="00AA3E3D" w:rsidP="000B682A">
      <w:pPr>
        <w:autoSpaceDE w:val="0"/>
        <w:autoSpaceDN w:val="0"/>
        <w:jc w:val="both"/>
        <w:rPr>
          <w:sz w:val="28"/>
          <w:szCs w:val="28"/>
        </w:rPr>
      </w:pPr>
      <w:r w:rsidRPr="00A46914">
        <w:rPr>
          <w:sz w:val="28"/>
          <w:szCs w:val="28"/>
        </w:rPr>
        <w:t xml:space="preserve">избирательных бюллетеней </w:t>
      </w:r>
      <w:r>
        <w:rPr>
          <w:sz w:val="28"/>
          <w:szCs w:val="28"/>
        </w:rPr>
        <w:t xml:space="preserve">для голосования </w:t>
      </w:r>
      <w:r w:rsidRPr="00562C7C">
        <w:rPr>
          <w:sz w:val="28"/>
          <w:szCs w:val="28"/>
        </w:rPr>
        <w:t>на</w:t>
      </w:r>
      <w:r>
        <w:rPr>
          <w:sz w:val="28"/>
          <w:szCs w:val="28"/>
        </w:rPr>
        <w:t xml:space="preserve"> </w:t>
      </w:r>
      <w:r w:rsidR="00877472" w:rsidRPr="00877472">
        <w:rPr>
          <w:bCs/>
          <w:sz w:val="28"/>
          <w:szCs w:val="28"/>
        </w:rPr>
        <w:t>выбор</w:t>
      </w:r>
      <w:r w:rsidR="00F14081">
        <w:rPr>
          <w:bCs/>
          <w:sz w:val="28"/>
          <w:szCs w:val="28"/>
        </w:rPr>
        <w:t>ах</w:t>
      </w:r>
      <w:r w:rsidR="00877472" w:rsidRPr="00877472">
        <w:rPr>
          <w:bCs/>
          <w:sz w:val="28"/>
          <w:szCs w:val="28"/>
        </w:rPr>
        <w:t xml:space="preserve"> </w:t>
      </w:r>
      <w:r w:rsidR="000B682A">
        <w:rPr>
          <w:bCs/>
          <w:sz w:val="28"/>
          <w:szCs w:val="28"/>
        </w:rPr>
        <w:t xml:space="preserve">Губернатора Курганской области </w:t>
      </w:r>
      <w:r w:rsidRPr="00E249BB">
        <w:rPr>
          <w:sz w:val="28"/>
          <w:szCs w:val="28"/>
        </w:rPr>
        <w:t xml:space="preserve">неустановленной формы. Из них: ________ избирательных бюллетеней, изготовленных неофициально </w:t>
      </w:r>
    </w:p>
    <w:p w:rsidR="00AA3E3D" w:rsidRPr="00FE229A" w:rsidRDefault="00AA3E3D" w:rsidP="00AA3E3D">
      <w:pPr>
        <w:pStyle w:val="a4"/>
        <w:tabs>
          <w:tab w:val="left" w:pos="1"/>
        </w:tabs>
        <w:ind w:firstLine="709"/>
        <w:jc w:val="both"/>
        <w:rPr>
          <w:sz w:val="10"/>
          <w:szCs w:val="10"/>
        </w:rPr>
      </w:pPr>
    </w:p>
    <w:p w:rsidR="00AA3E3D" w:rsidRPr="00613100" w:rsidRDefault="00AA3E3D" w:rsidP="00AA3E3D">
      <w:pPr>
        <w:pStyle w:val="a4"/>
        <w:tabs>
          <w:tab w:val="left" w:pos="1"/>
        </w:tabs>
        <w:jc w:val="both"/>
      </w:pPr>
      <w:r>
        <w:t>____</w:t>
      </w:r>
      <w:r w:rsidRPr="00613100">
        <w:t>_______________________________</w:t>
      </w:r>
      <w:r>
        <w:t>____________</w:t>
      </w:r>
      <w:r w:rsidRPr="00613100">
        <w:t>______________________________,</w:t>
      </w:r>
    </w:p>
    <w:p w:rsidR="00AA3E3D" w:rsidRPr="004E5C25" w:rsidRDefault="00AA3E3D" w:rsidP="00AA3E3D">
      <w:pPr>
        <w:pStyle w:val="a4"/>
        <w:tabs>
          <w:tab w:val="left" w:pos="1"/>
          <w:tab w:val="left" w:leader="underscore" w:pos="5040"/>
        </w:tabs>
        <w:jc w:val="center"/>
        <w:rPr>
          <w:i/>
          <w:sz w:val="20"/>
          <w:szCs w:val="20"/>
        </w:rPr>
      </w:pPr>
      <w:r>
        <w:rPr>
          <w:i/>
          <w:sz w:val="20"/>
          <w:szCs w:val="20"/>
        </w:rPr>
        <w:t>(указ</w:t>
      </w:r>
      <w:r w:rsidR="00C4073F">
        <w:rPr>
          <w:i/>
          <w:sz w:val="20"/>
          <w:szCs w:val="20"/>
        </w:rPr>
        <w:t xml:space="preserve">ать: </w:t>
      </w:r>
      <w:r>
        <w:rPr>
          <w:i/>
          <w:sz w:val="20"/>
          <w:szCs w:val="20"/>
        </w:rPr>
        <w:t xml:space="preserve"> </w:t>
      </w:r>
      <w:r w:rsidRPr="004E5C25">
        <w:rPr>
          <w:i/>
          <w:sz w:val="20"/>
          <w:szCs w:val="20"/>
        </w:rPr>
        <w:t>при помощи копировальной</w:t>
      </w:r>
      <w:r>
        <w:rPr>
          <w:i/>
          <w:sz w:val="20"/>
          <w:szCs w:val="20"/>
        </w:rPr>
        <w:t xml:space="preserve"> </w:t>
      </w:r>
      <w:r w:rsidRPr="004E5C25">
        <w:rPr>
          <w:i/>
          <w:sz w:val="20"/>
          <w:szCs w:val="20"/>
        </w:rPr>
        <w:t>машины, типографским способом.</w:t>
      </w:r>
      <w:r w:rsidRPr="00613100">
        <w:rPr>
          <w:i/>
          <w:sz w:val="20"/>
          <w:szCs w:val="20"/>
        </w:rPr>
        <w:t xml:space="preserve"> </w:t>
      </w:r>
      <w:r w:rsidRPr="004E5C25">
        <w:rPr>
          <w:i/>
          <w:sz w:val="20"/>
          <w:szCs w:val="20"/>
        </w:rPr>
        <w:t xml:space="preserve">Если избирательные бюллетени изготавливались типографским способом, указать наличие выходных </w:t>
      </w:r>
      <w:r w:rsidR="00C4073F">
        <w:rPr>
          <w:i/>
          <w:sz w:val="20"/>
          <w:szCs w:val="20"/>
        </w:rPr>
        <w:t>сведений</w:t>
      </w:r>
      <w:r w:rsidRPr="004E5C25">
        <w:rPr>
          <w:i/>
          <w:sz w:val="20"/>
          <w:szCs w:val="20"/>
        </w:rPr>
        <w:t xml:space="preserve"> типографии</w:t>
      </w:r>
      <w:r>
        <w:rPr>
          <w:i/>
          <w:sz w:val="20"/>
          <w:szCs w:val="20"/>
        </w:rPr>
        <w:t>)</w:t>
      </w:r>
    </w:p>
    <w:p w:rsidR="00AA3E3D" w:rsidRPr="00FE229A" w:rsidRDefault="00AA3E3D" w:rsidP="00AA3E3D">
      <w:pPr>
        <w:pStyle w:val="a4"/>
        <w:tabs>
          <w:tab w:val="left" w:pos="1"/>
        </w:tabs>
        <w:ind w:firstLine="709"/>
        <w:jc w:val="both"/>
        <w:rPr>
          <w:sz w:val="10"/>
          <w:szCs w:val="10"/>
        </w:rPr>
      </w:pPr>
    </w:p>
    <w:p w:rsidR="00AA3E3D" w:rsidRDefault="00AA3E3D" w:rsidP="00AA3E3D">
      <w:pPr>
        <w:pStyle w:val="a4"/>
        <w:tabs>
          <w:tab w:val="left" w:pos="1"/>
        </w:tabs>
        <w:jc w:val="both"/>
        <w:rPr>
          <w:sz w:val="28"/>
          <w:szCs w:val="28"/>
        </w:rPr>
      </w:pPr>
      <w:r>
        <w:rPr>
          <w:sz w:val="28"/>
          <w:szCs w:val="28"/>
        </w:rPr>
        <w:t>______</w:t>
      </w:r>
      <w:r w:rsidRPr="00A46914">
        <w:rPr>
          <w:sz w:val="28"/>
          <w:szCs w:val="28"/>
        </w:rPr>
        <w:t xml:space="preserve">____ избирательных бюллетеней, изготовленных официально, но не заверенных </w:t>
      </w:r>
      <w:r>
        <w:rPr>
          <w:sz w:val="28"/>
          <w:szCs w:val="28"/>
        </w:rPr>
        <w:t>УИК ___________________________________________________</w:t>
      </w:r>
    </w:p>
    <w:p w:rsidR="00AA3E3D" w:rsidRPr="00A46914" w:rsidRDefault="00AA3E3D" w:rsidP="00AA3E3D">
      <w:pPr>
        <w:pStyle w:val="a4"/>
        <w:tabs>
          <w:tab w:val="left" w:pos="1"/>
        </w:tabs>
        <w:jc w:val="center"/>
        <w:rPr>
          <w:sz w:val="28"/>
          <w:szCs w:val="28"/>
        </w:rPr>
      </w:pPr>
      <w:r>
        <w:rPr>
          <w:sz w:val="28"/>
          <w:szCs w:val="28"/>
        </w:rPr>
        <w:t xml:space="preserve">                                </w:t>
      </w:r>
      <w:r w:rsidRPr="00613100">
        <w:rPr>
          <w:i/>
          <w:sz w:val="20"/>
          <w:szCs w:val="20"/>
        </w:rPr>
        <w:t xml:space="preserve">(указать – либо отсутствует печать УИК, либо проставлена печать УИК, </w:t>
      </w:r>
    </w:p>
    <w:p w:rsidR="00AA3E3D" w:rsidRPr="004E5C25" w:rsidRDefault="00AA3E3D" w:rsidP="00AA3E3D">
      <w:pPr>
        <w:pStyle w:val="a4"/>
        <w:tabs>
          <w:tab w:val="left" w:pos="1"/>
        </w:tabs>
        <w:ind w:firstLine="709"/>
        <w:jc w:val="both"/>
        <w:rPr>
          <w:sz w:val="10"/>
          <w:szCs w:val="10"/>
        </w:rPr>
      </w:pPr>
    </w:p>
    <w:p w:rsidR="00AA3E3D" w:rsidRPr="00804356" w:rsidRDefault="00AA3E3D" w:rsidP="00AA3E3D">
      <w:pPr>
        <w:pStyle w:val="a4"/>
        <w:tabs>
          <w:tab w:val="left" w:pos="1"/>
        </w:tabs>
        <w:jc w:val="both"/>
        <w:rPr>
          <w:szCs w:val="28"/>
        </w:rPr>
      </w:pPr>
      <w:r w:rsidRPr="00804356">
        <w:rPr>
          <w:szCs w:val="28"/>
        </w:rPr>
        <w:t>________________________________________________</w:t>
      </w:r>
      <w:r>
        <w:rPr>
          <w:szCs w:val="28"/>
        </w:rPr>
        <w:t>__</w:t>
      </w:r>
      <w:r w:rsidRPr="00804356">
        <w:rPr>
          <w:szCs w:val="28"/>
        </w:rPr>
        <w:t>________________________</w:t>
      </w:r>
      <w:r>
        <w:rPr>
          <w:szCs w:val="28"/>
        </w:rPr>
        <w:t>_</w:t>
      </w:r>
      <w:r w:rsidRPr="00804356">
        <w:rPr>
          <w:szCs w:val="28"/>
        </w:rPr>
        <w:t>__</w:t>
      </w:r>
    </w:p>
    <w:p w:rsidR="00AA3E3D" w:rsidRDefault="00AA3E3D" w:rsidP="00AA3E3D">
      <w:pPr>
        <w:pStyle w:val="a4"/>
        <w:tabs>
          <w:tab w:val="left" w:pos="1"/>
        </w:tabs>
        <w:jc w:val="center"/>
        <w:rPr>
          <w:i/>
          <w:sz w:val="20"/>
          <w:szCs w:val="20"/>
        </w:rPr>
      </w:pPr>
      <w:r w:rsidRPr="00613100">
        <w:rPr>
          <w:i/>
          <w:sz w:val="20"/>
          <w:szCs w:val="20"/>
        </w:rPr>
        <w:t xml:space="preserve">не соответствующая оригиналу, либо проставленные подписи не соответствуют подписям членов УИК </w:t>
      </w:r>
    </w:p>
    <w:p w:rsidR="00AA3E3D" w:rsidRPr="002B3A8E" w:rsidRDefault="00AA3E3D" w:rsidP="00AA3E3D">
      <w:pPr>
        <w:pStyle w:val="a4"/>
        <w:tabs>
          <w:tab w:val="left" w:pos="1"/>
        </w:tabs>
        <w:jc w:val="center"/>
        <w:rPr>
          <w:sz w:val="20"/>
          <w:szCs w:val="20"/>
        </w:rPr>
      </w:pPr>
      <w:r>
        <w:rPr>
          <w:sz w:val="20"/>
          <w:szCs w:val="20"/>
        </w:rPr>
        <w:t>_____________________________________________________________________________________________</w:t>
      </w:r>
    </w:p>
    <w:p w:rsidR="00AA3E3D" w:rsidRDefault="00AA3E3D" w:rsidP="00AA3E3D">
      <w:pPr>
        <w:pStyle w:val="a4"/>
        <w:tabs>
          <w:tab w:val="left" w:pos="1"/>
        </w:tabs>
        <w:jc w:val="center"/>
        <w:rPr>
          <w:i/>
          <w:sz w:val="16"/>
          <w:szCs w:val="16"/>
        </w:rPr>
      </w:pPr>
      <w:r w:rsidRPr="002B3A8E">
        <w:rPr>
          <w:i/>
          <w:sz w:val="20"/>
          <w:szCs w:val="20"/>
        </w:rPr>
        <w:t>с правом решающего голоса</w:t>
      </w:r>
      <w:r w:rsidRPr="00562C7C">
        <w:rPr>
          <w:i/>
          <w:sz w:val="20"/>
          <w:szCs w:val="20"/>
        </w:rPr>
        <w:t>.</w:t>
      </w:r>
      <w:r w:rsidRPr="002B3A8E">
        <w:rPr>
          <w:i/>
          <w:sz w:val="20"/>
          <w:szCs w:val="20"/>
        </w:rPr>
        <w:t xml:space="preserve"> Если </w:t>
      </w:r>
      <w:r w:rsidR="000B682A">
        <w:rPr>
          <w:i/>
          <w:sz w:val="20"/>
          <w:szCs w:val="20"/>
        </w:rPr>
        <w:t xml:space="preserve">избирательные </w:t>
      </w:r>
      <w:r w:rsidR="000B682A" w:rsidRPr="002B3A8E">
        <w:rPr>
          <w:i/>
          <w:sz w:val="20"/>
          <w:szCs w:val="20"/>
        </w:rPr>
        <w:t>бюллетени признаны</w:t>
      </w:r>
      <w:r w:rsidR="000B682A">
        <w:rPr>
          <w:i/>
          <w:sz w:val="20"/>
          <w:szCs w:val="20"/>
        </w:rPr>
        <w:t xml:space="preserve"> </w:t>
      </w:r>
      <w:r w:rsidR="000B682A" w:rsidRPr="002B3A8E">
        <w:rPr>
          <w:i/>
          <w:sz w:val="20"/>
          <w:szCs w:val="20"/>
        </w:rPr>
        <w:t>бюллетенями</w:t>
      </w:r>
    </w:p>
    <w:p w:rsidR="00AA3E3D" w:rsidRPr="00804356" w:rsidRDefault="00AA3E3D" w:rsidP="00AA3E3D">
      <w:pPr>
        <w:pStyle w:val="a4"/>
        <w:tabs>
          <w:tab w:val="left" w:pos="1"/>
        </w:tabs>
        <w:jc w:val="center"/>
        <w:rPr>
          <w:sz w:val="16"/>
          <w:szCs w:val="16"/>
        </w:rPr>
      </w:pPr>
      <w:r w:rsidRPr="00804356">
        <w:rPr>
          <w:i/>
          <w:sz w:val="16"/>
          <w:szCs w:val="16"/>
        </w:rPr>
        <w:t>_______________________________________________________</w:t>
      </w:r>
      <w:r>
        <w:rPr>
          <w:i/>
          <w:sz w:val="16"/>
          <w:szCs w:val="16"/>
        </w:rPr>
        <w:t>___________________</w:t>
      </w:r>
      <w:r w:rsidRPr="00804356">
        <w:rPr>
          <w:i/>
          <w:sz w:val="16"/>
          <w:szCs w:val="16"/>
        </w:rPr>
        <w:t>__________________________________________</w:t>
      </w:r>
      <w:r w:rsidR="00C4073F">
        <w:rPr>
          <w:i/>
          <w:sz w:val="16"/>
          <w:szCs w:val="16"/>
        </w:rPr>
        <w:t>.</w:t>
      </w:r>
    </w:p>
    <w:p w:rsidR="00AA3E3D" w:rsidRPr="002B3A8E" w:rsidRDefault="00AA3E3D" w:rsidP="00AA3E3D">
      <w:pPr>
        <w:pStyle w:val="a4"/>
        <w:tabs>
          <w:tab w:val="left" w:pos="1"/>
        </w:tabs>
        <w:jc w:val="center"/>
        <w:rPr>
          <w:i/>
          <w:sz w:val="20"/>
          <w:szCs w:val="20"/>
        </w:rPr>
      </w:pPr>
      <w:r w:rsidRPr="002B3A8E">
        <w:rPr>
          <w:i/>
          <w:sz w:val="20"/>
          <w:szCs w:val="20"/>
        </w:rPr>
        <w:t>неустановленной формы по какой-либо иной причине,</w:t>
      </w:r>
      <w:r>
        <w:rPr>
          <w:i/>
          <w:sz w:val="20"/>
          <w:szCs w:val="20"/>
        </w:rPr>
        <w:t xml:space="preserve"> указать их число,</w:t>
      </w:r>
      <w:r w:rsidR="009D59F4">
        <w:rPr>
          <w:i/>
          <w:sz w:val="20"/>
          <w:szCs w:val="20"/>
        </w:rPr>
        <w:t xml:space="preserve"> </w:t>
      </w:r>
      <w:r w:rsidRPr="002B3A8E">
        <w:rPr>
          <w:i/>
          <w:sz w:val="20"/>
          <w:szCs w:val="20"/>
        </w:rPr>
        <w:t>а также причину</w:t>
      </w:r>
      <w:r>
        <w:rPr>
          <w:i/>
          <w:sz w:val="20"/>
          <w:szCs w:val="20"/>
        </w:rPr>
        <w:t>)</w:t>
      </w:r>
    </w:p>
    <w:p w:rsidR="00E54BF1" w:rsidRDefault="00E54BF1" w:rsidP="00AA3E3D">
      <w:pPr>
        <w:rPr>
          <w:sz w:val="28"/>
          <w:szCs w:val="28"/>
        </w:rPr>
      </w:pPr>
    </w:p>
    <w:p w:rsidR="00E54BF1" w:rsidRDefault="00E54BF1" w:rsidP="00AA3E3D">
      <w:pPr>
        <w:rPr>
          <w:sz w:val="28"/>
          <w:szCs w:val="28"/>
        </w:rPr>
      </w:pPr>
    </w:p>
    <w:p w:rsidR="00E54BF1" w:rsidRDefault="00E54BF1" w:rsidP="00AA3E3D">
      <w:pPr>
        <w:rPr>
          <w:sz w:val="28"/>
          <w:szCs w:val="28"/>
        </w:rPr>
      </w:pPr>
    </w:p>
    <w:p w:rsidR="00AA3E3D" w:rsidRPr="004E5C25" w:rsidRDefault="00AA3E3D" w:rsidP="00AA3E3D">
      <w:pPr>
        <w:rPr>
          <w:sz w:val="28"/>
          <w:szCs w:val="28"/>
        </w:rPr>
      </w:pPr>
      <w:r w:rsidRPr="004E5C25">
        <w:rPr>
          <w:sz w:val="28"/>
          <w:szCs w:val="28"/>
        </w:rPr>
        <w:t xml:space="preserve">Члены </w:t>
      </w:r>
      <w:r>
        <w:rPr>
          <w:sz w:val="28"/>
          <w:szCs w:val="28"/>
        </w:rPr>
        <w:t>УИК</w:t>
      </w:r>
      <w:r w:rsidRPr="004E5C2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top w:val="single" w:sz="4" w:space="0" w:color="auto"/>
              <w:left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left w:val="nil"/>
              <w:bottom w:val="single" w:sz="4" w:space="0" w:color="auto"/>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tc>
        <w:tc>
          <w:tcPr>
            <w:tcW w:w="2978"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nil"/>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bl>
    <w:p w:rsidR="00AA3E3D" w:rsidRDefault="00AA3E3D" w:rsidP="00AA3E3D">
      <w:pPr>
        <w:pStyle w:val="a4"/>
        <w:widowControl/>
        <w:autoSpaceDE/>
        <w:autoSpaceDN/>
        <w:adjustRightInd/>
        <w:rPr>
          <w:i/>
          <w:sz w:val="20"/>
          <w:szCs w:val="20"/>
        </w:rPr>
      </w:pPr>
      <w:r w:rsidRPr="004E5C25">
        <w:rPr>
          <w:sz w:val="28"/>
          <w:szCs w:val="28"/>
        </w:rPr>
        <w:t xml:space="preserve">«_____» </w:t>
      </w:r>
      <w:r w:rsidR="006F0823">
        <w:rPr>
          <w:sz w:val="28"/>
          <w:szCs w:val="28"/>
        </w:rPr>
        <w:t>__________</w:t>
      </w:r>
      <w:r w:rsidRPr="004E5C25">
        <w:rPr>
          <w:sz w:val="28"/>
          <w:szCs w:val="28"/>
        </w:rPr>
        <w:t xml:space="preserve"> 20</w:t>
      </w:r>
      <w:r w:rsidR="002050CA">
        <w:rPr>
          <w:sz w:val="28"/>
          <w:szCs w:val="28"/>
        </w:rPr>
        <w:t>___</w:t>
      </w:r>
      <w:r w:rsidRPr="004E5C25">
        <w:rPr>
          <w:sz w:val="28"/>
          <w:szCs w:val="28"/>
        </w:rPr>
        <w:t xml:space="preserve"> года</w:t>
      </w:r>
      <w:r>
        <w:rPr>
          <w:sz w:val="28"/>
          <w:szCs w:val="28"/>
        </w:rPr>
        <w:t xml:space="preserve">  </w:t>
      </w:r>
    </w:p>
    <w:p w:rsidR="002979E9" w:rsidRDefault="00AA3E3D">
      <w:pPr>
        <w:rPr>
          <w:i/>
        </w:rPr>
      </w:pPr>
      <w:r>
        <w:rPr>
          <w:color w:val="231F20"/>
          <w:w w:val="105"/>
        </w:rPr>
        <w:br w:type="page"/>
      </w:r>
    </w:p>
    <w:p w:rsidR="00AA3E3D" w:rsidRPr="00815D92" w:rsidRDefault="003D1C1C" w:rsidP="00AA3E3D">
      <w:pPr>
        <w:keepNext/>
        <w:autoSpaceDE w:val="0"/>
        <w:autoSpaceDN w:val="0"/>
        <w:adjustRightInd w:val="0"/>
        <w:jc w:val="right"/>
        <w:outlineLvl w:val="1"/>
        <w:rPr>
          <w:i/>
          <w:color w:val="000000"/>
        </w:rPr>
      </w:pPr>
      <w:r>
        <w:rPr>
          <w:i/>
        </w:rPr>
        <w:lastRenderedPageBreak/>
        <w:t>! </w:t>
      </w:r>
      <w:r w:rsidR="00AA3E3D" w:rsidRPr="00815D92">
        <w:rPr>
          <w:i/>
        </w:rPr>
        <w:t>Образец</w:t>
      </w:r>
      <w:r w:rsidR="00AA3E3D" w:rsidRPr="00815D92">
        <w:rPr>
          <w:i/>
          <w:color w:val="000000"/>
        </w:rPr>
        <w:t xml:space="preserve"> </w:t>
      </w:r>
    </w:p>
    <w:p w:rsidR="00AA3E3D" w:rsidRPr="00815D92" w:rsidRDefault="00AA3E3D" w:rsidP="00AA3E3D">
      <w:pPr>
        <w:jc w:val="center"/>
        <w:rPr>
          <w:sz w:val="16"/>
          <w:szCs w:val="16"/>
        </w:rPr>
      </w:pPr>
    </w:p>
    <w:p w:rsidR="00AA3E3D" w:rsidRPr="00815D92" w:rsidRDefault="00AA3E3D" w:rsidP="00AA3E3D">
      <w:pPr>
        <w:keepNext/>
        <w:autoSpaceDE w:val="0"/>
        <w:autoSpaceDN w:val="0"/>
        <w:adjustRightInd w:val="0"/>
        <w:jc w:val="center"/>
        <w:outlineLvl w:val="1"/>
        <w:rPr>
          <w:b/>
          <w:bCs/>
          <w:sz w:val="28"/>
          <w:szCs w:val="28"/>
        </w:rPr>
      </w:pPr>
      <w:r w:rsidRPr="00815D92">
        <w:rPr>
          <w:b/>
          <w:color w:val="000000"/>
          <w:sz w:val="28"/>
          <w:szCs w:val="28"/>
        </w:rPr>
        <w:t>УЧАСТКОВАЯ ИЗБИРАТЕЛЬНАЯ</w:t>
      </w:r>
      <w:r w:rsidRPr="00815D92">
        <w:rPr>
          <w:b/>
          <w:bCs/>
          <w:sz w:val="28"/>
          <w:szCs w:val="28"/>
        </w:rPr>
        <w:t xml:space="preserve"> КОМИССИЯ</w:t>
      </w:r>
    </w:p>
    <w:p w:rsidR="00AA3E3D" w:rsidRPr="00815D92" w:rsidRDefault="00AA3E3D" w:rsidP="00AA3E3D">
      <w:pPr>
        <w:jc w:val="center"/>
        <w:rPr>
          <w:b/>
          <w:bCs/>
          <w:sz w:val="28"/>
          <w:szCs w:val="28"/>
        </w:rPr>
      </w:pPr>
      <w:r w:rsidRPr="00815D92">
        <w:rPr>
          <w:b/>
          <w:bCs/>
          <w:sz w:val="28"/>
          <w:szCs w:val="28"/>
        </w:rPr>
        <w:t>ИЗБИРАТЕЛЬНОГО УЧАСТКА № ___</w:t>
      </w:r>
    </w:p>
    <w:p w:rsidR="00AA3E3D" w:rsidRPr="00815D92" w:rsidRDefault="00AA3E3D" w:rsidP="00AA3E3D">
      <w:pPr>
        <w:rPr>
          <w:b/>
          <w:bCs/>
          <w:caps/>
          <w:spacing w:val="40"/>
          <w:sz w:val="28"/>
          <w:szCs w:val="28"/>
        </w:rPr>
      </w:pPr>
    </w:p>
    <w:p w:rsidR="00AA3E3D" w:rsidRPr="00815D92" w:rsidRDefault="00AA3E3D" w:rsidP="00AA3E3D">
      <w:pPr>
        <w:jc w:val="center"/>
        <w:rPr>
          <w:b/>
          <w:color w:val="000000"/>
          <w:spacing w:val="60"/>
          <w:sz w:val="28"/>
          <w:szCs w:val="28"/>
        </w:rPr>
      </w:pPr>
      <w:r w:rsidRPr="00815D92">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AA3E3D" w:rsidRPr="00815D92" w:rsidTr="00E54BF1">
        <w:tc>
          <w:tcPr>
            <w:tcW w:w="3097" w:type="dxa"/>
            <w:shd w:val="clear" w:color="auto" w:fill="auto"/>
          </w:tcPr>
          <w:p w:rsidR="00AA3E3D" w:rsidRPr="00815D92" w:rsidRDefault="00AA3E3D" w:rsidP="00F62BE9">
            <w:pPr>
              <w:jc w:val="center"/>
              <w:rPr>
                <w:sz w:val="28"/>
                <w:szCs w:val="28"/>
              </w:rPr>
            </w:pPr>
            <w:r w:rsidRPr="00815D92">
              <w:rPr>
                <w:sz w:val="28"/>
                <w:szCs w:val="28"/>
              </w:rPr>
              <w:t>__________________</w:t>
            </w:r>
          </w:p>
        </w:tc>
        <w:tc>
          <w:tcPr>
            <w:tcW w:w="3139" w:type="dxa"/>
            <w:shd w:val="clear" w:color="auto" w:fill="auto"/>
          </w:tcPr>
          <w:p w:rsidR="00AA3E3D" w:rsidRPr="00815D92" w:rsidRDefault="00AA3E3D" w:rsidP="00F62BE9">
            <w:pPr>
              <w:jc w:val="right"/>
              <w:rPr>
                <w:sz w:val="28"/>
                <w:szCs w:val="28"/>
              </w:rPr>
            </w:pPr>
          </w:p>
        </w:tc>
        <w:tc>
          <w:tcPr>
            <w:tcW w:w="3228" w:type="dxa"/>
            <w:gridSpan w:val="3"/>
            <w:shd w:val="clear" w:color="auto" w:fill="auto"/>
          </w:tcPr>
          <w:p w:rsidR="00AA3E3D" w:rsidRPr="00815D92" w:rsidRDefault="00AA3E3D" w:rsidP="00F62BE9">
            <w:pPr>
              <w:jc w:val="both"/>
              <w:rPr>
                <w:sz w:val="28"/>
                <w:szCs w:val="28"/>
              </w:rPr>
            </w:pPr>
            <w:r w:rsidRPr="00815D92">
              <w:rPr>
                <w:sz w:val="28"/>
                <w:szCs w:val="28"/>
              </w:rPr>
              <w:t>№ __________________</w:t>
            </w:r>
          </w:p>
        </w:tc>
      </w:tr>
      <w:tr w:rsidR="00AA3E3D" w:rsidRPr="00815D92" w:rsidTr="00E54BF1">
        <w:tc>
          <w:tcPr>
            <w:tcW w:w="3097" w:type="dxa"/>
            <w:shd w:val="clear" w:color="auto" w:fill="auto"/>
          </w:tcPr>
          <w:p w:rsidR="00AA3E3D" w:rsidRPr="00815D92" w:rsidRDefault="00AA3E3D" w:rsidP="00F62BE9">
            <w:pPr>
              <w:jc w:val="center"/>
              <w:rPr>
                <w:i/>
                <w:sz w:val="28"/>
                <w:szCs w:val="28"/>
                <w:vertAlign w:val="superscript"/>
              </w:rPr>
            </w:pPr>
            <w:r w:rsidRPr="00815D92">
              <w:rPr>
                <w:i/>
                <w:sz w:val="28"/>
                <w:szCs w:val="28"/>
                <w:vertAlign w:val="superscript"/>
              </w:rPr>
              <w:t>(дата)</w:t>
            </w:r>
          </w:p>
        </w:tc>
        <w:tc>
          <w:tcPr>
            <w:tcW w:w="3139" w:type="dxa"/>
            <w:shd w:val="clear" w:color="auto" w:fill="auto"/>
          </w:tcPr>
          <w:p w:rsidR="00AA3E3D" w:rsidRPr="00815D92" w:rsidRDefault="00AA3E3D" w:rsidP="00F62BE9">
            <w:pPr>
              <w:jc w:val="center"/>
              <w:rPr>
                <w:sz w:val="28"/>
                <w:szCs w:val="28"/>
              </w:rPr>
            </w:pPr>
            <w:r w:rsidRPr="00815D92">
              <w:rPr>
                <w:sz w:val="28"/>
                <w:szCs w:val="28"/>
              </w:rPr>
              <w:t>____________________</w:t>
            </w:r>
          </w:p>
        </w:tc>
        <w:tc>
          <w:tcPr>
            <w:tcW w:w="448" w:type="dxa"/>
            <w:shd w:val="clear" w:color="auto" w:fill="auto"/>
          </w:tcPr>
          <w:p w:rsidR="00AA3E3D" w:rsidRPr="00815D92" w:rsidRDefault="00AA3E3D" w:rsidP="00F62BE9">
            <w:pPr>
              <w:jc w:val="right"/>
              <w:rPr>
                <w:sz w:val="28"/>
                <w:szCs w:val="28"/>
              </w:rPr>
            </w:pPr>
          </w:p>
        </w:tc>
        <w:tc>
          <w:tcPr>
            <w:tcW w:w="1489" w:type="dxa"/>
            <w:shd w:val="clear" w:color="auto" w:fill="auto"/>
          </w:tcPr>
          <w:p w:rsidR="00AA3E3D" w:rsidRPr="00815D92" w:rsidRDefault="00AA3E3D" w:rsidP="00F62BE9">
            <w:pPr>
              <w:rPr>
                <w:sz w:val="28"/>
                <w:szCs w:val="28"/>
              </w:rPr>
            </w:pPr>
          </w:p>
        </w:tc>
        <w:tc>
          <w:tcPr>
            <w:tcW w:w="1291" w:type="dxa"/>
            <w:shd w:val="clear" w:color="auto" w:fill="auto"/>
          </w:tcPr>
          <w:p w:rsidR="00AA3E3D" w:rsidRPr="00815D92" w:rsidRDefault="00AA3E3D" w:rsidP="00F62BE9">
            <w:pPr>
              <w:rPr>
                <w:sz w:val="28"/>
                <w:szCs w:val="28"/>
              </w:rPr>
            </w:pPr>
          </w:p>
        </w:tc>
      </w:tr>
      <w:tr w:rsidR="00E54BF1" w:rsidRPr="00815D92" w:rsidTr="000620B3">
        <w:tc>
          <w:tcPr>
            <w:tcW w:w="9464" w:type="dxa"/>
            <w:gridSpan w:val="5"/>
            <w:shd w:val="clear" w:color="auto" w:fill="auto"/>
          </w:tcPr>
          <w:p w:rsidR="00F87388" w:rsidRDefault="00E54BF1">
            <w:pPr>
              <w:jc w:val="center"/>
              <w:rPr>
                <w:sz w:val="28"/>
                <w:szCs w:val="28"/>
              </w:rPr>
            </w:pPr>
            <w:r w:rsidRPr="00A5249A">
              <w:rPr>
                <w:i/>
                <w:sz w:val="20"/>
                <w:szCs w:val="20"/>
              </w:rPr>
              <w:t>(</w:t>
            </w:r>
            <w:r w:rsidRPr="00E54BF1">
              <w:rPr>
                <w:i/>
                <w:sz w:val="20"/>
                <w:szCs w:val="20"/>
              </w:rPr>
              <w:t xml:space="preserve">наименование МО места </w:t>
            </w:r>
            <w:r w:rsidRPr="00A5249A">
              <w:rPr>
                <w:i/>
                <w:sz w:val="20"/>
                <w:szCs w:val="20"/>
              </w:rPr>
              <w:t>проведения</w:t>
            </w:r>
            <w:r>
              <w:rPr>
                <w:i/>
                <w:sz w:val="20"/>
                <w:szCs w:val="20"/>
              </w:rPr>
              <w:t xml:space="preserve"> заседания</w:t>
            </w:r>
            <w:r w:rsidRPr="00A5249A">
              <w:rPr>
                <w:i/>
                <w:sz w:val="20"/>
                <w:szCs w:val="20"/>
              </w:rPr>
              <w:t>)</w:t>
            </w:r>
          </w:p>
        </w:tc>
      </w:tr>
    </w:tbl>
    <w:p w:rsidR="00E54BF1" w:rsidRDefault="00E54BF1" w:rsidP="00AA3E3D">
      <w:pPr>
        <w:pStyle w:val="a4"/>
        <w:ind w:firstLine="709"/>
        <w:jc w:val="center"/>
        <w:rPr>
          <w:b/>
          <w:bCs/>
          <w:sz w:val="28"/>
          <w:szCs w:val="28"/>
        </w:rPr>
      </w:pPr>
    </w:p>
    <w:p w:rsidR="00E54BF1" w:rsidRDefault="00E54BF1" w:rsidP="00AA3E3D">
      <w:pPr>
        <w:pStyle w:val="a4"/>
        <w:ind w:firstLine="709"/>
        <w:jc w:val="center"/>
        <w:rPr>
          <w:b/>
          <w:bCs/>
          <w:sz w:val="28"/>
          <w:szCs w:val="28"/>
        </w:rPr>
      </w:pPr>
    </w:p>
    <w:p w:rsidR="00E54BF1" w:rsidRDefault="00E54BF1" w:rsidP="00AA3E3D">
      <w:pPr>
        <w:pStyle w:val="a4"/>
        <w:ind w:firstLine="709"/>
        <w:jc w:val="center"/>
        <w:rPr>
          <w:b/>
          <w:bCs/>
          <w:sz w:val="28"/>
          <w:szCs w:val="28"/>
        </w:rPr>
      </w:pPr>
    </w:p>
    <w:p w:rsidR="00F87388" w:rsidRDefault="00AA3E3D">
      <w:pPr>
        <w:pStyle w:val="a4"/>
        <w:jc w:val="center"/>
        <w:rPr>
          <w:sz w:val="28"/>
          <w:szCs w:val="28"/>
        </w:rPr>
      </w:pPr>
      <w:r w:rsidRPr="00815D92">
        <w:rPr>
          <w:b/>
          <w:bCs/>
          <w:sz w:val="28"/>
          <w:szCs w:val="28"/>
        </w:rPr>
        <w:t>О признании недействительными избирательных бюллетеней, извлеченных из переносного ящика для голосования № _____,</w:t>
      </w:r>
      <w:r w:rsidRPr="00815D92">
        <w:rPr>
          <w:b/>
          <w:bCs/>
          <w:sz w:val="28"/>
          <w:szCs w:val="28"/>
        </w:rPr>
        <w:br/>
        <w:t xml:space="preserve">в соответствии с </w:t>
      </w:r>
      <w:r w:rsidR="000B682A">
        <w:rPr>
          <w:b/>
          <w:bCs/>
          <w:sz w:val="28"/>
          <w:szCs w:val="28"/>
        </w:rPr>
        <w:t>пунктом</w:t>
      </w:r>
      <w:r w:rsidR="00877472" w:rsidRPr="00815D92">
        <w:rPr>
          <w:b/>
          <w:bCs/>
          <w:sz w:val="28"/>
          <w:szCs w:val="28"/>
        </w:rPr>
        <w:t xml:space="preserve"> 1</w:t>
      </w:r>
      <w:r w:rsidR="000B682A">
        <w:rPr>
          <w:b/>
          <w:bCs/>
          <w:sz w:val="28"/>
          <w:szCs w:val="28"/>
        </w:rPr>
        <w:t>2</w:t>
      </w:r>
      <w:r w:rsidR="00877472" w:rsidRPr="00815D92">
        <w:rPr>
          <w:b/>
          <w:bCs/>
          <w:sz w:val="28"/>
          <w:szCs w:val="28"/>
        </w:rPr>
        <w:t xml:space="preserve"> статьи </w:t>
      </w:r>
      <w:r w:rsidR="000B682A">
        <w:rPr>
          <w:b/>
          <w:bCs/>
          <w:sz w:val="28"/>
          <w:szCs w:val="28"/>
        </w:rPr>
        <w:t>37</w:t>
      </w:r>
      <w:r w:rsidR="00877472" w:rsidRPr="00815D92">
        <w:rPr>
          <w:b/>
          <w:bCs/>
          <w:sz w:val="28"/>
          <w:szCs w:val="28"/>
        </w:rPr>
        <w:t xml:space="preserve"> </w:t>
      </w:r>
      <w:r w:rsidR="000B682A">
        <w:rPr>
          <w:b/>
          <w:bCs/>
          <w:sz w:val="28"/>
          <w:szCs w:val="28"/>
        </w:rPr>
        <w:t xml:space="preserve">Закона Курганской </w:t>
      </w:r>
      <w:r w:rsidR="00E54BF1">
        <w:rPr>
          <w:b/>
          <w:bCs/>
          <w:sz w:val="28"/>
          <w:szCs w:val="28"/>
        </w:rPr>
        <w:t>области</w:t>
      </w:r>
      <w:r w:rsidR="00E54BF1">
        <w:rPr>
          <w:b/>
          <w:bCs/>
          <w:sz w:val="28"/>
          <w:szCs w:val="28"/>
        </w:rPr>
        <w:br/>
      </w:r>
      <w:r w:rsidR="00E54BF1" w:rsidRPr="00E54BF1">
        <w:rPr>
          <w:b/>
          <w:bCs/>
          <w:sz w:val="28"/>
          <w:szCs w:val="28"/>
        </w:rPr>
        <w:t>от 27.06.2012 года № 32</w:t>
      </w:r>
      <w:r w:rsidR="00E54BF1">
        <w:rPr>
          <w:b/>
          <w:bCs/>
          <w:sz w:val="28"/>
          <w:szCs w:val="28"/>
        </w:rPr>
        <w:t xml:space="preserve"> </w:t>
      </w:r>
      <w:r w:rsidR="000B682A">
        <w:rPr>
          <w:b/>
          <w:bCs/>
          <w:sz w:val="28"/>
          <w:szCs w:val="28"/>
        </w:rPr>
        <w:t>«О выборах Губернатора Курганской области»</w:t>
      </w:r>
    </w:p>
    <w:p w:rsidR="00AA3E3D" w:rsidRPr="00815D92" w:rsidRDefault="00AA3E3D" w:rsidP="00AA3E3D">
      <w:pPr>
        <w:pStyle w:val="a4"/>
        <w:ind w:firstLine="709"/>
        <w:jc w:val="both"/>
        <w:rPr>
          <w:sz w:val="28"/>
          <w:szCs w:val="28"/>
        </w:rPr>
      </w:pPr>
    </w:p>
    <w:p w:rsidR="00AA3E3D" w:rsidRPr="00815D92" w:rsidRDefault="00AA3E3D" w:rsidP="000B682A">
      <w:pPr>
        <w:autoSpaceDE w:val="0"/>
        <w:autoSpaceDN w:val="0"/>
        <w:ind w:firstLine="708"/>
        <w:jc w:val="both"/>
        <w:rPr>
          <w:sz w:val="28"/>
          <w:szCs w:val="28"/>
        </w:rPr>
      </w:pPr>
      <w:r w:rsidRPr="00815D92">
        <w:rPr>
          <w:sz w:val="28"/>
          <w:szCs w:val="28"/>
        </w:rPr>
        <w:t>В связи с обнаружением в пер</w:t>
      </w:r>
      <w:r w:rsidR="003D1C1C">
        <w:rPr>
          <w:sz w:val="28"/>
          <w:szCs w:val="28"/>
        </w:rPr>
        <w:t>еносном ящике для голосования № </w:t>
      </w:r>
      <w:r w:rsidRPr="00815D92">
        <w:rPr>
          <w:sz w:val="28"/>
          <w:szCs w:val="28"/>
        </w:rPr>
        <w:t xml:space="preserve">_______ на ____ штук больше избирательных бюллетеней установленной формы для голосования на </w:t>
      </w:r>
      <w:r w:rsidR="00624DCD">
        <w:rPr>
          <w:bCs/>
          <w:sz w:val="28"/>
          <w:szCs w:val="28"/>
        </w:rPr>
        <w:t>выборах</w:t>
      </w:r>
      <w:r w:rsidR="00877472" w:rsidRPr="00877472">
        <w:rPr>
          <w:bCs/>
          <w:sz w:val="28"/>
          <w:szCs w:val="28"/>
        </w:rPr>
        <w:t xml:space="preserve"> </w:t>
      </w:r>
      <w:r w:rsidR="000B682A">
        <w:rPr>
          <w:bCs/>
          <w:sz w:val="28"/>
          <w:szCs w:val="28"/>
        </w:rPr>
        <w:t xml:space="preserve">Губернатора Курганской области, </w:t>
      </w:r>
      <w:r w:rsidRPr="00815D92">
        <w:rPr>
          <w:sz w:val="28"/>
          <w:szCs w:val="28"/>
        </w:rPr>
        <w:t xml:space="preserve">чем </w:t>
      </w:r>
      <w:r w:rsidR="006F0823">
        <w:rPr>
          <w:sz w:val="28"/>
          <w:szCs w:val="28"/>
        </w:rPr>
        <w:t xml:space="preserve">число </w:t>
      </w:r>
      <w:r w:rsidRPr="00815D92">
        <w:rPr>
          <w:sz w:val="28"/>
          <w:szCs w:val="28"/>
        </w:rPr>
        <w:t>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AA3E3D" w:rsidRPr="00815D92" w:rsidRDefault="00AA3E3D" w:rsidP="00AA3E3D">
      <w:pPr>
        <w:pStyle w:val="41"/>
        <w:ind w:left="0" w:right="0" w:firstLine="709"/>
        <w:rPr>
          <w:sz w:val="28"/>
          <w:szCs w:val="28"/>
          <w:lang w:val="ru-RU"/>
        </w:rPr>
      </w:pPr>
      <w:r w:rsidRPr="00815D92">
        <w:rPr>
          <w:color w:val="231F20"/>
          <w:sz w:val="28"/>
          <w:szCs w:val="28"/>
          <w:lang w:val="ru-RU"/>
        </w:rPr>
        <w:t>РЕШИЛА:</w:t>
      </w:r>
    </w:p>
    <w:p w:rsidR="003D1C1C" w:rsidRDefault="00AA3E3D" w:rsidP="00C4073F">
      <w:pPr>
        <w:pStyle w:val="af0"/>
        <w:tabs>
          <w:tab w:val="left" w:pos="6181"/>
          <w:tab w:val="left" w:pos="10861"/>
        </w:tabs>
        <w:spacing w:before="0" w:after="0"/>
        <w:ind w:firstLine="709"/>
        <w:jc w:val="both"/>
        <w:rPr>
          <w:color w:val="231F20"/>
          <w:sz w:val="28"/>
          <w:szCs w:val="28"/>
        </w:rPr>
      </w:pPr>
      <w:r w:rsidRPr="00815D92">
        <w:rPr>
          <w:color w:val="231F20"/>
          <w:sz w:val="28"/>
          <w:szCs w:val="28"/>
        </w:rPr>
        <w:t>Избирательные бюллетени для</w:t>
      </w:r>
      <w:r w:rsidRPr="00815D92">
        <w:rPr>
          <w:color w:val="231F20"/>
          <w:spacing w:val="-9"/>
          <w:sz w:val="28"/>
          <w:szCs w:val="28"/>
        </w:rPr>
        <w:t xml:space="preserve"> </w:t>
      </w:r>
      <w:r w:rsidRPr="00815D92">
        <w:rPr>
          <w:color w:val="231F20"/>
          <w:sz w:val="28"/>
          <w:szCs w:val="28"/>
        </w:rPr>
        <w:t>голосования</w:t>
      </w:r>
      <w:r w:rsidRPr="00815D92">
        <w:rPr>
          <w:color w:val="231F20"/>
          <w:spacing w:val="41"/>
          <w:sz w:val="28"/>
          <w:szCs w:val="28"/>
        </w:rPr>
        <w:t xml:space="preserve"> </w:t>
      </w:r>
      <w:r w:rsidRPr="00815D92">
        <w:rPr>
          <w:color w:val="231F20"/>
          <w:sz w:val="28"/>
          <w:szCs w:val="28"/>
        </w:rPr>
        <w:t>в количестве __________</w:t>
      </w:r>
      <w:r w:rsidR="005A2D94">
        <w:rPr>
          <w:color w:val="231F20"/>
          <w:sz w:val="28"/>
          <w:szCs w:val="28"/>
        </w:rPr>
        <w:t xml:space="preserve"> </w:t>
      </w:r>
      <w:r w:rsidRPr="00815D92">
        <w:rPr>
          <w:color w:val="231F20"/>
          <w:sz w:val="28"/>
          <w:szCs w:val="28"/>
        </w:rPr>
        <w:t>штук, находившиеся в</w:t>
      </w:r>
      <w:r w:rsidRPr="00815D92">
        <w:rPr>
          <w:color w:val="231F20"/>
          <w:spacing w:val="1"/>
          <w:sz w:val="28"/>
          <w:szCs w:val="28"/>
        </w:rPr>
        <w:t xml:space="preserve"> </w:t>
      </w:r>
      <w:r w:rsidRPr="00815D92">
        <w:rPr>
          <w:color w:val="231F20"/>
          <w:sz w:val="28"/>
          <w:szCs w:val="28"/>
        </w:rPr>
        <w:t>переносном ящике для голосования №</w:t>
      </w:r>
      <w:r w:rsidR="005A2D94">
        <w:rPr>
          <w:color w:val="231F20"/>
          <w:sz w:val="28"/>
          <w:szCs w:val="28"/>
        </w:rPr>
        <w:t xml:space="preserve"> </w:t>
      </w:r>
      <w:r w:rsidRPr="00815D92">
        <w:rPr>
          <w:color w:val="231F20"/>
          <w:sz w:val="28"/>
          <w:szCs w:val="28"/>
        </w:rPr>
        <w:t>_</w:t>
      </w:r>
      <w:r w:rsidR="005A2D94">
        <w:rPr>
          <w:color w:val="231F20"/>
          <w:sz w:val="28"/>
          <w:szCs w:val="28"/>
        </w:rPr>
        <w:t>__</w:t>
      </w:r>
      <w:r w:rsidRPr="00815D92">
        <w:rPr>
          <w:color w:val="231F20"/>
          <w:sz w:val="28"/>
          <w:szCs w:val="28"/>
        </w:rPr>
        <w:t xml:space="preserve">__, признать недействительными в соответствии </w:t>
      </w:r>
      <w:r w:rsidRPr="00877472">
        <w:rPr>
          <w:color w:val="231F20"/>
          <w:sz w:val="28"/>
          <w:szCs w:val="28"/>
        </w:rPr>
        <w:t xml:space="preserve">с </w:t>
      </w:r>
      <w:r w:rsidR="000B682A">
        <w:rPr>
          <w:bCs/>
          <w:sz w:val="28"/>
          <w:szCs w:val="28"/>
        </w:rPr>
        <w:t>пунктом</w:t>
      </w:r>
      <w:r w:rsidR="00877472" w:rsidRPr="00877472">
        <w:rPr>
          <w:bCs/>
          <w:sz w:val="28"/>
          <w:szCs w:val="28"/>
        </w:rPr>
        <w:t xml:space="preserve"> 1</w:t>
      </w:r>
      <w:r w:rsidR="000B682A">
        <w:rPr>
          <w:bCs/>
          <w:sz w:val="28"/>
          <w:szCs w:val="28"/>
        </w:rPr>
        <w:t>2</w:t>
      </w:r>
      <w:r w:rsidR="00877472" w:rsidRPr="00877472">
        <w:rPr>
          <w:bCs/>
          <w:sz w:val="28"/>
          <w:szCs w:val="28"/>
        </w:rPr>
        <w:t xml:space="preserve"> статьи </w:t>
      </w:r>
      <w:r w:rsidR="000B682A">
        <w:rPr>
          <w:bCs/>
          <w:sz w:val="28"/>
          <w:szCs w:val="28"/>
        </w:rPr>
        <w:t>37</w:t>
      </w:r>
      <w:r w:rsidR="00877472" w:rsidRPr="00877472">
        <w:rPr>
          <w:bCs/>
          <w:sz w:val="28"/>
          <w:szCs w:val="28"/>
        </w:rPr>
        <w:t xml:space="preserve"> </w:t>
      </w:r>
      <w:r w:rsidR="000B682A">
        <w:rPr>
          <w:bCs/>
          <w:sz w:val="28"/>
          <w:szCs w:val="28"/>
        </w:rPr>
        <w:t>З</w:t>
      </w:r>
      <w:r w:rsidR="00877472" w:rsidRPr="00877472">
        <w:rPr>
          <w:bCs/>
          <w:sz w:val="28"/>
          <w:szCs w:val="28"/>
        </w:rPr>
        <w:t xml:space="preserve">акона </w:t>
      </w:r>
      <w:r w:rsidR="000B682A">
        <w:rPr>
          <w:bCs/>
          <w:sz w:val="28"/>
          <w:szCs w:val="28"/>
        </w:rPr>
        <w:t xml:space="preserve">Курганской области </w:t>
      </w:r>
      <w:r w:rsidR="00E54BF1" w:rsidRPr="00E54BF1">
        <w:rPr>
          <w:bCs/>
          <w:sz w:val="28"/>
          <w:szCs w:val="28"/>
        </w:rPr>
        <w:t xml:space="preserve">от 27.06.2012 года № 32 </w:t>
      </w:r>
      <w:r w:rsidR="00877472" w:rsidRPr="00815D92">
        <w:rPr>
          <w:color w:val="231F20"/>
          <w:sz w:val="28"/>
          <w:szCs w:val="28"/>
        </w:rPr>
        <w:t xml:space="preserve">«О выборах </w:t>
      </w:r>
      <w:r w:rsidR="000B682A">
        <w:rPr>
          <w:color w:val="231F20"/>
          <w:sz w:val="28"/>
          <w:szCs w:val="28"/>
        </w:rPr>
        <w:t>Губернатора Курганской области</w:t>
      </w:r>
      <w:r w:rsidR="00877472" w:rsidRPr="00815D92">
        <w:rPr>
          <w:color w:val="231F20"/>
          <w:sz w:val="28"/>
          <w:szCs w:val="28"/>
        </w:rPr>
        <w:t>»</w:t>
      </w:r>
      <w:r w:rsidRPr="00815D92">
        <w:rPr>
          <w:color w:val="231F20"/>
          <w:sz w:val="28"/>
          <w:szCs w:val="28"/>
        </w:rPr>
        <w:t xml:space="preserve">, о чем составить акт и приобщить </w:t>
      </w:r>
      <w:r w:rsidRPr="00815D92">
        <w:rPr>
          <w:color w:val="231F20"/>
          <w:spacing w:val="-3"/>
          <w:sz w:val="28"/>
          <w:szCs w:val="28"/>
        </w:rPr>
        <w:t xml:space="preserve">его </w:t>
      </w:r>
      <w:r w:rsidRPr="00815D92">
        <w:rPr>
          <w:color w:val="231F20"/>
          <w:sz w:val="28"/>
          <w:szCs w:val="28"/>
        </w:rPr>
        <w:t xml:space="preserve">к </w:t>
      </w:r>
      <w:r w:rsidRPr="00815D92">
        <w:rPr>
          <w:color w:val="231F20"/>
          <w:spacing w:val="-3"/>
          <w:sz w:val="28"/>
          <w:szCs w:val="28"/>
        </w:rPr>
        <w:t>протоколу</w:t>
      </w:r>
      <w:r>
        <w:rPr>
          <w:color w:val="231F20"/>
          <w:spacing w:val="-3"/>
          <w:sz w:val="28"/>
          <w:szCs w:val="28"/>
        </w:rPr>
        <w:t xml:space="preserve"> </w:t>
      </w:r>
      <w:r w:rsidRPr="00815D92">
        <w:rPr>
          <w:color w:val="231F20"/>
          <w:sz w:val="28"/>
          <w:szCs w:val="28"/>
        </w:rPr>
        <w:t>об итогах</w:t>
      </w:r>
      <w:r w:rsidRPr="00815D92">
        <w:rPr>
          <w:color w:val="231F20"/>
          <w:spacing w:val="1"/>
          <w:sz w:val="28"/>
          <w:szCs w:val="28"/>
        </w:rPr>
        <w:t xml:space="preserve"> </w:t>
      </w:r>
      <w:r w:rsidRPr="00815D92">
        <w:rPr>
          <w:color w:val="231F20"/>
          <w:sz w:val="28"/>
          <w:szCs w:val="28"/>
        </w:rPr>
        <w:t>голосования.</w:t>
      </w:r>
    </w:p>
    <w:p w:rsidR="00E54BF1" w:rsidRPr="00815D92" w:rsidRDefault="00E54BF1" w:rsidP="00C4073F">
      <w:pPr>
        <w:pStyle w:val="af0"/>
        <w:tabs>
          <w:tab w:val="left" w:pos="6181"/>
          <w:tab w:val="left" w:pos="10861"/>
        </w:tabs>
        <w:spacing w:before="0" w:after="0"/>
        <w:ind w:firstLine="709"/>
        <w:jc w:val="both"/>
        <w:rPr>
          <w:sz w:val="28"/>
          <w:szCs w:val="28"/>
        </w:rPr>
      </w:pPr>
    </w:p>
    <w:tbl>
      <w:tblPr>
        <w:tblW w:w="0" w:type="auto"/>
        <w:tblLook w:val="0000"/>
      </w:tblPr>
      <w:tblGrid>
        <w:gridCol w:w="3369"/>
        <w:gridCol w:w="2986"/>
        <w:gridCol w:w="3217"/>
      </w:tblGrid>
      <w:tr w:rsidR="00AA3E3D" w:rsidRPr="00815D92" w:rsidTr="003D1C1C">
        <w:tc>
          <w:tcPr>
            <w:tcW w:w="3369" w:type="dxa"/>
          </w:tcPr>
          <w:p w:rsidR="003D1C1C" w:rsidRDefault="003D1C1C" w:rsidP="00F62BE9">
            <w:pPr>
              <w:rPr>
                <w:sz w:val="28"/>
                <w:szCs w:val="28"/>
              </w:rPr>
            </w:pPr>
          </w:p>
          <w:p w:rsidR="003D1C1C" w:rsidRDefault="003D1C1C" w:rsidP="00F62BE9">
            <w:pPr>
              <w:rPr>
                <w:sz w:val="28"/>
                <w:szCs w:val="28"/>
              </w:rPr>
            </w:pPr>
          </w:p>
          <w:p w:rsidR="00AA3E3D" w:rsidRPr="00815D92" w:rsidRDefault="00AA3E3D" w:rsidP="00F62BE9">
            <w:pPr>
              <w:rPr>
                <w:sz w:val="28"/>
                <w:szCs w:val="28"/>
              </w:rPr>
            </w:pPr>
            <w:r w:rsidRPr="00815D92">
              <w:rPr>
                <w:sz w:val="28"/>
                <w:szCs w:val="28"/>
              </w:rPr>
              <w:t>Председатель участковой избирательной комиссии</w:t>
            </w:r>
          </w:p>
        </w:tc>
        <w:tc>
          <w:tcPr>
            <w:tcW w:w="2986" w:type="dxa"/>
          </w:tcPr>
          <w:p w:rsidR="003D1C1C" w:rsidRDefault="003D1C1C" w:rsidP="00F62BE9">
            <w:pPr>
              <w:rPr>
                <w:sz w:val="28"/>
                <w:szCs w:val="28"/>
              </w:rPr>
            </w:pPr>
          </w:p>
          <w:p w:rsidR="003D1C1C" w:rsidRDefault="003D1C1C"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w:t>
            </w:r>
          </w:p>
        </w:tc>
        <w:tc>
          <w:tcPr>
            <w:tcW w:w="3217" w:type="dxa"/>
          </w:tcPr>
          <w:p w:rsidR="00AA3E3D" w:rsidRDefault="00AA3E3D" w:rsidP="00F62BE9">
            <w:pPr>
              <w:rPr>
                <w:sz w:val="28"/>
                <w:szCs w:val="28"/>
              </w:rPr>
            </w:pPr>
          </w:p>
          <w:p w:rsidR="003D1C1C" w:rsidRDefault="003D1C1C"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____________________</w:t>
            </w:r>
          </w:p>
        </w:tc>
      </w:tr>
      <w:tr w:rsidR="00AA3E3D" w:rsidRPr="00815D92" w:rsidTr="003D1C1C">
        <w:tc>
          <w:tcPr>
            <w:tcW w:w="3369" w:type="dxa"/>
          </w:tcPr>
          <w:p w:rsidR="00AA3E3D" w:rsidRPr="00815D92" w:rsidRDefault="00AA3E3D" w:rsidP="00F62BE9">
            <w:pPr>
              <w:jc w:val="center"/>
              <w:rPr>
                <w:i/>
                <w:iCs/>
                <w:sz w:val="20"/>
              </w:rPr>
            </w:pPr>
          </w:p>
        </w:tc>
        <w:tc>
          <w:tcPr>
            <w:tcW w:w="2986" w:type="dxa"/>
          </w:tcPr>
          <w:p w:rsidR="00AA3E3D" w:rsidRPr="00815D92" w:rsidRDefault="00AA3E3D" w:rsidP="00F62BE9">
            <w:pPr>
              <w:jc w:val="center"/>
              <w:rPr>
                <w:i/>
                <w:iCs/>
                <w:sz w:val="20"/>
              </w:rPr>
            </w:pPr>
            <w:r w:rsidRPr="00815D92">
              <w:rPr>
                <w:i/>
                <w:iCs/>
                <w:sz w:val="20"/>
              </w:rPr>
              <w:t>(подпись)</w:t>
            </w:r>
          </w:p>
        </w:tc>
        <w:tc>
          <w:tcPr>
            <w:tcW w:w="3217" w:type="dxa"/>
          </w:tcPr>
          <w:p w:rsidR="00AA3E3D" w:rsidRPr="00815D92" w:rsidRDefault="00AA3E3D" w:rsidP="00F62BE9">
            <w:pPr>
              <w:jc w:val="center"/>
              <w:rPr>
                <w:i/>
                <w:iCs/>
                <w:sz w:val="20"/>
              </w:rPr>
            </w:pPr>
            <w:r w:rsidRPr="00815D92">
              <w:rPr>
                <w:i/>
                <w:iCs/>
                <w:sz w:val="20"/>
              </w:rPr>
              <w:t>(инициалы, фамилия)</w:t>
            </w:r>
          </w:p>
        </w:tc>
      </w:tr>
      <w:tr w:rsidR="00AA3E3D" w:rsidRPr="00815D92" w:rsidTr="003D1C1C">
        <w:tc>
          <w:tcPr>
            <w:tcW w:w="3369" w:type="dxa"/>
          </w:tcPr>
          <w:p w:rsidR="00AA3E3D" w:rsidRPr="00815D92" w:rsidRDefault="00AA3E3D" w:rsidP="00F62BE9">
            <w:pPr>
              <w:jc w:val="center"/>
              <w:rPr>
                <w:sz w:val="16"/>
                <w:szCs w:val="16"/>
              </w:rPr>
            </w:pPr>
          </w:p>
        </w:tc>
        <w:tc>
          <w:tcPr>
            <w:tcW w:w="2986" w:type="dxa"/>
          </w:tcPr>
          <w:p w:rsidR="00AA3E3D" w:rsidRPr="00815D92" w:rsidRDefault="00AA3E3D" w:rsidP="00F62BE9">
            <w:pPr>
              <w:jc w:val="center"/>
              <w:rPr>
                <w:sz w:val="16"/>
                <w:szCs w:val="16"/>
              </w:rPr>
            </w:pPr>
          </w:p>
        </w:tc>
        <w:tc>
          <w:tcPr>
            <w:tcW w:w="3217" w:type="dxa"/>
          </w:tcPr>
          <w:p w:rsidR="00AA3E3D" w:rsidRPr="00815D92" w:rsidRDefault="00AA3E3D" w:rsidP="00F62BE9">
            <w:pPr>
              <w:jc w:val="center"/>
              <w:rPr>
                <w:sz w:val="16"/>
                <w:szCs w:val="16"/>
              </w:rPr>
            </w:pPr>
          </w:p>
        </w:tc>
      </w:tr>
      <w:tr w:rsidR="00AA3E3D" w:rsidRPr="00815D92" w:rsidTr="003D1C1C">
        <w:tc>
          <w:tcPr>
            <w:tcW w:w="3369" w:type="dxa"/>
          </w:tcPr>
          <w:p w:rsidR="003D1C1C" w:rsidRDefault="003D1C1C" w:rsidP="00F62BE9">
            <w:pPr>
              <w:rPr>
                <w:sz w:val="28"/>
                <w:szCs w:val="28"/>
              </w:rPr>
            </w:pPr>
          </w:p>
          <w:p w:rsidR="00AA3E3D" w:rsidRPr="00815D92" w:rsidRDefault="00AA3E3D" w:rsidP="00F62BE9">
            <w:pPr>
              <w:rPr>
                <w:sz w:val="28"/>
                <w:szCs w:val="28"/>
              </w:rPr>
            </w:pPr>
            <w:r w:rsidRPr="00815D92">
              <w:rPr>
                <w:sz w:val="28"/>
                <w:szCs w:val="28"/>
              </w:rPr>
              <w:t>Секретарь участковой избирательной комиссии</w:t>
            </w:r>
          </w:p>
        </w:tc>
        <w:tc>
          <w:tcPr>
            <w:tcW w:w="2986" w:type="dxa"/>
          </w:tcPr>
          <w:p w:rsidR="00AA3E3D" w:rsidRDefault="00AA3E3D"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w:t>
            </w:r>
          </w:p>
        </w:tc>
        <w:tc>
          <w:tcPr>
            <w:tcW w:w="3217" w:type="dxa"/>
          </w:tcPr>
          <w:p w:rsidR="00AA3E3D" w:rsidRDefault="00AA3E3D" w:rsidP="00F62BE9">
            <w:pPr>
              <w:rPr>
                <w:sz w:val="28"/>
                <w:szCs w:val="28"/>
              </w:rPr>
            </w:pPr>
          </w:p>
          <w:p w:rsidR="003D1C1C" w:rsidRPr="00815D92" w:rsidRDefault="003D1C1C" w:rsidP="00F62BE9">
            <w:pPr>
              <w:rPr>
                <w:sz w:val="28"/>
                <w:szCs w:val="28"/>
              </w:rPr>
            </w:pPr>
          </w:p>
          <w:p w:rsidR="00AA3E3D" w:rsidRPr="00815D92" w:rsidRDefault="00AA3E3D" w:rsidP="00F62BE9">
            <w:pPr>
              <w:jc w:val="center"/>
              <w:rPr>
                <w:szCs w:val="28"/>
              </w:rPr>
            </w:pPr>
            <w:r w:rsidRPr="00815D92">
              <w:rPr>
                <w:szCs w:val="28"/>
              </w:rPr>
              <w:t>____________________</w:t>
            </w:r>
          </w:p>
        </w:tc>
      </w:tr>
      <w:tr w:rsidR="00AA3E3D" w:rsidRPr="00815D92" w:rsidTr="003D1C1C">
        <w:tc>
          <w:tcPr>
            <w:tcW w:w="3369" w:type="dxa"/>
          </w:tcPr>
          <w:p w:rsidR="00AA3E3D" w:rsidRPr="00815D92" w:rsidRDefault="00AA3E3D" w:rsidP="00F62BE9">
            <w:pPr>
              <w:jc w:val="center"/>
              <w:rPr>
                <w:i/>
                <w:iCs/>
                <w:sz w:val="20"/>
              </w:rPr>
            </w:pPr>
          </w:p>
        </w:tc>
        <w:tc>
          <w:tcPr>
            <w:tcW w:w="2986" w:type="dxa"/>
          </w:tcPr>
          <w:p w:rsidR="00AA3E3D" w:rsidRPr="00815D92" w:rsidRDefault="00AA3E3D" w:rsidP="00F62BE9">
            <w:pPr>
              <w:jc w:val="center"/>
              <w:rPr>
                <w:i/>
                <w:iCs/>
                <w:sz w:val="20"/>
              </w:rPr>
            </w:pPr>
            <w:r w:rsidRPr="00815D92">
              <w:rPr>
                <w:i/>
                <w:iCs/>
                <w:sz w:val="20"/>
              </w:rPr>
              <w:t>(подпись)</w:t>
            </w:r>
          </w:p>
        </w:tc>
        <w:tc>
          <w:tcPr>
            <w:tcW w:w="3217" w:type="dxa"/>
          </w:tcPr>
          <w:p w:rsidR="00AA3E3D" w:rsidRPr="00815D92" w:rsidRDefault="00AA3E3D" w:rsidP="00F62BE9">
            <w:pPr>
              <w:jc w:val="center"/>
              <w:rPr>
                <w:i/>
                <w:iCs/>
                <w:sz w:val="20"/>
              </w:rPr>
            </w:pPr>
            <w:r w:rsidRPr="00815D92">
              <w:rPr>
                <w:i/>
                <w:iCs/>
                <w:sz w:val="20"/>
              </w:rPr>
              <w:t>(инициалы, фамилия)</w:t>
            </w:r>
          </w:p>
        </w:tc>
      </w:tr>
    </w:tbl>
    <w:p w:rsidR="00AA3E3D" w:rsidRPr="00815D92" w:rsidRDefault="00AA3E3D" w:rsidP="00AA3E3D">
      <w:pPr>
        <w:rPr>
          <w:bCs/>
          <w:sz w:val="28"/>
          <w:szCs w:val="28"/>
        </w:rPr>
      </w:pPr>
      <w:r w:rsidRPr="00815D92">
        <w:rPr>
          <w:bCs/>
          <w:sz w:val="28"/>
          <w:szCs w:val="28"/>
        </w:rPr>
        <w:t xml:space="preserve">       М</w:t>
      </w:r>
      <w:r w:rsidR="003D1C1C">
        <w:rPr>
          <w:bCs/>
          <w:sz w:val="28"/>
          <w:szCs w:val="28"/>
        </w:rPr>
        <w:t>П</w:t>
      </w:r>
    </w:p>
    <w:p w:rsidR="002979E9" w:rsidRDefault="00AA3E3D">
      <w:pPr>
        <w:rPr>
          <w:i/>
        </w:rPr>
      </w:pPr>
      <w:r>
        <w:rPr>
          <w:color w:val="231F20"/>
          <w:w w:val="105"/>
        </w:rPr>
        <w:br w:type="page"/>
      </w:r>
    </w:p>
    <w:p w:rsidR="00AC296B" w:rsidRDefault="00565B77" w:rsidP="00AA3E3D">
      <w:pPr>
        <w:ind w:left="360"/>
        <w:jc w:val="right"/>
        <w:rPr>
          <w:i/>
        </w:rPr>
      </w:pPr>
      <w:r>
        <w:rPr>
          <w:i/>
          <w:noProof/>
        </w:rPr>
        <w:lastRenderedPageBreak/>
        <w:pict>
          <v:shape id="AutoShape 260" o:spid="_x0000_s1045" type="#_x0000_t68" style="position:absolute;left:0;text-align:left;margin-left:396.55pt;margin-top:-13.65pt;width:47.5pt;height:42.35pt;rotation:90;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" fillcolor="#d99594 [1941]" strokecolor="#c0504d [3205]" strokeweight="1pt">
            <v:fill color2="#c0504d [3205]" focus="50%" type="gradient"/>
            <v:shadow on="t" color="#622423 [1605]" offset="1pt"/>
            <v:path arrowok="t"/>
            <v:textbox>
              <w:txbxContent>
                <w:p w:rsidR="00B27451" w:rsidRPr="00475C5A" w:rsidRDefault="00B27451" w:rsidP="00493139">
                  <w:pPr>
                    <w:jc w:val="center"/>
                    <w:rPr>
                      <w:b/>
                      <w:sz w:val="20"/>
                      <w:szCs w:val="20"/>
                    </w:rPr>
                  </w:pPr>
                  <w:r w:rsidRPr="00475C5A">
                    <w:rPr>
                      <w:b/>
                      <w:sz w:val="20"/>
                      <w:szCs w:val="20"/>
                    </w:rPr>
                    <w:t>№ 1</w:t>
                  </w:r>
                </w:p>
              </w:txbxContent>
            </v:textbox>
          </v:shape>
        </w:pict>
      </w:r>
    </w:p>
    <w:p w:rsidR="00AC296B" w:rsidRDefault="00AC296B" w:rsidP="00AA3E3D">
      <w:pPr>
        <w:ind w:left="360"/>
        <w:jc w:val="right"/>
        <w:rPr>
          <w:i/>
        </w:rPr>
      </w:pPr>
    </w:p>
    <w:p w:rsidR="00AC296B" w:rsidRDefault="00AC296B" w:rsidP="00AA3E3D">
      <w:pPr>
        <w:ind w:left="360"/>
        <w:jc w:val="right"/>
        <w:rPr>
          <w:i/>
        </w:rPr>
      </w:pPr>
    </w:p>
    <w:p w:rsidR="00AA3E3D" w:rsidRPr="00D06F3F" w:rsidRDefault="003D1C1C" w:rsidP="00AA3E3D">
      <w:pPr>
        <w:ind w:left="360"/>
        <w:jc w:val="right"/>
        <w:rPr>
          <w:i/>
        </w:rPr>
      </w:pPr>
      <w:r>
        <w:rPr>
          <w:i/>
        </w:rPr>
        <w:t>! </w:t>
      </w:r>
      <w:r w:rsidR="00AA3E3D" w:rsidRPr="00D06F3F">
        <w:rPr>
          <w:i/>
        </w:rPr>
        <w:t>Образец</w:t>
      </w:r>
    </w:p>
    <w:p w:rsidR="00AA3E3D" w:rsidRDefault="00AA3E3D" w:rsidP="00AA3E3D">
      <w:pPr>
        <w:pStyle w:val="a4"/>
        <w:tabs>
          <w:tab w:val="left" w:pos="1168"/>
          <w:tab w:val="left" w:leader="underscore" w:pos="4045"/>
        </w:tabs>
        <w:jc w:val="center"/>
        <w:rPr>
          <w:rFonts w:ascii="Arial" w:hAnsi="Arial" w:cs="Arial"/>
          <w:b/>
          <w:bCs/>
          <w:sz w:val="16"/>
          <w:szCs w:val="16"/>
        </w:rPr>
      </w:pPr>
    </w:p>
    <w:p w:rsidR="0026749C" w:rsidRDefault="0026749C" w:rsidP="00AA3E3D">
      <w:pPr>
        <w:pStyle w:val="a4"/>
        <w:tabs>
          <w:tab w:val="left" w:pos="1168"/>
          <w:tab w:val="left" w:leader="underscore" w:pos="4045"/>
        </w:tabs>
        <w:jc w:val="center"/>
        <w:rPr>
          <w:rFonts w:ascii="Arial" w:hAnsi="Arial" w:cs="Arial"/>
          <w:b/>
          <w:bCs/>
          <w:sz w:val="16"/>
          <w:szCs w:val="16"/>
        </w:rPr>
      </w:pPr>
    </w:p>
    <w:p w:rsidR="00AA3E3D" w:rsidRPr="008E43D4" w:rsidRDefault="00AA3E3D" w:rsidP="00AA3E3D">
      <w:pPr>
        <w:jc w:val="center"/>
        <w:rPr>
          <w:b/>
          <w:bCs/>
          <w:sz w:val="28"/>
          <w:szCs w:val="28"/>
        </w:rPr>
      </w:pPr>
      <w:r w:rsidRPr="008E43D4">
        <w:rPr>
          <w:b/>
          <w:bCs/>
          <w:sz w:val="28"/>
          <w:szCs w:val="28"/>
        </w:rPr>
        <w:t>АКТ</w:t>
      </w:r>
    </w:p>
    <w:p w:rsidR="00AA3E3D" w:rsidRPr="008E43D4" w:rsidRDefault="00AA3E3D" w:rsidP="00AA3E3D">
      <w:pPr>
        <w:jc w:val="center"/>
        <w:rPr>
          <w:b/>
          <w:bCs/>
          <w:sz w:val="6"/>
          <w:szCs w:val="6"/>
        </w:rPr>
      </w:pPr>
    </w:p>
    <w:p w:rsidR="00AA3E3D" w:rsidRPr="0072316A" w:rsidRDefault="00AA3E3D" w:rsidP="00AA3E3D">
      <w:pPr>
        <w:pStyle w:val="a4"/>
        <w:jc w:val="center"/>
        <w:rPr>
          <w:sz w:val="28"/>
          <w:szCs w:val="28"/>
        </w:rPr>
      </w:pPr>
      <w:r w:rsidRPr="008E43D4">
        <w:rPr>
          <w:b/>
          <w:bCs/>
          <w:sz w:val="28"/>
          <w:szCs w:val="28"/>
        </w:rPr>
        <w:t>о превышении числа избирательных бюллетеней, извлеченных</w:t>
      </w:r>
      <w:r w:rsidRPr="008E43D4">
        <w:rPr>
          <w:b/>
          <w:bCs/>
          <w:sz w:val="28"/>
          <w:szCs w:val="28"/>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AA3E3D" w:rsidRPr="008E43D4" w:rsidRDefault="00AA3E3D" w:rsidP="00AA3E3D">
      <w:pPr>
        <w:pStyle w:val="a4"/>
        <w:tabs>
          <w:tab w:val="left" w:pos="1"/>
        </w:tabs>
        <w:ind w:firstLine="709"/>
        <w:jc w:val="both"/>
        <w:rPr>
          <w:sz w:val="16"/>
          <w:szCs w:val="16"/>
        </w:rPr>
      </w:pPr>
    </w:p>
    <w:p w:rsidR="00AA3E3D" w:rsidRDefault="00AA3E3D" w:rsidP="000B682A">
      <w:pPr>
        <w:autoSpaceDE w:val="0"/>
        <w:autoSpaceDN w:val="0"/>
        <w:ind w:firstLine="708"/>
        <w:jc w:val="both"/>
        <w:rPr>
          <w:sz w:val="28"/>
          <w:szCs w:val="28"/>
        </w:rPr>
      </w:pPr>
      <w:r w:rsidRPr="0072316A">
        <w:rPr>
          <w:sz w:val="28"/>
          <w:szCs w:val="28"/>
        </w:rPr>
        <w:t xml:space="preserve">Мы, нижеподписавшиеся члены </w:t>
      </w:r>
      <w:r>
        <w:rPr>
          <w:sz w:val="28"/>
          <w:szCs w:val="28"/>
        </w:rPr>
        <w:t>УИК</w:t>
      </w:r>
      <w:r w:rsidRPr="0072316A">
        <w:rPr>
          <w:sz w:val="28"/>
          <w:szCs w:val="28"/>
        </w:rPr>
        <w:t xml:space="preserve"> с правом решающего голо</w:t>
      </w:r>
      <w:r>
        <w:rPr>
          <w:sz w:val="28"/>
          <w:szCs w:val="28"/>
        </w:rPr>
        <w:t>са избирательного участка № _____</w:t>
      </w:r>
      <w:r w:rsidRPr="0072316A">
        <w:rPr>
          <w:sz w:val="28"/>
          <w:szCs w:val="28"/>
        </w:rPr>
        <w:t>, составили настоящий акт о том, что при подсчете избирательных бюллетеней, извлеченных из переносного ящика для голосования №</w:t>
      </w:r>
      <w:r w:rsidR="00B35D02">
        <w:rPr>
          <w:sz w:val="28"/>
          <w:szCs w:val="28"/>
        </w:rPr>
        <w:t> </w:t>
      </w:r>
      <w:r w:rsidRPr="0072316A">
        <w:rPr>
          <w:sz w:val="28"/>
          <w:szCs w:val="28"/>
        </w:rPr>
        <w:t>_</w:t>
      </w:r>
      <w:r>
        <w:rPr>
          <w:sz w:val="28"/>
          <w:szCs w:val="28"/>
        </w:rPr>
        <w:t>__</w:t>
      </w:r>
      <w:r w:rsidRPr="0072316A">
        <w:rPr>
          <w:sz w:val="28"/>
          <w:szCs w:val="28"/>
        </w:rPr>
        <w:t xml:space="preserve">__, обнаружено </w:t>
      </w:r>
      <w:r w:rsidR="00A94FAC" w:rsidRPr="0072316A">
        <w:rPr>
          <w:sz w:val="28"/>
          <w:szCs w:val="28"/>
        </w:rPr>
        <w:t xml:space="preserve">на ____ </w:t>
      </w:r>
      <w:r w:rsidRPr="0072316A">
        <w:rPr>
          <w:sz w:val="28"/>
          <w:szCs w:val="28"/>
        </w:rPr>
        <w:t>больше избирательных бюллетеней установленной формы для голосования на</w:t>
      </w:r>
      <w:r>
        <w:rPr>
          <w:sz w:val="28"/>
          <w:szCs w:val="28"/>
        </w:rPr>
        <w:t xml:space="preserve"> </w:t>
      </w:r>
      <w:r w:rsidR="00DE43CF">
        <w:rPr>
          <w:bCs/>
          <w:sz w:val="28"/>
          <w:szCs w:val="28"/>
        </w:rPr>
        <w:t>выборах</w:t>
      </w:r>
      <w:r w:rsidR="00877472" w:rsidRPr="00877472">
        <w:rPr>
          <w:bCs/>
          <w:sz w:val="28"/>
          <w:szCs w:val="28"/>
        </w:rPr>
        <w:t xml:space="preserve"> </w:t>
      </w:r>
      <w:r w:rsidR="000B682A">
        <w:rPr>
          <w:bCs/>
          <w:sz w:val="28"/>
          <w:szCs w:val="28"/>
        </w:rPr>
        <w:t xml:space="preserve">Губернатора Курганской области, </w:t>
      </w:r>
      <w:r w:rsidRPr="0072316A">
        <w:rPr>
          <w:sz w:val="28"/>
          <w:szCs w:val="28"/>
        </w:rPr>
        <w:t xml:space="preserve">чем </w:t>
      </w:r>
      <w:r w:rsidR="006F0823">
        <w:rPr>
          <w:sz w:val="28"/>
          <w:szCs w:val="28"/>
        </w:rPr>
        <w:t xml:space="preserve">число </w:t>
      </w:r>
      <w:r w:rsidRPr="0072316A">
        <w:rPr>
          <w:sz w:val="28"/>
          <w:szCs w:val="28"/>
        </w:rPr>
        <w:t>заявлений избирателей, содержащих отметку о получении избирательного бюллетеня для голосования</w:t>
      </w:r>
      <w:r>
        <w:rPr>
          <w:sz w:val="28"/>
          <w:szCs w:val="28"/>
        </w:rPr>
        <w:t xml:space="preserve"> вне помещения для голосования.</w:t>
      </w:r>
    </w:p>
    <w:p w:rsidR="00AA3E3D" w:rsidRPr="0072316A" w:rsidRDefault="00AA3E3D" w:rsidP="00AA3E3D">
      <w:pPr>
        <w:pStyle w:val="a4"/>
        <w:tabs>
          <w:tab w:val="left" w:pos="1"/>
        </w:tabs>
        <w:ind w:firstLine="709"/>
        <w:jc w:val="both"/>
        <w:rPr>
          <w:sz w:val="28"/>
          <w:szCs w:val="28"/>
        </w:rPr>
      </w:pPr>
      <w:r w:rsidRPr="0072316A">
        <w:rPr>
          <w:sz w:val="28"/>
          <w:szCs w:val="28"/>
        </w:rPr>
        <w:t xml:space="preserve">На основании решения </w:t>
      </w:r>
      <w:r>
        <w:rPr>
          <w:sz w:val="28"/>
          <w:szCs w:val="28"/>
        </w:rPr>
        <w:t>УИК</w:t>
      </w:r>
      <w:r w:rsidRPr="0072316A">
        <w:rPr>
          <w:sz w:val="28"/>
          <w:szCs w:val="28"/>
        </w:rPr>
        <w:t xml:space="preserve"> избирательного участка №</w:t>
      </w:r>
      <w:r>
        <w:rPr>
          <w:sz w:val="28"/>
          <w:szCs w:val="28"/>
        </w:rPr>
        <w:t> </w:t>
      </w:r>
      <w:r w:rsidRPr="0072316A">
        <w:rPr>
          <w:sz w:val="28"/>
          <w:szCs w:val="28"/>
        </w:rPr>
        <w:t>_</w:t>
      </w:r>
      <w:r>
        <w:rPr>
          <w:sz w:val="28"/>
          <w:szCs w:val="28"/>
        </w:rPr>
        <w:t>__</w:t>
      </w:r>
      <w:r w:rsidRPr="0072316A">
        <w:rPr>
          <w:sz w:val="28"/>
          <w:szCs w:val="28"/>
        </w:rPr>
        <w:t>___ избирательные бюллетени</w:t>
      </w:r>
      <w:r>
        <w:rPr>
          <w:sz w:val="28"/>
          <w:szCs w:val="28"/>
        </w:rPr>
        <w:t xml:space="preserve"> для голосования </w:t>
      </w:r>
      <w:r w:rsidRPr="0072316A">
        <w:rPr>
          <w:sz w:val="28"/>
          <w:szCs w:val="28"/>
        </w:rPr>
        <w:t>в количестве __</w:t>
      </w:r>
      <w:r>
        <w:rPr>
          <w:sz w:val="28"/>
          <w:szCs w:val="28"/>
        </w:rPr>
        <w:t>__</w:t>
      </w:r>
      <w:r w:rsidRPr="0072316A">
        <w:rPr>
          <w:sz w:val="28"/>
          <w:szCs w:val="28"/>
        </w:rPr>
        <w:t>____</w:t>
      </w:r>
      <w:r>
        <w:rPr>
          <w:sz w:val="28"/>
          <w:szCs w:val="28"/>
        </w:rPr>
        <w:t xml:space="preserve"> </w:t>
      </w:r>
      <w:r w:rsidRPr="0072316A">
        <w:rPr>
          <w:sz w:val="28"/>
          <w:szCs w:val="28"/>
        </w:rPr>
        <w:t>штук, находившиеся в пер</w:t>
      </w:r>
      <w:r w:rsidR="00B35D02">
        <w:rPr>
          <w:sz w:val="28"/>
          <w:szCs w:val="28"/>
        </w:rPr>
        <w:t>еносном ящике для голосования № </w:t>
      </w:r>
      <w:r w:rsidRPr="0072316A">
        <w:rPr>
          <w:sz w:val="28"/>
          <w:szCs w:val="28"/>
        </w:rPr>
        <w:t>_</w:t>
      </w:r>
      <w:r>
        <w:rPr>
          <w:sz w:val="28"/>
          <w:szCs w:val="28"/>
        </w:rPr>
        <w:t>__</w:t>
      </w:r>
      <w:r w:rsidRPr="0072316A">
        <w:rPr>
          <w:sz w:val="28"/>
          <w:szCs w:val="28"/>
        </w:rPr>
        <w:t xml:space="preserve">__, признаны недействительными в соответствии с </w:t>
      </w:r>
      <w:r w:rsidR="00EC7C8B">
        <w:rPr>
          <w:bCs/>
          <w:sz w:val="28"/>
          <w:szCs w:val="28"/>
        </w:rPr>
        <w:t>пунктом</w:t>
      </w:r>
      <w:r w:rsidR="00877472" w:rsidRPr="00877472">
        <w:rPr>
          <w:bCs/>
          <w:sz w:val="28"/>
          <w:szCs w:val="28"/>
        </w:rPr>
        <w:t xml:space="preserve"> 1</w:t>
      </w:r>
      <w:r w:rsidR="00EC7C8B">
        <w:rPr>
          <w:bCs/>
          <w:sz w:val="28"/>
          <w:szCs w:val="28"/>
        </w:rPr>
        <w:t>2 статьи 37</w:t>
      </w:r>
      <w:r w:rsidR="00877472" w:rsidRPr="00877472">
        <w:rPr>
          <w:bCs/>
          <w:sz w:val="28"/>
          <w:szCs w:val="28"/>
        </w:rPr>
        <w:t xml:space="preserve"> </w:t>
      </w:r>
      <w:r w:rsidR="00EC7C8B">
        <w:rPr>
          <w:bCs/>
          <w:sz w:val="28"/>
          <w:szCs w:val="28"/>
        </w:rPr>
        <w:t>З</w:t>
      </w:r>
      <w:r w:rsidR="00877472" w:rsidRPr="00877472">
        <w:rPr>
          <w:bCs/>
          <w:sz w:val="28"/>
          <w:szCs w:val="28"/>
        </w:rPr>
        <w:t xml:space="preserve">акона </w:t>
      </w:r>
      <w:r w:rsidR="00EC7C8B">
        <w:rPr>
          <w:bCs/>
          <w:sz w:val="28"/>
          <w:szCs w:val="28"/>
        </w:rPr>
        <w:t xml:space="preserve">Курганской области </w:t>
      </w:r>
      <w:r w:rsidR="001C275F" w:rsidRPr="001C275F">
        <w:rPr>
          <w:bCs/>
          <w:sz w:val="28"/>
          <w:szCs w:val="28"/>
        </w:rPr>
        <w:t xml:space="preserve">от 27.06.2012 года № 32 </w:t>
      </w:r>
      <w:r w:rsidR="00877472" w:rsidRPr="00815D92">
        <w:rPr>
          <w:color w:val="231F20"/>
          <w:sz w:val="28"/>
          <w:szCs w:val="28"/>
        </w:rPr>
        <w:t xml:space="preserve">«О выборах </w:t>
      </w:r>
      <w:r w:rsidR="00EC7C8B">
        <w:rPr>
          <w:color w:val="231F20"/>
          <w:sz w:val="28"/>
          <w:szCs w:val="28"/>
        </w:rPr>
        <w:t>Губернатора Курганской области</w:t>
      </w:r>
      <w:r w:rsidR="00877472" w:rsidRPr="00815D92">
        <w:rPr>
          <w:color w:val="231F20"/>
          <w:sz w:val="28"/>
          <w:szCs w:val="28"/>
        </w:rPr>
        <w:t>»</w:t>
      </w:r>
      <w:r>
        <w:rPr>
          <w:sz w:val="28"/>
          <w:szCs w:val="28"/>
        </w:rPr>
        <w:t>.</w:t>
      </w:r>
    </w:p>
    <w:p w:rsidR="00AA3E3D" w:rsidRDefault="00AA3E3D" w:rsidP="00AA3E3D">
      <w:pPr>
        <w:pStyle w:val="a4"/>
        <w:tabs>
          <w:tab w:val="left" w:pos="1"/>
        </w:tabs>
        <w:ind w:firstLine="724"/>
        <w:jc w:val="both"/>
        <w:rPr>
          <w:sz w:val="28"/>
          <w:szCs w:val="28"/>
        </w:rPr>
      </w:pPr>
      <w:r w:rsidRPr="0072316A">
        <w:rPr>
          <w:sz w:val="28"/>
          <w:szCs w:val="28"/>
        </w:rPr>
        <w:t>Проведение голосования</w:t>
      </w:r>
      <w:r>
        <w:rPr>
          <w:sz w:val="28"/>
          <w:szCs w:val="28"/>
        </w:rPr>
        <w:t xml:space="preserve"> </w:t>
      </w:r>
      <w:r w:rsidRPr="0072316A">
        <w:rPr>
          <w:sz w:val="28"/>
          <w:szCs w:val="28"/>
        </w:rPr>
        <w:t xml:space="preserve">с указанным переносным ящиком для голосования обеспечивали следующие члены </w:t>
      </w:r>
      <w:r>
        <w:rPr>
          <w:sz w:val="28"/>
          <w:szCs w:val="28"/>
        </w:rPr>
        <w:t>УИК</w:t>
      </w:r>
      <w:r w:rsidRPr="0072316A">
        <w:rPr>
          <w:sz w:val="28"/>
          <w:szCs w:val="28"/>
        </w:rPr>
        <w:t xml:space="preserve"> с правом решающего</w:t>
      </w:r>
      <w:r>
        <w:rPr>
          <w:sz w:val="28"/>
          <w:szCs w:val="28"/>
        </w:rPr>
        <w:t xml:space="preserve"> </w:t>
      </w:r>
      <w:r w:rsidRPr="0072316A">
        <w:rPr>
          <w:sz w:val="28"/>
          <w:szCs w:val="28"/>
        </w:rPr>
        <w:t xml:space="preserve">голоса: </w:t>
      </w:r>
    </w:p>
    <w:p w:rsidR="00AA3E3D" w:rsidRPr="00391EE8" w:rsidRDefault="00AA3E3D" w:rsidP="00AA3E3D">
      <w:pPr>
        <w:pStyle w:val="a4"/>
        <w:tabs>
          <w:tab w:val="left" w:pos="1"/>
        </w:tabs>
        <w:jc w:val="both"/>
      </w:pPr>
      <w:r>
        <w:rPr>
          <w:sz w:val="28"/>
          <w:szCs w:val="28"/>
        </w:rPr>
        <w:t>__________________________________</w:t>
      </w:r>
      <w:r w:rsidRPr="0072316A">
        <w:rPr>
          <w:sz w:val="28"/>
          <w:szCs w:val="28"/>
        </w:rPr>
        <w:t>_______________</w:t>
      </w:r>
      <w:r>
        <w:rPr>
          <w:sz w:val="28"/>
          <w:szCs w:val="28"/>
        </w:rPr>
        <w:t>___</w:t>
      </w:r>
      <w:r w:rsidRPr="0072316A">
        <w:rPr>
          <w:sz w:val="28"/>
          <w:szCs w:val="28"/>
        </w:rPr>
        <w:t>____________</w:t>
      </w:r>
      <w:r>
        <w:t>.</w:t>
      </w:r>
    </w:p>
    <w:p w:rsidR="00AA3E3D" w:rsidRPr="008E43D4" w:rsidRDefault="00A94FAC" w:rsidP="00A94FAC">
      <w:pPr>
        <w:pStyle w:val="a4"/>
        <w:tabs>
          <w:tab w:val="left" w:pos="1"/>
        </w:tabs>
        <w:jc w:val="center"/>
        <w:rPr>
          <w:sz w:val="16"/>
          <w:szCs w:val="16"/>
        </w:rPr>
      </w:pPr>
      <w:r>
        <w:rPr>
          <w:i/>
          <w:iCs/>
          <w:sz w:val="20"/>
        </w:rPr>
        <w:t>(</w:t>
      </w:r>
      <w:r w:rsidR="00C4073F">
        <w:rPr>
          <w:i/>
          <w:iCs/>
          <w:sz w:val="20"/>
        </w:rPr>
        <w:t>инициалы, фамилии</w:t>
      </w:r>
      <w:r>
        <w:rPr>
          <w:i/>
          <w:iCs/>
          <w:sz w:val="20"/>
        </w:rPr>
        <w:t>)</w:t>
      </w:r>
    </w:p>
    <w:p w:rsidR="001C275F" w:rsidRDefault="001C275F" w:rsidP="00AA3E3D">
      <w:pPr>
        <w:pStyle w:val="a4"/>
        <w:tabs>
          <w:tab w:val="left" w:pos="1"/>
        </w:tabs>
        <w:jc w:val="both"/>
        <w:rPr>
          <w:sz w:val="28"/>
          <w:szCs w:val="28"/>
        </w:rPr>
      </w:pPr>
    </w:p>
    <w:p w:rsidR="001C275F" w:rsidRDefault="001C275F" w:rsidP="00AA3E3D">
      <w:pPr>
        <w:pStyle w:val="a4"/>
        <w:tabs>
          <w:tab w:val="left" w:pos="1"/>
        </w:tabs>
        <w:jc w:val="both"/>
        <w:rPr>
          <w:sz w:val="28"/>
          <w:szCs w:val="28"/>
        </w:rPr>
      </w:pPr>
    </w:p>
    <w:p w:rsidR="001C275F" w:rsidRDefault="001C275F" w:rsidP="00AA3E3D">
      <w:pPr>
        <w:pStyle w:val="a4"/>
        <w:tabs>
          <w:tab w:val="left" w:pos="1"/>
        </w:tabs>
        <w:jc w:val="both"/>
        <w:rPr>
          <w:sz w:val="28"/>
          <w:szCs w:val="28"/>
        </w:rPr>
      </w:pPr>
    </w:p>
    <w:p w:rsidR="00AA3E3D" w:rsidRPr="005B5A67" w:rsidRDefault="00AA3E3D" w:rsidP="00AA3E3D">
      <w:pPr>
        <w:pStyle w:val="a4"/>
        <w:tabs>
          <w:tab w:val="left" w:pos="1"/>
        </w:tabs>
        <w:jc w:val="both"/>
        <w:rPr>
          <w:sz w:val="28"/>
          <w:szCs w:val="28"/>
        </w:rPr>
      </w:pPr>
      <w:r w:rsidRPr="005B5A67">
        <w:rPr>
          <w:sz w:val="28"/>
          <w:szCs w:val="28"/>
        </w:rPr>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4"/>
        <w:gridCol w:w="2902"/>
        <w:gridCol w:w="304"/>
        <w:gridCol w:w="3202"/>
      </w:tblGrid>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top w:val="single" w:sz="4" w:space="0" w:color="auto"/>
              <w:left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p w:rsidR="00AA3E3D" w:rsidRPr="007826A1" w:rsidRDefault="00AA3E3D" w:rsidP="00F62BE9">
            <w:pPr>
              <w:jc w:val="both"/>
              <w:rPr>
                <w:sz w:val="20"/>
                <w:szCs w:val="28"/>
              </w:rPr>
            </w:pPr>
          </w:p>
        </w:tc>
        <w:tc>
          <w:tcPr>
            <w:tcW w:w="2978" w:type="dxa"/>
            <w:tcBorders>
              <w:left w:val="nil"/>
              <w:bottom w:val="single" w:sz="4" w:space="0" w:color="auto"/>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nil"/>
              <w:left w:val="nil"/>
              <w:bottom w:val="single" w:sz="4" w:space="0" w:color="auto"/>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single" w:sz="4" w:space="0" w:color="auto"/>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r w:rsidR="00AA3E3D" w:rsidRPr="007826A1" w:rsidTr="00F62BE9">
        <w:tc>
          <w:tcPr>
            <w:tcW w:w="3284" w:type="dxa"/>
            <w:tcBorders>
              <w:top w:val="nil"/>
              <w:left w:val="nil"/>
              <w:bottom w:val="nil"/>
              <w:right w:val="nil"/>
            </w:tcBorders>
          </w:tcPr>
          <w:p w:rsidR="00AA3E3D" w:rsidRPr="007826A1" w:rsidRDefault="00AA3E3D" w:rsidP="00F62BE9">
            <w:pPr>
              <w:jc w:val="both"/>
              <w:rPr>
                <w:sz w:val="20"/>
                <w:szCs w:val="28"/>
              </w:rPr>
            </w:pPr>
          </w:p>
        </w:tc>
        <w:tc>
          <w:tcPr>
            <w:tcW w:w="2978"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r>
              <w:rPr>
                <w:i/>
                <w:iCs/>
                <w:sz w:val="20"/>
              </w:rPr>
              <w:t>(</w:t>
            </w:r>
            <w:r w:rsidRPr="007826A1">
              <w:rPr>
                <w:i/>
                <w:iCs/>
                <w:sz w:val="20"/>
              </w:rPr>
              <w:t>подпись</w:t>
            </w:r>
            <w:r>
              <w:rPr>
                <w:i/>
                <w:iCs/>
                <w:sz w:val="20"/>
              </w:rPr>
              <w:t>)</w:t>
            </w:r>
          </w:p>
        </w:tc>
        <w:tc>
          <w:tcPr>
            <w:tcW w:w="307" w:type="dxa"/>
            <w:tcBorders>
              <w:top w:val="single" w:sz="4" w:space="0" w:color="auto"/>
              <w:left w:val="nil"/>
              <w:bottom w:val="nil"/>
              <w:right w:val="nil"/>
            </w:tcBorders>
            <w:shd w:val="clear" w:color="auto" w:fill="auto"/>
          </w:tcPr>
          <w:p w:rsidR="00AA3E3D" w:rsidRPr="007826A1" w:rsidRDefault="00AA3E3D" w:rsidP="00F62BE9">
            <w:pPr>
              <w:jc w:val="center"/>
              <w:rPr>
                <w:i/>
                <w:iCs/>
                <w:sz w:val="20"/>
              </w:rPr>
            </w:pPr>
          </w:p>
        </w:tc>
        <w:tc>
          <w:tcPr>
            <w:tcW w:w="3285" w:type="dxa"/>
            <w:tcBorders>
              <w:top w:val="single" w:sz="4" w:space="0" w:color="auto"/>
              <w:left w:val="nil"/>
              <w:bottom w:val="nil"/>
              <w:right w:val="nil"/>
            </w:tcBorders>
          </w:tcPr>
          <w:p w:rsidR="00AA3E3D" w:rsidRPr="007826A1" w:rsidRDefault="00AA3E3D" w:rsidP="00F62BE9">
            <w:pPr>
              <w:jc w:val="center"/>
              <w:rPr>
                <w:i/>
                <w:iCs/>
                <w:sz w:val="20"/>
              </w:rPr>
            </w:pPr>
            <w:r>
              <w:rPr>
                <w:i/>
                <w:iCs/>
                <w:sz w:val="20"/>
              </w:rPr>
              <w:t>(</w:t>
            </w:r>
            <w:r w:rsidRPr="007826A1">
              <w:rPr>
                <w:i/>
                <w:iCs/>
                <w:sz w:val="20"/>
              </w:rPr>
              <w:t>инициалы, фамилия</w:t>
            </w:r>
            <w:r>
              <w:rPr>
                <w:i/>
                <w:iCs/>
                <w:sz w:val="20"/>
              </w:rPr>
              <w:t>)</w:t>
            </w:r>
          </w:p>
        </w:tc>
      </w:tr>
    </w:tbl>
    <w:p w:rsidR="00D74055" w:rsidRDefault="00AA3E3D" w:rsidP="00AA3E3D">
      <w:pPr>
        <w:pStyle w:val="a4"/>
        <w:widowControl/>
        <w:autoSpaceDE/>
        <w:autoSpaceDN/>
        <w:adjustRightInd/>
        <w:spacing w:before="100" w:after="100"/>
        <w:rPr>
          <w:sz w:val="28"/>
          <w:szCs w:val="28"/>
        </w:rPr>
      </w:pPr>
      <w:r w:rsidRPr="005B5A67">
        <w:rPr>
          <w:sz w:val="28"/>
          <w:szCs w:val="28"/>
        </w:rPr>
        <w:t>«_____» _______________ 20___ года</w:t>
      </w:r>
    </w:p>
    <w:p w:rsidR="002979E9" w:rsidRDefault="00D74055">
      <w:pPr>
        <w:rPr>
          <w:i/>
          <w:sz w:val="20"/>
          <w:szCs w:val="20"/>
        </w:rPr>
      </w:pPr>
      <w:r>
        <w:rPr>
          <w:sz w:val="28"/>
          <w:szCs w:val="28"/>
        </w:rPr>
        <w:br w:type="page"/>
      </w:r>
    </w:p>
    <w:p w:rsidR="00C40854" w:rsidRDefault="00C40854" w:rsidP="00A83D1A">
      <w:pPr>
        <w:jc w:val="right"/>
        <w:rPr>
          <w:i/>
          <w:color w:val="231F20"/>
          <w:sz w:val="20"/>
        </w:rPr>
        <w:sectPr w:rsidR="00C40854" w:rsidSect="00041D06">
          <w:headerReference w:type="default" r:id="rId34"/>
          <w:pgSz w:w="11907" w:h="16839" w:code="9"/>
          <w:pgMar w:top="1134" w:right="850" w:bottom="1134" w:left="1701" w:header="708" w:footer="708" w:gutter="0"/>
          <w:cols w:space="708"/>
          <w:docGrid w:linePitch="360"/>
        </w:sectPr>
      </w:pPr>
    </w:p>
    <w:p w:rsidR="002979E9" w:rsidRDefault="002979E9" w:rsidP="00D40121">
      <w:pPr>
        <w:jc w:val="right"/>
        <w:rPr>
          <w:i/>
          <w:color w:val="231F20"/>
          <w:sz w:val="20"/>
        </w:rPr>
      </w:pPr>
    </w:p>
    <w:p w:rsidR="00D40121" w:rsidRPr="00D06F3F" w:rsidRDefault="00C4073F" w:rsidP="003D1C1C">
      <w:pPr>
        <w:jc w:val="right"/>
        <w:rPr>
          <w:i/>
          <w:sz w:val="20"/>
        </w:rPr>
      </w:pPr>
      <w:r>
        <w:rPr>
          <w:i/>
          <w:color w:val="231F20"/>
          <w:sz w:val="20"/>
        </w:rPr>
        <w:t xml:space="preserve">! </w:t>
      </w:r>
      <w:r w:rsidR="00D40121" w:rsidRPr="00D06F3F">
        <w:rPr>
          <w:i/>
          <w:color w:val="231F20"/>
          <w:sz w:val="20"/>
        </w:rPr>
        <w:t>Сведения оперативно передаются по телефону в ТИК</w:t>
      </w:r>
    </w:p>
    <w:p w:rsidR="00D40121" w:rsidRPr="002E01F6" w:rsidRDefault="00D40121" w:rsidP="00D40121">
      <w:pPr>
        <w:pStyle w:val="af0"/>
        <w:spacing w:before="0" w:after="0"/>
        <w:rPr>
          <w:i/>
          <w:sz w:val="20"/>
        </w:rPr>
      </w:pPr>
    </w:p>
    <w:p w:rsidR="00D40121" w:rsidRPr="002E01F6" w:rsidRDefault="00D40121" w:rsidP="00D40121">
      <w:pPr>
        <w:pStyle w:val="41"/>
        <w:ind w:left="1000" w:right="1007"/>
        <w:rPr>
          <w:lang w:val="ru-RU"/>
        </w:rPr>
      </w:pPr>
      <w:r w:rsidRPr="002E01F6">
        <w:rPr>
          <w:color w:val="231F20"/>
          <w:lang w:val="ru-RU"/>
        </w:rPr>
        <w:t>СВЕДЕНИЯ</w:t>
      </w:r>
    </w:p>
    <w:p w:rsidR="0081663C" w:rsidRDefault="0081663C" w:rsidP="00D40121">
      <w:pPr>
        <w:tabs>
          <w:tab w:val="left" w:pos="5272"/>
        </w:tabs>
        <w:spacing w:before="13" w:line="249" w:lineRule="auto"/>
        <w:ind w:left="1000" w:right="1009"/>
        <w:jc w:val="center"/>
        <w:rPr>
          <w:b/>
          <w:color w:val="231F20"/>
          <w:sz w:val="26"/>
        </w:rPr>
      </w:pPr>
      <w:r>
        <w:rPr>
          <w:b/>
          <w:color w:val="231F20"/>
          <w:sz w:val="26"/>
        </w:rPr>
        <w:t>СВЕДЕНИЯ</w:t>
      </w:r>
    </w:p>
    <w:p w:rsidR="003D081F" w:rsidRDefault="00D40121" w:rsidP="00D40121">
      <w:pPr>
        <w:tabs>
          <w:tab w:val="left" w:pos="5272"/>
        </w:tabs>
        <w:spacing w:before="13" w:line="249" w:lineRule="auto"/>
        <w:ind w:left="1000" w:right="1009"/>
        <w:jc w:val="center"/>
        <w:rPr>
          <w:b/>
          <w:color w:val="231F20"/>
          <w:sz w:val="26"/>
        </w:rPr>
      </w:pPr>
      <w:r>
        <w:rPr>
          <w:b/>
          <w:color w:val="231F20"/>
          <w:sz w:val="26"/>
        </w:rPr>
        <w:t>o</w:t>
      </w:r>
      <w:r w:rsidRPr="002E01F6">
        <w:rPr>
          <w:b/>
          <w:color w:val="231F20"/>
          <w:spacing w:val="-5"/>
          <w:sz w:val="26"/>
        </w:rPr>
        <w:t xml:space="preserve"> </w:t>
      </w:r>
      <w:r w:rsidRPr="002E01F6">
        <w:rPr>
          <w:b/>
          <w:color w:val="231F20"/>
          <w:sz w:val="26"/>
        </w:rPr>
        <w:t>фактах</w:t>
      </w:r>
      <w:r w:rsidRPr="002E01F6">
        <w:rPr>
          <w:b/>
          <w:color w:val="231F20"/>
          <w:spacing w:val="-5"/>
          <w:sz w:val="26"/>
        </w:rPr>
        <w:t xml:space="preserve"> </w:t>
      </w:r>
      <w:r w:rsidRPr="002E01F6">
        <w:rPr>
          <w:b/>
          <w:color w:val="231F20"/>
          <w:sz w:val="26"/>
        </w:rPr>
        <w:t>удаления</w:t>
      </w:r>
      <w:r w:rsidRPr="002E01F6">
        <w:rPr>
          <w:b/>
          <w:color w:val="231F20"/>
          <w:spacing w:val="-5"/>
          <w:sz w:val="26"/>
        </w:rPr>
        <w:t xml:space="preserve"> </w:t>
      </w:r>
      <w:r w:rsidRPr="002E01F6">
        <w:rPr>
          <w:b/>
          <w:color w:val="231F20"/>
          <w:spacing w:val="-3"/>
          <w:sz w:val="26"/>
        </w:rPr>
        <w:t>наблюдателей</w:t>
      </w:r>
      <w:r w:rsidRPr="002E01F6">
        <w:rPr>
          <w:b/>
          <w:color w:val="231F20"/>
          <w:spacing w:val="-5"/>
          <w:sz w:val="26"/>
        </w:rPr>
        <w:t xml:space="preserve"> </w:t>
      </w:r>
      <w:r w:rsidR="00756761">
        <w:rPr>
          <w:b/>
          <w:color w:val="231F20"/>
          <w:spacing w:val="-5"/>
          <w:sz w:val="26"/>
        </w:rPr>
        <w:t xml:space="preserve">из помещения для голосования </w:t>
      </w:r>
      <w:r w:rsidRPr="002E01F6">
        <w:rPr>
          <w:b/>
          <w:color w:val="231F20"/>
          <w:sz w:val="26"/>
        </w:rPr>
        <w:t>и</w:t>
      </w:r>
      <w:r w:rsidRPr="002E01F6">
        <w:rPr>
          <w:b/>
          <w:color w:val="231F20"/>
          <w:spacing w:val="-5"/>
          <w:sz w:val="26"/>
        </w:rPr>
        <w:t xml:space="preserve"> </w:t>
      </w:r>
      <w:r w:rsidRPr="002E01F6">
        <w:rPr>
          <w:b/>
          <w:color w:val="231F20"/>
          <w:sz w:val="26"/>
        </w:rPr>
        <w:t>отстранения</w:t>
      </w:r>
    </w:p>
    <w:p w:rsidR="00D40121" w:rsidRDefault="00D40121" w:rsidP="00D40121">
      <w:pPr>
        <w:tabs>
          <w:tab w:val="left" w:pos="5272"/>
        </w:tabs>
        <w:spacing w:before="13" w:line="249" w:lineRule="auto"/>
        <w:ind w:left="1000" w:right="1009"/>
        <w:jc w:val="center"/>
      </w:pPr>
      <w:r w:rsidRPr="002E01F6">
        <w:rPr>
          <w:b/>
          <w:color w:val="231F20"/>
          <w:sz w:val="26"/>
        </w:rPr>
        <w:t>от</w:t>
      </w:r>
      <w:r w:rsidRPr="002E01F6">
        <w:rPr>
          <w:b/>
          <w:color w:val="231F20"/>
          <w:spacing w:val="-5"/>
          <w:sz w:val="26"/>
        </w:rPr>
        <w:t xml:space="preserve"> </w:t>
      </w:r>
      <w:r w:rsidRPr="002E01F6">
        <w:rPr>
          <w:b/>
          <w:color w:val="231F20"/>
          <w:sz w:val="26"/>
        </w:rPr>
        <w:t>работы</w:t>
      </w:r>
      <w:r w:rsidRPr="002E01F6">
        <w:rPr>
          <w:b/>
          <w:color w:val="231F20"/>
          <w:spacing w:val="-5"/>
          <w:sz w:val="26"/>
        </w:rPr>
        <w:t xml:space="preserve"> </w:t>
      </w:r>
      <w:r w:rsidRPr="002E01F6">
        <w:rPr>
          <w:b/>
          <w:color w:val="231F20"/>
          <w:sz w:val="26"/>
        </w:rPr>
        <w:t>членов</w:t>
      </w:r>
      <w:r w:rsidRPr="002E01F6">
        <w:rPr>
          <w:b/>
          <w:color w:val="231F20"/>
          <w:spacing w:val="-5"/>
          <w:sz w:val="26"/>
        </w:rPr>
        <w:t xml:space="preserve"> </w:t>
      </w:r>
      <w:r w:rsidR="007B7514">
        <w:rPr>
          <w:b/>
          <w:color w:val="231F20"/>
          <w:sz w:val="26"/>
        </w:rPr>
        <w:t>УИК</w:t>
      </w:r>
      <w:r w:rsidRPr="002E01F6">
        <w:rPr>
          <w:b/>
          <w:color w:val="231F20"/>
          <w:sz w:val="26"/>
        </w:rPr>
        <w:t xml:space="preserve"> избирательного участка</w:t>
      </w:r>
      <w:r w:rsidRPr="002E01F6">
        <w:rPr>
          <w:b/>
          <w:color w:val="231F20"/>
          <w:spacing w:val="-19"/>
          <w:sz w:val="26"/>
        </w:rPr>
        <w:t xml:space="preserve"> </w:t>
      </w:r>
      <w:r w:rsidRPr="002E01F6">
        <w:rPr>
          <w:b/>
          <w:color w:val="231F20"/>
          <w:sz w:val="26"/>
        </w:rPr>
        <w:t>№</w:t>
      </w:r>
      <w:r w:rsidR="00913636">
        <w:t>_________</w:t>
      </w:r>
    </w:p>
    <w:p w:rsidR="00913636" w:rsidRPr="00913636" w:rsidRDefault="00913636" w:rsidP="00D40121">
      <w:pPr>
        <w:tabs>
          <w:tab w:val="left" w:pos="5272"/>
        </w:tabs>
        <w:spacing w:before="13" w:line="249" w:lineRule="auto"/>
        <w:ind w:left="1000" w:right="1009"/>
        <w:jc w:val="center"/>
      </w:pPr>
      <w:r>
        <w:rPr>
          <w:b/>
          <w:color w:val="231F20"/>
          <w:sz w:val="26"/>
        </w:rPr>
        <w:t>на основании судебного решения</w:t>
      </w:r>
    </w:p>
    <w:p w:rsidR="00D40121" w:rsidRPr="002E01F6" w:rsidRDefault="00D40121" w:rsidP="00D40121">
      <w:pPr>
        <w:pStyle w:val="af0"/>
        <w:spacing w:before="3"/>
        <w:rPr>
          <w:sz w:val="15"/>
        </w:rPr>
      </w:pPr>
    </w:p>
    <w:tbl>
      <w:tblPr>
        <w:tblStyle w:val="TableNormal"/>
        <w:tblW w:w="0" w:type="auto"/>
        <w:tblInd w:w="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649"/>
        <w:gridCol w:w="4649"/>
        <w:gridCol w:w="4649"/>
      </w:tblGrid>
      <w:tr w:rsidR="00D40121" w:rsidTr="00913636">
        <w:trPr>
          <w:trHeight w:hRule="exact" w:val="1615"/>
        </w:trPr>
        <w:tc>
          <w:tcPr>
            <w:tcW w:w="4649" w:type="dxa"/>
            <w:vAlign w:val="center"/>
          </w:tcPr>
          <w:p w:rsidR="00D40121" w:rsidRPr="002E01F6" w:rsidRDefault="00D40121" w:rsidP="00CA0076">
            <w:pPr>
              <w:pStyle w:val="TableParagraph"/>
              <w:ind w:hanging="1"/>
              <w:jc w:val="center"/>
              <w:rPr>
                <w:rFonts w:ascii="Times New Roman" w:hAnsi="Times New Roman"/>
                <w:b/>
                <w:sz w:val="24"/>
                <w:lang w:val="ru-RU"/>
              </w:rPr>
            </w:pPr>
            <w:r w:rsidRPr="002E01F6">
              <w:rPr>
                <w:rFonts w:ascii="Times New Roman" w:hAnsi="Times New Roman"/>
                <w:b/>
                <w:color w:val="231F20"/>
                <w:sz w:val="24"/>
                <w:lang w:val="ru-RU"/>
              </w:rPr>
              <w:t>Количество членов избирательных комиссий с правом решающего</w:t>
            </w:r>
            <w:r w:rsidRPr="002E01F6">
              <w:rPr>
                <w:rFonts w:ascii="Times New Roman" w:hAnsi="Times New Roman"/>
                <w:b/>
                <w:color w:val="231F20"/>
                <w:spacing w:val="-30"/>
                <w:sz w:val="24"/>
                <w:lang w:val="ru-RU"/>
              </w:rPr>
              <w:t xml:space="preserve"> </w:t>
            </w:r>
            <w:r w:rsidRPr="002E01F6">
              <w:rPr>
                <w:rFonts w:ascii="Times New Roman" w:hAnsi="Times New Roman"/>
                <w:b/>
                <w:color w:val="231F20"/>
                <w:sz w:val="24"/>
                <w:lang w:val="ru-RU"/>
              </w:rPr>
              <w:t xml:space="preserve">голоса </w:t>
            </w:r>
          </w:p>
        </w:tc>
        <w:tc>
          <w:tcPr>
            <w:tcW w:w="4649" w:type="dxa"/>
            <w:vAlign w:val="center"/>
          </w:tcPr>
          <w:p w:rsidR="00CA0076" w:rsidRDefault="00D40121" w:rsidP="00CA0076">
            <w:pPr>
              <w:pStyle w:val="TableParagraph"/>
              <w:ind w:firstLine="24"/>
              <w:jc w:val="center"/>
              <w:rPr>
                <w:rFonts w:ascii="Times New Roman" w:hAnsi="Times New Roman"/>
                <w:b/>
                <w:color w:val="231F20"/>
                <w:spacing w:val="-34"/>
                <w:sz w:val="24"/>
                <w:lang w:val="ru-RU"/>
              </w:rPr>
            </w:pPr>
            <w:r w:rsidRPr="002E01F6">
              <w:rPr>
                <w:rFonts w:ascii="Times New Roman" w:hAnsi="Times New Roman"/>
                <w:b/>
                <w:color w:val="231F20"/>
                <w:sz w:val="24"/>
                <w:lang w:val="ru-RU"/>
              </w:rPr>
              <w:t>Количество членов</w:t>
            </w:r>
            <w:r w:rsidRPr="002E01F6">
              <w:rPr>
                <w:rFonts w:ascii="Times New Roman" w:hAnsi="Times New Roman"/>
                <w:b/>
                <w:color w:val="231F20"/>
                <w:spacing w:val="-24"/>
                <w:sz w:val="24"/>
                <w:lang w:val="ru-RU"/>
              </w:rPr>
              <w:t xml:space="preserve"> </w:t>
            </w:r>
            <w:r w:rsidRPr="002E01F6">
              <w:rPr>
                <w:rFonts w:ascii="Times New Roman" w:hAnsi="Times New Roman"/>
                <w:b/>
                <w:color w:val="231F20"/>
                <w:sz w:val="24"/>
                <w:lang w:val="ru-RU"/>
              </w:rPr>
              <w:t>избирательных комиссий с правом</w:t>
            </w:r>
            <w:r w:rsidRPr="002E01F6">
              <w:rPr>
                <w:rFonts w:ascii="Times New Roman" w:hAnsi="Times New Roman"/>
                <w:b/>
                <w:color w:val="231F20"/>
                <w:spacing w:val="-34"/>
                <w:sz w:val="24"/>
                <w:lang w:val="ru-RU"/>
              </w:rPr>
              <w:t xml:space="preserve"> </w:t>
            </w:r>
          </w:p>
          <w:p w:rsidR="00D40121" w:rsidRPr="002E01F6" w:rsidRDefault="00D40121" w:rsidP="00CA0076">
            <w:pPr>
              <w:pStyle w:val="TableParagraph"/>
              <w:ind w:firstLine="24"/>
              <w:jc w:val="center"/>
              <w:rPr>
                <w:rFonts w:ascii="Times New Roman" w:hAnsi="Times New Roman"/>
                <w:b/>
                <w:sz w:val="24"/>
                <w:lang w:val="ru-RU"/>
              </w:rPr>
            </w:pPr>
            <w:r w:rsidRPr="002E01F6">
              <w:rPr>
                <w:rFonts w:ascii="Times New Roman" w:hAnsi="Times New Roman"/>
                <w:b/>
                <w:color w:val="231F20"/>
                <w:sz w:val="24"/>
                <w:lang w:val="ru-RU"/>
              </w:rPr>
              <w:t xml:space="preserve">совещательного голоса </w:t>
            </w:r>
          </w:p>
        </w:tc>
        <w:tc>
          <w:tcPr>
            <w:tcW w:w="4649" w:type="dxa"/>
            <w:vAlign w:val="center"/>
          </w:tcPr>
          <w:p w:rsidR="00D40121" w:rsidRPr="005A2D94" w:rsidRDefault="00D40121" w:rsidP="00EC7C8B">
            <w:pPr>
              <w:pStyle w:val="TableParagraph"/>
              <w:jc w:val="center"/>
              <w:rPr>
                <w:rFonts w:ascii="Times New Roman" w:hAnsi="Times New Roman"/>
                <w:b/>
                <w:sz w:val="24"/>
                <w:lang w:val="ru-RU"/>
              </w:rPr>
            </w:pPr>
            <w:r w:rsidRPr="002E01F6">
              <w:rPr>
                <w:rFonts w:ascii="Times New Roman" w:hAnsi="Times New Roman"/>
                <w:b/>
                <w:color w:val="231F20"/>
                <w:sz w:val="24"/>
                <w:lang w:val="ru-RU"/>
              </w:rPr>
              <w:t xml:space="preserve">Количество наблюдателей и иных лиц, указанных в </w:t>
            </w:r>
            <w:r w:rsidR="00EC7C8B">
              <w:rPr>
                <w:rFonts w:ascii="Times New Roman" w:hAnsi="Times New Roman"/>
                <w:b/>
                <w:color w:val="231F20"/>
                <w:sz w:val="24"/>
                <w:lang w:val="ru-RU"/>
              </w:rPr>
              <w:t>пункте</w:t>
            </w:r>
            <w:r w:rsidR="00913636">
              <w:rPr>
                <w:rFonts w:ascii="Times New Roman" w:hAnsi="Times New Roman"/>
                <w:b/>
                <w:color w:val="231F20"/>
                <w:sz w:val="24"/>
                <w:lang w:val="ru-RU"/>
              </w:rPr>
              <w:t> </w:t>
            </w:r>
            <w:r w:rsidR="00EC7C8B">
              <w:rPr>
                <w:rFonts w:ascii="Times New Roman" w:hAnsi="Times New Roman"/>
                <w:b/>
                <w:color w:val="231F20"/>
                <w:sz w:val="24"/>
                <w:lang w:val="ru-RU"/>
              </w:rPr>
              <w:t>3</w:t>
            </w:r>
            <w:r w:rsidR="005A2D94">
              <w:rPr>
                <w:rFonts w:ascii="Times New Roman" w:hAnsi="Times New Roman"/>
                <w:b/>
                <w:color w:val="231F20"/>
                <w:sz w:val="24"/>
                <w:lang w:val="ru-RU"/>
              </w:rPr>
              <w:t xml:space="preserve"> статьи </w:t>
            </w:r>
            <w:r w:rsidR="00877472">
              <w:rPr>
                <w:rFonts w:ascii="Times New Roman" w:hAnsi="Times New Roman"/>
                <w:b/>
                <w:color w:val="231F20"/>
                <w:sz w:val="24"/>
                <w:lang w:val="ru-RU"/>
              </w:rPr>
              <w:t>3</w:t>
            </w:r>
            <w:r w:rsidR="00EC7C8B">
              <w:rPr>
                <w:rFonts w:ascii="Times New Roman" w:hAnsi="Times New Roman"/>
                <w:b/>
                <w:color w:val="231F20"/>
                <w:sz w:val="24"/>
                <w:lang w:val="ru-RU"/>
              </w:rPr>
              <w:t>0</w:t>
            </w:r>
            <w:r w:rsidRPr="002E01F6">
              <w:rPr>
                <w:rFonts w:ascii="Times New Roman" w:hAnsi="Times New Roman"/>
                <w:b/>
                <w:color w:val="231F20"/>
                <w:sz w:val="24"/>
                <w:lang w:val="ru-RU"/>
              </w:rPr>
              <w:t xml:space="preserve"> Федерального</w:t>
            </w:r>
            <w:r w:rsidR="00CA0076">
              <w:rPr>
                <w:rFonts w:ascii="Times New Roman" w:hAnsi="Times New Roman"/>
                <w:b/>
                <w:color w:val="231F20"/>
                <w:sz w:val="24"/>
                <w:lang w:val="ru-RU"/>
              </w:rPr>
              <w:t xml:space="preserve"> </w:t>
            </w:r>
            <w:r w:rsidRPr="002E01F6">
              <w:rPr>
                <w:rFonts w:ascii="Times New Roman" w:hAnsi="Times New Roman"/>
                <w:b/>
                <w:color w:val="231F20"/>
                <w:sz w:val="24"/>
                <w:lang w:val="ru-RU"/>
              </w:rPr>
              <w:t xml:space="preserve">закона № </w:t>
            </w:r>
            <w:r w:rsidR="00EC7C8B">
              <w:rPr>
                <w:rFonts w:ascii="Times New Roman" w:hAnsi="Times New Roman"/>
                <w:b/>
                <w:color w:val="231F20"/>
                <w:sz w:val="24"/>
                <w:lang w:val="ru-RU"/>
              </w:rPr>
              <w:t>67</w:t>
            </w:r>
            <w:r w:rsidRPr="002E01F6">
              <w:rPr>
                <w:rFonts w:ascii="Times New Roman" w:hAnsi="Times New Roman"/>
                <w:b/>
                <w:color w:val="231F20"/>
                <w:sz w:val="24"/>
                <w:lang w:val="ru-RU"/>
              </w:rPr>
              <w:t>-ФЗ</w:t>
            </w:r>
          </w:p>
        </w:tc>
      </w:tr>
      <w:tr w:rsidR="00913636" w:rsidRPr="002E01F6" w:rsidTr="00913636">
        <w:trPr>
          <w:trHeight w:hRule="exact" w:val="537"/>
        </w:trPr>
        <w:tc>
          <w:tcPr>
            <w:tcW w:w="4649" w:type="dxa"/>
            <w:vAlign w:val="center"/>
          </w:tcPr>
          <w:p w:rsidR="00913636" w:rsidRPr="002E01F6" w:rsidRDefault="00913636" w:rsidP="00756761">
            <w:pPr>
              <w:pStyle w:val="TableParagraph"/>
              <w:spacing w:before="12" w:line="249" w:lineRule="auto"/>
              <w:ind w:left="249" w:right="246"/>
              <w:jc w:val="center"/>
              <w:rPr>
                <w:rFonts w:ascii="Times New Roman" w:hAnsi="Times New Roman"/>
                <w:b/>
                <w:sz w:val="24"/>
                <w:lang w:val="ru-RU"/>
              </w:rPr>
            </w:pPr>
          </w:p>
        </w:tc>
        <w:tc>
          <w:tcPr>
            <w:tcW w:w="4649" w:type="dxa"/>
            <w:vAlign w:val="center"/>
          </w:tcPr>
          <w:p w:rsidR="00913636" w:rsidRPr="002E01F6" w:rsidRDefault="00913636" w:rsidP="00756761">
            <w:pPr>
              <w:pStyle w:val="TableParagraph"/>
              <w:spacing w:before="12" w:line="249" w:lineRule="auto"/>
              <w:ind w:left="249" w:right="246"/>
              <w:jc w:val="center"/>
              <w:rPr>
                <w:rFonts w:ascii="Times New Roman" w:hAnsi="Times New Roman"/>
                <w:b/>
                <w:sz w:val="24"/>
                <w:lang w:val="ru-RU"/>
              </w:rPr>
            </w:pPr>
          </w:p>
        </w:tc>
        <w:tc>
          <w:tcPr>
            <w:tcW w:w="4649" w:type="dxa"/>
            <w:vAlign w:val="center"/>
          </w:tcPr>
          <w:p w:rsidR="00913636" w:rsidRPr="002E01F6" w:rsidRDefault="00913636" w:rsidP="00756761">
            <w:pPr>
              <w:pStyle w:val="TableParagraph"/>
              <w:spacing w:before="12" w:line="249" w:lineRule="auto"/>
              <w:ind w:left="248" w:right="246"/>
              <w:jc w:val="center"/>
              <w:rPr>
                <w:rFonts w:ascii="Times New Roman" w:hAnsi="Times New Roman"/>
                <w:b/>
                <w:sz w:val="24"/>
                <w:lang w:val="ru-RU"/>
              </w:rPr>
            </w:pPr>
          </w:p>
        </w:tc>
      </w:tr>
      <w:tr w:rsidR="00913636" w:rsidRPr="002E01F6" w:rsidTr="00B56986">
        <w:trPr>
          <w:trHeight w:hRule="exact" w:val="510"/>
        </w:trPr>
        <w:tc>
          <w:tcPr>
            <w:tcW w:w="4649" w:type="dxa"/>
          </w:tcPr>
          <w:p w:rsidR="00913636" w:rsidRPr="002E01F6" w:rsidRDefault="00913636" w:rsidP="00F62BE9">
            <w:pPr>
              <w:rPr>
                <w:lang w:val="ru-RU"/>
              </w:rPr>
            </w:pPr>
          </w:p>
        </w:tc>
        <w:tc>
          <w:tcPr>
            <w:tcW w:w="4649" w:type="dxa"/>
          </w:tcPr>
          <w:p w:rsidR="00913636" w:rsidRPr="002E01F6" w:rsidRDefault="00913636" w:rsidP="00F62BE9">
            <w:pPr>
              <w:rPr>
                <w:lang w:val="ru-RU"/>
              </w:rPr>
            </w:pPr>
          </w:p>
        </w:tc>
        <w:tc>
          <w:tcPr>
            <w:tcW w:w="4649" w:type="dxa"/>
          </w:tcPr>
          <w:p w:rsidR="00913636" w:rsidRPr="002E01F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r w:rsidR="00913636" w:rsidRPr="002E01F6" w:rsidTr="00B56986">
        <w:trPr>
          <w:trHeight w:hRule="exact" w:val="510"/>
        </w:trPr>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c>
          <w:tcPr>
            <w:tcW w:w="4649" w:type="dxa"/>
          </w:tcPr>
          <w:p w:rsidR="00913636" w:rsidRPr="00B56986" w:rsidRDefault="00913636" w:rsidP="00F62BE9">
            <w:pPr>
              <w:rPr>
                <w:lang w:val="ru-RU"/>
              </w:rPr>
            </w:pPr>
          </w:p>
        </w:tc>
      </w:tr>
    </w:tbl>
    <w:p w:rsidR="00D40121" w:rsidRPr="001F16FD" w:rsidRDefault="00D40121" w:rsidP="00D40121">
      <w:pPr>
        <w:rPr>
          <w:szCs w:val="28"/>
        </w:rPr>
      </w:pPr>
    </w:p>
    <w:p w:rsidR="00AA573A" w:rsidRDefault="00AA573A">
      <w:pPr>
        <w:rPr>
          <w:sz w:val="28"/>
          <w:szCs w:val="28"/>
        </w:rPr>
      </w:pPr>
    </w:p>
    <w:p w:rsidR="00C40854" w:rsidRDefault="00C40854">
      <w:pPr>
        <w:rPr>
          <w:sz w:val="52"/>
          <w:szCs w:val="52"/>
        </w:rPr>
        <w:sectPr w:rsidR="00C40854" w:rsidSect="004D1631">
          <w:pgSz w:w="16839" w:h="11907" w:orient="landscape" w:code="9"/>
          <w:pgMar w:top="1701" w:right="1134" w:bottom="850" w:left="1134" w:header="708" w:footer="708" w:gutter="0"/>
          <w:cols w:space="708"/>
          <w:docGrid w:linePitch="360"/>
        </w:sectPr>
      </w:pPr>
    </w:p>
    <w:p w:rsidR="00843DE0" w:rsidRDefault="00843DE0" w:rsidP="00843DE0">
      <w:pPr>
        <w:jc w:val="right"/>
        <w:rPr>
          <w:i/>
        </w:rPr>
      </w:pPr>
      <w:r>
        <w:rPr>
          <w:i/>
        </w:rPr>
        <w:lastRenderedPageBreak/>
        <w:t>! </w:t>
      </w:r>
      <w:r w:rsidRPr="00D06F3F">
        <w:rPr>
          <w:i/>
        </w:rPr>
        <w:t>Образец</w:t>
      </w:r>
    </w:p>
    <w:p w:rsidR="00843DE0" w:rsidRPr="00D06F3F" w:rsidRDefault="00843DE0" w:rsidP="00843DE0">
      <w:pPr>
        <w:autoSpaceDE w:val="0"/>
        <w:autoSpaceDN w:val="0"/>
        <w:jc w:val="right"/>
        <w:rPr>
          <w:i/>
        </w:rPr>
      </w:pPr>
    </w:p>
    <w:p w:rsidR="00843DE0" w:rsidRDefault="00843DE0" w:rsidP="00843DE0">
      <w:pPr>
        <w:widowControl w:val="0"/>
        <w:shd w:val="clear" w:color="auto" w:fill="FFFFFF"/>
        <w:jc w:val="center"/>
        <w:outlineLvl w:val="0"/>
        <w:rPr>
          <w:sz w:val="26"/>
          <w:szCs w:val="26"/>
        </w:rPr>
      </w:pPr>
    </w:p>
    <w:p w:rsidR="00843DE0" w:rsidRDefault="00843DE0" w:rsidP="00843DE0">
      <w:pPr>
        <w:widowControl w:val="0"/>
        <w:shd w:val="clear" w:color="auto" w:fill="FFFFFF"/>
        <w:jc w:val="center"/>
        <w:outlineLvl w:val="0"/>
        <w:rPr>
          <w:sz w:val="26"/>
          <w:szCs w:val="26"/>
        </w:rPr>
      </w:pPr>
    </w:p>
    <w:p w:rsidR="00843DE0" w:rsidRDefault="00843DE0" w:rsidP="00843DE0">
      <w:pPr>
        <w:widowControl w:val="0"/>
        <w:shd w:val="clear" w:color="auto" w:fill="FFFFFF"/>
        <w:jc w:val="center"/>
        <w:outlineLvl w:val="0"/>
        <w:rPr>
          <w:sz w:val="26"/>
          <w:szCs w:val="26"/>
        </w:rPr>
      </w:pPr>
    </w:p>
    <w:p w:rsidR="00843DE0" w:rsidRPr="006C0C4A" w:rsidRDefault="00843DE0" w:rsidP="00843DE0">
      <w:pPr>
        <w:jc w:val="center"/>
        <w:rPr>
          <w:b/>
        </w:rPr>
      </w:pPr>
      <w:r w:rsidRPr="006C0C4A">
        <w:rPr>
          <w:b/>
        </w:rPr>
        <w:t>АКТ</w:t>
      </w:r>
    </w:p>
    <w:p w:rsidR="00843DE0" w:rsidRPr="000A4994" w:rsidRDefault="00843DE0" w:rsidP="00843DE0">
      <w:pPr>
        <w:jc w:val="center"/>
        <w:rPr>
          <w:b/>
        </w:rPr>
      </w:pPr>
      <w:r w:rsidRPr="006C0C4A">
        <w:rPr>
          <w:b/>
        </w:rPr>
        <w:t xml:space="preserve">приема-передачи </w:t>
      </w:r>
    </w:p>
    <w:p w:rsidR="00843DE0" w:rsidRPr="000A4994" w:rsidRDefault="00843DE0" w:rsidP="00843DE0">
      <w:pPr>
        <w:jc w:val="center"/>
        <w:rPr>
          <w:b/>
        </w:rPr>
      </w:pPr>
      <w:r w:rsidRPr="006C0C4A">
        <w:rPr>
          <w:b/>
        </w:rPr>
        <w:t xml:space="preserve">и возврата внешнего носителя информации с файлами, содержащими шаблон протокола участковой избирательной комиссии об итогах голосования с </w:t>
      </w:r>
      <w:r w:rsidR="00DE47A2">
        <w:rPr>
          <w:b/>
          <w:lang w:val="en-US"/>
        </w:rPr>
        <w:t>QR</w:t>
      </w:r>
      <w:r w:rsidR="00DE47A2" w:rsidRPr="00DE47A2">
        <w:rPr>
          <w:b/>
        </w:rPr>
        <w:t>-</w:t>
      </w:r>
      <w:r w:rsidRPr="006C0C4A">
        <w:rPr>
          <w:b/>
        </w:rPr>
        <w:t>кодом</w:t>
      </w:r>
    </w:p>
    <w:p w:rsidR="00843DE0" w:rsidRPr="00A85F67" w:rsidRDefault="00843DE0" w:rsidP="00A85F67"/>
    <w:p w:rsidR="00DE47A2" w:rsidRPr="003D775D" w:rsidRDefault="00843DE0" w:rsidP="00A85F67">
      <w:pPr>
        <w:pStyle w:val="14-150"/>
        <w:tabs>
          <w:tab w:val="left" w:pos="1134"/>
        </w:tabs>
        <w:spacing w:line="240" w:lineRule="auto"/>
        <w:rPr>
          <w:sz w:val="24"/>
        </w:rPr>
      </w:pPr>
      <w:r w:rsidRPr="00A85F67">
        <w:rPr>
          <w:sz w:val="24"/>
        </w:rPr>
        <w:t xml:space="preserve">Настоящий акт составлен о том, что в </w:t>
      </w:r>
      <w:r w:rsidRPr="00BB2DE1">
        <w:rPr>
          <w:sz w:val="24"/>
        </w:rPr>
        <w:t xml:space="preserve">соответствии с пунктом 2.2 Порядка </w:t>
      </w:r>
      <w:r w:rsidR="00BB2DE1" w:rsidRPr="00BB2DE1">
        <w:rPr>
          <w:sz w:val="24"/>
        </w:rPr>
        <w:t xml:space="preserve">применения технологии изготовления протоколов участковых комиссий об итогах голосования с </w:t>
      </w:r>
      <w:r w:rsidR="00DE47A2">
        <w:rPr>
          <w:sz w:val="24"/>
          <w:lang w:val="en-US"/>
        </w:rPr>
        <w:t>QR</w:t>
      </w:r>
      <w:r w:rsidR="00DE47A2" w:rsidRPr="00DE47A2">
        <w:rPr>
          <w:sz w:val="24"/>
        </w:rPr>
        <w:t>-</w:t>
      </w:r>
      <w:r w:rsidR="00BB2DE1" w:rsidRPr="00BB2DE1">
        <w:rPr>
          <w:sz w:val="24"/>
        </w:rPr>
        <w:t xml:space="preserve">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 с использованием </w:t>
      </w:r>
      <w:r w:rsidR="00DE47A2">
        <w:rPr>
          <w:sz w:val="24"/>
          <w:lang w:val="en-US"/>
        </w:rPr>
        <w:t>QR</w:t>
      </w:r>
      <w:r w:rsidR="00DE47A2" w:rsidRPr="00DE47A2">
        <w:rPr>
          <w:sz w:val="24"/>
        </w:rPr>
        <w:t>-</w:t>
      </w:r>
      <w:r w:rsidR="00CC226A">
        <w:rPr>
          <w:sz w:val="24"/>
        </w:rPr>
        <w:t>кода, утвержденного</w:t>
      </w:r>
      <w:r w:rsidR="00BB2DE1" w:rsidRPr="00BB2DE1">
        <w:rPr>
          <w:sz w:val="24"/>
        </w:rPr>
        <w:t xml:space="preserve"> постановлением Центральной избирательной коми</w:t>
      </w:r>
      <w:r w:rsidR="0018193F">
        <w:rPr>
          <w:sz w:val="24"/>
        </w:rPr>
        <w:t xml:space="preserve">ссии Российской Федерации от 15 </w:t>
      </w:r>
      <w:r w:rsidR="00BB2DE1" w:rsidRPr="00BB2DE1">
        <w:rPr>
          <w:sz w:val="24"/>
        </w:rPr>
        <w:t>февраля 2017 года № 74/667-7</w:t>
      </w:r>
      <w:r w:rsidR="008B3BBB">
        <w:rPr>
          <w:sz w:val="24"/>
        </w:rPr>
        <w:t xml:space="preserve">, </w:t>
      </w:r>
      <w:r w:rsidRPr="00BB2DE1">
        <w:rPr>
          <w:sz w:val="24"/>
        </w:rPr>
        <w:t>председатель ТИК _____________________________</w:t>
      </w:r>
      <w:r w:rsidR="00EC7C8B">
        <w:rPr>
          <w:sz w:val="24"/>
        </w:rPr>
        <w:t>__</w:t>
      </w:r>
      <w:r w:rsidRPr="00BB2DE1">
        <w:rPr>
          <w:sz w:val="24"/>
        </w:rPr>
        <w:t>__</w:t>
      </w:r>
      <w:r w:rsidR="00A85F67" w:rsidRPr="00BB2DE1">
        <w:rPr>
          <w:sz w:val="24"/>
        </w:rPr>
        <w:t>________</w:t>
      </w:r>
      <w:r w:rsidRPr="00BB2DE1">
        <w:rPr>
          <w:sz w:val="24"/>
        </w:rPr>
        <w:t>__</w:t>
      </w:r>
      <w:r w:rsidR="008B3BBB">
        <w:rPr>
          <w:sz w:val="24"/>
        </w:rPr>
        <w:t xml:space="preserve"> </w:t>
      </w:r>
      <w:r w:rsidR="00397E65" w:rsidRPr="00BB2DE1">
        <w:rPr>
          <w:sz w:val="24"/>
        </w:rPr>
        <w:t>передал</w:t>
      </w:r>
      <w:r w:rsidR="008B3BBB">
        <w:rPr>
          <w:sz w:val="24"/>
        </w:rPr>
        <w:t xml:space="preserve"> </w:t>
      </w:r>
    </w:p>
    <w:p w:rsidR="0035067B" w:rsidRPr="00BB2DE1" w:rsidRDefault="0035067B" w:rsidP="00A85F67">
      <w:pPr>
        <w:ind w:firstLine="708"/>
        <w:jc w:val="both"/>
        <w:rPr>
          <w:i/>
          <w:sz w:val="20"/>
          <w:szCs w:val="20"/>
        </w:rPr>
      </w:pPr>
      <w:r w:rsidRPr="00BB2DE1">
        <w:rPr>
          <w:i/>
          <w:sz w:val="20"/>
          <w:szCs w:val="20"/>
        </w:rPr>
        <w:t xml:space="preserve">     </w:t>
      </w:r>
      <w:r w:rsidR="00A85F67" w:rsidRPr="00BB2DE1">
        <w:rPr>
          <w:i/>
          <w:sz w:val="20"/>
          <w:szCs w:val="20"/>
        </w:rPr>
        <w:t xml:space="preserve">   </w:t>
      </w:r>
      <w:r w:rsidR="00DE47A2" w:rsidRPr="00DE47A2">
        <w:rPr>
          <w:i/>
          <w:sz w:val="20"/>
          <w:szCs w:val="20"/>
        </w:rPr>
        <w:t xml:space="preserve">                                              </w:t>
      </w:r>
      <w:r w:rsidR="00A85F67" w:rsidRPr="00BB2DE1">
        <w:rPr>
          <w:i/>
          <w:sz w:val="20"/>
          <w:szCs w:val="20"/>
        </w:rPr>
        <w:t xml:space="preserve">                   </w:t>
      </w:r>
      <w:r w:rsidRPr="00BB2DE1">
        <w:rPr>
          <w:i/>
          <w:sz w:val="20"/>
          <w:szCs w:val="20"/>
        </w:rPr>
        <w:t xml:space="preserve">      (фамилия, инициалы)</w:t>
      </w:r>
    </w:p>
    <w:p w:rsidR="00EC7C8B" w:rsidRDefault="00DE47A2" w:rsidP="00EC7C8B">
      <w:pPr>
        <w:pStyle w:val="14-150"/>
        <w:tabs>
          <w:tab w:val="left" w:pos="1134"/>
        </w:tabs>
        <w:spacing w:line="240" w:lineRule="auto"/>
        <w:ind w:firstLine="0"/>
      </w:pPr>
      <w:r w:rsidRPr="00BB2DE1">
        <w:rPr>
          <w:sz w:val="24"/>
        </w:rPr>
        <w:t>председателю</w:t>
      </w:r>
      <w:r>
        <w:rPr>
          <w:sz w:val="24"/>
        </w:rPr>
        <w:t xml:space="preserve"> </w:t>
      </w:r>
      <w:r w:rsidRPr="00DE47A2">
        <w:rPr>
          <w:sz w:val="24"/>
        </w:rPr>
        <w:t xml:space="preserve">участковой </w:t>
      </w:r>
      <w:r w:rsidR="0035067B" w:rsidRPr="00DE47A2">
        <w:rPr>
          <w:sz w:val="24"/>
        </w:rPr>
        <w:t xml:space="preserve">избирательной </w:t>
      </w:r>
      <w:r w:rsidR="00397E65" w:rsidRPr="00A85F67">
        <w:t>___________</w:t>
      </w:r>
      <w:r w:rsidR="00EC7C8B">
        <w:t>________</w:t>
      </w:r>
      <w:r w:rsidR="00397E65" w:rsidRPr="00A85F67">
        <w:t>______</w:t>
      </w:r>
      <w:r w:rsidR="00A85F67">
        <w:t>_____</w:t>
      </w:r>
      <w:r w:rsidR="00EC7C8B">
        <w:t>____</w:t>
      </w:r>
    </w:p>
    <w:p w:rsidR="0051394F" w:rsidRDefault="0051394F" w:rsidP="00EC7C8B">
      <w:pPr>
        <w:pStyle w:val="14-150"/>
        <w:tabs>
          <w:tab w:val="left" w:pos="1134"/>
        </w:tabs>
        <w:spacing w:line="240" w:lineRule="auto"/>
        <w:ind w:firstLine="0"/>
        <w:jc w:val="center"/>
        <w:rPr>
          <w:i/>
          <w:sz w:val="20"/>
          <w:szCs w:val="20"/>
        </w:rPr>
      </w:pPr>
      <w:r w:rsidRPr="00BB2DE1">
        <w:rPr>
          <w:i/>
          <w:sz w:val="20"/>
          <w:szCs w:val="20"/>
        </w:rPr>
        <w:t>(фамилия, инициалы)</w:t>
      </w:r>
    </w:p>
    <w:p w:rsidR="00843DE0" w:rsidRPr="00A85F67" w:rsidRDefault="00DE47A2" w:rsidP="00A85F67">
      <w:pPr>
        <w:jc w:val="both"/>
      </w:pPr>
      <w:r w:rsidRPr="00DE47A2">
        <w:t>комиссии избирательного участка</w:t>
      </w:r>
      <w:r w:rsidRPr="00A85F67">
        <w:t xml:space="preserve"> №_</w:t>
      </w:r>
      <w:r>
        <w:t>__</w:t>
      </w:r>
      <w:r w:rsidRPr="00A85F67">
        <w:t xml:space="preserve">__ </w:t>
      </w:r>
      <w:r w:rsidR="00843DE0" w:rsidRPr="00A85F67">
        <w:t xml:space="preserve">внешний </w:t>
      </w:r>
      <w:r w:rsidR="00A85F67" w:rsidRPr="00A85F67">
        <w:t>носитель информации (USB флэш-накопитель)</w:t>
      </w:r>
      <w:r w:rsidRPr="00DE47A2">
        <w:t xml:space="preserve"> </w:t>
      </w:r>
      <w:r w:rsidR="00843DE0" w:rsidRPr="00A85F67">
        <w:t xml:space="preserve">с файлом, содержащим шаблон протокола УИК об итогах голосования </w:t>
      </w:r>
      <w:r w:rsidRPr="00DE47A2">
        <w:br/>
      </w:r>
      <w:r w:rsidR="00843DE0" w:rsidRPr="00A85F67">
        <w:t xml:space="preserve">с </w:t>
      </w:r>
      <w:r>
        <w:rPr>
          <w:lang w:val="en-US"/>
        </w:rPr>
        <w:t>QR</w:t>
      </w:r>
      <w:r w:rsidRPr="00DE47A2">
        <w:t>-</w:t>
      </w:r>
      <w:r w:rsidR="00843DE0" w:rsidRPr="00A85F67">
        <w:t xml:space="preserve">кодом на избирательном участке </w:t>
      </w:r>
      <w:r w:rsidR="0035067B" w:rsidRPr="00A85F67">
        <w:t>№____.</w:t>
      </w:r>
    </w:p>
    <w:p w:rsidR="00843DE0" w:rsidRPr="006C0C4A" w:rsidRDefault="00843DE0" w:rsidP="0035067B">
      <w:pPr>
        <w:ind w:firstLine="709"/>
        <w:jc w:val="both"/>
      </w:pPr>
      <w:r w:rsidRPr="006C0C4A">
        <w:t>Указанный внешний носитель информации (USB флэш-накопитель) подлежит</w:t>
      </w:r>
      <w:r>
        <w:t xml:space="preserve"> </w:t>
      </w:r>
      <w:r w:rsidRPr="006C0C4A">
        <w:t>возврату в</w:t>
      </w:r>
      <w:r>
        <w:t xml:space="preserve"> ТИК </w:t>
      </w:r>
      <w:r w:rsidRPr="006C0C4A">
        <w:t>при передаче первого экземпляра протокола УИК об итогах голосования.</w:t>
      </w:r>
    </w:p>
    <w:p w:rsidR="00843DE0" w:rsidRDefault="00843DE0" w:rsidP="00843DE0">
      <w:pPr>
        <w:widowControl w:val="0"/>
        <w:rPr>
          <w:b/>
          <w:sz w:val="28"/>
          <w:szCs w:val="28"/>
        </w:rPr>
      </w:pPr>
    </w:p>
    <w:p w:rsidR="00843DE0" w:rsidRPr="000D5404" w:rsidRDefault="00843DE0" w:rsidP="00843DE0">
      <w:pPr>
        <w:widowControl w:val="0"/>
        <w:rPr>
          <w:b/>
          <w:sz w:val="28"/>
          <w:szCs w:val="28"/>
        </w:rPr>
      </w:pPr>
      <w:r w:rsidRPr="000D5404">
        <w:rPr>
          <w:b/>
          <w:sz w:val="28"/>
          <w:szCs w:val="28"/>
        </w:rPr>
        <w:t>Получил</w:t>
      </w:r>
    </w:p>
    <w:p w:rsidR="00843DE0" w:rsidRPr="000D5404" w:rsidRDefault="00843DE0" w:rsidP="00843DE0">
      <w:pPr>
        <w:widowControl w:val="0"/>
        <w:rPr>
          <w:sz w:val="18"/>
          <w:szCs w:val="18"/>
        </w:rPr>
      </w:pPr>
    </w:p>
    <w:tbl>
      <w:tblPr>
        <w:tblW w:w="0" w:type="auto"/>
        <w:tblLayout w:type="fixed"/>
        <w:tblLook w:val="0000"/>
      </w:tblPr>
      <w:tblGrid>
        <w:gridCol w:w="5092"/>
        <w:gridCol w:w="236"/>
        <w:gridCol w:w="1800"/>
        <w:gridCol w:w="236"/>
        <w:gridCol w:w="2160"/>
      </w:tblGrid>
      <w:tr w:rsidR="00843DE0" w:rsidRPr="000D5404" w:rsidTr="000F294A">
        <w:tc>
          <w:tcPr>
            <w:tcW w:w="5092" w:type="dxa"/>
          </w:tcPr>
          <w:p w:rsidR="00843DE0" w:rsidRPr="000D5404" w:rsidRDefault="00843DE0" w:rsidP="000F294A">
            <w:pPr>
              <w:widowControl w:val="0"/>
            </w:pPr>
            <w:r w:rsidRPr="000D5404">
              <w:t xml:space="preserve">Председатель участковой </w:t>
            </w:r>
          </w:p>
          <w:p w:rsidR="00843DE0" w:rsidRPr="000D5404" w:rsidRDefault="00843DE0" w:rsidP="000F294A">
            <w:pPr>
              <w:widowControl w:val="0"/>
              <w:rPr>
                <w:sz w:val="28"/>
                <w:szCs w:val="28"/>
              </w:rPr>
            </w:pPr>
            <w:r w:rsidRPr="000D5404">
              <w:t>избирательной комиссии</w:t>
            </w:r>
          </w:p>
        </w:tc>
        <w:tc>
          <w:tcPr>
            <w:tcW w:w="236" w:type="dxa"/>
          </w:tcPr>
          <w:p w:rsidR="00843DE0" w:rsidRPr="000D5404" w:rsidRDefault="00843DE0" w:rsidP="000F294A">
            <w:pPr>
              <w:widowControl w:val="0"/>
              <w:rPr>
                <w:sz w:val="28"/>
                <w:szCs w:val="28"/>
              </w:rPr>
            </w:pPr>
          </w:p>
        </w:tc>
        <w:tc>
          <w:tcPr>
            <w:tcW w:w="1800" w:type="dxa"/>
            <w:tcBorders>
              <w:bottom w:val="single" w:sz="4" w:space="0" w:color="auto"/>
            </w:tcBorders>
          </w:tcPr>
          <w:p w:rsidR="00843DE0" w:rsidRPr="000D5404" w:rsidRDefault="00843DE0" w:rsidP="000F294A">
            <w:pPr>
              <w:widowControl w:val="0"/>
              <w:rPr>
                <w:sz w:val="28"/>
                <w:szCs w:val="28"/>
              </w:rPr>
            </w:pPr>
          </w:p>
        </w:tc>
        <w:tc>
          <w:tcPr>
            <w:tcW w:w="236" w:type="dxa"/>
          </w:tcPr>
          <w:p w:rsidR="00843DE0" w:rsidRPr="000D5404" w:rsidRDefault="00843DE0" w:rsidP="000F294A">
            <w:pPr>
              <w:widowControl w:val="0"/>
              <w:rPr>
                <w:sz w:val="28"/>
                <w:szCs w:val="28"/>
              </w:rPr>
            </w:pPr>
          </w:p>
        </w:tc>
        <w:tc>
          <w:tcPr>
            <w:tcW w:w="2160" w:type="dxa"/>
            <w:tcBorders>
              <w:bottom w:val="single" w:sz="4" w:space="0" w:color="auto"/>
            </w:tcBorders>
          </w:tcPr>
          <w:p w:rsidR="00843DE0" w:rsidRPr="000D5404" w:rsidRDefault="00843DE0" w:rsidP="000F294A">
            <w:pPr>
              <w:widowControl w:val="0"/>
              <w:rPr>
                <w:sz w:val="28"/>
                <w:szCs w:val="28"/>
              </w:rPr>
            </w:pPr>
          </w:p>
        </w:tc>
      </w:tr>
      <w:tr w:rsidR="00843DE0" w:rsidRPr="000D5404" w:rsidTr="000F294A">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118"/>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firstLine="128"/>
              <w:rPr>
                <w:i/>
                <w:sz w:val="16"/>
                <w:szCs w:val="16"/>
              </w:rPr>
            </w:pPr>
            <w:r w:rsidRPr="003276FC">
              <w:rPr>
                <w:i/>
                <w:sz w:val="16"/>
                <w:szCs w:val="16"/>
              </w:rPr>
              <w:t>(инициалы, фамилия)</w:t>
            </w:r>
          </w:p>
        </w:tc>
      </w:tr>
      <w:tr w:rsidR="00843DE0" w:rsidRPr="00761929" w:rsidTr="000F294A">
        <w:trPr>
          <w:trHeight w:val="364"/>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ind w:firstLine="118"/>
              <w:jc w:val="center"/>
            </w:pPr>
          </w:p>
        </w:tc>
        <w:tc>
          <w:tcPr>
            <w:tcW w:w="236" w:type="dxa"/>
          </w:tcPr>
          <w:p w:rsidR="00843DE0" w:rsidRPr="00761929" w:rsidRDefault="00843DE0" w:rsidP="000F294A">
            <w:pPr>
              <w:widowControl w:val="0"/>
            </w:pPr>
          </w:p>
        </w:tc>
        <w:tc>
          <w:tcPr>
            <w:tcW w:w="2160" w:type="dxa"/>
          </w:tcPr>
          <w:p w:rsidR="00843DE0" w:rsidRPr="00761929" w:rsidRDefault="00843DE0" w:rsidP="000F294A">
            <w:pPr>
              <w:widowControl w:val="0"/>
              <w:ind w:firstLine="128"/>
            </w:pPr>
          </w:p>
        </w:tc>
      </w:tr>
    </w:tbl>
    <w:p w:rsidR="00843DE0" w:rsidRPr="000D5404" w:rsidRDefault="00843DE0" w:rsidP="00843DE0">
      <w:pPr>
        <w:widowControl w:val="0"/>
        <w:rPr>
          <w:sz w:val="6"/>
          <w:szCs w:val="6"/>
        </w:rPr>
      </w:pPr>
    </w:p>
    <w:p w:rsidR="00843DE0" w:rsidRPr="000D5404" w:rsidRDefault="00843DE0" w:rsidP="00843DE0">
      <w:pPr>
        <w:widowControl w:val="0"/>
        <w:rPr>
          <w:b/>
          <w:sz w:val="28"/>
          <w:szCs w:val="28"/>
        </w:rPr>
      </w:pPr>
      <w:r w:rsidRPr="000D5404">
        <w:rPr>
          <w:b/>
          <w:sz w:val="28"/>
          <w:szCs w:val="28"/>
        </w:rPr>
        <w:t>Возвратил</w:t>
      </w:r>
    </w:p>
    <w:p w:rsidR="00843DE0" w:rsidRPr="000D5404" w:rsidRDefault="00843DE0" w:rsidP="00843DE0">
      <w:pPr>
        <w:widowControl w:val="0"/>
        <w:rPr>
          <w:sz w:val="10"/>
          <w:szCs w:val="10"/>
        </w:rPr>
      </w:pPr>
    </w:p>
    <w:tbl>
      <w:tblPr>
        <w:tblW w:w="0" w:type="auto"/>
        <w:tblLayout w:type="fixed"/>
        <w:tblLook w:val="0000"/>
      </w:tblPr>
      <w:tblGrid>
        <w:gridCol w:w="5092"/>
        <w:gridCol w:w="236"/>
        <w:gridCol w:w="1800"/>
        <w:gridCol w:w="236"/>
        <w:gridCol w:w="2160"/>
      </w:tblGrid>
      <w:tr w:rsidR="00843DE0" w:rsidRPr="000D5404" w:rsidTr="000F294A">
        <w:tc>
          <w:tcPr>
            <w:tcW w:w="5092" w:type="dxa"/>
          </w:tcPr>
          <w:p w:rsidR="00843DE0" w:rsidRPr="000D5404" w:rsidRDefault="00843DE0" w:rsidP="000F294A">
            <w:pPr>
              <w:widowControl w:val="0"/>
            </w:pPr>
            <w:r w:rsidRPr="000D5404">
              <w:t xml:space="preserve">Председатель участковой </w:t>
            </w:r>
          </w:p>
          <w:p w:rsidR="00843DE0" w:rsidRPr="000D5404" w:rsidRDefault="00843DE0" w:rsidP="000F294A">
            <w:pPr>
              <w:widowControl w:val="0"/>
              <w:rPr>
                <w:b/>
                <w:sz w:val="28"/>
                <w:szCs w:val="28"/>
              </w:rPr>
            </w:pPr>
            <w:r w:rsidRPr="000D5404">
              <w:t>избирательной комиссии</w:t>
            </w:r>
          </w:p>
        </w:tc>
        <w:tc>
          <w:tcPr>
            <w:tcW w:w="236" w:type="dxa"/>
          </w:tcPr>
          <w:p w:rsidR="00843DE0" w:rsidRPr="000D5404" w:rsidRDefault="00843DE0" w:rsidP="000F294A">
            <w:pPr>
              <w:widowControl w:val="0"/>
              <w:rPr>
                <w:b/>
                <w:sz w:val="28"/>
                <w:szCs w:val="28"/>
              </w:rPr>
            </w:pPr>
          </w:p>
        </w:tc>
        <w:tc>
          <w:tcPr>
            <w:tcW w:w="1800" w:type="dxa"/>
            <w:tcBorders>
              <w:bottom w:val="single" w:sz="4" w:space="0" w:color="auto"/>
            </w:tcBorders>
          </w:tcPr>
          <w:p w:rsidR="00843DE0" w:rsidRPr="000D5404" w:rsidRDefault="00843DE0" w:rsidP="000F294A">
            <w:pPr>
              <w:widowControl w:val="0"/>
              <w:rPr>
                <w:b/>
                <w:sz w:val="28"/>
                <w:szCs w:val="28"/>
              </w:rPr>
            </w:pPr>
          </w:p>
        </w:tc>
        <w:tc>
          <w:tcPr>
            <w:tcW w:w="236" w:type="dxa"/>
          </w:tcPr>
          <w:p w:rsidR="00843DE0" w:rsidRPr="000D5404" w:rsidRDefault="00843DE0" w:rsidP="000F294A">
            <w:pPr>
              <w:widowControl w:val="0"/>
              <w:rPr>
                <w:b/>
                <w:sz w:val="28"/>
                <w:szCs w:val="28"/>
              </w:rPr>
            </w:pPr>
          </w:p>
        </w:tc>
        <w:tc>
          <w:tcPr>
            <w:tcW w:w="2160" w:type="dxa"/>
            <w:tcBorders>
              <w:bottom w:val="single" w:sz="4" w:space="0" w:color="auto"/>
            </w:tcBorders>
          </w:tcPr>
          <w:p w:rsidR="00843DE0" w:rsidRPr="000D5404" w:rsidRDefault="00843DE0" w:rsidP="000F294A">
            <w:pPr>
              <w:widowControl w:val="0"/>
              <w:rPr>
                <w:b/>
                <w:sz w:val="28"/>
                <w:szCs w:val="28"/>
              </w:rPr>
            </w:pPr>
          </w:p>
        </w:tc>
      </w:tr>
      <w:tr w:rsidR="00843DE0" w:rsidRPr="000D5404" w:rsidTr="000F294A">
        <w:trPr>
          <w:trHeight w:val="252"/>
        </w:trPr>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118"/>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hanging="6"/>
              <w:jc w:val="center"/>
              <w:rPr>
                <w:i/>
                <w:sz w:val="16"/>
                <w:szCs w:val="16"/>
              </w:rPr>
            </w:pPr>
            <w:r w:rsidRPr="003276FC">
              <w:rPr>
                <w:i/>
                <w:sz w:val="16"/>
                <w:szCs w:val="16"/>
              </w:rPr>
              <w:t>(инициалы, фамилия)</w:t>
            </w:r>
          </w:p>
        </w:tc>
      </w:tr>
      <w:tr w:rsidR="00843DE0" w:rsidRPr="00761929" w:rsidTr="000F294A">
        <w:trPr>
          <w:trHeight w:val="388"/>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rPr>
                <w:i/>
              </w:rPr>
            </w:pPr>
          </w:p>
        </w:tc>
        <w:tc>
          <w:tcPr>
            <w:tcW w:w="236" w:type="dxa"/>
          </w:tcPr>
          <w:p w:rsidR="00843DE0" w:rsidRPr="00761929" w:rsidRDefault="00843DE0" w:rsidP="000F294A">
            <w:pPr>
              <w:widowControl w:val="0"/>
              <w:rPr>
                <w:i/>
              </w:rPr>
            </w:pPr>
          </w:p>
        </w:tc>
        <w:tc>
          <w:tcPr>
            <w:tcW w:w="2160" w:type="dxa"/>
          </w:tcPr>
          <w:p w:rsidR="00843DE0" w:rsidRPr="00761929" w:rsidRDefault="00843DE0" w:rsidP="000F294A">
            <w:pPr>
              <w:widowControl w:val="0"/>
              <w:rPr>
                <w:i/>
              </w:rPr>
            </w:pPr>
          </w:p>
        </w:tc>
      </w:tr>
    </w:tbl>
    <w:p w:rsidR="00843DE0" w:rsidRPr="000D5404" w:rsidRDefault="00843DE0" w:rsidP="00843DE0">
      <w:pPr>
        <w:rPr>
          <w:sz w:val="6"/>
          <w:szCs w:val="6"/>
          <w:lang w:val="en-US"/>
        </w:rPr>
      </w:pPr>
    </w:p>
    <w:p w:rsidR="00843DE0" w:rsidRPr="000D5404" w:rsidRDefault="00843DE0" w:rsidP="00843DE0">
      <w:pPr>
        <w:rPr>
          <w:b/>
          <w:sz w:val="28"/>
          <w:szCs w:val="28"/>
        </w:rPr>
      </w:pPr>
      <w:r w:rsidRPr="000D5404">
        <w:rPr>
          <w:b/>
          <w:sz w:val="28"/>
          <w:szCs w:val="28"/>
        </w:rPr>
        <w:t>Получил</w:t>
      </w:r>
    </w:p>
    <w:p w:rsidR="00843DE0" w:rsidRPr="000D5404" w:rsidRDefault="00843DE0" w:rsidP="00843DE0">
      <w:pPr>
        <w:rPr>
          <w:b/>
          <w:sz w:val="10"/>
          <w:szCs w:val="10"/>
        </w:rPr>
      </w:pPr>
    </w:p>
    <w:tbl>
      <w:tblPr>
        <w:tblW w:w="0" w:type="auto"/>
        <w:tblLayout w:type="fixed"/>
        <w:tblLook w:val="0000"/>
      </w:tblPr>
      <w:tblGrid>
        <w:gridCol w:w="5092"/>
        <w:gridCol w:w="236"/>
        <w:gridCol w:w="1800"/>
        <w:gridCol w:w="236"/>
        <w:gridCol w:w="2160"/>
      </w:tblGrid>
      <w:tr w:rsidR="00843DE0" w:rsidRPr="000D5404" w:rsidTr="000F294A">
        <w:trPr>
          <w:trHeight w:val="421"/>
        </w:trPr>
        <w:tc>
          <w:tcPr>
            <w:tcW w:w="5092" w:type="dxa"/>
          </w:tcPr>
          <w:p w:rsidR="00843DE0" w:rsidRPr="000D5404" w:rsidRDefault="00843DE0" w:rsidP="000F294A">
            <w:pPr>
              <w:widowControl w:val="0"/>
              <w:rPr>
                <w:b/>
              </w:rPr>
            </w:pPr>
            <w:r w:rsidRPr="000D5404">
              <w:t xml:space="preserve">Председатель территориальной избирательной комиссии </w:t>
            </w:r>
          </w:p>
        </w:tc>
        <w:tc>
          <w:tcPr>
            <w:tcW w:w="236" w:type="dxa"/>
          </w:tcPr>
          <w:p w:rsidR="00843DE0" w:rsidRPr="000D5404" w:rsidRDefault="00843DE0" w:rsidP="000F294A">
            <w:pPr>
              <w:widowControl w:val="0"/>
              <w:rPr>
                <w:b/>
                <w:sz w:val="28"/>
                <w:szCs w:val="28"/>
              </w:rPr>
            </w:pPr>
          </w:p>
        </w:tc>
        <w:tc>
          <w:tcPr>
            <w:tcW w:w="1800" w:type="dxa"/>
            <w:tcBorders>
              <w:bottom w:val="single" w:sz="4" w:space="0" w:color="auto"/>
            </w:tcBorders>
          </w:tcPr>
          <w:p w:rsidR="00843DE0" w:rsidRPr="000D5404" w:rsidRDefault="00843DE0" w:rsidP="000F294A">
            <w:pPr>
              <w:widowControl w:val="0"/>
              <w:rPr>
                <w:b/>
                <w:sz w:val="28"/>
                <w:szCs w:val="28"/>
              </w:rPr>
            </w:pPr>
          </w:p>
        </w:tc>
        <w:tc>
          <w:tcPr>
            <w:tcW w:w="236" w:type="dxa"/>
          </w:tcPr>
          <w:p w:rsidR="00843DE0" w:rsidRPr="000D5404" w:rsidRDefault="00843DE0" w:rsidP="000F294A">
            <w:pPr>
              <w:widowControl w:val="0"/>
              <w:rPr>
                <w:b/>
                <w:sz w:val="28"/>
                <w:szCs w:val="28"/>
              </w:rPr>
            </w:pPr>
          </w:p>
        </w:tc>
        <w:tc>
          <w:tcPr>
            <w:tcW w:w="2160" w:type="dxa"/>
            <w:tcBorders>
              <w:bottom w:val="single" w:sz="4" w:space="0" w:color="auto"/>
            </w:tcBorders>
          </w:tcPr>
          <w:p w:rsidR="00843DE0" w:rsidRPr="000D5404" w:rsidRDefault="00843DE0" w:rsidP="000F294A">
            <w:pPr>
              <w:widowControl w:val="0"/>
              <w:rPr>
                <w:b/>
                <w:sz w:val="28"/>
                <w:szCs w:val="28"/>
              </w:rPr>
            </w:pPr>
          </w:p>
        </w:tc>
      </w:tr>
      <w:tr w:rsidR="00843DE0" w:rsidRPr="000D5404" w:rsidTr="000F294A">
        <w:trPr>
          <w:trHeight w:val="252"/>
        </w:trPr>
        <w:tc>
          <w:tcPr>
            <w:tcW w:w="5092" w:type="dxa"/>
          </w:tcPr>
          <w:p w:rsidR="00843DE0" w:rsidRPr="000D5404" w:rsidRDefault="00843DE0" w:rsidP="000F294A">
            <w:pPr>
              <w:widowControl w:val="0"/>
              <w:rPr>
                <w:sz w:val="16"/>
                <w:szCs w:val="16"/>
              </w:rPr>
            </w:pPr>
          </w:p>
        </w:tc>
        <w:tc>
          <w:tcPr>
            <w:tcW w:w="236" w:type="dxa"/>
          </w:tcPr>
          <w:p w:rsidR="00843DE0" w:rsidRPr="000D5404" w:rsidRDefault="00843DE0" w:rsidP="000F294A">
            <w:pPr>
              <w:widowControl w:val="0"/>
              <w:rPr>
                <w:sz w:val="16"/>
                <w:szCs w:val="16"/>
              </w:rPr>
            </w:pPr>
          </w:p>
        </w:tc>
        <w:tc>
          <w:tcPr>
            <w:tcW w:w="1800" w:type="dxa"/>
          </w:tcPr>
          <w:p w:rsidR="00843DE0" w:rsidRPr="003276FC" w:rsidRDefault="00843DE0" w:rsidP="000F294A">
            <w:pPr>
              <w:widowControl w:val="0"/>
              <w:ind w:firstLine="35"/>
              <w:jc w:val="center"/>
              <w:rPr>
                <w:i/>
                <w:sz w:val="16"/>
                <w:szCs w:val="16"/>
              </w:rPr>
            </w:pPr>
            <w:r w:rsidRPr="003276FC">
              <w:rPr>
                <w:i/>
                <w:sz w:val="16"/>
                <w:szCs w:val="16"/>
              </w:rPr>
              <w:t>(подпись)</w:t>
            </w:r>
          </w:p>
        </w:tc>
        <w:tc>
          <w:tcPr>
            <w:tcW w:w="236" w:type="dxa"/>
          </w:tcPr>
          <w:p w:rsidR="00843DE0" w:rsidRPr="003276FC" w:rsidRDefault="00843DE0" w:rsidP="000F294A">
            <w:pPr>
              <w:widowControl w:val="0"/>
              <w:rPr>
                <w:i/>
                <w:sz w:val="16"/>
                <w:szCs w:val="16"/>
              </w:rPr>
            </w:pPr>
          </w:p>
        </w:tc>
        <w:tc>
          <w:tcPr>
            <w:tcW w:w="2160" w:type="dxa"/>
          </w:tcPr>
          <w:p w:rsidR="00843DE0" w:rsidRPr="003276FC" w:rsidRDefault="00843DE0" w:rsidP="000F294A">
            <w:pPr>
              <w:widowControl w:val="0"/>
              <w:ind w:hanging="6"/>
              <w:rPr>
                <w:i/>
                <w:sz w:val="16"/>
                <w:szCs w:val="16"/>
              </w:rPr>
            </w:pPr>
            <w:r w:rsidRPr="003276FC">
              <w:rPr>
                <w:i/>
                <w:sz w:val="16"/>
                <w:szCs w:val="16"/>
              </w:rPr>
              <w:t>(инициалы, фамилия)</w:t>
            </w:r>
          </w:p>
        </w:tc>
      </w:tr>
      <w:tr w:rsidR="00843DE0" w:rsidRPr="00761929" w:rsidTr="000F294A">
        <w:trPr>
          <w:trHeight w:val="397"/>
        </w:trPr>
        <w:tc>
          <w:tcPr>
            <w:tcW w:w="5092" w:type="dxa"/>
          </w:tcPr>
          <w:p w:rsidR="00843DE0" w:rsidRPr="00761929" w:rsidRDefault="00843DE0" w:rsidP="008D10B9">
            <w:pPr>
              <w:widowControl w:val="0"/>
            </w:pPr>
            <w:r w:rsidRPr="00761929">
              <w:t>«______» _________________ 20</w:t>
            </w:r>
            <w:r w:rsidR="008D10B9">
              <w:t>__</w:t>
            </w:r>
            <w:r w:rsidRPr="00761929">
              <w:t xml:space="preserve"> года</w:t>
            </w:r>
          </w:p>
        </w:tc>
        <w:tc>
          <w:tcPr>
            <w:tcW w:w="236" w:type="dxa"/>
          </w:tcPr>
          <w:p w:rsidR="00843DE0" w:rsidRPr="00761929" w:rsidRDefault="00843DE0" w:rsidP="000F294A">
            <w:pPr>
              <w:widowControl w:val="0"/>
            </w:pPr>
          </w:p>
        </w:tc>
        <w:tc>
          <w:tcPr>
            <w:tcW w:w="1800" w:type="dxa"/>
          </w:tcPr>
          <w:p w:rsidR="00843DE0" w:rsidRPr="00761929" w:rsidRDefault="00843DE0" w:rsidP="000F294A">
            <w:pPr>
              <w:widowControl w:val="0"/>
              <w:ind w:firstLine="35"/>
              <w:jc w:val="center"/>
            </w:pPr>
          </w:p>
        </w:tc>
        <w:tc>
          <w:tcPr>
            <w:tcW w:w="236" w:type="dxa"/>
          </w:tcPr>
          <w:p w:rsidR="00843DE0" w:rsidRPr="00761929" w:rsidRDefault="00843DE0" w:rsidP="000F294A">
            <w:pPr>
              <w:widowControl w:val="0"/>
              <w:rPr>
                <w:i/>
              </w:rPr>
            </w:pPr>
          </w:p>
        </w:tc>
        <w:tc>
          <w:tcPr>
            <w:tcW w:w="2160" w:type="dxa"/>
          </w:tcPr>
          <w:p w:rsidR="00843DE0" w:rsidRPr="00761929" w:rsidRDefault="00843DE0" w:rsidP="000F294A">
            <w:pPr>
              <w:widowControl w:val="0"/>
              <w:ind w:hanging="6"/>
            </w:pPr>
          </w:p>
        </w:tc>
      </w:tr>
    </w:tbl>
    <w:p w:rsidR="00843DE0" w:rsidRDefault="00843DE0" w:rsidP="00843DE0">
      <w:pPr>
        <w:keepNext/>
        <w:autoSpaceDE w:val="0"/>
        <w:autoSpaceDN w:val="0"/>
        <w:adjustRightInd w:val="0"/>
        <w:jc w:val="right"/>
        <w:outlineLvl w:val="1"/>
        <w:rPr>
          <w:b/>
          <w:sz w:val="16"/>
          <w:szCs w:val="16"/>
        </w:rPr>
      </w:pPr>
    </w:p>
    <w:p w:rsidR="00843DE0" w:rsidRDefault="00843DE0" w:rsidP="00843DE0"/>
    <w:p w:rsidR="00843DE0" w:rsidRDefault="00843DE0">
      <w:pPr>
        <w:rPr>
          <w:i/>
        </w:rPr>
      </w:pPr>
      <w:r>
        <w:rPr>
          <w:i/>
        </w:rPr>
        <w:br w:type="page"/>
      </w:r>
    </w:p>
    <w:p w:rsidR="00B60FA9" w:rsidRDefault="00565B77" w:rsidP="00630127">
      <w:pPr>
        <w:jc w:val="right"/>
        <w:rPr>
          <w:i/>
        </w:rPr>
      </w:pPr>
      <w:r>
        <w:rPr>
          <w:i/>
          <w:noProof/>
        </w:rPr>
        <w:lastRenderedPageBreak/>
        <w:pict>
          <v:shape id="AutoShape 258" o:spid="_x0000_s1046" type="#_x0000_t68" style="position:absolute;left:0;text-align:left;margin-left:415.75pt;margin-top:-29.2pt;width:43.4pt;height:48.55pt;rotation:90;z-index:251723264;visibility:visible" fillcolor="#d99594 [1941]" strokecolor="#c0504d [3205]" strokeweight="1pt">
            <v:fill color2="#c0504d [3205]" focus="50%" type="gradient"/>
            <v:shadow on="t" color="#622423 [1605]" offset="1pt"/>
            <v:path arrowok="t"/>
            <v:textbox>
              <w:txbxContent>
                <w:p w:rsidR="00B27451" w:rsidRPr="00493139" w:rsidRDefault="00B27451" w:rsidP="00493139">
                  <w:pPr>
                    <w:jc w:val="center"/>
                    <w:rPr>
                      <w:b/>
                      <w:sz w:val="20"/>
                      <w:szCs w:val="20"/>
                    </w:rPr>
                  </w:pPr>
                  <w:r w:rsidRPr="00493139">
                    <w:rPr>
                      <w:b/>
                      <w:sz w:val="20"/>
                      <w:szCs w:val="20"/>
                    </w:rPr>
                    <w:t>№ 1</w:t>
                  </w:r>
                </w:p>
              </w:txbxContent>
            </v:textbox>
          </v:shape>
        </w:pict>
      </w:r>
    </w:p>
    <w:p w:rsidR="00843DE0" w:rsidRDefault="00843DE0" w:rsidP="00630127">
      <w:pPr>
        <w:jc w:val="right"/>
        <w:rPr>
          <w:i/>
        </w:rPr>
      </w:pPr>
    </w:p>
    <w:p w:rsidR="00843DE0" w:rsidRDefault="00843DE0" w:rsidP="00630127">
      <w:pPr>
        <w:jc w:val="right"/>
        <w:rPr>
          <w:i/>
        </w:rPr>
      </w:pPr>
    </w:p>
    <w:p w:rsidR="001A029C" w:rsidRDefault="00AE44FA" w:rsidP="00630127">
      <w:pPr>
        <w:jc w:val="right"/>
        <w:rPr>
          <w:i/>
        </w:rPr>
      </w:pPr>
      <w:r>
        <w:rPr>
          <w:i/>
        </w:rPr>
        <w:t>! </w:t>
      </w:r>
      <w:r w:rsidR="001A029C" w:rsidRPr="00D06F3F">
        <w:rPr>
          <w:i/>
        </w:rPr>
        <w:t>Образец</w:t>
      </w:r>
    </w:p>
    <w:p w:rsidR="001A029C" w:rsidRPr="00D06F3F" w:rsidRDefault="001A029C" w:rsidP="001A029C">
      <w:pPr>
        <w:autoSpaceDE w:val="0"/>
        <w:autoSpaceDN w:val="0"/>
        <w:jc w:val="right"/>
        <w:rPr>
          <w:i/>
        </w:rPr>
      </w:pPr>
    </w:p>
    <w:p w:rsidR="0026749C" w:rsidRPr="009757CF" w:rsidRDefault="0026749C" w:rsidP="000D5404">
      <w:pPr>
        <w:widowControl w:val="0"/>
        <w:shd w:val="clear" w:color="auto" w:fill="FFFFFF"/>
        <w:jc w:val="center"/>
        <w:outlineLvl w:val="0"/>
        <w:rPr>
          <w:sz w:val="26"/>
          <w:szCs w:val="26"/>
        </w:rPr>
      </w:pPr>
    </w:p>
    <w:p w:rsidR="000D5404" w:rsidRPr="009757CF" w:rsidRDefault="000D5404" w:rsidP="000D5404">
      <w:pPr>
        <w:widowControl w:val="0"/>
        <w:jc w:val="center"/>
        <w:rPr>
          <w:b/>
          <w:sz w:val="26"/>
          <w:szCs w:val="26"/>
        </w:rPr>
      </w:pPr>
      <w:r w:rsidRPr="009757CF">
        <w:rPr>
          <w:b/>
          <w:sz w:val="26"/>
          <w:szCs w:val="26"/>
        </w:rPr>
        <w:t>АКТ</w:t>
      </w:r>
    </w:p>
    <w:p w:rsidR="000D5404" w:rsidRPr="009757CF" w:rsidRDefault="000D5404" w:rsidP="000D5404">
      <w:pPr>
        <w:widowControl w:val="0"/>
        <w:jc w:val="center"/>
        <w:rPr>
          <w:b/>
          <w:sz w:val="26"/>
          <w:szCs w:val="26"/>
        </w:rPr>
      </w:pPr>
      <w:r w:rsidRPr="009757CF">
        <w:rPr>
          <w:b/>
          <w:sz w:val="26"/>
          <w:szCs w:val="26"/>
        </w:rPr>
        <w:t xml:space="preserve">о невозможности использования оборудования для изготовления </w:t>
      </w:r>
    </w:p>
    <w:p w:rsidR="000D5404" w:rsidRPr="009757CF" w:rsidRDefault="000D5404" w:rsidP="000D5404">
      <w:pPr>
        <w:widowControl w:val="0"/>
        <w:jc w:val="center"/>
        <w:rPr>
          <w:b/>
          <w:sz w:val="26"/>
          <w:szCs w:val="26"/>
        </w:rPr>
      </w:pPr>
      <w:r w:rsidRPr="009757CF">
        <w:rPr>
          <w:b/>
          <w:sz w:val="26"/>
          <w:szCs w:val="26"/>
        </w:rPr>
        <w:t xml:space="preserve">протокола </w:t>
      </w:r>
      <w:r w:rsidR="007B7514">
        <w:rPr>
          <w:b/>
          <w:sz w:val="26"/>
          <w:szCs w:val="26"/>
        </w:rPr>
        <w:t>УИК</w:t>
      </w:r>
      <w:r w:rsidRPr="009757CF">
        <w:rPr>
          <w:b/>
          <w:sz w:val="26"/>
          <w:szCs w:val="26"/>
        </w:rPr>
        <w:t xml:space="preserve"> об итогах голосования с </w:t>
      </w:r>
      <w:r w:rsidR="00DE47A2">
        <w:rPr>
          <w:b/>
          <w:sz w:val="26"/>
          <w:szCs w:val="26"/>
          <w:lang w:val="en-US"/>
        </w:rPr>
        <w:t>QR</w:t>
      </w:r>
      <w:r w:rsidR="00DE47A2" w:rsidRPr="00DE47A2">
        <w:rPr>
          <w:b/>
          <w:sz w:val="26"/>
          <w:szCs w:val="26"/>
        </w:rPr>
        <w:t>-</w:t>
      </w:r>
      <w:r w:rsidRPr="009757CF">
        <w:rPr>
          <w:b/>
          <w:sz w:val="26"/>
          <w:szCs w:val="26"/>
        </w:rPr>
        <w:t xml:space="preserve">кодом </w:t>
      </w:r>
    </w:p>
    <w:p w:rsidR="000D5404" w:rsidRPr="009757CF" w:rsidRDefault="000D5404" w:rsidP="000D5404">
      <w:pPr>
        <w:widowControl w:val="0"/>
        <w:jc w:val="center"/>
        <w:rPr>
          <w:b/>
          <w:sz w:val="26"/>
          <w:szCs w:val="26"/>
        </w:rPr>
      </w:pPr>
      <w:r w:rsidRPr="009757CF">
        <w:rPr>
          <w:b/>
          <w:sz w:val="26"/>
          <w:szCs w:val="26"/>
        </w:rPr>
        <w:t>и (или) СПО участковой комиссии</w:t>
      </w:r>
    </w:p>
    <w:p w:rsidR="000D5404" w:rsidRPr="009757CF" w:rsidRDefault="000D5404" w:rsidP="00AE44FA">
      <w:pPr>
        <w:widowControl w:val="0"/>
        <w:jc w:val="both"/>
        <w:rPr>
          <w:b/>
          <w:sz w:val="26"/>
          <w:szCs w:val="26"/>
        </w:rPr>
      </w:pPr>
    </w:p>
    <w:p w:rsidR="005A2D94" w:rsidRDefault="00761929" w:rsidP="009757CF">
      <w:pPr>
        <w:widowControl w:val="0"/>
        <w:ind w:firstLine="709"/>
        <w:jc w:val="both"/>
      </w:pPr>
      <w:r w:rsidRPr="000D5404">
        <w:t xml:space="preserve">Настоящий акт составлен о том, что оборудование для изготовления протокола УИК об итогах голосования с </w:t>
      </w:r>
      <w:r w:rsidR="00DE47A2">
        <w:rPr>
          <w:lang w:val="en-US"/>
        </w:rPr>
        <w:t>QR</w:t>
      </w:r>
      <w:r w:rsidR="00DE47A2" w:rsidRPr="00DE47A2">
        <w:t>-</w:t>
      </w:r>
      <w:r w:rsidRPr="000D5404">
        <w:t>кодом в тестовом режиме и (или) СПО участковой комиссии в ходе эксплуатации пришло в нерабо</w:t>
      </w:r>
      <w:r w:rsidR="00AB37E9">
        <w:t>чее</w:t>
      </w:r>
      <w:r w:rsidRPr="000D5404">
        <w:t xml:space="preserve"> состояние.</w:t>
      </w:r>
    </w:p>
    <w:p w:rsidR="002D6381" w:rsidRDefault="002D6381" w:rsidP="009757CF">
      <w:pPr>
        <w:widowControl w:val="0"/>
        <w:ind w:firstLine="709"/>
        <w:jc w:val="both"/>
        <w:rPr>
          <w:b/>
        </w:rPr>
      </w:pPr>
    </w:p>
    <w:p w:rsidR="002D6381" w:rsidRDefault="000C5011" w:rsidP="002D6381">
      <w:pPr>
        <w:widowControl w:val="0"/>
        <w:ind w:firstLine="709"/>
        <w:jc w:val="both"/>
        <w:rPr>
          <w:i/>
          <w:sz w:val="20"/>
          <w:szCs w:val="20"/>
        </w:rPr>
      </w:pPr>
      <w:r>
        <w:rPr>
          <w:i/>
          <w:sz w:val="20"/>
          <w:szCs w:val="20"/>
        </w:rPr>
        <w:t>__________________</w:t>
      </w:r>
      <w:r w:rsidR="002D6381">
        <w:rPr>
          <w:i/>
          <w:sz w:val="20"/>
          <w:szCs w:val="20"/>
        </w:rPr>
        <w:t>______</w:t>
      </w:r>
      <w:r>
        <w:rPr>
          <w:i/>
          <w:sz w:val="20"/>
          <w:szCs w:val="20"/>
        </w:rPr>
        <w:t>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0C5011" w:rsidP="002D6381">
      <w:pPr>
        <w:widowControl w:val="0"/>
        <w:ind w:firstLine="709"/>
        <w:jc w:val="both"/>
        <w:rPr>
          <w:i/>
          <w:sz w:val="20"/>
          <w:szCs w:val="20"/>
        </w:rPr>
      </w:pPr>
      <w:r>
        <w:rPr>
          <w:i/>
          <w:sz w:val="20"/>
          <w:szCs w:val="20"/>
        </w:rPr>
        <w:t>_____________________</w:t>
      </w:r>
      <w:r w:rsidR="002D6381">
        <w:rPr>
          <w:i/>
          <w:sz w:val="20"/>
          <w:szCs w:val="20"/>
        </w:rPr>
        <w:t>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p>
    <w:p w:rsidR="002D6381" w:rsidRDefault="002D6381" w:rsidP="002D6381">
      <w:pPr>
        <w:widowControl w:val="0"/>
        <w:ind w:firstLine="709"/>
        <w:jc w:val="both"/>
        <w:rPr>
          <w:i/>
          <w:sz w:val="20"/>
          <w:szCs w:val="20"/>
        </w:rPr>
      </w:pPr>
      <w:r>
        <w:rPr>
          <w:i/>
          <w:sz w:val="20"/>
          <w:szCs w:val="20"/>
        </w:rPr>
        <w:t>______________________________________________________________________________________</w:t>
      </w:r>
    </w:p>
    <w:p w:rsidR="002D6381" w:rsidRDefault="002D6381" w:rsidP="002D6381">
      <w:pPr>
        <w:widowControl w:val="0"/>
        <w:ind w:firstLine="709"/>
        <w:jc w:val="both"/>
        <w:rPr>
          <w:i/>
          <w:sz w:val="20"/>
          <w:szCs w:val="20"/>
        </w:rPr>
      </w:pPr>
      <w:r>
        <w:t>(</w:t>
      </w:r>
      <w:r w:rsidR="0018193F">
        <w:rPr>
          <w:i/>
          <w:sz w:val="20"/>
          <w:szCs w:val="20"/>
        </w:rPr>
        <w:t>к</w:t>
      </w:r>
      <w:r w:rsidRPr="00790043">
        <w:rPr>
          <w:i/>
          <w:sz w:val="20"/>
          <w:szCs w:val="20"/>
        </w:rPr>
        <w:t>раткое описание неисправности оборудования и (или) отказа функционирования СПО участковой комиссии, а также причин, вызвавших неисправность.)</w:t>
      </w:r>
    </w:p>
    <w:p w:rsidR="002D6381" w:rsidRDefault="002D6381" w:rsidP="002D6381">
      <w:pPr>
        <w:widowControl w:val="0"/>
        <w:ind w:firstLine="709"/>
        <w:jc w:val="both"/>
        <w:rPr>
          <w:i/>
          <w:sz w:val="20"/>
          <w:szCs w:val="20"/>
        </w:rPr>
      </w:pPr>
    </w:p>
    <w:tbl>
      <w:tblPr>
        <w:tblW w:w="0" w:type="auto"/>
        <w:tblLook w:val="0000"/>
      </w:tblPr>
      <w:tblGrid>
        <w:gridCol w:w="5092"/>
        <w:gridCol w:w="236"/>
        <w:gridCol w:w="1800"/>
        <w:gridCol w:w="236"/>
        <w:gridCol w:w="2160"/>
      </w:tblGrid>
      <w:tr w:rsidR="008F45B3" w:rsidRPr="000D5404" w:rsidTr="00761929">
        <w:trPr>
          <w:trHeight w:val="939"/>
        </w:trPr>
        <w:tc>
          <w:tcPr>
            <w:tcW w:w="5092" w:type="dxa"/>
            <w:vMerge w:val="restart"/>
          </w:tcPr>
          <w:p w:rsidR="002D6381" w:rsidRDefault="002D6381" w:rsidP="00CA5671">
            <w:pPr>
              <w:widowControl w:val="0"/>
            </w:pPr>
          </w:p>
          <w:p w:rsidR="00DF0D45" w:rsidRDefault="00DF0D45" w:rsidP="00CA5671">
            <w:pPr>
              <w:widowControl w:val="0"/>
            </w:pPr>
          </w:p>
          <w:p w:rsidR="008F45B3" w:rsidRDefault="008F45B3" w:rsidP="00CA5671">
            <w:pPr>
              <w:widowControl w:val="0"/>
            </w:pPr>
            <w:r>
              <w:t>Председатель</w:t>
            </w:r>
          </w:p>
          <w:p w:rsidR="008F45B3" w:rsidRPr="000D5404" w:rsidRDefault="008F45B3" w:rsidP="008F45B3">
            <w:pPr>
              <w:widowControl w:val="0"/>
            </w:pPr>
            <w:r w:rsidRPr="000D5404">
              <w:t xml:space="preserve"> уч</w:t>
            </w:r>
            <w:r>
              <w:t>астковой избирательной комиссии</w:t>
            </w:r>
          </w:p>
        </w:tc>
        <w:tc>
          <w:tcPr>
            <w:tcW w:w="236" w:type="dxa"/>
          </w:tcPr>
          <w:p w:rsidR="008F45B3" w:rsidRPr="000D5404" w:rsidRDefault="008F45B3" w:rsidP="00CA5671">
            <w:pPr>
              <w:widowControl w:val="0"/>
              <w:rPr>
                <w:sz w:val="28"/>
                <w:szCs w:val="28"/>
              </w:rPr>
            </w:pPr>
          </w:p>
        </w:tc>
        <w:tc>
          <w:tcPr>
            <w:tcW w:w="1800" w:type="dxa"/>
            <w:tcBorders>
              <w:bottom w:val="single" w:sz="4" w:space="0" w:color="auto"/>
            </w:tcBorders>
          </w:tcPr>
          <w:p w:rsidR="008F45B3" w:rsidRPr="003276FC" w:rsidRDefault="008F45B3" w:rsidP="00CA5671">
            <w:pPr>
              <w:widowControl w:val="0"/>
              <w:rPr>
                <w:i/>
                <w:sz w:val="28"/>
                <w:szCs w:val="28"/>
              </w:rPr>
            </w:pPr>
          </w:p>
        </w:tc>
        <w:tc>
          <w:tcPr>
            <w:tcW w:w="236" w:type="dxa"/>
          </w:tcPr>
          <w:p w:rsidR="008F45B3" w:rsidRPr="003276FC" w:rsidRDefault="008F45B3" w:rsidP="00CA5671">
            <w:pPr>
              <w:widowControl w:val="0"/>
              <w:rPr>
                <w:i/>
                <w:sz w:val="28"/>
                <w:szCs w:val="28"/>
              </w:rPr>
            </w:pPr>
          </w:p>
        </w:tc>
        <w:tc>
          <w:tcPr>
            <w:tcW w:w="2160" w:type="dxa"/>
            <w:tcBorders>
              <w:bottom w:val="single" w:sz="4" w:space="0" w:color="auto"/>
            </w:tcBorders>
          </w:tcPr>
          <w:p w:rsidR="008F45B3" w:rsidRPr="003276FC" w:rsidRDefault="008F45B3" w:rsidP="00CA5671">
            <w:pPr>
              <w:widowControl w:val="0"/>
              <w:rPr>
                <w:i/>
                <w:sz w:val="28"/>
                <w:szCs w:val="28"/>
              </w:rPr>
            </w:pPr>
          </w:p>
        </w:tc>
      </w:tr>
      <w:tr w:rsidR="008F45B3" w:rsidRPr="000D5404" w:rsidTr="00CA5671">
        <w:tc>
          <w:tcPr>
            <w:tcW w:w="5092" w:type="dxa"/>
            <w:vMerge/>
          </w:tcPr>
          <w:p w:rsidR="008F45B3" w:rsidRPr="000D5404" w:rsidRDefault="008F45B3" w:rsidP="00CA5671">
            <w:pPr>
              <w:widowControl w:val="0"/>
            </w:pPr>
          </w:p>
        </w:tc>
        <w:tc>
          <w:tcPr>
            <w:tcW w:w="236" w:type="dxa"/>
          </w:tcPr>
          <w:p w:rsidR="008F45B3" w:rsidRPr="000D5404" w:rsidRDefault="008F45B3" w:rsidP="00CA5671">
            <w:pPr>
              <w:widowControl w:val="0"/>
              <w:rPr>
                <w:sz w:val="16"/>
                <w:szCs w:val="16"/>
              </w:rPr>
            </w:pPr>
          </w:p>
        </w:tc>
        <w:tc>
          <w:tcPr>
            <w:tcW w:w="1800" w:type="dxa"/>
          </w:tcPr>
          <w:p w:rsidR="008F45B3" w:rsidRPr="003276FC" w:rsidRDefault="008F45B3" w:rsidP="00CA5671">
            <w:pPr>
              <w:widowControl w:val="0"/>
              <w:ind w:firstLine="118"/>
              <w:jc w:val="center"/>
              <w:rPr>
                <w:i/>
                <w:sz w:val="16"/>
                <w:szCs w:val="16"/>
              </w:rPr>
            </w:pPr>
            <w:r w:rsidRPr="003276FC">
              <w:rPr>
                <w:i/>
                <w:sz w:val="16"/>
                <w:szCs w:val="16"/>
              </w:rPr>
              <w:t>(подпись)</w:t>
            </w:r>
          </w:p>
        </w:tc>
        <w:tc>
          <w:tcPr>
            <w:tcW w:w="236" w:type="dxa"/>
          </w:tcPr>
          <w:p w:rsidR="008F45B3" w:rsidRPr="003276FC" w:rsidRDefault="008F45B3" w:rsidP="00CA5671">
            <w:pPr>
              <w:widowControl w:val="0"/>
              <w:rPr>
                <w:i/>
                <w:sz w:val="16"/>
                <w:szCs w:val="16"/>
              </w:rPr>
            </w:pPr>
          </w:p>
        </w:tc>
        <w:tc>
          <w:tcPr>
            <w:tcW w:w="2160" w:type="dxa"/>
          </w:tcPr>
          <w:p w:rsidR="008F45B3" w:rsidRPr="003276FC" w:rsidRDefault="008F45B3" w:rsidP="00CA5671">
            <w:pPr>
              <w:widowControl w:val="0"/>
              <w:ind w:firstLine="128"/>
              <w:rPr>
                <w:i/>
                <w:sz w:val="16"/>
                <w:szCs w:val="16"/>
              </w:rPr>
            </w:pPr>
            <w:r w:rsidRPr="003276FC">
              <w:rPr>
                <w:i/>
                <w:sz w:val="16"/>
                <w:szCs w:val="16"/>
              </w:rPr>
              <w:t>(инициалы, фамилия)</w:t>
            </w:r>
          </w:p>
        </w:tc>
      </w:tr>
      <w:tr w:rsidR="000D5404" w:rsidRPr="000D5404" w:rsidTr="00697654">
        <w:tc>
          <w:tcPr>
            <w:tcW w:w="5092" w:type="dxa"/>
          </w:tcPr>
          <w:p w:rsidR="008F45B3" w:rsidRDefault="008F45B3" w:rsidP="00697654">
            <w:pPr>
              <w:widowControl w:val="0"/>
            </w:pPr>
          </w:p>
          <w:p w:rsidR="000D5404" w:rsidRPr="000D5404" w:rsidRDefault="000D5404" w:rsidP="00697654">
            <w:pPr>
              <w:widowControl w:val="0"/>
            </w:pPr>
            <w:r w:rsidRPr="000D5404">
              <w:t>Член участковой избирательной комиссии,</w:t>
            </w:r>
          </w:p>
          <w:p w:rsidR="000D5404" w:rsidRPr="000D5404" w:rsidRDefault="000D5404" w:rsidP="00697654">
            <w:pPr>
              <w:widowControl w:val="0"/>
            </w:pPr>
            <w:r w:rsidRPr="000D5404">
              <w:t>оператор СПО участковой комиссии</w:t>
            </w:r>
          </w:p>
        </w:tc>
        <w:tc>
          <w:tcPr>
            <w:tcW w:w="236" w:type="dxa"/>
          </w:tcPr>
          <w:p w:rsidR="000D5404" w:rsidRPr="000D5404" w:rsidRDefault="000D5404" w:rsidP="00697654">
            <w:pPr>
              <w:widowControl w:val="0"/>
              <w:rPr>
                <w:sz w:val="28"/>
                <w:szCs w:val="28"/>
              </w:rPr>
            </w:pPr>
          </w:p>
        </w:tc>
        <w:tc>
          <w:tcPr>
            <w:tcW w:w="1800" w:type="dxa"/>
            <w:tcBorders>
              <w:bottom w:val="single" w:sz="4" w:space="0" w:color="auto"/>
            </w:tcBorders>
          </w:tcPr>
          <w:p w:rsidR="000D5404" w:rsidRPr="003276FC" w:rsidRDefault="000D5404" w:rsidP="00697654">
            <w:pPr>
              <w:widowControl w:val="0"/>
              <w:rPr>
                <w:i/>
                <w:sz w:val="28"/>
                <w:szCs w:val="28"/>
              </w:rPr>
            </w:pPr>
          </w:p>
        </w:tc>
        <w:tc>
          <w:tcPr>
            <w:tcW w:w="236" w:type="dxa"/>
          </w:tcPr>
          <w:p w:rsidR="000D5404" w:rsidRPr="003276FC" w:rsidRDefault="000D5404" w:rsidP="00697654">
            <w:pPr>
              <w:widowControl w:val="0"/>
              <w:rPr>
                <w:i/>
                <w:sz w:val="28"/>
                <w:szCs w:val="28"/>
              </w:rPr>
            </w:pPr>
          </w:p>
        </w:tc>
        <w:tc>
          <w:tcPr>
            <w:tcW w:w="2160" w:type="dxa"/>
            <w:tcBorders>
              <w:bottom w:val="single" w:sz="4" w:space="0" w:color="auto"/>
            </w:tcBorders>
          </w:tcPr>
          <w:p w:rsidR="000D5404" w:rsidRPr="003276FC" w:rsidRDefault="000D5404" w:rsidP="00697654">
            <w:pPr>
              <w:widowControl w:val="0"/>
              <w:rPr>
                <w:i/>
                <w:sz w:val="28"/>
                <w:szCs w:val="28"/>
              </w:rPr>
            </w:pPr>
          </w:p>
        </w:tc>
      </w:tr>
      <w:tr w:rsidR="000D5404" w:rsidRPr="000D5404" w:rsidTr="00697654">
        <w:tc>
          <w:tcPr>
            <w:tcW w:w="5092" w:type="dxa"/>
          </w:tcPr>
          <w:p w:rsidR="000D5404" w:rsidRPr="000D5404" w:rsidRDefault="000D5404" w:rsidP="00697654">
            <w:pPr>
              <w:widowControl w:val="0"/>
            </w:pPr>
          </w:p>
        </w:tc>
        <w:tc>
          <w:tcPr>
            <w:tcW w:w="236" w:type="dxa"/>
          </w:tcPr>
          <w:p w:rsidR="000D5404" w:rsidRPr="000D5404" w:rsidRDefault="000D5404" w:rsidP="00697654">
            <w:pPr>
              <w:widowControl w:val="0"/>
              <w:rPr>
                <w:sz w:val="16"/>
                <w:szCs w:val="16"/>
              </w:rPr>
            </w:pPr>
          </w:p>
        </w:tc>
        <w:tc>
          <w:tcPr>
            <w:tcW w:w="1800" w:type="dxa"/>
          </w:tcPr>
          <w:p w:rsidR="000D5404" w:rsidRPr="003276FC" w:rsidRDefault="000D5404" w:rsidP="00697654">
            <w:pPr>
              <w:widowControl w:val="0"/>
              <w:ind w:firstLine="118"/>
              <w:jc w:val="center"/>
              <w:rPr>
                <w:i/>
                <w:sz w:val="16"/>
                <w:szCs w:val="16"/>
              </w:rPr>
            </w:pPr>
            <w:r w:rsidRPr="003276FC">
              <w:rPr>
                <w:i/>
                <w:sz w:val="16"/>
                <w:szCs w:val="16"/>
              </w:rPr>
              <w:t>(подпись)</w:t>
            </w:r>
          </w:p>
        </w:tc>
        <w:tc>
          <w:tcPr>
            <w:tcW w:w="236" w:type="dxa"/>
          </w:tcPr>
          <w:p w:rsidR="000D5404" w:rsidRPr="003276FC" w:rsidRDefault="000D5404" w:rsidP="00697654">
            <w:pPr>
              <w:widowControl w:val="0"/>
              <w:rPr>
                <w:i/>
                <w:sz w:val="16"/>
                <w:szCs w:val="16"/>
              </w:rPr>
            </w:pPr>
          </w:p>
        </w:tc>
        <w:tc>
          <w:tcPr>
            <w:tcW w:w="2160" w:type="dxa"/>
          </w:tcPr>
          <w:p w:rsidR="000D5404" w:rsidRPr="003276FC" w:rsidRDefault="000D5404" w:rsidP="00697654">
            <w:pPr>
              <w:widowControl w:val="0"/>
              <w:ind w:firstLine="128"/>
              <w:rPr>
                <w:i/>
                <w:sz w:val="16"/>
                <w:szCs w:val="16"/>
              </w:rPr>
            </w:pPr>
            <w:r w:rsidRPr="003276FC">
              <w:rPr>
                <w:i/>
                <w:sz w:val="16"/>
                <w:szCs w:val="16"/>
              </w:rPr>
              <w:t>(инициалы, фамилия)</w:t>
            </w:r>
          </w:p>
        </w:tc>
      </w:tr>
      <w:tr w:rsidR="000D5404" w:rsidRPr="000D5404" w:rsidTr="00697654">
        <w:tc>
          <w:tcPr>
            <w:tcW w:w="5092" w:type="dxa"/>
          </w:tcPr>
          <w:p w:rsidR="000D5404" w:rsidRPr="000D5404" w:rsidRDefault="000D5404" w:rsidP="00697654">
            <w:pPr>
              <w:widowControl w:val="0"/>
            </w:pPr>
            <w:r w:rsidRPr="000D5404">
              <w:t>Член участковой избирательной комиссии,</w:t>
            </w:r>
          </w:p>
          <w:p w:rsidR="000D5404" w:rsidRPr="000D5404" w:rsidRDefault="000D5404" w:rsidP="00697654">
            <w:pPr>
              <w:widowControl w:val="0"/>
            </w:pPr>
            <w:r w:rsidRPr="000D5404">
              <w:t>оператор СПО участковой комиссии</w:t>
            </w:r>
          </w:p>
        </w:tc>
        <w:tc>
          <w:tcPr>
            <w:tcW w:w="236" w:type="dxa"/>
          </w:tcPr>
          <w:p w:rsidR="000D5404" w:rsidRPr="000D5404" w:rsidRDefault="000D5404" w:rsidP="00697654">
            <w:pPr>
              <w:widowControl w:val="0"/>
              <w:rPr>
                <w:sz w:val="28"/>
                <w:szCs w:val="28"/>
              </w:rPr>
            </w:pPr>
          </w:p>
        </w:tc>
        <w:tc>
          <w:tcPr>
            <w:tcW w:w="1800" w:type="dxa"/>
            <w:tcBorders>
              <w:bottom w:val="single" w:sz="4" w:space="0" w:color="auto"/>
            </w:tcBorders>
          </w:tcPr>
          <w:p w:rsidR="000D5404" w:rsidRPr="003276FC" w:rsidRDefault="000D5404" w:rsidP="00697654">
            <w:pPr>
              <w:widowControl w:val="0"/>
              <w:rPr>
                <w:i/>
                <w:sz w:val="28"/>
                <w:szCs w:val="28"/>
              </w:rPr>
            </w:pPr>
          </w:p>
        </w:tc>
        <w:tc>
          <w:tcPr>
            <w:tcW w:w="236" w:type="dxa"/>
          </w:tcPr>
          <w:p w:rsidR="000D5404" w:rsidRPr="003276FC" w:rsidRDefault="000D5404" w:rsidP="00697654">
            <w:pPr>
              <w:widowControl w:val="0"/>
              <w:rPr>
                <w:i/>
                <w:sz w:val="28"/>
                <w:szCs w:val="28"/>
              </w:rPr>
            </w:pPr>
          </w:p>
        </w:tc>
        <w:tc>
          <w:tcPr>
            <w:tcW w:w="2160" w:type="dxa"/>
            <w:tcBorders>
              <w:bottom w:val="single" w:sz="4" w:space="0" w:color="auto"/>
            </w:tcBorders>
          </w:tcPr>
          <w:p w:rsidR="000D5404" w:rsidRPr="003276FC" w:rsidRDefault="000D5404" w:rsidP="00697654">
            <w:pPr>
              <w:widowControl w:val="0"/>
              <w:rPr>
                <w:i/>
                <w:sz w:val="28"/>
                <w:szCs w:val="28"/>
              </w:rPr>
            </w:pPr>
          </w:p>
        </w:tc>
      </w:tr>
      <w:tr w:rsidR="000D5404" w:rsidRPr="000D5404" w:rsidTr="00697654">
        <w:tc>
          <w:tcPr>
            <w:tcW w:w="5092" w:type="dxa"/>
          </w:tcPr>
          <w:p w:rsidR="000D5404" w:rsidRPr="000D5404" w:rsidRDefault="000D5404" w:rsidP="00697654">
            <w:pPr>
              <w:widowControl w:val="0"/>
              <w:rPr>
                <w:sz w:val="16"/>
                <w:szCs w:val="16"/>
              </w:rPr>
            </w:pPr>
          </w:p>
        </w:tc>
        <w:tc>
          <w:tcPr>
            <w:tcW w:w="236" w:type="dxa"/>
          </w:tcPr>
          <w:p w:rsidR="000D5404" w:rsidRPr="000D5404" w:rsidRDefault="000D5404" w:rsidP="00697654">
            <w:pPr>
              <w:widowControl w:val="0"/>
              <w:rPr>
                <w:sz w:val="16"/>
                <w:szCs w:val="16"/>
              </w:rPr>
            </w:pPr>
          </w:p>
        </w:tc>
        <w:tc>
          <w:tcPr>
            <w:tcW w:w="1800" w:type="dxa"/>
          </w:tcPr>
          <w:p w:rsidR="000D5404" w:rsidRPr="003276FC" w:rsidRDefault="000D5404" w:rsidP="00697654">
            <w:pPr>
              <w:widowControl w:val="0"/>
              <w:ind w:firstLine="118"/>
              <w:jc w:val="center"/>
              <w:rPr>
                <w:i/>
                <w:sz w:val="16"/>
                <w:szCs w:val="16"/>
              </w:rPr>
            </w:pPr>
            <w:r w:rsidRPr="003276FC">
              <w:rPr>
                <w:i/>
                <w:sz w:val="16"/>
                <w:szCs w:val="16"/>
              </w:rPr>
              <w:t>(подпись)</w:t>
            </w:r>
          </w:p>
        </w:tc>
        <w:tc>
          <w:tcPr>
            <w:tcW w:w="236" w:type="dxa"/>
          </w:tcPr>
          <w:p w:rsidR="000D5404" w:rsidRPr="003276FC" w:rsidRDefault="000D5404" w:rsidP="00697654">
            <w:pPr>
              <w:widowControl w:val="0"/>
              <w:rPr>
                <w:i/>
                <w:sz w:val="16"/>
                <w:szCs w:val="16"/>
              </w:rPr>
            </w:pPr>
          </w:p>
        </w:tc>
        <w:tc>
          <w:tcPr>
            <w:tcW w:w="2160" w:type="dxa"/>
          </w:tcPr>
          <w:p w:rsidR="000D5404" w:rsidRPr="003276FC" w:rsidRDefault="000D5404" w:rsidP="00697654">
            <w:pPr>
              <w:widowControl w:val="0"/>
              <w:ind w:firstLine="128"/>
              <w:rPr>
                <w:i/>
                <w:sz w:val="16"/>
                <w:szCs w:val="16"/>
              </w:rPr>
            </w:pPr>
            <w:r w:rsidRPr="003276FC">
              <w:rPr>
                <w:i/>
                <w:sz w:val="16"/>
                <w:szCs w:val="16"/>
              </w:rPr>
              <w:t>(инициалы, фамилия)</w:t>
            </w:r>
          </w:p>
        </w:tc>
      </w:tr>
    </w:tbl>
    <w:p w:rsidR="000D5404" w:rsidRPr="000D5404" w:rsidRDefault="000D5404" w:rsidP="000D5404">
      <w:pPr>
        <w:widowControl w:val="0"/>
        <w:rPr>
          <w:sz w:val="6"/>
          <w:szCs w:val="6"/>
        </w:rPr>
      </w:pPr>
    </w:p>
    <w:p w:rsidR="000D5404" w:rsidRPr="00761929" w:rsidRDefault="003D1C1C" w:rsidP="000D5404">
      <w:pPr>
        <w:widowControl w:val="0"/>
      </w:pPr>
      <w:r>
        <w:t>МП</w:t>
      </w:r>
      <w:r w:rsidR="000D5404" w:rsidRPr="00761929">
        <w:t xml:space="preserve">           «_</w:t>
      </w:r>
      <w:r w:rsidR="008A352C">
        <w:t>____» _________________ 20</w:t>
      </w:r>
      <w:r w:rsidR="008D10B9">
        <w:t xml:space="preserve">__ </w:t>
      </w:r>
      <w:r w:rsidR="0018193F">
        <w:t xml:space="preserve"> года, _____ часов _____ минут</w:t>
      </w:r>
    </w:p>
    <w:p w:rsidR="000D5404" w:rsidRPr="000D5404" w:rsidRDefault="000D5404" w:rsidP="000D5404">
      <w:pPr>
        <w:widowControl w:val="0"/>
        <w:ind w:firstLine="708"/>
        <w:rPr>
          <w:sz w:val="10"/>
          <w:szCs w:val="10"/>
        </w:rPr>
      </w:pPr>
    </w:p>
    <w:p w:rsidR="00C40854" w:rsidRDefault="00C40854">
      <w:pPr>
        <w:rPr>
          <w:b/>
          <w:sz w:val="16"/>
          <w:szCs w:val="16"/>
        </w:rPr>
      </w:pPr>
      <w:r>
        <w:rPr>
          <w:b/>
          <w:sz w:val="16"/>
          <w:szCs w:val="16"/>
        </w:rPr>
        <w:br w:type="page"/>
      </w:r>
    </w:p>
    <w:p w:rsidR="003276FC" w:rsidRPr="00D06F3F" w:rsidRDefault="003D1C1C" w:rsidP="003276FC">
      <w:pPr>
        <w:keepNext/>
        <w:autoSpaceDE w:val="0"/>
        <w:autoSpaceDN w:val="0"/>
        <w:adjustRightInd w:val="0"/>
        <w:jc w:val="right"/>
        <w:outlineLvl w:val="1"/>
        <w:rPr>
          <w:i/>
          <w:color w:val="000000"/>
        </w:rPr>
      </w:pPr>
      <w:r>
        <w:rPr>
          <w:i/>
        </w:rPr>
        <w:lastRenderedPageBreak/>
        <w:t>! </w:t>
      </w:r>
      <w:r w:rsidR="003276FC" w:rsidRPr="00D06F3F">
        <w:rPr>
          <w:i/>
        </w:rPr>
        <w:t>Образец</w:t>
      </w:r>
      <w:r w:rsidR="003276FC" w:rsidRPr="00D06F3F">
        <w:rPr>
          <w:i/>
          <w:color w:val="000000"/>
        </w:rPr>
        <w:t xml:space="preserve"> </w:t>
      </w:r>
    </w:p>
    <w:p w:rsidR="003276FC" w:rsidRPr="00D06F3F" w:rsidRDefault="003276FC" w:rsidP="003276FC">
      <w:pPr>
        <w:tabs>
          <w:tab w:val="left" w:pos="12747"/>
        </w:tabs>
        <w:jc w:val="center"/>
        <w:rPr>
          <w:i/>
          <w:color w:val="231F20"/>
          <w:sz w:val="28"/>
          <w:szCs w:val="28"/>
        </w:rPr>
      </w:pPr>
    </w:p>
    <w:p w:rsidR="003276FC" w:rsidRPr="00D06F3F" w:rsidRDefault="003276FC" w:rsidP="003276FC">
      <w:pPr>
        <w:rPr>
          <w:sz w:val="18"/>
          <w:szCs w:val="18"/>
        </w:rPr>
      </w:pPr>
    </w:p>
    <w:p w:rsidR="003276FC" w:rsidRPr="005F05D3" w:rsidRDefault="003276FC" w:rsidP="003276FC">
      <w:pPr>
        <w:keepNext/>
        <w:autoSpaceDE w:val="0"/>
        <w:autoSpaceDN w:val="0"/>
        <w:adjustRightInd w:val="0"/>
        <w:jc w:val="center"/>
        <w:outlineLvl w:val="1"/>
        <w:rPr>
          <w:b/>
          <w:bCs/>
          <w:sz w:val="28"/>
          <w:szCs w:val="28"/>
        </w:rPr>
      </w:pPr>
      <w:r w:rsidRPr="005F05D3">
        <w:rPr>
          <w:b/>
          <w:color w:val="000000"/>
          <w:sz w:val="28"/>
          <w:szCs w:val="28"/>
        </w:rPr>
        <w:t>УЧАСТКОВАЯ</w:t>
      </w:r>
      <w:r>
        <w:rPr>
          <w:b/>
          <w:color w:val="000000"/>
          <w:sz w:val="28"/>
          <w:szCs w:val="28"/>
        </w:rPr>
        <w:t xml:space="preserve"> ИЗБИРАТЕЛЬНАЯ</w:t>
      </w:r>
      <w:r w:rsidRPr="005F05D3">
        <w:rPr>
          <w:b/>
          <w:bCs/>
          <w:sz w:val="28"/>
          <w:szCs w:val="28"/>
        </w:rPr>
        <w:t xml:space="preserve"> КОМИССИЯ</w:t>
      </w:r>
    </w:p>
    <w:p w:rsidR="003276FC" w:rsidRPr="005F05D3" w:rsidRDefault="003276FC" w:rsidP="003276FC">
      <w:pPr>
        <w:jc w:val="center"/>
        <w:rPr>
          <w:b/>
          <w:bCs/>
          <w:sz w:val="28"/>
          <w:szCs w:val="28"/>
        </w:rPr>
      </w:pPr>
      <w:r w:rsidRPr="005F05D3">
        <w:rPr>
          <w:b/>
          <w:bCs/>
          <w:sz w:val="28"/>
          <w:szCs w:val="28"/>
        </w:rPr>
        <w:t>ИЗБИРАТЕЛЬНОГО УЧАСТКА № ___</w:t>
      </w:r>
    </w:p>
    <w:p w:rsidR="003276FC" w:rsidRPr="00BF0420" w:rsidRDefault="003276FC" w:rsidP="003276FC">
      <w:pPr>
        <w:jc w:val="center"/>
        <w:rPr>
          <w:rFonts w:ascii="Arial" w:hAnsi="Arial" w:cs="Arial"/>
          <w:b/>
          <w:bCs/>
          <w:sz w:val="16"/>
          <w:szCs w:val="16"/>
        </w:rPr>
      </w:pPr>
    </w:p>
    <w:p w:rsidR="003276FC" w:rsidRPr="000B29E9" w:rsidRDefault="003276FC" w:rsidP="003276FC">
      <w:pPr>
        <w:rPr>
          <w:b/>
          <w:bCs/>
          <w:caps/>
          <w:spacing w:val="40"/>
          <w:sz w:val="14"/>
          <w:szCs w:val="14"/>
        </w:rPr>
      </w:pPr>
    </w:p>
    <w:p w:rsidR="003276FC" w:rsidRPr="005F05D3" w:rsidRDefault="003276FC" w:rsidP="003276FC">
      <w:pPr>
        <w:jc w:val="center"/>
        <w:rPr>
          <w:b/>
          <w:color w:val="000000"/>
          <w:spacing w:val="60"/>
          <w:sz w:val="28"/>
          <w:szCs w:val="28"/>
        </w:rPr>
      </w:pPr>
      <w:r w:rsidRPr="005F05D3">
        <w:rPr>
          <w:b/>
          <w:color w:val="000000"/>
          <w:spacing w:val="60"/>
          <w:sz w:val="28"/>
          <w:szCs w:val="28"/>
        </w:rPr>
        <w:t>РЕШЕНИЕ</w:t>
      </w:r>
    </w:p>
    <w:tbl>
      <w:tblPr>
        <w:tblW w:w="0" w:type="auto"/>
        <w:tblInd w:w="108" w:type="dxa"/>
        <w:tblLook w:val="00A0"/>
      </w:tblPr>
      <w:tblGrid>
        <w:gridCol w:w="3097"/>
        <w:gridCol w:w="3139"/>
        <w:gridCol w:w="448"/>
        <w:gridCol w:w="1489"/>
        <w:gridCol w:w="1291"/>
      </w:tblGrid>
      <w:tr w:rsidR="003276FC" w:rsidRPr="007826A1" w:rsidTr="00C63AD9">
        <w:tc>
          <w:tcPr>
            <w:tcW w:w="3097" w:type="dxa"/>
            <w:shd w:val="clear" w:color="auto" w:fill="auto"/>
          </w:tcPr>
          <w:p w:rsidR="003276FC" w:rsidRPr="007826A1" w:rsidRDefault="003276FC" w:rsidP="003276FC">
            <w:pPr>
              <w:jc w:val="center"/>
              <w:rPr>
                <w:sz w:val="28"/>
                <w:szCs w:val="28"/>
              </w:rPr>
            </w:pPr>
            <w:r w:rsidRPr="007826A1">
              <w:rPr>
                <w:sz w:val="28"/>
                <w:szCs w:val="28"/>
              </w:rPr>
              <w:t>__________________</w:t>
            </w:r>
          </w:p>
        </w:tc>
        <w:tc>
          <w:tcPr>
            <w:tcW w:w="3139" w:type="dxa"/>
            <w:shd w:val="clear" w:color="auto" w:fill="auto"/>
          </w:tcPr>
          <w:p w:rsidR="003276FC" w:rsidRPr="007826A1" w:rsidRDefault="003276FC" w:rsidP="003276FC">
            <w:pPr>
              <w:jc w:val="right"/>
              <w:rPr>
                <w:sz w:val="28"/>
                <w:szCs w:val="28"/>
              </w:rPr>
            </w:pPr>
          </w:p>
        </w:tc>
        <w:tc>
          <w:tcPr>
            <w:tcW w:w="3228" w:type="dxa"/>
            <w:gridSpan w:val="3"/>
            <w:shd w:val="clear" w:color="auto" w:fill="auto"/>
          </w:tcPr>
          <w:p w:rsidR="003276FC" w:rsidRPr="007826A1" w:rsidRDefault="003276FC" w:rsidP="003276FC">
            <w:pPr>
              <w:jc w:val="both"/>
              <w:rPr>
                <w:sz w:val="28"/>
                <w:szCs w:val="28"/>
              </w:rPr>
            </w:pPr>
            <w:r w:rsidRPr="007826A1">
              <w:rPr>
                <w:sz w:val="28"/>
                <w:szCs w:val="28"/>
              </w:rPr>
              <w:t>№ __________________</w:t>
            </w:r>
          </w:p>
        </w:tc>
      </w:tr>
      <w:tr w:rsidR="003276FC" w:rsidRPr="007826A1" w:rsidTr="00C63AD9">
        <w:tc>
          <w:tcPr>
            <w:tcW w:w="3097" w:type="dxa"/>
            <w:shd w:val="clear" w:color="auto" w:fill="auto"/>
          </w:tcPr>
          <w:p w:rsidR="003276FC" w:rsidRPr="00A94FAC" w:rsidRDefault="003276FC" w:rsidP="003276FC">
            <w:pPr>
              <w:jc w:val="center"/>
              <w:rPr>
                <w:i/>
                <w:sz w:val="28"/>
                <w:szCs w:val="28"/>
                <w:vertAlign w:val="superscript"/>
              </w:rPr>
            </w:pPr>
            <w:r w:rsidRPr="00A94FAC">
              <w:rPr>
                <w:i/>
                <w:sz w:val="28"/>
                <w:szCs w:val="28"/>
                <w:vertAlign w:val="superscript"/>
              </w:rPr>
              <w:t>(дата)</w:t>
            </w:r>
          </w:p>
        </w:tc>
        <w:tc>
          <w:tcPr>
            <w:tcW w:w="3139" w:type="dxa"/>
            <w:shd w:val="clear" w:color="auto" w:fill="auto"/>
          </w:tcPr>
          <w:p w:rsidR="003276FC" w:rsidRPr="007826A1" w:rsidRDefault="003276FC" w:rsidP="003276FC">
            <w:pPr>
              <w:jc w:val="center"/>
              <w:rPr>
                <w:sz w:val="28"/>
                <w:szCs w:val="28"/>
              </w:rPr>
            </w:pPr>
            <w:r w:rsidRPr="007826A1">
              <w:rPr>
                <w:sz w:val="28"/>
                <w:szCs w:val="28"/>
              </w:rPr>
              <w:t>____________________</w:t>
            </w:r>
          </w:p>
        </w:tc>
        <w:tc>
          <w:tcPr>
            <w:tcW w:w="448" w:type="dxa"/>
            <w:shd w:val="clear" w:color="auto" w:fill="auto"/>
          </w:tcPr>
          <w:p w:rsidR="003276FC" w:rsidRPr="007826A1" w:rsidRDefault="003276FC" w:rsidP="003276FC">
            <w:pPr>
              <w:jc w:val="right"/>
              <w:rPr>
                <w:sz w:val="28"/>
                <w:szCs w:val="28"/>
              </w:rPr>
            </w:pPr>
          </w:p>
        </w:tc>
        <w:tc>
          <w:tcPr>
            <w:tcW w:w="1489" w:type="dxa"/>
            <w:shd w:val="clear" w:color="auto" w:fill="auto"/>
          </w:tcPr>
          <w:p w:rsidR="003276FC" w:rsidRPr="007826A1" w:rsidRDefault="003276FC" w:rsidP="003276FC">
            <w:pPr>
              <w:rPr>
                <w:sz w:val="28"/>
                <w:szCs w:val="28"/>
              </w:rPr>
            </w:pPr>
          </w:p>
        </w:tc>
        <w:tc>
          <w:tcPr>
            <w:tcW w:w="1291" w:type="dxa"/>
            <w:shd w:val="clear" w:color="auto" w:fill="auto"/>
          </w:tcPr>
          <w:p w:rsidR="003276FC" w:rsidRPr="007826A1" w:rsidRDefault="003276FC" w:rsidP="003276FC">
            <w:pPr>
              <w:rPr>
                <w:sz w:val="28"/>
                <w:szCs w:val="28"/>
              </w:rPr>
            </w:pPr>
          </w:p>
        </w:tc>
      </w:tr>
      <w:tr w:rsidR="00C63AD9" w:rsidRPr="007826A1" w:rsidTr="000620B3">
        <w:tc>
          <w:tcPr>
            <w:tcW w:w="9464" w:type="dxa"/>
            <w:gridSpan w:val="5"/>
            <w:shd w:val="clear" w:color="auto" w:fill="auto"/>
          </w:tcPr>
          <w:p w:rsidR="00F87388" w:rsidRDefault="00C63AD9">
            <w:pPr>
              <w:jc w:val="center"/>
              <w:rPr>
                <w:sz w:val="28"/>
                <w:szCs w:val="28"/>
              </w:rPr>
            </w:pPr>
            <w:r w:rsidRPr="00A5249A">
              <w:rPr>
                <w:i/>
                <w:sz w:val="20"/>
                <w:szCs w:val="20"/>
              </w:rPr>
              <w:t>(</w:t>
            </w:r>
            <w:r w:rsidRPr="00C63AD9">
              <w:rPr>
                <w:i/>
                <w:sz w:val="20"/>
                <w:szCs w:val="20"/>
              </w:rPr>
              <w:t xml:space="preserve">наименование МО места </w:t>
            </w:r>
            <w:r w:rsidRPr="00A5249A">
              <w:rPr>
                <w:i/>
                <w:sz w:val="20"/>
                <w:szCs w:val="20"/>
              </w:rPr>
              <w:t>проведения</w:t>
            </w:r>
            <w:r>
              <w:rPr>
                <w:i/>
                <w:sz w:val="20"/>
                <w:szCs w:val="20"/>
              </w:rPr>
              <w:t xml:space="preserve"> заседания</w:t>
            </w:r>
            <w:r w:rsidRPr="00A5249A">
              <w:rPr>
                <w:i/>
                <w:sz w:val="20"/>
                <w:szCs w:val="20"/>
              </w:rPr>
              <w:t>)</w:t>
            </w:r>
          </w:p>
        </w:tc>
      </w:tr>
    </w:tbl>
    <w:p w:rsidR="003276FC" w:rsidRDefault="003276FC" w:rsidP="003276FC">
      <w:pPr>
        <w:autoSpaceDE w:val="0"/>
        <w:autoSpaceDN w:val="0"/>
        <w:rPr>
          <w:sz w:val="28"/>
          <w:szCs w:val="28"/>
        </w:rPr>
      </w:pPr>
    </w:p>
    <w:p w:rsidR="003276FC" w:rsidRPr="00DB4C0C" w:rsidRDefault="003276FC" w:rsidP="003276FC">
      <w:pPr>
        <w:pStyle w:val="a4"/>
        <w:ind w:firstLine="709"/>
        <w:jc w:val="center"/>
        <w:rPr>
          <w:b/>
          <w:bCs/>
          <w:sz w:val="26"/>
          <w:szCs w:val="26"/>
        </w:rPr>
      </w:pPr>
      <w:r w:rsidRPr="00DB4C0C">
        <w:rPr>
          <w:b/>
          <w:bCs/>
          <w:sz w:val="26"/>
          <w:szCs w:val="26"/>
        </w:rPr>
        <w:t>О проведении дополнительного подсчета голосов избирателей</w:t>
      </w:r>
    </w:p>
    <w:p w:rsidR="003276FC" w:rsidRPr="00DB4C0C" w:rsidRDefault="003276FC" w:rsidP="003276FC">
      <w:pPr>
        <w:pStyle w:val="a4"/>
        <w:ind w:firstLine="709"/>
        <w:jc w:val="center"/>
        <w:rPr>
          <w:b/>
          <w:bCs/>
          <w:sz w:val="26"/>
          <w:szCs w:val="26"/>
        </w:rPr>
      </w:pPr>
    </w:p>
    <w:p w:rsidR="003276FC" w:rsidRPr="00DB4C0C" w:rsidRDefault="003276FC" w:rsidP="003276FC">
      <w:pPr>
        <w:pStyle w:val="a4"/>
        <w:tabs>
          <w:tab w:val="left" w:pos="1"/>
        </w:tabs>
        <w:ind w:firstLine="709"/>
        <w:jc w:val="both"/>
        <w:rPr>
          <w:sz w:val="26"/>
          <w:szCs w:val="26"/>
        </w:rPr>
      </w:pPr>
      <w:r w:rsidRPr="00DB4C0C">
        <w:rPr>
          <w:sz w:val="26"/>
          <w:szCs w:val="26"/>
        </w:rPr>
        <w:t xml:space="preserve">Члены </w:t>
      </w:r>
      <w:r w:rsidR="00CC226A">
        <w:rPr>
          <w:sz w:val="26"/>
          <w:szCs w:val="26"/>
        </w:rPr>
        <w:t xml:space="preserve">участковой </w:t>
      </w:r>
      <w:r w:rsidR="00CC226A" w:rsidRPr="00AF33C9">
        <w:rPr>
          <w:sz w:val="26"/>
          <w:szCs w:val="26"/>
        </w:rPr>
        <w:t xml:space="preserve">избирательной комиссии </w:t>
      </w:r>
      <w:r w:rsidRPr="00AF33C9">
        <w:rPr>
          <w:sz w:val="26"/>
          <w:szCs w:val="26"/>
        </w:rPr>
        <w:t xml:space="preserve">избирательного участка № _____ с правом решающего голоса провели проверку контрольных соотношений данных, внесенных в протокол </w:t>
      </w:r>
      <w:r w:rsidR="00AF33C9" w:rsidRPr="00AF33C9">
        <w:rPr>
          <w:sz w:val="26"/>
          <w:szCs w:val="26"/>
        </w:rPr>
        <w:t xml:space="preserve">участковой избирательной комиссии </w:t>
      </w:r>
      <w:r w:rsidRPr="00AF33C9">
        <w:rPr>
          <w:sz w:val="26"/>
          <w:szCs w:val="26"/>
        </w:rPr>
        <w:t>об итогах голосования. По результатам проверки</w:t>
      </w:r>
      <w:r w:rsidRPr="00DB4C0C">
        <w:rPr>
          <w:sz w:val="26"/>
          <w:szCs w:val="26"/>
        </w:rPr>
        <w:t xml:space="preserve"> выявлено несоответствие в контрольном соотношении </w:t>
      </w:r>
      <w:r>
        <w:rPr>
          <w:sz w:val="26"/>
          <w:szCs w:val="26"/>
        </w:rPr>
        <w:t>________</w:t>
      </w:r>
      <w:r w:rsidRPr="00DB4C0C">
        <w:rPr>
          <w:sz w:val="26"/>
          <w:szCs w:val="26"/>
        </w:rPr>
        <w:t>___________</w:t>
      </w:r>
      <w:r w:rsidR="00C4073F">
        <w:rPr>
          <w:sz w:val="26"/>
          <w:szCs w:val="26"/>
        </w:rPr>
        <w:t>____________________________________</w:t>
      </w:r>
      <w:r w:rsidRPr="00DB4C0C">
        <w:rPr>
          <w:sz w:val="26"/>
          <w:szCs w:val="26"/>
        </w:rPr>
        <w:t>____.</w:t>
      </w:r>
    </w:p>
    <w:p w:rsidR="003276FC" w:rsidRPr="00E249BB" w:rsidRDefault="003276FC" w:rsidP="00C4073F">
      <w:pPr>
        <w:pStyle w:val="a4"/>
        <w:tabs>
          <w:tab w:val="left" w:pos="1"/>
        </w:tabs>
        <w:jc w:val="center"/>
        <w:rPr>
          <w:i/>
          <w:sz w:val="16"/>
          <w:szCs w:val="16"/>
        </w:rPr>
      </w:pPr>
      <w:r w:rsidRPr="00E249BB">
        <w:rPr>
          <w:i/>
          <w:sz w:val="16"/>
          <w:szCs w:val="16"/>
        </w:rPr>
        <w:t>(указывается соответствующее соотношение)</w:t>
      </w:r>
    </w:p>
    <w:p w:rsidR="003276FC" w:rsidRPr="00DB4C0C" w:rsidRDefault="003276FC" w:rsidP="003276FC">
      <w:pPr>
        <w:pStyle w:val="a4"/>
        <w:tabs>
          <w:tab w:val="left" w:pos="1"/>
        </w:tabs>
        <w:ind w:firstLine="709"/>
        <w:jc w:val="both"/>
        <w:rPr>
          <w:sz w:val="26"/>
          <w:szCs w:val="26"/>
        </w:rPr>
      </w:pPr>
      <w:r w:rsidRPr="00DB4C0C">
        <w:rPr>
          <w:sz w:val="26"/>
          <w:szCs w:val="26"/>
        </w:rPr>
        <w:t>В целях установления причины этого несоответствия участковая избирательная комиссия избирательного участка № ______</w:t>
      </w:r>
    </w:p>
    <w:p w:rsidR="003276FC" w:rsidRPr="00DB4C0C" w:rsidRDefault="003276FC" w:rsidP="003276FC">
      <w:pPr>
        <w:pStyle w:val="a4"/>
        <w:tabs>
          <w:tab w:val="left" w:pos="1"/>
        </w:tabs>
        <w:ind w:firstLine="709"/>
        <w:jc w:val="both"/>
        <w:rPr>
          <w:b/>
          <w:sz w:val="26"/>
          <w:szCs w:val="26"/>
        </w:rPr>
      </w:pPr>
      <w:r w:rsidRPr="00DB4C0C">
        <w:rPr>
          <w:b/>
          <w:caps/>
          <w:sz w:val="26"/>
          <w:szCs w:val="26"/>
        </w:rPr>
        <w:t>решила</w:t>
      </w:r>
      <w:r w:rsidRPr="00DB4C0C">
        <w:rPr>
          <w:b/>
          <w:sz w:val="26"/>
          <w:szCs w:val="26"/>
        </w:rPr>
        <w:t>:</w:t>
      </w:r>
    </w:p>
    <w:p w:rsidR="003276FC" w:rsidRPr="00DB4C0C" w:rsidRDefault="003276FC" w:rsidP="003276FC">
      <w:pPr>
        <w:autoSpaceDE w:val="0"/>
        <w:autoSpaceDN w:val="0"/>
        <w:adjustRightInd w:val="0"/>
        <w:ind w:firstLine="709"/>
        <w:jc w:val="both"/>
        <w:rPr>
          <w:sz w:val="26"/>
          <w:szCs w:val="26"/>
        </w:rPr>
      </w:pPr>
      <w:r w:rsidRPr="00DB4C0C">
        <w:rPr>
          <w:sz w:val="26"/>
          <w:szCs w:val="26"/>
        </w:rPr>
        <w:t>1. Провести дополнительный подсчет по всем (отдельным) строкам протокола (в том числе дополнительный подсчет избирательных бюллетеней и данных по листам списка избирателей).</w:t>
      </w:r>
    </w:p>
    <w:p w:rsidR="00B25BDF" w:rsidRDefault="003276FC" w:rsidP="00CC226A">
      <w:pPr>
        <w:pStyle w:val="a4"/>
        <w:tabs>
          <w:tab w:val="left" w:pos="1"/>
        </w:tabs>
        <w:ind w:firstLine="709"/>
        <w:jc w:val="both"/>
        <w:rPr>
          <w:sz w:val="26"/>
          <w:szCs w:val="26"/>
        </w:rPr>
      </w:pPr>
      <w:r w:rsidRPr="00DB4C0C">
        <w:rPr>
          <w:sz w:val="26"/>
          <w:szCs w:val="26"/>
        </w:rPr>
        <w:t>2. Поручить заместителю председате</w:t>
      </w:r>
      <w:r w:rsidR="00A94FAC">
        <w:rPr>
          <w:sz w:val="26"/>
          <w:szCs w:val="26"/>
        </w:rPr>
        <w:t xml:space="preserve">ля </w:t>
      </w:r>
      <w:r w:rsidR="00CC226A">
        <w:rPr>
          <w:sz w:val="26"/>
          <w:szCs w:val="26"/>
        </w:rPr>
        <w:t xml:space="preserve">участковой избирательной комиссии </w:t>
      </w:r>
      <w:r w:rsidR="00A94FAC">
        <w:rPr>
          <w:sz w:val="26"/>
          <w:szCs w:val="26"/>
        </w:rPr>
        <w:t>_____________________</w:t>
      </w:r>
      <w:r w:rsidR="00B25BDF">
        <w:rPr>
          <w:sz w:val="26"/>
          <w:szCs w:val="26"/>
        </w:rPr>
        <w:t>____</w:t>
      </w:r>
      <w:r w:rsidR="00A94FAC">
        <w:rPr>
          <w:sz w:val="26"/>
          <w:szCs w:val="26"/>
        </w:rPr>
        <w:t>___</w:t>
      </w:r>
      <w:r w:rsidR="00CC226A">
        <w:rPr>
          <w:sz w:val="26"/>
          <w:szCs w:val="26"/>
        </w:rPr>
        <w:t xml:space="preserve"> </w:t>
      </w:r>
      <w:r w:rsidRPr="00DB4C0C">
        <w:rPr>
          <w:sz w:val="26"/>
          <w:szCs w:val="26"/>
        </w:rPr>
        <w:t>по мере оглашения</w:t>
      </w:r>
      <w:r w:rsidR="00EC7C8B">
        <w:rPr>
          <w:sz w:val="26"/>
          <w:szCs w:val="26"/>
        </w:rPr>
        <w:t xml:space="preserve"> результатов</w:t>
      </w:r>
      <w:r w:rsidR="00B25BDF">
        <w:rPr>
          <w:sz w:val="26"/>
          <w:szCs w:val="26"/>
        </w:rPr>
        <w:t xml:space="preserve"> </w:t>
      </w:r>
      <w:r w:rsidRPr="00DB4C0C">
        <w:rPr>
          <w:sz w:val="26"/>
          <w:szCs w:val="26"/>
        </w:rPr>
        <w:t xml:space="preserve">дополнительного </w:t>
      </w:r>
    </w:p>
    <w:p w:rsidR="003276FC" w:rsidRPr="00DB4C0C" w:rsidRDefault="00B25BDF" w:rsidP="00B25BDF">
      <w:pPr>
        <w:pStyle w:val="a4"/>
        <w:tabs>
          <w:tab w:val="left" w:pos="1"/>
        </w:tabs>
        <w:rPr>
          <w:sz w:val="26"/>
          <w:szCs w:val="26"/>
        </w:rPr>
      </w:pPr>
      <w:r>
        <w:rPr>
          <w:i/>
          <w:iCs/>
          <w:sz w:val="16"/>
          <w:szCs w:val="16"/>
        </w:rPr>
        <w:t xml:space="preserve">                     </w:t>
      </w:r>
      <w:r w:rsidRPr="00E249BB">
        <w:rPr>
          <w:i/>
          <w:iCs/>
          <w:sz w:val="16"/>
          <w:szCs w:val="16"/>
        </w:rPr>
        <w:t>(инициалы, фамилия)</w:t>
      </w:r>
      <w:r>
        <w:rPr>
          <w:sz w:val="26"/>
          <w:szCs w:val="26"/>
        </w:rPr>
        <w:br/>
      </w:r>
      <w:r w:rsidR="00EC7C8B">
        <w:rPr>
          <w:sz w:val="26"/>
          <w:szCs w:val="26"/>
        </w:rPr>
        <w:t>подсчета</w:t>
      </w:r>
      <w:r>
        <w:rPr>
          <w:sz w:val="26"/>
          <w:szCs w:val="26"/>
        </w:rPr>
        <w:t xml:space="preserve"> </w:t>
      </w:r>
      <w:r w:rsidR="003276FC" w:rsidRPr="00DB4C0C">
        <w:rPr>
          <w:sz w:val="26"/>
          <w:szCs w:val="26"/>
        </w:rPr>
        <w:t>обеспечить</w:t>
      </w:r>
      <w:r>
        <w:rPr>
          <w:sz w:val="26"/>
          <w:szCs w:val="26"/>
        </w:rPr>
        <w:t xml:space="preserve"> </w:t>
      </w:r>
      <w:r w:rsidR="003276FC" w:rsidRPr="00DB4C0C">
        <w:rPr>
          <w:sz w:val="26"/>
          <w:szCs w:val="26"/>
        </w:rPr>
        <w:t>внесение данных в уве</w:t>
      </w:r>
      <w:r w:rsidR="003276FC">
        <w:rPr>
          <w:sz w:val="26"/>
          <w:szCs w:val="26"/>
        </w:rPr>
        <w:t>личенную</w:t>
      </w:r>
      <w:r>
        <w:rPr>
          <w:sz w:val="26"/>
          <w:szCs w:val="26"/>
        </w:rPr>
        <w:t xml:space="preserve"> </w:t>
      </w:r>
      <w:r w:rsidR="003276FC">
        <w:rPr>
          <w:sz w:val="26"/>
          <w:szCs w:val="26"/>
        </w:rPr>
        <w:t>форму протокола</w:t>
      </w:r>
      <w:r>
        <w:rPr>
          <w:sz w:val="26"/>
          <w:szCs w:val="26"/>
        </w:rPr>
        <w:t xml:space="preserve"> </w:t>
      </w:r>
      <w:r w:rsidR="00CC226A">
        <w:rPr>
          <w:sz w:val="26"/>
          <w:szCs w:val="26"/>
        </w:rPr>
        <w:t xml:space="preserve">участковой избирательной комиссии </w:t>
      </w:r>
      <w:r w:rsidR="003276FC" w:rsidRPr="00DB4C0C">
        <w:rPr>
          <w:sz w:val="26"/>
          <w:szCs w:val="26"/>
        </w:rPr>
        <w:t>об итогах голосования.</w:t>
      </w:r>
    </w:p>
    <w:p w:rsidR="003276FC" w:rsidRPr="00DB4C0C" w:rsidRDefault="003276FC" w:rsidP="003276FC">
      <w:pPr>
        <w:pStyle w:val="a4"/>
        <w:tabs>
          <w:tab w:val="left" w:pos="1"/>
        </w:tabs>
        <w:ind w:firstLine="709"/>
        <w:jc w:val="both"/>
        <w:rPr>
          <w:sz w:val="26"/>
          <w:szCs w:val="26"/>
        </w:rPr>
      </w:pPr>
      <w:r w:rsidRPr="00DB4C0C">
        <w:rPr>
          <w:sz w:val="26"/>
          <w:szCs w:val="26"/>
        </w:rPr>
        <w:t>3. Приобщить наст</w:t>
      </w:r>
      <w:r>
        <w:rPr>
          <w:sz w:val="26"/>
          <w:szCs w:val="26"/>
        </w:rPr>
        <w:t xml:space="preserve">оящее решение к протоколу </w:t>
      </w:r>
      <w:r w:rsidR="00CC226A">
        <w:rPr>
          <w:sz w:val="26"/>
          <w:szCs w:val="26"/>
        </w:rPr>
        <w:t xml:space="preserve">участковой избирательной комиссии </w:t>
      </w:r>
      <w:r w:rsidRPr="00DB4C0C">
        <w:rPr>
          <w:sz w:val="26"/>
          <w:szCs w:val="26"/>
        </w:rPr>
        <w:t>об итогах голосования и н</w:t>
      </w:r>
      <w:r w:rsidR="00B25BDF">
        <w:rPr>
          <w:sz w:val="26"/>
          <w:szCs w:val="26"/>
        </w:rPr>
        <w:t>аправить в ____________________________</w:t>
      </w:r>
      <w:r w:rsidR="00877472">
        <w:rPr>
          <w:sz w:val="26"/>
          <w:szCs w:val="26"/>
        </w:rPr>
        <w:t>___</w:t>
      </w:r>
      <w:r w:rsidRPr="00DB4C0C">
        <w:rPr>
          <w:sz w:val="26"/>
          <w:szCs w:val="26"/>
        </w:rPr>
        <w:t>.</w:t>
      </w:r>
    </w:p>
    <w:p w:rsidR="003276FC" w:rsidRPr="00E249BB" w:rsidRDefault="00CC226A" w:rsidP="00CC226A">
      <w:pPr>
        <w:pStyle w:val="a4"/>
        <w:tabs>
          <w:tab w:val="left" w:pos="1"/>
        </w:tabs>
        <w:rPr>
          <w:i/>
          <w:sz w:val="16"/>
          <w:szCs w:val="16"/>
        </w:rPr>
      </w:pPr>
      <w:r>
        <w:rPr>
          <w:i/>
          <w:sz w:val="16"/>
          <w:szCs w:val="16"/>
        </w:rPr>
        <w:t xml:space="preserve">   </w:t>
      </w:r>
      <w:r w:rsidR="00B25BDF">
        <w:rPr>
          <w:i/>
          <w:sz w:val="16"/>
          <w:szCs w:val="16"/>
        </w:rPr>
        <w:t xml:space="preserve">                  </w:t>
      </w:r>
      <w:r>
        <w:rPr>
          <w:i/>
          <w:sz w:val="16"/>
          <w:szCs w:val="16"/>
        </w:rPr>
        <w:t xml:space="preserve">           </w:t>
      </w:r>
      <w:r w:rsidR="003276FC" w:rsidRPr="00E249BB">
        <w:rPr>
          <w:i/>
          <w:sz w:val="16"/>
          <w:szCs w:val="16"/>
        </w:rPr>
        <w:t xml:space="preserve">(наименование </w:t>
      </w:r>
      <w:r w:rsidR="00B25BDF">
        <w:rPr>
          <w:i/>
          <w:sz w:val="16"/>
          <w:szCs w:val="16"/>
        </w:rPr>
        <w:t>ТИК</w:t>
      </w:r>
      <w:r w:rsidR="003276FC" w:rsidRPr="00E249BB">
        <w:rPr>
          <w:i/>
          <w:sz w:val="16"/>
          <w:szCs w:val="16"/>
        </w:rPr>
        <w:t>)</w:t>
      </w:r>
    </w:p>
    <w:p w:rsidR="003276FC" w:rsidRDefault="003276FC" w:rsidP="003276FC">
      <w:pPr>
        <w:pStyle w:val="a4"/>
        <w:tabs>
          <w:tab w:val="left" w:pos="1"/>
        </w:tabs>
        <w:ind w:firstLine="709"/>
        <w:jc w:val="both"/>
        <w:rPr>
          <w:sz w:val="26"/>
          <w:szCs w:val="26"/>
        </w:rPr>
      </w:pPr>
    </w:p>
    <w:p w:rsidR="00C63AD9" w:rsidRPr="00DB4C0C" w:rsidRDefault="00C63AD9" w:rsidP="003276FC">
      <w:pPr>
        <w:pStyle w:val="a4"/>
        <w:tabs>
          <w:tab w:val="left" w:pos="1"/>
        </w:tabs>
        <w:ind w:firstLine="709"/>
        <w:jc w:val="both"/>
        <w:rPr>
          <w:sz w:val="26"/>
          <w:szCs w:val="26"/>
        </w:rPr>
      </w:pPr>
    </w:p>
    <w:tbl>
      <w:tblPr>
        <w:tblW w:w="0" w:type="auto"/>
        <w:tblLook w:val="0000"/>
      </w:tblPr>
      <w:tblGrid>
        <w:gridCol w:w="3123"/>
        <w:gridCol w:w="3217"/>
        <w:gridCol w:w="3232"/>
      </w:tblGrid>
      <w:tr w:rsidR="003276FC" w:rsidRPr="00DB4C0C" w:rsidTr="003276FC">
        <w:tc>
          <w:tcPr>
            <w:tcW w:w="3284" w:type="dxa"/>
            <w:tcBorders>
              <w:top w:val="nil"/>
              <w:left w:val="nil"/>
              <w:bottom w:val="nil"/>
              <w:right w:val="nil"/>
            </w:tcBorders>
          </w:tcPr>
          <w:p w:rsidR="00C63AD9" w:rsidRDefault="00C63AD9" w:rsidP="003276FC">
            <w:pPr>
              <w:rPr>
                <w:sz w:val="26"/>
                <w:szCs w:val="26"/>
              </w:rPr>
            </w:pPr>
          </w:p>
          <w:p w:rsidR="003276FC" w:rsidRPr="00DB4C0C" w:rsidRDefault="003276FC" w:rsidP="003276FC">
            <w:pPr>
              <w:rPr>
                <w:sz w:val="26"/>
                <w:szCs w:val="26"/>
              </w:rPr>
            </w:pPr>
            <w:r w:rsidRPr="00DB4C0C">
              <w:rPr>
                <w:sz w:val="26"/>
                <w:szCs w:val="26"/>
              </w:rPr>
              <w:t>Председатель участковой избирательной комиссии</w:t>
            </w:r>
          </w:p>
        </w:tc>
        <w:tc>
          <w:tcPr>
            <w:tcW w:w="3285" w:type="dxa"/>
            <w:tcBorders>
              <w:top w:val="nil"/>
              <w:left w:val="nil"/>
              <w:bottom w:val="nil"/>
              <w:right w:val="nil"/>
            </w:tcBorders>
          </w:tcPr>
          <w:p w:rsidR="003276FC" w:rsidRPr="00DB4C0C" w:rsidRDefault="003276FC" w:rsidP="003276FC">
            <w:pPr>
              <w:rPr>
                <w:sz w:val="26"/>
                <w:szCs w:val="26"/>
              </w:rPr>
            </w:pPr>
          </w:p>
          <w:p w:rsidR="00B25BDF" w:rsidRDefault="00B25BDF" w:rsidP="003276FC">
            <w:pPr>
              <w:jc w:val="center"/>
              <w:rPr>
                <w:sz w:val="26"/>
                <w:szCs w:val="26"/>
              </w:rPr>
            </w:pPr>
          </w:p>
          <w:p w:rsidR="003276FC" w:rsidRPr="00DB4C0C" w:rsidRDefault="003276FC" w:rsidP="003276FC">
            <w:pPr>
              <w:jc w:val="center"/>
              <w:rPr>
                <w:sz w:val="26"/>
                <w:szCs w:val="26"/>
              </w:rPr>
            </w:pPr>
            <w:r w:rsidRPr="00DB4C0C">
              <w:rPr>
                <w:sz w:val="26"/>
                <w:szCs w:val="26"/>
              </w:rPr>
              <w:t>___________________</w:t>
            </w:r>
          </w:p>
        </w:tc>
        <w:tc>
          <w:tcPr>
            <w:tcW w:w="3285" w:type="dxa"/>
            <w:tcBorders>
              <w:top w:val="nil"/>
              <w:left w:val="nil"/>
              <w:bottom w:val="nil"/>
              <w:right w:val="nil"/>
            </w:tcBorders>
          </w:tcPr>
          <w:p w:rsidR="003276FC" w:rsidRPr="00DB4C0C" w:rsidRDefault="003276FC" w:rsidP="003276FC">
            <w:pPr>
              <w:rPr>
                <w:sz w:val="26"/>
                <w:szCs w:val="26"/>
              </w:rPr>
            </w:pPr>
          </w:p>
          <w:p w:rsidR="00B25BDF" w:rsidRDefault="00B25BDF" w:rsidP="003276FC">
            <w:pPr>
              <w:jc w:val="center"/>
              <w:rPr>
                <w:sz w:val="26"/>
                <w:szCs w:val="26"/>
              </w:rPr>
            </w:pPr>
          </w:p>
          <w:p w:rsidR="003276FC" w:rsidRPr="00DB4C0C" w:rsidRDefault="003276FC" w:rsidP="003276FC">
            <w:pPr>
              <w:jc w:val="center"/>
              <w:rPr>
                <w:sz w:val="26"/>
                <w:szCs w:val="26"/>
              </w:rPr>
            </w:pPr>
            <w:r w:rsidRPr="00DB4C0C">
              <w:rPr>
                <w:sz w:val="26"/>
                <w:szCs w:val="26"/>
              </w:rPr>
              <w:t>____________________</w:t>
            </w:r>
          </w:p>
        </w:tc>
      </w:tr>
      <w:tr w:rsidR="003276FC" w:rsidRPr="00DB4C0C" w:rsidTr="003276FC">
        <w:tc>
          <w:tcPr>
            <w:tcW w:w="3284" w:type="dxa"/>
            <w:tcBorders>
              <w:top w:val="nil"/>
              <w:left w:val="nil"/>
              <w:bottom w:val="nil"/>
              <w:right w:val="nil"/>
            </w:tcBorders>
          </w:tcPr>
          <w:p w:rsidR="003276FC" w:rsidRPr="00DB4C0C" w:rsidRDefault="003276FC" w:rsidP="003276FC">
            <w:pPr>
              <w:rPr>
                <w:i/>
                <w:iCs/>
                <w:sz w:val="26"/>
                <w:szCs w:val="26"/>
              </w:rPr>
            </w:pP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(инициалы, фамилия)</w:t>
            </w:r>
          </w:p>
        </w:tc>
      </w:tr>
      <w:tr w:rsidR="003276FC" w:rsidRPr="00DB4C0C" w:rsidTr="003276FC">
        <w:tc>
          <w:tcPr>
            <w:tcW w:w="3284" w:type="dxa"/>
            <w:tcBorders>
              <w:top w:val="nil"/>
              <w:left w:val="nil"/>
              <w:bottom w:val="nil"/>
              <w:right w:val="nil"/>
            </w:tcBorders>
          </w:tcPr>
          <w:p w:rsidR="003276FC" w:rsidRPr="00DB4C0C" w:rsidRDefault="003276FC" w:rsidP="003276FC">
            <w:pPr>
              <w:rPr>
                <w:sz w:val="26"/>
                <w:szCs w:val="26"/>
              </w:rPr>
            </w:pPr>
            <w:r w:rsidRPr="00DB4C0C">
              <w:rPr>
                <w:sz w:val="26"/>
                <w:szCs w:val="26"/>
              </w:rPr>
              <w:t>Секретарь участковой избирательной комиссии</w:t>
            </w:r>
          </w:p>
        </w:tc>
        <w:tc>
          <w:tcPr>
            <w:tcW w:w="3285" w:type="dxa"/>
            <w:tcBorders>
              <w:top w:val="nil"/>
              <w:left w:val="nil"/>
              <w:bottom w:val="nil"/>
              <w:right w:val="nil"/>
            </w:tcBorders>
          </w:tcPr>
          <w:p w:rsidR="003276FC" w:rsidRPr="00DB4C0C" w:rsidRDefault="003276FC" w:rsidP="003276FC">
            <w:pPr>
              <w:rPr>
                <w:sz w:val="26"/>
                <w:szCs w:val="26"/>
              </w:rPr>
            </w:pPr>
          </w:p>
          <w:p w:rsidR="003276FC" w:rsidRPr="00DB4C0C" w:rsidRDefault="003276FC" w:rsidP="003276FC">
            <w:pPr>
              <w:jc w:val="center"/>
              <w:rPr>
                <w:sz w:val="26"/>
                <w:szCs w:val="26"/>
              </w:rPr>
            </w:pPr>
            <w:r w:rsidRPr="00DB4C0C">
              <w:rPr>
                <w:sz w:val="26"/>
                <w:szCs w:val="26"/>
              </w:rPr>
              <w:t>___________________</w:t>
            </w:r>
          </w:p>
        </w:tc>
        <w:tc>
          <w:tcPr>
            <w:tcW w:w="3285" w:type="dxa"/>
            <w:tcBorders>
              <w:top w:val="nil"/>
              <w:left w:val="nil"/>
              <w:bottom w:val="nil"/>
              <w:right w:val="nil"/>
            </w:tcBorders>
          </w:tcPr>
          <w:p w:rsidR="003276FC" w:rsidRPr="00DB4C0C" w:rsidRDefault="003276FC" w:rsidP="003276FC">
            <w:pPr>
              <w:rPr>
                <w:sz w:val="26"/>
                <w:szCs w:val="26"/>
              </w:rPr>
            </w:pPr>
          </w:p>
          <w:p w:rsidR="003276FC" w:rsidRPr="00DB4C0C" w:rsidRDefault="003276FC" w:rsidP="003276FC">
            <w:pPr>
              <w:jc w:val="center"/>
              <w:rPr>
                <w:sz w:val="26"/>
                <w:szCs w:val="26"/>
              </w:rPr>
            </w:pPr>
            <w:r w:rsidRPr="00DB4C0C">
              <w:rPr>
                <w:sz w:val="26"/>
                <w:szCs w:val="26"/>
              </w:rPr>
              <w:t>____________________</w:t>
            </w:r>
          </w:p>
        </w:tc>
      </w:tr>
      <w:tr w:rsidR="003276FC" w:rsidRPr="00DB4C0C" w:rsidTr="003276FC">
        <w:tc>
          <w:tcPr>
            <w:tcW w:w="3284" w:type="dxa"/>
            <w:tcBorders>
              <w:top w:val="nil"/>
              <w:left w:val="nil"/>
              <w:bottom w:val="nil"/>
              <w:right w:val="nil"/>
            </w:tcBorders>
          </w:tcPr>
          <w:p w:rsidR="003276FC" w:rsidRPr="00DB4C0C" w:rsidRDefault="003276FC" w:rsidP="003276FC">
            <w:pPr>
              <w:jc w:val="center"/>
              <w:rPr>
                <w:i/>
                <w:iCs/>
                <w:sz w:val="26"/>
                <w:szCs w:val="26"/>
              </w:rPr>
            </w:pP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(подпись)</w:t>
            </w:r>
          </w:p>
        </w:tc>
        <w:tc>
          <w:tcPr>
            <w:tcW w:w="3285" w:type="dxa"/>
            <w:tcBorders>
              <w:top w:val="nil"/>
              <w:left w:val="nil"/>
              <w:bottom w:val="nil"/>
              <w:right w:val="nil"/>
            </w:tcBorders>
          </w:tcPr>
          <w:p w:rsidR="003276FC" w:rsidRPr="00E249BB" w:rsidRDefault="003276FC" w:rsidP="003276FC">
            <w:pPr>
              <w:jc w:val="center"/>
              <w:rPr>
                <w:i/>
                <w:iCs/>
                <w:sz w:val="16"/>
                <w:szCs w:val="16"/>
              </w:rPr>
            </w:pPr>
            <w:r w:rsidRPr="00E249BB">
              <w:rPr>
                <w:i/>
                <w:iCs/>
                <w:sz w:val="16"/>
                <w:szCs w:val="16"/>
              </w:rPr>
              <w:t>(инициалы, фамилия)</w:t>
            </w:r>
          </w:p>
        </w:tc>
      </w:tr>
    </w:tbl>
    <w:p w:rsidR="00AA573A" w:rsidRDefault="003276FC">
      <w:pPr>
        <w:rPr>
          <w:i/>
        </w:rPr>
      </w:pPr>
      <w:r>
        <w:rPr>
          <w:sz w:val="26"/>
          <w:szCs w:val="26"/>
        </w:rPr>
        <w:br w:type="page"/>
      </w:r>
    </w:p>
    <w:p w:rsidR="00B60FA9" w:rsidRDefault="00565B77" w:rsidP="003276FC">
      <w:pPr>
        <w:jc w:val="right"/>
        <w:rPr>
          <w:i/>
        </w:rPr>
      </w:pPr>
      <w:r>
        <w:rPr>
          <w:i/>
          <w:noProof/>
        </w:rPr>
        <w:lastRenderedPageBreak/>
        <w:pict>
          <v:shape id="AutoShape 257" o:spid="_x0000_s1047" type="#_x0000_t68" style="position:absolute;left:0;text-align:left;margin-left:423.05pt;margin-top:-22.85pt;width:39.3pt;height:43pt;rotation:90;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" adj="4813" fillcolor="#d99594 [1941]" strokecolor="#c0504d [3205]" strokeweight="1pt">
            <v:fill color2="#c0504d [3205]" focus="50%" type="gradient"/>
            <v:shadow on="t" color="#622423 [1605]" offset="1pt"/>
            <v:path arrowok="t"/>
            <v:textbox>
              <w:txbxContent>
                <w:p w:rsidR="00B27451" w:rsidRPr="00B25BDF" w:rsidRDefault="00B27451" w:rsidP="00B25BDF">
                  <w:pPr>
                    <w:jc w:val="center"/>
                    <w:rPr>
                      <w:b/>
                      <w:sz w:val="20"/>
                      <w:szCs w:val="20"/>
                    </w:rPr>
                  </w:pPr>
                  <w:r w:rsidRPr="00B25BDF">
                    <w:rPr>
                      <w:b/>
                      <w:sz w:val="20"/>
                      <w:szCs w:val="20"/>
                    </w:rPr>
                    <w:t>№ 1</w:t>
                  </w:r>
                </w:p>
              </w:txbxContent>
            </v:textbox>
          </v:shape>
        </w:pict>
      </w:r>
    </w:p>
    <w:p w:rsidR="00B60FA9" w:rsidRDefault="00B60FA9" w:rsidP="003276FC">
      <w:pPr>
        <w:jc w:val="right"/>
        <w:rPr>
          <w:i/>
        </w:rPr>
      </w:pPr>
    </w:p>
    <w:p w:rsidR="00B60FA9" w:rsidRDefault="00B60FA9" w:rsidP="003276FC">
      <w:pPr>
        <w:jc w:val="right"/>
        <w:rPr>
          <w:i/>
        </w:rPr>
      </w:pPr>
    </w:p>
    <w:p w:rsidR="003276FC" w:rsidRPr="00D06F3F" w:rsidRDefault="002266BF" w:rsidP="003276FC">
      <w:pPr>
        <w:jc w:val="right"/>
        <w:rPr>
          <w:i/>
        </w:rPr>
      </w:pPr>
      <w:r>
        <w:rPr>
          <w:i/>
        </w:rPr>
        <w:t>! </w:t>
      </w:r>
      <w:r w:rsidR="003276FC" w:rsidRPr="00D06F3F">
        <w:rPr>
          <w:i/>
        </w:rPr>
        <w:t>Образец</w:t>
      </w:r>
    </w:p>
    <w:p w:rsidR="0026749C" w:rsidRPr="0058751F" w:rsidRDefault="0026749C" w:rsidP="003276FC">
      <w:pPr>
        <w:pStyle w:val="a4"/>
        <w:spacing w:line="216" w:lineRule="auto"/>
        <w:jc w:val="center"/>
        <w:rPr>
          <w:b/>
          <w:bCs/>
          <w:sz w:val="16"/>
          <w:szCs w:val="16"/>
        </w:rPr>
      </w:pPr>
    </w:p>
    <w:p w:rsidR="003276FC" w:rsidRDefault="003276FC" w:rsidP="003276FC">
      <w:pPr>
        <w:pStyle w:val="a4"/>
        <w:jc w:val="center"/>
        <w:rPr>
          <w:b/>
          <w:bCs/>
          <w:sz w:val="28"/>
          <w:szCs w:val="28"/>
        </w:rPr>
      </w:pPr>
      <w:r w:rsidRPr="004E5C25">
        <w:rPr>
          <w:b/>
          <w:bCs/>
          <w:sz w:val="28"/>
          <w:szCs w:val="28"/>
        </w:rPr>
        <w:t>АКТ</w:t>
      </w:r>
    </w:p>
    <w:p w:rsidR="003276FC" w:rsidRDefault="003276FC" w:rsidP="003276FC">
      <w:pPr>
        <w:pStyle w:val="a4"/>
        <w:jc w:val="center"/>
        <w:rPr>
          <w:b/>
          <w:bCs/>
          <w:sz w:val="28"/>
          <w:szCs w:val="28"/>
        </w:rPr>
      </w:pPr>
      <w:r w:rsidRPr="004E5C25">
        <w:rPr>
          <w:b/>
          <w:bCs/>
          <w:sz w:val="28"/>
          <w:szCs w:val="28"/>
        </w:rPr>
        <w:t xml:space="preserve">о </w:t>
      </w:r>
      <w:r>
        <w:rPr>
          <w:b/>
          <w:bCs/>
          <w:sz w:val="28"/>
          <w:szCs w:val="28"/>
        </w:rPr>
        <w:t>проверке контрольн</w:t>
      </w:r>
      <w:r w:rsidR="003F1ADA">
        <w:rPr>
          <w:b/>
          <w:bCs/>
          <w:sz w:val="28"/>
          <w:szCs w:val="28"/>
        </w:rPr>
        <w:t>ых соотношений</w:t>
      </w:r>
      <w:r>
        <w:rPr>
          <w:b/>
          <w:bCs/>
          <w:sz w:val="28"/>
          <w:szCs w:val="28"/>
        </w:rPr>
        <w:t xml:space="preserve"> в протоколе </w:t>
      </w:r>
      <w:r w:rsidR="00433E35">
        <w:rPr>
          <w:b/>
          <w:bCs/>
          <w:sz w:val="28"/>
          <w:szCs w:val="28"/>
        </w:rPr>
        <w:br/>
        <w:t>УИК об итогах голосования</w:t>
      </w:r>
    </w:p>
    <w:p w:rsidR="003276FC" w:rsidRPr="00256C53" w:rsidRDefault="003276FC" w:rsidP="003276FC">
      <w:pPr>
        <w:pStyle w:val="a4"/>
        <w:ind w:firstLine="709"/>
        <w:jc w:val="both"/>
        <w:rPr>
          <w:sz w:val="12"/>
          <w:szCs w:val="12"/>
        </w:rPr>
      </w:pPr>
    </w:p>
    <w:p w:rsidR="003276FC" w:rsidRPr="00733963" w:rsidRDefault="003276FC" w:rsidP="003276FC">
      <w:pPr>
        <w:pStyle w:val="a4"/>
        <w:tabs>
          <w:tab w:val="left" w:pos="1"/>
          <w:tab w:val="left" w:leader="underscore" w:pos="5040"/>
        </w:tabs>
        <w:spacing w:line="276" w:lineRule="auto"/>
        <w:ind w:firstLine="709"/>
        <w:jc w:val="both"/>
      </w:pPr>
      <w:r w:rsidRPr="00733963">
        <w:t>Настоящим актом подтверждается, что:</w:t>
      </w:r>
    </w:p>
    <w:p w:rsidR="003276FC" w:rsidRPr="00C63AD9" w:rsidRDefault="003276FC" w:rsidP="003276FC">
      <w:pPr>
        <w:pStyle w:val="ConsPlusNormal"/>
        <w:ind w:firstLine="709"/>
        <w:jc w:val="both"/>
        <w:rPr>
          <w:sz w:val="24"/>
          <w:szCs w:val="24"/>
        </w:rPr>
      </w:pPr>
      <w:r w:rsidRPr="00733963">
        <w:rPr>
          <w:sz w:val="24"/>
          <w:szCs w:val="24"/>
        </w:rPr>
        <w:t xml:space="preserve">1) в ходе первичной проверки не выполнялось контрольное соотношение </w:t>
      </w:r>
      <w:r w:rsidRPr="00733963">
        <w:rPr>
          <w:sz w:val="24"/>
          <w:szCs w:val="24"/>
        </w:rPr>
        <w:br/>
      </w:r>
      <w:hyperlink w:anchor="Par1376" w:history="1">
        <w:r w:rsidRPr="00C63AD9">
          <w:rPr>
            <w:sz w:val="24"/>
            <w:szCs w:val="24"/>
          </w:rPr>
          <w:t>2</w:t>
        </w:r>
      </w:hyperlink>
      <w:r w:rsidRPr="00C63AD9">
        <w:rPr>
          <w:sz w:val="24"/>
          <w:szCs w:val="24"/>
        </w:rPr>
        <w:t xml:space="preserve"> равно </w:t>
      </w:r>
      <w:hyperlink w:anchor="Par1377" w:history="1">
        <w:r w:rsidRPr="00C63AD9">
          <w:rPr>
            <w:sz w:val="24"/>
            <w:szCs w:val="24"/>
          </w:rPr>
          <w:t>3</w:t>
        </w:r>
      </w:hyperlink>
      <w:r w:rsidRPr="00C63AD9">
        <w:rPr>
          <w:sz w:val="24"/>
          <w:szCs w:val="24"/>
        </w:rPr>
        <w:t xml:space="preserve"> + </w:t>
      </w:r>
      <w:hyperlink w:anchor="Par1378" w:history="1">
        <w:r w:rsidRPr="00C63AD9">
          <w:rPr>
            <w:sz w:val="24"/>
            <w:szCs w:val="24"/>
          </w:rPr>
          <w:t>4</w:t>
        </w:r>
      </w:hyperlink>
      <w:r w:rsidRPr="00C63AD9">
        <w:rPr>
          <w:sz w:val="24"/>
          <w:szCs w:val="24"/>
        </w:rPr>
        <w:t xml:space="preserve"> + </w:t>
      </w:r>
      <w:hyperlink w:anchor="Par1379" w:history="1">
        <w:r w:rsidRPr="00C63AD9">
          <w:rPr>
            <w:sz w:val="24"/>
            <w:szCs w:val="24"/>
          </w:rPr>
          <w:t>5</w:t>
        </w:r>
      </w:hyperlink>
      <w:r w:rsidRPr="00C63AD9">
        <w:rPr>
          <w:sz w:val="24"/>
          <w:szCs w:val="24"/>
        </w:rPr>
        <w:t xml:space="preserve"> + </w:t>
      </w:r>
      <w:hyperlink w:anchor="Par1391" w:history="1">
        <w:r w:rsidR="00801B0A" w:rsidRPr="00C63AD9">
          <w:rPr>
            <w:sz w:val="24"/>
            <w:szCs w:val="24"/>
          </w:rPr>
          <w:t>1</w:t>
        </w:r>
      </w:hyperlink>
      <w:r w:rsidR="00925F78">
        <w:rPr>
          <w:sz w:val="24"/>
          <w:szCs w:val="24"/>
        </w:rPr>
        <w:t>0</w:t>
      </w:r>
      <w:r w:rsidR="0018193F" w:rsidRPr="00C63AD9">
        <w:rPr>
          <w:sz w:val="24"/>
          <w:szCs w:val="24"/>
        </w:rPr>
        <w:t xml:space="preserve"> -</w:t>
      </w:r>
      <w:r w:rsidRPr="00C63AD9">
        <w:rPr>
          <w:sz w:val="24"/>
          <w:szCs w:val="24"/>
        </w:rPr>
        <w:t xml:space="preserve"> </w:t>
      </w:r>
      <w:hyperlink w:anchor="Par1392" w:history="1">
        <w:r w:rsidRPr="00C63AD9">
          <w:rPr>
            <w:sz w:val="24"/>
            <w:szCs w:val="24"/>
          </w:rPr>
          <w:t>1</w:t>
        </w:r>
      </w:hyperlink>
      <w:r w:rsidR="00925F78">
        <w:rPr>
          <w:sz w:val="24"/>
          <w:szCs w:val="24"/>
        </w:rPr>
        <w:t>1</w:t>
      </w:r>
      <w:r w:rsidR="0058167B" w:rsidRPr="00C63AD9">
        <w:rPr>
          <w:sz w:val="24"/>
          <w:szCs w:val="24"/>
        </w:rPr>
        <w:t>, при этом значения строк 1</w:t>
      </w:r>
      <w:r w:rsidR="00FC719E" w:rsidRPr="00C63AD9">
        <w:rPr>
          <w:sz w:val="24"/>
          <w:szCs w:val="24"/>
        </w:rPr>
        <w:t>0</w:t>
      </w:r>
      <w:r w:rsidR="0058167B" w:rsidRPr="00C63AD9">
        <w:rPr>
          <w:sz w:val="24"/>
          <w:szCs w:val="24"/>
        </w:rPr>
        <w:t xml:space="preserve"> и 1</w:t>
      </w:r>
      <w:r w:rsidR="00FC719E" w:rsidRPr="00C63AD9">
        <w:rPr>
          <w:sz w:val="24"/>
          <w:szCs w:val="24"/>
        </w:rPr>
        <w:t>1</w:t>
      </w:r>
      <w:r w:rsidR="0058167B" w:rsidRPr="00C63AD9">
        <w:rPr>
          <w:sz w:val="24"/>
          <w:szCs w:val="24"/>
        </w:rPr>
        <w:t xml:space="preserve"> протокола равны нулю</w:t>
      </w:r>
      <w:r w:rsidRPr="00C63AD9">
        <w:rPr>
          <w:sz w:val="24"/>
          <w:szCs w:val="24"/>
        </w:rPr>
        <w:t>;</w:t>
      </w:r>
    </w:p>
    <w:p w:rsidR="003276FC" w:rsidRPr="00733963" w:rsidRDefault="003276FC" w:rsidP="003276FC">
      <w:pPr>
        <w:tabs>
          <w:tab w:val="left" w:pos="2072"/>
        </w:tabs>
        <w:ind w:right="111" w:firstLine="709"/>
        <w:jc w:val="both"/>
      </w:pPr>
      <w:r w:rsidRPr="00733963">
        <w:t xml:space="preserve">2) членами участковой избирательной </w:t>
      </w:r>
      <w:r w:rsidRPr="00733963">
        <w:rPr>
          <w:spacing w:val="-3"/>
        </w:rPr>
        <w:t xml:space="preserve">комиссии </w:t>
      </w:r>
      <w:r w:rsidRPr="00733963">
        <w:t>с правом решающего голоса на основании соответствующих</w:t>
      </w:r>
      <w:r w:rsidRPr="00733963">
        <w:rPr>
          <w:spacing w:val="-6"/>
        </w:rPr>
        <w:t xml:space="preserve"> </w:t>
      </w:r>
      <w:r w:rsidRPr="00733963">
        <w:t>отметок</w:t>
      </w:r>
      <w:r w:rsidRPr="00733963">
        <w:rPr>
          <w:spacing w:val="-6"/>
        </w:rPr>
        <w:t xml:space="preserve"> </w:t>
      </w:r>
      <w:r w:rsidRPr="00733963">
        <w:t>и</w:t>
      </w:r>
      <w:r w:rsidRPr="00733963">
        <w:rPr>
          <w:spacing w:val="-6"/>
        </w:rPr>
        <w:t xml:space="preserve"> </w:t>
      </w:r>
      <w:r w:rsidRPr="00733963">
        <w:t>подписей</w:t>
      </w:r>
      <w:r w:rsidRPr="00733963">
        <w:rPr>
          <w:spacing w:val="-6"/>
        </w:rPr>
        <w:t xml:space="preserve"> </w:t>
      </w:r>
      <w:r w:rsidRPr="00733963">
        <w:t>избирателей</w:t>
      </w:r>
      <w:r w:rsidRPr="00733963">
        <w:rPr>
          <w:spacing w:val="-6"/>
        </w:rPr>
        <w:t xml:space="preserve"> </w:t>
      </w:r>
      <w:r w:rsidRPr="00733963">
        <w:t>в</w:t>
      </w:r>
      <w:r w:rsidRPr="00733963">
        <w:rPr>
          <w:spacing w:val="-6"/>
        </w:rPr>
        <w:t xml:space="preserve"> </w:t>
      </w:r>
      <w:r w:rsidRPr="00733963">
        <w:t>списке</w:t>
      </w:r>
      <w:r w:rsidRPr="00733963">
        <w:rPr>
          <w:spacing w:val="-6"/>
        </w:rPr>
        <w:t xml:space="preserve"> </w:t>
      </w:r>
      <w:r w:rsidRPr="00733963">
        <w:t>избирателей</w:t>
      </w:r>
      <w:r w:rsidRPr="00733963">
        <w:rPr>
          <w:spacing w:val="-6"/>
        </w:rPr>
        <w:t xml:space="preserve"> </w:t>
      </w:r>
      <w:r w:rsidRPr="00733963">
        <w:t>данные</w:t>
      </w:r>
      <w:r w:rsidRPr="00733963">
        <w:rPr>
          <w:spacing w:val="-6"/>
        </w:rPr>
        <w:t xml:space="preserve"> </w:t>
      </w:r>
      <w:r w:rsidRPr="00733963">
        <w:t>указанных</w:t>
      </w:r>
      <w:r w:rsidRPr="00733963">
        <w:rPr>
          <w:spacing w:val="-6"/>
        </w:rPr>
        <w:t xml:space="preserve"> </w:t>
      </w:r>
      <w:r w:rsidRPr="00733963">
        <w:t xml:space="preserve">строк были повторно подсчитаны и сравнены с данными, полученными ранее и внесенными в строки 3, 4, 5 </w:t>
      </w:r>
      <w:r w:rsidRPr="00733963">
        <w:rPr>
          <w:spacing w:val="-3"/>
        </w:rPr>
        <w:t xml:space="preserve">протокола; </w:t>
      </w:r>
      <w:r w:rsidRPr="00733963">
        <w:t>повторно проверены данные, содержащиеся в акте о получении</w:t>
      </w:r>
      <w:r w:rsidRPr="00733963">
        <w:rPr>
          <w:spacing w:val="-40"/>
        </w:rPr>
        <w:t xml:space="preserve"> </w:t>
      </w:r>
      <w:r w:rsidRPr="00733963">
        <w:t xml:space="preserve">избирательных бюллетеней, и сравнены с данными строки 2; повторно подсчитаны погашенные избирательные бюллетени, полученные по </w:t>
      </w:r>
      <w:r w:rsidRPr="00733963">
        <w:rPr>
          <w:spacing w:val="-3"/>
        </w:rPr>
        <w:t xml:space="preserve">результатам </w:t>
      </w:r>
      <w:r w:rsidRPr="00733963">
        <w:t>подсчета</w:t>
      </w:r>
      <w:r w:rsidR="00CD5E6F" w:rsidRPr="00733963">
        <w:t>;</w:t>
      </w:r>
      <w:r w:rsidRPr="00733963">
        <w:t xml:space="preserve"> данные сравнены с данными строки</w:t>
      </w:r>
      <w:r w:rsidRPr="00733963">
        <w:rPr>
          <w:spacing w:val="-7"/>
        </w:rPr>
        <w:t xml:space="preserve"> </w:t>
      </w:r>
      <w:r w:rsidR="00FC719E">
        <w:t>5</w:t>
      </w:r>
      <w:r w:rsidRPr="00733963">
        <w:t>;</w:t>
      </w:r>
    </w:p>
    <w:p w:rsidR="003276FC" w:rsidRPr="00733963" w:rsidRDefault="003276FC" w:rsidP="003276FC">
      <w:pPr>
        <w:autoSpaceDE w:val="0"/>
        <w:autoSpaceDN w:val="0"/>
        <w:adjustRightInd w:val="0"/>
        <w:ind w:firstLine="709"/>
        <w:jc w:val="both"/>
      </w:pPr>
      <w:r w:rsidRPr="00733963">
        <w:t xml:space="preserve">3) после проведения вышеуказанных действий проведена дополнительная проверка контрольного соотношения: </w:t>
      </w:r>
      <w:hyperlink w:anchor="Par1376" w:history="1">
        <w:r w:rsidRPr="00733963">
          <w:t>2</w:t>
        </w:r>
      </w:hyperlink>
      <w:r w:rsidRPr="00733963">
        <w:t xml:space="preserve"> равно </w:t>
      </w:r>
      <w:hyperlink w:anchor="Par1377" w:history="1">
        <w:r w:rsidRPr="00733963">
          <w:t>3</w:t>
        </w:r>
      </w:hyperlink>
      <w:r w:rsidRPr="00733963">
        <w:t xml:space="preserve"> + </w:t>
      </w:r>
      <w:hyperlink w:anchor="Par1378" w:history="1">
        <w:r w:rsidRPr="00733963">
          <w:t>4</w:t>
        </w:r>
      </w:hyperlink>
      <w:r w:rsidRPr="00733963">
        <w:t xml:space="preserve"> + </w:t>
      </w:r>
      <w:hyperlink w:anchor="Par1379" w:history="1">
        <w:r w:rsidRPr="00733963">
          <w:t>5</w:t>
        </w:r>
      </w:hyperlink>
      <w:r w:rsidRPr="00733963">
        <w:t xml:space="preserve"> + </w:t>
      </w:r>
      <w:hyperlink w:anchor="Par1391" w:history="1">
        <w:r w:rsidR="00801B0A" w:rsidRPr="00733963">
          <w:t>1</w:t>
        </w:r>
        <w:r w:rsidR="00FC719E">
          <w:t>0</w:t>
        </w:r>
      </w:hyperlink>
      <w:r w:rsidR="0018193F">
        <w:t xml:space="preserve"> -</w:t>
      </w:r>
      <w:r w:rsidRPr="00733963">
        <w:t xml:space="preserve"> </w:t>
      </w:r>
      <w:hyperlink w:anchor="Par1392" w:history="1">
        <w:r w:rsidR="00801B0A" w:rsidRPr="00733963">
          <w:t>1</w:t>
        </w:r>
        <w:r w:rsidR="00FC719E">
          <w:t>1</w:t>
        </w:r>
      </w:hyperlink>
      <w:r w:rsidRPr="00733963">
        <w:t>;</w:t>
      </w:r>
    </w:p>
    <w:p w:rsidR="003276FC" w:rsidRPr="00733963" w:rsidRDefault="003276FC" w:rsidP="003276FC">
      <w:pPr>
        <w:autoSpaceDE w:val="0"/>
        <w:autoSpaceDN w:val="0"/>
        <w:adjustRightInd w:val="0"/>
        <w:ind w:firstLine="709"/>
        <w:jc w:val="both"/>
      </w:pPr>
      <w:r w:rsidRPr="00733963">
        <w:t>4) по результатам проверки установлено невыполнение контрольного соотношения:</w:t>
      </w:r>
    </w:p>
    <w:p w:rsidR="003276FC" w:rsidRPr="00733963" w:rsidRDefault="003276FC" w:rsidP="003276FC">
      <w:pPr>
        <w:autoSpaceDE w:val="0"/>
        <w:autoSpaceDN w:val="0"/>
        <w:adjustRightInd w:val="0"/>
        <w:ind w:firstLine="709"/>
        <w:jc w:val="both"/>
      </w:pPr>
      <w:r w:rsidRPr="00733963">
        <w:t xml:space="preserve">сумма значений строк 3, </w:t>
      </w:r>
      <w:r w:rsidR="0018193F">
        <w:t>4, 5 составляет ___________</w:t>
      </w:r>
      <w:r w:rsidRPr="00733963">
        <w:t xml:space="preserve"> при значении строки 2, равном ______, т.е. значение в строке 2 больше суммы чисел, указанных в строках 3, 4, 5, на __________;</w:t>
      </w:r>
    </w:p>
    <w:p w:rsidR="003276FC" w:rsidRPr="00733963" w:rsidRDefault="003276FC" w:rsidP="003276FC">
      <w:pPr>
        <w:autoSpaceDE w:val="0"/>
        <w:autoSpaceDN w:val="0"/>
        <w:adjustRightInd w:val="0"/>
        <w:ind w:firstLine="709"/>
        <w:jc w:val="both"/>
      </w:pPr>
      <w:r w:rsidRPr="00733963">
        <w:t>5) полученная разность внесена в строку 1</w:t>
      </w:r>
      <w:r w:rsidR="00FC719E">
        <w:t>0</w:t>
      </w:r>
      <w:r w:rsidRPr="00733963">
        <w:t xml:space="preserve"> протокола № ___</w:t>
      </w:r>
      <w:r w:rsidR="00A94FAC" w:rsidRPr="00733963">
        <w:t>, а в строку 1</w:t>
      </w:r>
      <w:r w:rsidR="00FC719E">
        <w:t>1</w:t>
      </w:r>
      <w:r w:rsidR="00A94FAC" w:rsidRPr="00733963">
        <w:t xml:space="preserve"> – значение «0»</w:t>
      </w:r>
      <w:r w:rsidR="0018193F">
        <w:t>,</w:t>
      </w:r>
      <w:r w:rsidRPr="00733963">
        <w:t xml:space="preserve">  </w:t>
      </w:r>
    </w:p>
    <w:p w:rsidR="003276FC" w:rsidRPr="00733963" w:rsidRDefault="003276FC" w:rsidP="003276FC">
      <w:pPr>
        <w:autoSpaceDE w:val="0"/>
        <w:autoSpaceDN w:val="0"/>
        <w:adjustRightInd w:val="0"/>
        <w:ind w:firstLine="709"/>
        <w:jc w:val="both"/>
        <w:rPr>
          <w:b/>
          <w:i/>
        </w:rPr>
      </w:pPr>
      <w:r w:rsidRPr="00733963">
        <w:rPr>
          <w:b/>
          <w:i/>
        </w:rPr>
        <w:t>ЛИБО:</w:t>
      </w:r>
    </w:p>
    <w:p w:rsidR="003276FC" w:rsidRPr="00733963" w:rsidRDefault="003276FC" w:rsidP="003276FC">
      <w:pPr>
        <w:autoSpaceDE w:val="0"/>
        <w:autoSpaceDN w:val="0"/>
        <w:adjustRightInd w:val="0"/>
        <w:ind w:firstLine="709"/>
        <w:jc w:val="both"/>
      </w:pPr>
      <w:r w:rsidRPr="00733963">
        <w:t xml:space="preserve">сумма значений строк 3, </w:t>
      </w:r>
      <w:r w:rsidR="0018193F">
        <w:t>4, 5 составляет ___________</w:t>
      </w:r>
      <w:r w:rsidRPr="00733963">
        <w:t xml:space="preserve"> при значении строки 2, равном ______, т.е. значение в строке 2 меньше суммы чисел, указанных в строках 3, 4, 5 на __________;</w:t>
      </w:r>
    </w:p>
    <w:p w:rsidR="003276FC" w:rsidRPr="00801B0A" w:rsidRDefault="00A94FAC" w:rsidP="003276FC">
      <w:pPr>
        <w:autoSpaceDE w:val="0"/>
        <w:autoSpaceDN w:val="0"/>
        <w:adjustRightInd w:val="0"/>
        <w:ind w:firstLine="709"/>
        <w:jc w:val="both"/>
        <w:rPr>
          <w:b/>
          <w:i/>
        </w:rPr>
      </w:pPr>
      <w:r w:rsidRPr="00733963">
        <w:t>6</w:t>
      </w:r>
      <w:r w:rsidR="003276FC" w:rsidRPr="00733963">
        <w:t>) полученная разность внесена в строку 1</w:t>
      </w:r>
      <w:r w:rsidR="00FC719E">
        <w:t>1</w:t>
      </w:r>
      <w:r w:rsidR="003276FC" w:rsidRPr="00733963">
        <w:t xml:space="preserve"> протокола № ___, а в строку 1</w:t>
      </w:r>
      <w:r w:rsidR="00FC719E">
        <w:t>0</w:t>
      </w:r>
      <w:r w:rsidR="003276FC" w:rsidRPr="00733963">
        <w:t xml:space="preserve"> – значение «0».</w:t>
      </w:r>
      <w:r w:rsidR="003276FC" w:rsidRPr="00801B0A">
        <w:t xml:space="preserve">    </w:t>
      </w:r>
    </w:p>
    <w:p w:rsidR="003276FC" w:rsidRPr="00801B0A" w:rsidRDefault="003276FC" w:rsidP="003276FC">
      <w:pPr>
        <w:pStyle w:val="a4"/>
        <w:tabs>
          <w:tab w:val="left" w:pos="1"/>
        </w:tabs>
        <w:ind w:firstLine="709"/>
        <w:jc w:val="both"/>
      </w:pPr>
    </w:p>
    <w:p w:rsidR="003276FC" w:rsidRDefault="003276FC" w:rsidP="003276FC">
      <w:pPr>
        <w:pStyle w:val="a4"/>
        <w:tabs>
          <w:tab w:val="left" w:pos="1"/>
        </w:tabs>
        <w:ind w:firstLine="709"/>
        <w:jc w:val="both"/>
        <w:rPr>
          <w:sz w:val="16"/>
          <w:szCs w:val="16"/>
        </w:rPr>
      </w:pPr>
    </w:p>
    <w:p w:rsidR="003276FC" w:rsidRPr="00256C53" w:rsidRDefault="003276FC" w:rsidP="003276FC">
      <w:pPr>
        <w:pStyle w:val="a4"/>
        <w:tabs>
          <w:tab w:val="left" w:pos="1"/>
        </w:tabs>
        <w:ind w:firstLine="709"/>
        <w:jc w:val="both"/>
        <w:rPr>
          <w:sz w:val="16"/>
          <w:szCs w:val="16"/>
        </w:rPr>
      </w:pPr>
    </w:p>
    <w:tbl>
      <w:tblPr>
        <w:tblW w:w="10314" w:type="dxa"/>
        <w:tblLayout w:type="fixed"/>
        <w:tblLook w:val="0000"/>
      </w:tblPr>
      <w:tblGrid>
        <w:gridCol w:w="4786"/>
        <w:gridCol w:w="2552"/>
        <w:gridCol w:w="2976"/>
      </w:tblGrid>
      <w:tr w:rsidR="008D10B9" w:rsidRPr="007826A1" w:rsidTr="008D10B9">
        <w:tc>
          <w:tcPr>
            <w:tcW w:w="4786" w:type="dxa"/>
          </w:tcPr>
          <w:p w:rsidR="00B948ED" w:rsidRDefault="008D10B9" w:rsidP="00B948ED">
            <w:pPr>
              <w:spacing w:line="216" w:lineRule="auto"/>
              <w:jc w:val="center"/>
            </w:pPr>
            <w:r w:rsidRPr="00761929">
              <w:t xml:space="preserve">Председатель </w:t>
            </w:r>
          </w:p>
          <w:p w:rsidR="008D10B9" w:rsidRPr="00761929" w:rsidRDefault="008D10B9" w:rsidP="00B948ED">
            <w:pPr>
              <w:spacing w:line="216" w:lineRule="auto"/>
              <w:jc w:val="center"/>
            </w:pPr>
            <w:r w:rsidRPr="00761929">
              <w:t>(заместитель председателя,</w:t>
            </w:r>
          </w:p>
          <w:p w:rsidR="008D10B9" w:rsidRPr="005B1EDB" w:rsidRDefault="008D10B9" w:rsidP="00B948ED">
            <w:pPr>
              <w:spacing w:line="216" w:lineRule="auto"/>
              <w:jc w:val="center"/>
              <w:rPr>
                <w:sz w:val="20"/>
                <w:szCs w:val="20"/>
              </w:rPr>
            </w:pPr>
            <w:r w:rsidRPr="00761929">
              <w:t>секретарь) участковой избирательной комиссии</w:t>
            </w:r>
          </w:p>
        </w:tc>
        <w:tc>
          <w:tcPr>
            <w:tcW w:w="2552" w:type="dxa"/>
            <w:vMerge w:val="restart"/>
          </w:tcPr>
          <w:p w:rsidR="008D10B9" w:rsidRDefault="008D10B9" w:rsidP="003276FC"/>
          <w:p w:rsidR="008D10B9" w:rsidRPr="000B17D9" w:rsidRDefault="008D10B9" w:rsidP="003276FC"/>
          <w:p w:rsidR="008D10B9" w:rsidRPr="000B17D9" w:rsidRDefault="008D10B9" w:rsidP="002266BF">
            <w:pPr>
              <w:jc w:val="center"/>
            </w:pPr>
            <w:r w:rsidRPr="000B17D9">
              <w:t>______________</w:t>
            </w:r>
          </w:p>
          <w:p w:rsidR="008D10B9" w:rsidRPr="000B17D9" w:rsidRDefault="008D10B9" w:rsidP="003276FC">
            <w:pPr>
              <w:jc w:val="center"/>
            </w:pPr>
            <w:r w:rsidRPr="005B1EDB">
              <w:rPr>
                <w:i/>
                <w:iCs/>
                <w:sz w:val="16"/>
                <w:szCs w:val="16"/>
              </w:rPr>
              <w:t>(подпись)</w:t>
            </w:r>
          </w:p>
        </w:tc>
        <w:tc>
          <w:tcPr>
            <w:tcW w:w="2976" w:type="dxa"/>
            <w:vMerge w:val="restart"/>
          </w:tcPr>
          <w:p w:rsidR="008D10B9" w:rsidRDefault="008D10B9" w:rsidP="003276FC"/>
          <w:p w:rsidR="008D10B9" w:rsidRPr="000B17D9" w:rsidRDefault="008D10B9" w:rsidP="003276FC"/>
          <w:p w:rsidR="008D10B9" w:rsidRPr="000B17D9" w:rsidRDefault="008D10B9" w:rsidP="002266BF">
            <w:pPr>
              <w:jc w:val="center"/>
            </w:pPr>
            <w:r w:rsidRPr="000B17D9">
              <w:t>______________</w:t>
            </w:r>
          </w:p>
          <w:p w:rsidR="008D10B9" w:rsidRPr="000B17D9" w:rsidRDefault="008D10B9" w:rsidP="003276FC">
            <w:pPr>
              <w:jc w:val="center"/>
            </w:pPr>
            <w:r w:rsidRPr="005B1EDB">
              <w:rPr>
                <w:i/>
                <w:iCs/>
                <w:sz w:val="16"/>
                <w:szCs w:val="16"/>
              </w:rPr>
              <w:t>(инициалы, фамилия)</w:t>
            </w:r>
          </w:p>
        </w:tc>
      </w:tr>
      <w:tr w:rsidR="008D10B9" w:rsidRPr="007826A1" w:rsidTr="008D10B9">
        <w:tc>
          <w:tcPr>
            <w:tcW w:w="4786" w:type="dxa"/>
          </w:tcPr>
          <w:p w:rsidR="008D10B9" w:rsidRPr="005B1EDB" w:rsidRDefault="008D10B9" w:rsidP="003276FC">
            <w:pPr>
              <w:jc w:val="center"/>
              <w:rPr>
                <w:i/>
                <w:iCs/>
                <w:sz w:val="20"/>
                <w:szCs w:val="20"/>
              </w:rPr>
            </w:pPr>
          </w:p>
        </w:tc>
        <w:tc>
          <w:tcPr>
            <w:tcW w:w="2552" w:type="dxa"/>
            <w:vMerge/>
          </w:tcPr>
          <w:p w:rsidR="008D10B9" w:rsidRPr="005B1EDB" w:rsidRDefault="008D10B9" w:rsidP="003276FC">
            <w:pPr>
              <w:jc w:val="center"/>
              <w:rPr>
                <w:i/>
                <w:iCs/>
                <w:sz w:val="16"/>
                <w:szCs w:val="16"/>
              </w:rPr>
            </w:pPr>
          </w:p>
        </w:tc>
        <w:tc>
          <w:tcPr>
            <w:tcW w:w="2976" w:type="dxa"/>
            <w:vMerge/>
          </w:tcPr>
          <w:p w:rsidR="008D10B9" w:rsidRPr="005B1EDB" w:rsidRDefault="008D10B9" w:rsidP="003276FC">
            <w:pPr>
              <w:jc w:val="center"/>
              <w:rPr>
                <w:i/>
                <w:iCs/>
                <w:sz w:val="16"/>
                <w:szCs w:val="16"/>
              </w:rPr>
            </w:pPr>
          </w:p>
        </w:tc>
      </w:tr>
      <w:tr w:rsidR="003276FC" w:rsidRPr="007826A1" w:rsidTr="008D10B9">
        <w:tc>
          <w:tcPr>
            <w:tcW w:w="4786" w:type="dxa"/>
          </w:tcPr>
          <w:p w:rsidR="003276FC" w:rsidRPr="005B1EDB" w:rsidRDefault="003276FC" w:rsidP="00B948ED">
            <w:pPr>
              <w:jc w:val="center"/>
              <w:rPr>
                <w:sz w:val="20"/>
                <w:szCs w:val="20"/>
              </w:rPr>
            </w:pPr>
            <w:r w:rsidRPr="00761929">
              <w:t>Члены участковой избирательной комиссии</w:t>
            </w:r>
            <w:r w:rsidRPr="005B1EDB">
              <w:rPr>
                <w:sz w:val="20"/>
                <w:szCs w:val="20"/>
              </w:rPr>
              <w:t>:</w:t>
            </w:r>
          </w:p>
        </w:tc>
        <w:tc>
          <w:tcPr>
            <w:tcW w:w="2552"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w:t>
            </w:r>
          </w:p>
        </w:tc>
        <w:tc>
          <w:tcPr>
            <w:tcW w:w="2976"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____________________</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jc w:val="center"/>
              <w:rPr>
                <w:i/>
                <w:iCs/>
                <w:sz w:val="16"/>
                <w:szCs w:val="16"/>
              </w:rPr>
            </w:pPr>
            <w:r w:rsidRPr="005B1EDB">
              <w:rPr>
                <w:i/>
                <w:iCs/>
                <w:sz w:val="16"/>
                <w:szCs w:val="16"/>
              </w:rPr>
              <w:t>(подпись)</w:t>
            </w:r>
          </w:p>
        </w:tc>
        <w:tc>
          <w:tcPr>
            <w:tcW w:w="2976" w:type="dxa"/>
          </w:tcPr>
          <w:p w:rsidR="003276FC" w:rsidRPr="005B1EDB" w:rsidRDefault="003276FC" w:rsidP="003276FC">
            <w:pPr>
              <w:jc w:val="center"/>
              <w:rPr>
                <w:i/>
                <w:iCs/>
                <w:sz w:val="16"/>
                <w:szCs w:val="16"/>
              </w:rPr>
            </w:pPr>
            <w:r w:rsidRPr="005B1EDB">
              <w:rPr>
                <w:i/>
                <w:iCs/>
                <w:sz w:val="16"/>
                <w:szCs w:val="16"/>
              </w:rPr>
              <w:t>(инициалы, фамилия)</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w:t>
            </w:r>
          </w:p>
        </w:tc>
        <w:tc>
          <w:tcPr>
            <w:tcW w:w="2976" w:type="dxa"/>
          </w:tcPr>
          <w:p w:rsidR="003276FC" w:rsidRPr="005B1EDB" w:rsidRDefault="003276FC" w:rsidP="003276FC">
            <w:pPr>
              <w:rPr>
                <w:sz w:val="16"/>
                <w:szCs w:val="16"/>
              </w:rPr>
            </w:pPr>
          </w:p>
          <w:p w:rsidR="003276FC" w:rsidRPr="005B1EDB" w:rsidRDefault="003276FC" w:rsidP="003276FC">
            <w:pPr>
              <w:jc w:val="center"/>
              <w:rPr>
                <w:sz w:val="16"/>
                <w:szCs w:val="16"/>
              </w:rPr>
            </w:pPr>
            <w:r w:rsidRPr="005B1EDB">
              <w:rPr>
                <w:sz w:val="16"/>
                <w:szCs w:val="16"/>
              </w:rPr>
              <w:t>____________________</w:t>
            </w:r>
          </w:p>
        </w:tc>
      </w:tr>
      <w:tr w:rsidR="003276FC" w:rsidRPr="007826A1" w:rsidTr="003276FC">
        <w:tc>
          <w:tcPr>
            <w:tcW w:w="4786" w:type="dxa"/>
          </w:tcPr>
          <w:p w:rsidR="003276FC" w:rsidRPr="007826A1" w:rsidRDefault="003276FC" w:rsidP="003276FC">
            <w:pPr>
              <w:jc w:val="center"/>
              <w:rPr>
                <w:i/>
                <w:iCs/>
                <w:sz w:val="20"/>
              </w:rPr>
            </w:pPr>
          </w:p>
        </w:tc>
        <w:tc>
          <w:tcPr>
            <w:tcW w:w="2552" w:type="dxa"/>
          </w:tcPr>
          <w:p w:rsidR="003276FC" w:rsidRPr="005B1EDB" w:rsidRDefault="003276FC" w:rsidP="003276FC">
            <w:pPr>
              <w:jc w:val="center"/>
              <w:rPr>
                <w:i/>
                <w:iCs/>
                <w:sz w:val="16"/>
                <w:szCs w:val="16"/>
              </w:rPr>
            </w:pPr>
            <w:r w:rsidRPr="005B1EDB">
              <w:rPr>
                <w:i/>
                <w:iCs/>
                <w:sz w:val="16"/>
                <w:szCs w:val="16"/>
              </w:rPr>
              <w:t>(подпись)</w:t>
            </w:r>
          </w:p>
        </w:tc>
        <w:tc>
          <w:tcPr>
            <w:tcW w:w="2976" w:type="dxa"/>
          </w:tcPr>
          <w:p w:rsidR="003276FC" w:rsidRPr="005B1EDB" w:rsidRDefault="003276FC" w:rsidP="003276FC">
            <w:pPr>
              <w:jc w:val="center"/>
              <w:rPr>
                <w:i/>
                <w:iCs/>
                <w:sz w:val="16"/>
                <w:szCs w:val="16"/>
              </w:rPr>
            </w:pPr>
            <w:r w:rsidRPr="005B1EDB">
              <w:rPr>
                <w:i/>
                <w:iCs/>
                <w:sz w:val="16"/>
                <w:szCs w:val="16"/>
              </w:rPr>
              <w:t>(инициалы, фамилия)</w:t>
            </w:r>
          </w:p>
        </w:tc>
      </w:tr>
    </w:tbl>
    <w:p w:rsidR="003276FC" w:rsidRDefault="003276FC" w:rsidP="003276FC">
      <w:pPr>
        <w:rPr>
          <w:bCs/>
          <w:sz w:val="28"/>
          <w:szCs w:val="28"/>
        </w:rPr>
      </w:pPr>
      <w:r>
        <w:rPr>
          <w:bCs/>
          <w:sz w:val="28"/>
          <w:szCs w:val="28"/>
        </w:rPr>
        <w:t xml:space="preserve">     </w:t>
      </w:r>
    </w:p>
    <w:p w:rsidR="003276FC" w:rsidRPr="005B1EDB" w:rsidRDefault="003276FC" w:rsidP="003276FC">
      <w:pPr>
        <w:rPr>
          <w:bCs/>
        </w:rPr>
      </w:pPr>
      <w:r w:rsidRPr="005B1EDB">
        <w:rPr>
          <w:bCs/>
        </w:rPr>
        <w:t xml:space="preserve">  МП </w:t>
      </w:r>
    </w:p>
    <w:p w:rsidR="003276FC" w:rsidRPr="005B1EDB" w:rsidRDefault="003276FC" w:rsidP="003276FC">
      <w:pPr>
        <w:rPr>
          <w:bCs/>
        </w:rPr>
      </w:pPr>
      <w:r w:rsidRPr="005B1EDB">
        <w:rPr>
          <w:bCs/>
        </w:rPr>
        <w:t>____________</w:t>
      </w:r>
      <w:r>
        <w:rPr>
          <w:bCs/>
        </w:rPr>
        <w:t>_____</w:t>
      </w:r>
      <w:r w:rsidRPr="005B1EDB">
        <w:rPr>
          <w:bCs/>
        </w:rPr>
        <w:t>____</w:t>
      </w:r>
      <w:r w:rsidRPr="005B1EDB">
        <w:rPr>
          <w:bCs/>
        </w:rPr>
        <w:tab/>
      </w:r>
      <w:r w:rsidRPr="005B1EDB">
        <w:rPr>
          <w:bCs/>
        </w:rPr>
        <w:tab/>
      </w:r>
      <w:r w:rsidRPr="005B1EDB">
        <w:rPr>
          <w:bCs/>
        </w:rPr>
        <w:tab/>
      </w:r>
      <w:r w:rsidRPr="005B1EDB">
        <w:rPr>
          <w:bCs/>
        </w:rPr>
        <w:tab/>
        <w:t>«___»_______________ 20__ года</w:t>
      </w:r>
    </w:p>
    <w:p w:rsidR="00AA573A" w:rsidRDefault="0018193F">
      <w:pPr>
        <w:rPr>
          <w:sz w:val="52"/>
          <w:szCs w:val="52"/>
        </w:rPr>
      </w:pPr>
      <w:r>
        <w:rPr>
          <w:i/>
        </w:rPr>
        <w:t xml:space="preserve">            (</w:t>
      </w:r>
      <w:r w:rsidR="003276FC" w:rsidRPr="005B1EDB">
        <w:rPr>
          <w:i/>
        </w:rPr>
        <w:t>время)</w:t>
      </w:r>
      <w:r w:rsidR="003276FC">
        <w:rPr>
          <w:sz w:val="26"/>
          <w:szCs w:val="26"/>
        </w:rPr>
        <w:br w:type="page"/>
      </w:r>
      <w:bookmarkStart w:id="19" w:name="_04"/>
      <w:bookmarkEnd w:id="19"/>
    </w:p>
    <w:p w:rsidR="008E7A2B" w:rsidRDefault="008E7A2B" w:rsidP="00B60CBB">
      <w:pPr>
        <w:rPr>
          <w:b/>
          <w:sz w:val="20"/>
          <w:szCs w:val="20"/>
        </w:rPr>
        <w:sectPr w:rsidR="008E7A2B" w:rsidSect="004D1631">
          <w:pgSz w:w="11907" w:h="16839" w:code="9"/>
          <w:pgMar w:top="1134" w:right="850" w:bottom="1134" w:left="1701" w:header="708" w:footer="708" w:gutter="0"/>
          <w:cols w:space="708"/>
          <w:docGrid w:linePitch="360"/>
        </w:sectPr>
      </w:pPr>
    </w:p>
    <w:p w:rsidR="008E7A2B" w:rsidRPr="008E7A2B" w:rsidRDefault="008E7A2B" w:rsidP="008E7A2B">
      <w:pPr>
        <w:jc w:val="center"/>
        <w:rPr>
          <w:sz w:val="36"/>
          <w:szCs w:val="36"/>
        </w:rPr>
      </w:pPr>
      <w:r w:rsidRPr="008E7A2B">
        <w:rPr>
          <w:sz w:val="36"/>
          <w:szCs w:val="36"/>
        </w:rPr>
        <w:lastRenderedPageBreak/>
        <w:t>ВЫБОРЫ</w:t>
      </w:r>
    </w:p>
    <w:p w:rsidR="008E7A2B" w:rsidRPr="008E7A2B" w:rsidRDefault="0041027F" w:rsidP="008E7A2B">
      <w:pPr>
        <w:jc w:val="center"/>
        <w:rPr>
          <w:bCs/>
          <w:sz w:val="36"/>
          <w:szCs w:val="36"/>
        </w:rPr>
      </w:pPr>
      <w:r>
        <w:rPr>
          <w:bCs/>
          <w:sz w:val="36"/>
          <w:szCs w:val="36"/>
        </w:rPr>
        <w:t>ГУБЕРНАТОРА КУРГАНСКОЙ ОБЛАСТИ</w:t>
      </w:r>
    </w:p>
    <w:p w:rsidR="008E7A2B" w:rsidRPr="008E7A2B" w:rsidRDefault="008E7A2B" w:rsidP="008E7A2B">
      <w:pPr>
        <w:spacing w:line="360" w:lineRule="auto"/>
        <w:jc w:val="center"/>
        <w:rPr>
          <w:bCs/>
          <w:sz w:val="36"/>
          <w:szCs w:val="36"/>
        </w:rPr>
      </w:pPr>
    </w:p>
    <w:p w:rsidR="008E7A2B" w:rsidRPr="008E7A2B" w:rsidRDefault="008E7A2B" w:rsidP="008E7A2B">
      <w:pPr>
        <w:spacing w:line="360" w:lineRule="auto"/>
        <w:jc w:val="center"/>
        <w:rPr>
          <w:sz w:val="36"/>
          <w:szCs w:val="36"/>
          <w:u w:val="single"/>
        </w:rPr>
      </w:pPr>
    </w:p>
    <w:p w:rsidR="008E7A2B" w:rsidRPr="008E7A2B" w:rsidRDefault="0041027F" w:rsidP="008E7A2B">
      <w:pPr>
        <w:spacing w:line="360" w:lineRule="auto"/>
        <w:jc w:val="center"/>
        <w:rPr>
          <w:b/>
          <w:sz w:val="36"/>
          <w:szCs w:val="36"/>
        </w:rPr>
      </w:pPr>
      <w:r>
        <w:rPr>
          <w:b/>
          <w:sz w:val="36"/>
          <w:szCs w:val="36"/>
        </w:rPr>
        <w:t>8</w:t>
      </w:r>
      <w:r w:rsidR="008E7A2B" w:rsidRPr="008E7A2B">
        <w:rPr>
          <w:b/>
          <w:sz w:val="36"/>
          <w:szCs w:val="36"/>
        </w:rPr>
        <w:t xml:space="preserve"> сентября 201</w:t>
      </w:r>
      <w:r>
        <w:rPr>
          <w:b/>
          <w:sz w:val="36"/>
          <w:szCs w:val="36"/>
        </w:rPr>
        <w:t>9</w:t>
      </w:r>
      <w:r w:rsidR="008E7A2B" w:rsidRPr="008E7A2B">
        <w:rPr>
          <w:b/>
          <w:sz w:val="36"/>
          <w:szCs w:val="36"/>
        </w:rPr>
        <w:t xml:space="preserve"> года</w:t>
      </w:r>
    </w:p>
    <w:p w:rsidR="008E7A2B" w:rsidRPr="008E7A2B" w:rsidRDefault="008E7A2B" w:rsidP="008E7A2B">
      <w:pPr>
        <w:autoSpaceDE w:val="0"/>
        <w:autoSpaceDN w:val="0"/>
        <w:adjustRightInd w:val="0"/>
        <w:spacing w:line="360" w:lineRule="auto"/>
        <w:jc w:val="center"/>
        <w:outlineLvl w:val="0"/>
        <w:rPr>
          <w:b/>
          <w:sz w:val="40"/>
          <w:szCs w:val="40"/>
        </w:rPr>
      </w:pPr>
      <w:r w:rsidRPr="008E7A2B">
        <w:rPr>
          <w:b/>
          <w:sz w:val="40"/>
          <w:szCs w:val="40"/>
        </w:rPr>
        <w:t>_____________________________________________</w:t>
      </w:r>
    </w:p>
    <w:p w:rsidR="008E7A2B" w:rsidRPr="008E7A2B" w:rsidRDefault="008E7A2B" w:rsidP="008E7A2B">
      <w:pPr>
        <w:autoSpaceDE w:val="0"/>
        <w:autoSpaceDN w:val="0"/>
        <w:adjustRightInd w:val="0"/>
        <w:jc w:val="center"/>
        <w:outlineLvl w:val="0"/>
        <w:rPr>
          <w:b/>
          <w:sz w:val="28"/>
          <w:szCs w:val="28"/>
        </w:rPr>
      </w:pPr>
    </w:p>
    <w:p w:rsidR="008E7A2B" w:rsidRPr="00F70B47" w:rsidRDefault="00565B77" w:rsidP="00F70B47">
      <w:pPr>
        <w:numPr>
          <w:ilvl w:val="0"/>
          <w:numId w:val="16"/>
        </w:numPr>
        <w:autoSpaceDE w:val="0"/>
        <w:autoSpaceDN w:val="0"/>
        <w:adjustRightInd w:val="0"/>
        <w:ind w:left="0"/>
        <w:contextualSpacing/>
        <w:jc w:val="center"/>
        <w:outlineLvl w:val="0"/>
        <w:rPr>
          <w:b/>
          <w:caps/>
          <w:sz w:val="42"/>
          <w:szCs w:val="42"/>
        </w:rPr>
      </w:pPr>
      <w:hyperlink w:anchor="_Раздел_№_1.1" w:history="1">
        <w:r w:rsidR="008E7A2B" w:rsidRPr="008E7A2B">
          <w:rPr>
            <w:b/>
            <w:caps/>
            <w:sz w:val="42"/>
            <w:szCs w:val="42"/>
          </w:rPr>
          <w:t>Подготовка</w:t>
        </w:r>
      </w:hyperlink>
      <w:r w:rsidR="008E7A2B" w:rsidRPr="008E7A2B">
        <w:rPr>
          <w:b/>
          <w:caps/>
          <w:sz w:val="42"/>
          <w:szCs w:val="42"/>
        </w:rPr>
        <w:t xml:space="preserve"> к работе УИК</w:t>
      </w:r>
    </w:p>
    <w:p w:rsidR="008E7A2B" w:rsidRPr="008E7A2B" w:rsidRDefault="008E7A2B" w:rsidP="008E7A2B">
      <w:pPr>
        <w:numPr>
          <w:ilvl w:val="0"/>
          <w:numId w:val="16"/>
        </w:numPr>
        <w:ind w:left="0"/>
        <w:contextualSpacing/>
        <w:jc w:val="center"/>
        <w:rPr>
          <w:b/>
          <w:caps/>
          <w:sz w:val="42"/>
          <w:szCs w:val="42"/>
        </w:rPr>
      </w:pPr>
      <w:r w:rsidRPr="008E7A2B">
        <w:rPr>
          <w:b/>
          <w:caps/>
          <w:sz w:val="42"/>
          <w:szCs w:val="42"/>
        </w:rPr>
        <w:t>Работа УИК</w:t>
      </w:r>
    </w:p>
    <w:p w:rsidR="008E7A2B" w:rsidRPr="008E7A2B" w:rsidRDefault="008E7A2B" w:rsidP="008E7A2B">
      <w:pPr>
        <w:contextualSpacing/>
        <w:jc w:val="center"/>
        <w:rPr>
          <w:b/>
          <w:caps/>
          <w:sz w:val="42"/>
          <w:szCs w:val="42"/>
        </w:rPr>
      </w:pPr>
      <w:r w:rsidRPr="008E7A2B">
        <w:rPr>
          <w:b/>
          <w:caps/>
          <w:sz w:val="42"/>
          <w:szCs w:val="42"/>
        </w:rPr>
        <w:t>с момента начала Осуществления избирательных действий до дня, предшествующего</w:t>
      </w:r>
    </w:p>
    <w:p w:rsidR="008E7A2B" w:rsidRPr="008E7A2B" w:rsidRDefault="008E7A2B" w:rsidP="008E7A2B">
      <w:pPr>
        <w:contextualSpacing/>
        <w:jc w:val="center"/>
        <w:rPr>
          <w:caps/>
          <w:sz w:val="42"/>
          <w:szCs w:val="42"/>
        </w:rPr>
      </w:pPr>
      <w:r w:rsidRPr="008E7A2B">
        <w:rPr>
          <w:b/>
          <w:caps/>
          <w:sz w:val="42"/>
          <w:szCs w:val="42"/>
        </w:rPr>
        <w:t>дню голосования</w:t>
      </w:r>
    </w:p>
    <w:p w:rsidR="008E7A2B" w:rsidRPr="008E7A2B" w:rsidRDefault="008E7A2B" w:rsidP="008E7A2B">
      <w:pPr>
        <w:autoSpaceDE w:val="0"/>
        <w:autoSpaceDN w:val="0"/>
        <w:adjustRightInd w:val="0"/>
        <w:jc w:val="center"/>
        <w:outlineLvl w:val="0"/>
        <w:rPr>
          <w:sz w:val="28"/>
          <w:szCs w:val="28"/>
        </w:rPr>
      </w:pPr>
      <w:r w:rsidRPr="008E7A2B">
        <w:rPr>
          <w:b/>
          <w:sz w:val="40"/>
          <w:szCs w:val="40"/>
        </w:rPr>
        <w:t>______________________________________________</w:t>
      </w:r>
    </w:p>
    <w:p w:rsidR="008E7A2B" w:rsidRPr="008E7A2B" w:rsidRDefault="008E7A2B" w:rsidP="008E7A2B">
      <w:pPr>
        <w:autoSpaceDE w:val="0"/>
        <w:autoSpaceDN w:val="0"/>
        <w:adjustRightInd w:val="0"/>
        <w:jc w:val="center"/>
        <w:outlineLvl w:val="0"/>
        <w:rPr>
          <w:sz w:val="40"/>
          <w:szCs w:val="40"/>
        </w:rPr>
      </w:pPr>
      <w:r w:rsidRPr="008E7A2B">
        <w:rPr>
          <w:sz w:val="40"/>
          <w:szCs w:val="40"/>
        </w:rPr>
        <w:t xml:space="preserve">Методический материал </w:t>
      </w:r>
    </w:p>
    <w:p w:rsidR="008E7A2B" w:rsidRPr="008E7A2B" w:rsidRDefault="008E7A2B" w:rsidP="008E7A2B">
      <w:pPr>
        <w:autoSpaceDE w:val="0"/>
        <w:autoSpaceDN w:val="0"/>
        <w:adjustRightInd w:val="0"/>
        <w:jc w:val="center"/>
        <w:outlineLvl w:val="0"/>
        <w:rPr>
          <w:sz w:val="40"/>
          <w:szCs w:val="40"/>
        </w:rPr>
      </w:pPr>
      <w:r w:rsidRPr="008E7A2B">
        <w:rPr>
          <w:sz w:val="40"/>
          <w:szCs w:val="40"/>
        </w:rPr>
        <w:t>к разделам № 1 и № 2</w:t>
      </w:r>
    </w:p>
    <w:p w:rsidR="008E7A2B" w:rsidRPr="008E7A2B" w:rsidRDefault="008E7A2B" w:rsidP="008E7A2B">
      <w:pPr>
        <w:autoSpaceDE w:val="0"/>
        <w:autoSpaceDN w:val="0"/>
        <w:adjustRightInd w:val="0"/>
        <w:jc w:val="center"/>
        <w:outlineLvl w:val="0"/>
        <w:rPr>
          <w:sz w:val="40"/>
          <w:szCs w:val="40"/>
        </w:rPr>
      </w:pPr>
      <w:r w:rsidRPr="008E7A2B">
        <w:rPr>
          <w:sz w:val="40"/>
          <w:szCs w:val="40"/>
        </w:rPr>
        <w:t xml:space="preserve">Рабочего блокнота УИК </w:t>
      </w: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Default="008E7A2B" w:rsidP="008E7A2B">
      <w:pPr>
        <w:autoSpaceDE w:val="0"/>
        <w:autoSpaceDN w:val="0"/>
        <w:adjustRightInd w:val="0"/>
        <w:jc w:val="center"/>
        <w:outlineLvl w:val="0"/>
        <w:rPr>
          <w:sz w:val="28"/>
          <w:szCs w:val="28"/>
        </w:rPr>
      </w:pPr>
    </w:p>
    <w:p w:rsidR="0041027F" w:rsidRDefault="0041027F" w:rsidP="008E7A2B">
      <w:pPr>
        <w:autoSpaceDE w:val="0"/>
        <w:autoSpaceDN w:val="0"/>
        <w:adjustRightInd w:val="0"/>
        <w:jc w:val="center"/>
        <w:outlineLvl w:val="0"/>
        <w:rPr>
          <w:sz w:val="28"/>
          <w:szCs w:val="28"/>
        </w:rPr>
      </w:pPr>
    </w:p>
    <w:p w:rsidR="0041027F" w:rsidRDefault="0041027F" w:rsidP="008E7A2B">
      <w:pPr>
        <w:autoSpaceDE w:val="0"/>
        <w:autoSpaceDN w:val="0"/>
        <w:adjustRightInd w:val="0"/>
        <w:jc w:val="center"/>
        <w:outlineLvl w:val="0"/>
        <w:rPr>
          <w:sz w:val="28"/>
          <w:szCs w:val="28"/>
        </w:rPr>
      </w:pPr>
    </w:p>
    <w:p w:rsidR="0041027F" w:rsidRDefault="0041027F" w:rsidP="008E7A2B">
      <w:pPr>
        <w:autoSpaceDE w:val="0"/>
        <w:autoSpaceDN w:val="0"/>
        <w:adjustRightInd w:val="0"/>
        <w:jc w:val="center"/>
        <w:outlineLvl w:val="0"/>
        <w:rPr>
          <w:sz w:val="28"/>
          <w:szCs w:val="28"/>
        </w:rPr>
      </w:pPr>
    </w:p>
    <w:p w:rsidR="0041027F" w:rsidRPr="008E7A2B" w:rsidRDefault="0041027F"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28"/>
          <w:szCs w:val="28"/>
        </w:rPr>
      </w:pPr>
    </w:p>
    <w:p w:rsidR="008E7A2B" w:rsidRPr="008E7A2B" w:rsidRDefault="008E7A2B" w:rsidP="008E7A2B">
      <w:pPr>
        <w:autoSpaceDE w:val="0"/>
        <w:autoSpaceDN w:val="0"/>
        <w:adjustRightInd w:val="0"/>
        <w:jc w:val="center"/>
        <w:outlineLvl w:val="0"/>
        <w:rPr>
          <w:sz w:val="32"/>
          <w:szCs w:val="32"/>
        </w:rPr>
      </w:pPr>
      <w:r w:rsidRPr="008E7A2B">
        <w:rPr>
          <w:sz w:val="32"/>
          <w:szCs w:val="32"/>
        </w:rPr>
        <w:br w:type="page"/>
      </w:r>
    </w:p>
    <w:p w:rsidR="008E7A2B" w:rsidRPr="008E7A2B" w:rsidRDefault="008E7A2B" w:rsidP="008E7A2B">
      <w:pPr>
        <w:jc w:val="center"/>
        <w:rPr>
          <w:b/>
          <w:sz w:val="16"/>
          <w:szCs w:val="16"/>
        </w:rPr>
      </w:pPr>
      <w:r w:rsidRPr="008E7A2B">
        <w:rPr>
          <w:b/>
          <w:sz w:val="32"/>
          <w:szCs w:val="32"/>
        </w:rPr>
        <w:lastRenderedPageBreak/>
        <w:t>С О Д Е Р Ж А Н И Е</w:t>
      </w:r>
      <w:r w:rsidRPr="008E7A2B">
        <w:rPr>
          <w:b/>
          <w:sz w:val="16"/>
          <w:szCs w:val="16"/>
        </w:rPr>
        <w:t xml:space="preserve"> </w:t>
      </w:r>
    </w:p>
    <w:p w:rsidR="008E7A2B" w:rsidRPr="008E7A2B" w:rsidRDefault="008E7A2B" w:rsidP="008E7A2B">
      <w:pPr>
        <w:jc w:val="center"/>
        <w:rPr>
          <w:b/>
          <w:sz w:val="16"/>
          <w:szCs w:val="16"/>
        </w:rPr>
      </w:pPr>
    </w:p>
    <w:tbl>
      <w:tblPr>
        <w:tblpPr w:leftFromText="180" w:rightFromText="180" w:vertAnchor="text" w:tblpX="-601" w:tblpY="1"/>
        <w:tblOverlap w:val="neve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088"/>
        <w:gridCol w:w="1701"/>
        <w:gridCol w:w="1134"/>
      </w:tblGrid>
      <w:tr w:rsidR="008E7A2B" w:rsidRPr="008E7A2B" w:rsidTr="000E2254">
        <w:trPr>
          <w:cantSplit/>
          <w:trHeight w:val="1132"/>
        </w:trPr>
        <w:tc>
          <w:tcPr>
            <w:tcW w:w="817" w:type="dxa"/>
            <w:shd w:val="clear" w:color="auto" w:fill="auto"/>
            <w:vAlign w:val="center"/>
          </w:tcPr>
          <w:p w:rsidR="008E7A2B" w:rsidRPr="008E7A2B" w:rsidRDefault="008E7A2B" w:rsidP="008E7A2B">
            <w:pPr>
              <w:jc w:val="center"/>
              <w:rPr>
                <w:b/>
              </w:rPr>
            </w:pPr>
            <w:r w:rsidRPr="008E7A2B">
              <w:rPr>
                <w:b/>
              </w:rPr>
              <w:t>№</w:t>
            </w:r>
          </w:p>
          <w:p w:rsidR="008E7A2B" w:rsidRPr="008E7A2B" w:rsidRDefault="008E7A2B" w:rsidP="008E7A2B">
            <w:pPr>
              <w:jc w:val="center"/>
              <w:rPr>
                <w:b/>
              </w:rPr>
            </w:pPr>
            <w:r w:rsidRPr="008E7A2B">
              <w:rPr>
                <w:b/>
              </w:rPr>
              <w:t>п/п</w:t>
            </w:r>
          </w:p>
        </w:tc>
        <w:tc>
          <w:tcPr>
            <w:tcW w:w="7088" w:type="dxa"/>
            <w:shd w:val="clear" w:color="auto" w:fill="auto"/>
            <w:vAlign w:val="center"/>
          </w:tcPr>
          <w:p w:rsidR="008E7A2B" w:rsidRPr="008E7A2B" w:rsidRDefault="008E7A2B" w:rsidP="008E7A2B">
            <w:pPr>
              <w:jc w:val="center"/>
              <w:rPr>
                <w:b/>
              </w:rPr>
            </w:pPr>
            <w:r w:rsidRPr="008E7A2B">
              <w:rPr>
                <w:b/>
              </w:rPr>
              <w:t xml:space="preserve">Наименование документов, </w:t>
            </w:r>
          </w:p>
          <w:p w:rsidR="008E7A2B" w:rsidRPr="008E7A2B" w:rsidRDefault="008E7A2B" w:rsidP="008E7A2B">
            <w:pPr>
              <w:autoSpaceDE w:val="0"/>
              <w:autoSpaceDN w:val="0"/>
              <w:adjustRightInd w:val="0"/>
              <w:jc w:val="center"/>
              <w:outlineLvl w:val="0"/>
              <w:rPr>
                <w:b/>
              </w:rPr>
            </w:pPr>
            <w:r w:rsidRPr="008E7A2B">
              <w:rPr>
                <w:b/>
              </w:rPr>
              <w:t>содержащихся в методическом материале</w:t>
            </w:r>
          </w:p>
          <w:p w:rsidR="008E7A2B" w:rsidRPr="008E7A2B" w:rsidRDefault="008E7A2B" w:rsidP="008E7A2B">
            <w:pPr>
              <w:autoSpaceDE w:val="0"/>
              <w:autoSpaceDN w:val="0"/>
              <w:adjustRightInd w:val="0"/>
              <w:jc w:val="center"/>
              <w:outlineLvl w:val="0"/>
              <w:rPr>
                <w:b/>
              </w:rPr>
            </w:pPr>
            <w:r w:rsidRPr="008E7A2B">
              <w:rPr>
                <w:b/>
              </w:rPr>
              <w:t xml:space="preserve">к разделам № 1 и № 2 Рабочего блокнота УИК </w:t>
            </w:r>
          </w:p>
        </w:tc>
        <w:tc>
          <w:tcPr>
            <w:tcW w:w="1701" w:type="dxa"/>
            <w:vAlign w:val="center"/>
          </w:tcPr>
          <w:p w:rsidR="008E7A2B" w:rsidRPr="008E7A2B" w:rsidRDefault="008E7A2B" w:rsidP="008E7A2B">
            <w:pPr>
              <w:rPr>
                <w:b/>
              </w:rPr>
            </w:pPr>
            <w:r w:rsidRPr="008E7A2B">
              <w:rPr>
                <w:b/>
              </w:rPr>
              <w:t xml:space="preserve">Примечание </w:t>
            </w:r>
          </w:p>
        </w:tc>
        <w:tc>
          <w:tcPr>
            <w:tcW w:w="1134" w:type="dxa"/>
            <w:vAlign w:val="center"/>
          </w:tcPr>
          <w:p w:rsidR="008E7A2B" w:rsidRPr="008E7A2B" w:rsidRDefault="008E7A2B" w:rsidP="008E7A2B">
            <w:pPr>
              <w:jc w:val="center"/>
              <w:rPr>
                <w:b/>
              </w:rPr>
            </w:pPr>
            <w:r w:rsidRPr="008E7A2B">
              <w:rPr>
                <w:b/>
              </w:rPr>
              <w:t>Номер стр.</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1</w:t>
            </w:r>
          </w:p>
        </w:tc>
        <w:tc>
          <w:tcPr>
            <w:tcW w:w="7088" w:type="dxa"/>
            <w:shd w:val="clear" w:color="auto" w:fill="auto"/>
          </w:tcPr>
          <w:p w:rsidR="008E7A2B" w:rsidRPr="008E7A2B" w:rsidRDefault="008E7A2B" w:rsidP="008E7A2B">
            <w:pPr>
              <w:autoSpaceDE w:val="0"/>
              <w:autoSpaceDN w:val="0"/>
              <w:adjustRightInd w:val="0"/>
              <w:outlineLvl w:val="0"/>
            </w:pPr>
            <w:r w:rsidRPr="008E7A2B">
              <w:t>1. Подготовка к работе УИК</w:t>
            </w:r>
          </w:p>
        </w:tc>
        <w:tc>
          <w:tcPr>
            <w:tcW w:w="1701" w:type="dxa"/>
          </w:tcPr>
          <w:p w:rsidR="008E7A2B" w:rsidRPr="008E7A2B" w:rsidRDefault="008E7A2B" w:rsidP="008E7A2B"/>
        </w:tc>
        <w:tc>
          <w:tcPr>
            <w:tcW w:w="1134" w:type="dxa"/>
          </w:tcPr>
          <w:p w:rsidR="008E7A2B" w:rsidRPr="008E7A2B" w:rsidRDefault="007E502D" w:rsidP="008E7A2B">
            <w:pPr>
              <w:jc w:val="center"/>
              <w:rPr>
                <w:lang w:eastAsia="en-US"/>
              </w:rPr>
            </w:pPr>
            <w:r>
              <w:rPr>
                <w:lang w:eastAsia="en-US"/>
              </w:rPr>
              <w:t>143</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2</w:t>
            </w:r>
          </w:p>
        </w:tc>
        <w:tc>
          <w:tcPr>
            <w:tcW w:w="7088" w:type="dxa"/>
            <w:shd w:val="clear" w:color="auto" w:fill="auto"/>
          </w:tcPr>
          <w:p w:rsidR="008E7A2B" w:rsidRPr="008E7A2B" w:rsidRDefault="008E7A2B" w:rsidP="008E7A2B">
            <w:r w:rsidRPr="008E7A2B">
              <w:t>1.1. Основные действия председателя УИК в ходе избирательной кампании для подготовки к работе УИК (до начала работы по информированию избирателей)</w:t>
            </w:r>
          </w:p>
        </w:tc>
        <w:tc>
          <w:tcPr>
            <w:tcW w:w="1701" w:type="dxa"/>
          </w:tcPr>
          <w:p w:rsidR="008E7A2B" w:rsidRPr="008E7A2B" w:rsidRDefault="008E7A2B" w:rsidP="008E7A2B"/>
        </w:tc>
        <w:tc>
          <w:tcPr>
            <w:tcW w:w="1134" w:type="dxa"/>
          </w:tcPr>
          <w:p w:rsidR="008E7A2B" w:rsidRPr="008E7A2B" w:rsidRDefault="007E502D" w:rsidP="008E7A2B">
            <w:pPr>
              <w:jc w:val="center"/>
              <w:rPr>
                <w:lang w:eastAsia="en-US"/>
              </w:rPr>
            </w:pPr>
            <w:r>
              <w:rPr>
                <w:lang w:eastAsia="en-US"/>
              </w:rPr>
              <w:t>144</w:t>
            </w:r>
          </w:p>
        </w:tc>
      </w:tr>
      <w:tr w:rsidR="008E7A2B" w:rsidRPr="008E7A2B" w:rsidTr="000E2254">
        <w:trPr>
          <w:cantSplit/>
        </w:trPr>
        <w:tc>
          <w:tcPr>
            <w:tcW w:w="817" w:type="dxa"/>
            <w:shd w:val="clear" w:color="auto" w:fill="auto"/>
          </w:tcPr>
          <w:p w:rsidR="008E7A2B" w:rsidRPr="008E7A2B" w:rsidRDefault="008E7A2B" w:rsidP="008E7A2B">
            <w:pPr>
              <w:jc w:val="center"/>
            </w:pPr>
            <w:r w:rsidRPr="008E7A2B">
              <w:t>3</w:t>
            </w:r>
          </w:p>
        </w:tc>
        <w:tc>
          <w:tcPr>
            <w:tcW w:w="7088" w:type="dxa"/>
            <w:shd w:val="clear" w:color="auto" w:fill="auto"/>
          </w:tcPr>
          <w:p w:rsidR="008E7A2B" w:rsidRPr="008E7A2B" w:rsidRDefault="008E7A2B" w:rsidP="008E7A2B">
            <w:pPr>
              <w:autoSpaceDE w:val="0"/>
              <w:autoSpaceDN w:val="0"/>
              <w:adjustRightInd w:val="0"/>
              <w:outlineLvl w:val="0"/>
            </w:pPr>
            <w:r w:rsidRPr="008E7A2B">
              <w:t>Инструкция о мерах пожарной безопасности в помещении для голосования</w:t>
            </w:r>
          </w:p>
        </w:tc>
        <w:tc>
          <w:tcPr>
            <w:tcW w:w="1701" w:type="dxa"/>
          </w:tcPr>
          <w:p w:rsidR="008E7A2B" w:rsidRPr="008E7A2B" w:rsidRDefault="00F70B47" w:rsidP="008E7A2B">
            <w:r w:rsidRPr="008E7A2B">
              <w:t>Образец</w:t>
            </w:r>
          </w:p>
        </w:tc>
        <w:tc>
          <w:tcPr>
            <w:tcW w:w="1134" w:type="dxa"/>
          </w:tcPr>
          <w:p w:rsidR="008E7A2B" w:rsidRPr="008E7A2B" w:rsidRDefault="007E502D" w:rsidP="008E7A2B">
            <w:pPr>
              <w:jc w:val="center"/>
              <w:rPr>
                <w:lang w:eastAsia="en-US"/>
              </w:rPr>
            </w:pPr>
            <w:r>
              <w:rPr>
                <w:lang w:eastAsia="en-US"/>
              </w:rPr>
              <w:t>146</w:t>
            </w:r>
          </w:p>
        </w:tc>
      </w:tr>
      <w:tr w:rsidR="008E7A2B" w:rsidRPr="008E7A2B" w:rsidTr="000E2254">
        <w:trPr>
          <w:cantSplit/>
        </w:trPr>
        <w:tc>
          <w:tcPr>
            <w:tcW w:w="817" w:type="dxa"/>
            <w:shd w:val="clear" w:color="auto" w:fill="auto"/>
          </w:tcPr>
          <w:p w:rsidR="008E7A2B" w:rsidRPr="008E7A2B" w:rsidRDefault="007E502D" w:rsidP="008E7A2B">
            <w:pPr>
              <w:jc w:val="center"/>
            </w:pPr>
            <w:r>
              <w:t>4</w:t>
            </w:r>
          </w:p>
        </w:tc>
        <w:tc>
          <w:tcPr>
            <w:tcW w:w="7088" w:type="dxa"/>
            <w:shd w:val="clear" w:color="auto" w:fill="auto"/>
          </w:tcPr>
          <w:p w:rsidR="008E7A2B" w:rsidRPr="008E7A2B" w:rsidRDefault="008E7A2B" w:rsidP="008E7A2B">
            <w:r w:rsidRPr="008E7A2B">
              <w:t>2. Работа УИК с момента начала осуществления избирательных действий до дня, предшествующего дню голосования</w:t>
            </w:r>
          </w:p>
        </w:tc>
        <w:tc>
          <w:tcPr>
            <w:tcW w:w="1701" w:type="dxa"/>
          </w:tcPr>
          <w:p w:rsidR="008E7A2B" w:rsidRPr="008E7A2B" w:rsidRDefault="008E7A2B" w:rsidP="008E7A2B"/>
        </w:tc>
        <w:tc>
          <w:tcPr>
            <w:tcW w:w="1134" w:type="dxa"/>
          </w:tcPr>
          <w:p w:rsidR="008E7A2B" w:rsidRPr="008E7A2B" w:rsidRDefault="007E502D" w:rsidP="008E7A2B">
            <w:pPr>
              <w:jc w:val="center"/>
              <w:rPr>
                <w:lang w:eastAsia="en-US"/>
              </w:rPr>
            </w:pPr>
            <w:r>
              <w:rPr>
                <w:lang w:eastAsia="en-US"/>
              </w:rPr>
              <w:t>154</w:t>
            </w:r>
          </w:p>
        </w:tc>
      </w:tr>
      <w:tr w:rsidR="008E7A2B" w:rsidRPr="008E7A2B" w:rsidTr="000E2254">
        <w:trPr>
          <w:cantSplit/>
        </w:trPr>
        <w:tc>
          <w:tcPr>
            <w:tcW w:w="817" w:type="dxa"/>
            <w:shd w:val="clear" w:color="auto" w:fill="auto"/>
          </w:tcPr>
          <w:p w:rsidR="008E7A2B" w:rsidRPr="008E7A2B" w:rsidRDefault="007E502D" w:rsidP="008E7A2B">
            <w:pPr>
              <w:jc w:val="center"/>
            </w:pPr>
            <w:r>
              <w:t>5</w:t>
            </w:r>
          </w:p>
        </w:tc>
        <w:tc>
          <w:tcPr>
            <w:tcW w:w="7088" w:type="dxa"/>
            <w:shd w:val="clear" w:color="auto" w:fill="auto"/>
          </w:tcPr>
          <w:p w:rsidR="008E7A2B" w:rsidRPr="008E7A2B" w:rsidRDefault="008E7A2B" w:rsidP="00BF2DF7">
            <w:r w:rsidRPr="008E7A2B">
              <w:t xml:space="preserve">2.1. Прием и оформление заявлений </w:t>
            </w:r>
            <w:r w:rsidR="00F70B47">
              <w:t xml:space="preserve">(специальных заявлений) </w:t>
            </w:r>
            <w:r w:rsidRPr="008E7A2B">
              <w:t>о включении избирателей в список избирателей по месту на</w:t>
            </w:r>
            <w:r w:rsidR="00F70B47">
              <w:t>хождения в период с 2</w:t>
            </w:r>
            <w:r w:rsidR="00BF2DF7">
              <w:t>4</w:t>
            </w:r>
            <w:r w:rsidR="00F70B47">
              <w:t xml:space="preserve"> июля по </w:t>
            </w:r>
            <w:r w:rsidR="00BF2DF7">
              <w:t>7</w:t>
            </w:r>
            <w:r w:rsidRPr="008E7A2B">
              <w:t> сентября 201</w:t>
            </w:r>
            <w:r w:rsidR="00BF2DF7">
              <w:t>9</w:t>
            </w:r>
            <w:r w:rsidRPr="008E7A2B">
              <w:t xml:space="preserve"> года</w:t>
            </w:r>
          </w:p>
        </w:tc>
        <w:tc>
          <w:tcPr>
            <w:tcW w:w="1701" w:type="dxa"/>
          </w:tcPr>
          <w:p w:rsidR="008E7A2B" w:rsidRPr="008E7A2B" w:rsidRDefault="008E7A2B" w:rsidP="008E7A2B"/>
        </w:tc>
        <w:tc>
          <w:tcPr>
            <w:tcW w:w="1134" w:type="dxa"/>
          </w:tcPr>
          <w:p w:rsidR="008E7A2B" w:rsidRPr="008E7A2B" w:rsidRDefault="007E502D" w:rsidP="008E7A2B">
            <w:pPr>
              <w:jc w:val="center"/>
              <w:rPr>
                <w:lang w:eastAsia="en-US"/>
              </w:rPr>
            </w:pPr>
            <w:r>
              <w:rPr>
                <w:lang w:eastAsia="en-US"/>
              </w:rPr>
              <w:t>155</w:t>
            </w:r>
          </w:p>
        </w:tc>
      </w:tr>
      <w:tr w:rsidR="008E7A2B" w:rsidRPr="008E7A2B" w:rsidTr="000E2254">
        <w:trPr>
          <w:cantSplit/>
          <w:trHeight w:val="317"/>
        </w:trPr>
        <w:tc>
          <w:tcPr>
            <w:tcW w:w="817" w:type="dxa"/>
            <w:shd w:val="clear" w:color="auto" w:fill="auto"/>
          </w:tcPr>
          <w:p w:rsidR="008E7A2B" w:rsidRPr="008E7A2B" w:rsidRDefault="007E502D" w:rsidP="008E7A2B">
            <w:pPr>
              <w:jc w:val="center"/>
            </w:pPr>
            <w:r>
              <w:t>6</w:t>
            </w:r>
          </w:p>
        </w:tc>
        <w:tc>
          <w:tcPr>
            <w:tcW w:w="7088" w:type="dxa"/>
            <w:shd w:val="clear" w:color="auto" w:fill="auto"/>
          </w:tcPr>
          <w:p w:rsidR="008E7A2B" w:rsidRPr="008E7A2B" w:rsidRDefault="008E7A2B" w:rsidP="008E7A2B">
            <w:pPr>
              <w:autoSpaceDE w:val="0"/>
              <w:autoSpaceDN w:val="0"/>
              <w:adjustRightInd w:val="0"/>
            </w:pPr>
            <w:r w:rsidRPr="008E7A2B">
              <w:t xml:space="preserve">2.2. Прием заявлений у маломобильных граждан о </w:t>
            </w:r>
            <w:r w:rsidR="00CC311B">
              <w:t>включении в список избирателей</w:t>
            </w:r>
            <w:r w:rsidRPr="008E7A2B">
              <w:t xml:space="preserve"> по месту нахождения </w:t>
            </w:r>
          </w:p>
        </w:tc>
        <w:tc>
          <w:tcPr>
            <w:tcW w:w="1701" w:type="dxa"/>
          </w:tcPr>
          <w:p w:rsidR="008E7A2B" w:rsidRPr="008E7A2B" w:rsidRDefault="008E7A2B" w:rsidP="008E7A2B"/>
        </w:tc>
        <w:tc>
          <w:tcPr>
            <w:tcW w:w="1134" w:type="dxa"/>
          </w:tcPr>
          <w:p w:rsidR="008E7A2B" w:rsidRPr="008E7A2B" w:rsidRDefault="007E502D" w:rsidP="008E7A2B">
            <w:pPr>
              <w:jc w:val="center"/>
              <w:rPr>
                <w:lang w:eastAsia="en-US"/>
              </w:rPr>
            </w:pPr>
            <w:r>
              <w:rPr>
                <w:lang w:eastAsia="en-US"/>
              </w:rPr>
              <w:t>158</w:t>
            </w:r>
          </w:p>
        </w:tc>
      </w:tr>
      <w:tr w:rsidR="008E7A2B" w:rsidRPr="008E7A2B" w:rsidTr="000E2254">
        <w:trPr>
          <w:cantSplit/>
          <w:trHeight w:val="317"/>
        </w:trPr>
        <w:tc>
          <w:tcPr>
            <w:tcW w:w="817" w:type="dxa"/>
            <w:shd w:val="clear" w:color="auto" w:fill="auto"/>
          </w:tcPr>
          <w:p w:rsidR="008E7A2B" w:rsidRPr="008E7A2B" w:rsidRDefault="007E502D" w:rsidP="008E7A2B">
            <w:pPr>
              <w:jc w:val="center"/>
            </w:pPr>
            <w:r>
              <w:t>7</w:t>
            </w:r>
          </w:p>
        </w:tc>
        <w:tc>
          <w:tcPr>
            <w:tcW w:w="7088" w:type="dxa"/>
            <w:shd w:val="clear" w:color="auto" w:fill="auto"/>
          </w:tcPr>
          <w:p w:rsidR="008E7A2B" w:rsidRPr="008E7A2B" w:rsidRDefault="008E7A2B" w:rsidP="008E7A2B">
            <w:pPr>
              <w:autoSpaceDE w:val="0"/>
              <w:autoSpaceDN w:val="0"/>
              <w:adjustRightInd w:val="0"/>
            </w:pPr>
            <w:r w:rsidRPr="008E7A2B">
              <w:t>Заявление избирателя</w:t>
            </w:r>
          </w:p>
        </w:tc>
        <w:tc>
          <w:tcPr>
            <w:tcW w:w="1701" w:type="dxa"/>
          </w:tcPr>
          <w:p w:rsidR="008E7A2B" w:rsidRPr="008E7A2B" w:rsidRDefault="008E7A2B" w:rsidP="008E7A2B">
            <w:r w:rsidRPr="008E7A2B">
              <w:t xml:space="preserve">Образец </w:t>
            </w:r>
          </w:p>
        </w:tc>
        <w:tc>
          <w:tcPr>
            <w:tcW w:w="1134" w:type="dxa"/>
          </w:tcPr>
          <w:p w:rsidR="008E7A2B" w:rsidRPr="008E7A2B" w:rsidRDefault="007E502D" w:rsidP="008E7A2B">
            <w:pPr>
              <w:jc w:val="center"/>
              <w:rPr>
                <w:lang w:eastAsia="en-US"/>
              </w:rPr>
            </w:pPr>
            <w:r>
              <w:rPr>
                <w:lang w:eastAsia="en-US"/>
              </w:rPr>
              <w:t>160</w:t>
            </w:r>
          </w:p>
        </w:tc>
      </w:tr>
      <w:tr w:rsidR="008E7A2B" w:rsidRPr="008E7A2B" w:rsidTr="000E2254">
        <w:trPr>
          <w:cantSplit/>
        </w:trPr>
        <w:tc>
          <w:tcPr>
            <w:tcW w:w="817" w:type="dxa"/>
            <w:shd w:val="clear" w:color="auto" w:fill="auto"/>
          </w:tcPr>
          <w:p w:rsidR="008E7A2B" w:rsidRPr="008E7A2B" w:rsidRDefault="007E502D" w:rsidP="008E7A2B">
            <w:pPr>
              <w:jc w:val="center"/>
            </w:pPr>
            <w:r>
              <w:t>8</w:t>
            </w:r>
          </w:p>
        </w:tc>
        <w:tc>
          <w:tcPr>
            <w:tcW w:w="7088" w:type="dxa"/>
            <w:shd w:val="clear" w:color="auto" w:fill="auto"/>
          </w:tcPr>
          <w:p w:rsidR="008E7A2B" w:rsidRPr="008E7A2B" w:rsidRDefault="008E7A2B" w:rsidP="008E7A2B">
            <w:r w:rsidRPr="008E7A2B">
              <w:t xml:space="preserve">2.3. Порядок оформления в УИК специальных заявлений о включении избирателей в список избирателей по месту нахождения в период с </w:t>
            </w:r>
            <w:r w:rsidR="00BF2DF7">
              <w:t>5</w:t>
            </w:r>
            <w:r w:rsidRPr="008E7A2B">
              <w:t xml:space="preserve"> сентября по </w:t>
            </w:r>
            <w:r w:rsidR="00BF2DF7">
              <w:t>7</w:t>
            </w:r>
            <w:r w:rsidRPr="008E7A2B">
              <w:t xml:space="preserve"> сентября 201</w:t>
            </w:r>
            <w:r w:rsidR="00BF2DF7">
              <w:t>9</w:t>
            </w:r>
            <w:r w:rsidRPr="008E7A2B">
              <w:t xml:space="preserve"> года.</w:t>
            </w:r>
          </w:p>
          <w:p w:rsidR="008E7A2B" w:rsidRPr="008E7A2B" w:rsidRDefault="008E7A2B" w:rsidP="008E7A2B">
            <w:r w:rsidRPr="008E7A2B">
              <w:t>Подготовка УИК к оформлению специальных заявлений</w:t>
            </w:r>
          </w:p>
        </w:tc>
        <w:tc>
          <w:tcPr>
            <w:tcW w:w="1701" w:type="dxa"/>
          </w:tcPr>
          <w:p w:rsidR="008E7A2B" w:rsidRPr="008E7A2B" w:rsidRDefault="008E7A2B" w:rsidP="008E7A2B"/>
        </w:tc>
        <w:tc>
          <w:tcPr>
            <w:tcW w:w="1134" w:type="dxa"/>
          </w:tcPr>
          <w:p w:rsidR="008E7A2B" w:rsidRPr="008E7A2B" w:rsidRDefault="000A1E0D" w:rsidP="008E7A2B">
            <w:pPr>
              <w:jc w:val="center"/>
            </w:pPr>
            <w:r>
              <w:t>161</w:t>
            </w:r>
          </w:p>
        </w:tc>
      </w:tr>
      <w:tr w:rsidR="008E7A2B" w:rsidRPr="008E7A2B" w:rsidTr="000E2254">
        <w:trPr>
          <w:cantSplit/>
          <w:trHeight w:val="510"/>
        </w:trPr>
        <w:tc>
          <w:tcPr>
            <w:tcW w:w="817" w:type="dxa"/>
            <w:shd w:val="clear" w:color="auto" w:fill="auto"/>
          </w:tcPr>
          <w:p w:rsidR="008E7A2B" w:rsidRPr="008E7A2B" w:rsidRDefault="007E502D" w:rsidP="008E7A2B">
            <w:pPr>
              <w:jc w:val="center"/>
            </w:pPr>
            <w:r>
              <w:t>9</w:t>
            </w:r>
          </w:p>
        </w:tc>
        <w:tc>
          <w:tcPr>
            <w:tcW w:w="7088" w:type="dxa"/>
            <w:shd w:val="clear" w:color="auto" w:fill="auto"/>
          </w:tcPr>
          <w:p w:rsidR="008E7A2B" w:rsidRPr="008E7A2B" w:rsidRDefault="008E7A2B" w:rsidP="008E7A2B">
            <w:pPr>
              <w:rPr>
                <w:strike/>
              </w:rPr>
            </w:pPr>
            <w:r w:rsidRPr="008E7A2B">
              <w:t>2.4. Работа УИК со</w:t>
            </w:r>
            <w:r w:rsidRPr="008E7A2B">
              <w:rPr>
                <w:b/>
              </w:rPr>
              <w:t xml:space="preserve"> </w:t>
            </w:r>
            <w:r w:rsidRPr="008E7A2B">
              <w:t>специальными знаками (марками) для специальных заявлений</w:t>
            </w:r>
          </w:p>
        </w:tc>
        <w:tc>
          <w:tcPr>
            <w:tcW w:w="1701" w:type="dxa"/>
          </w:tcPr>
          <w:p w:rsidR="008E7A2B" w:rsidRPr="008E7A2B" w:rsidRDefault="008E7A2B" w:rsidP="008E7A2B"/>
        </w:tc>
        <w:tc>
          <w:tcPr>
            <w:tcW w:w="1134" w:type="dxa"/>
          </w:tcPr>
          <w:p w:rsidR="008E7A2B" w:rsidRPr="008E7A2B" w:rsidRDefault="000A1E0D" w:rsidP="008E7A2B">
            <w:pPr>
              <w:jc w:val="center"/>
            </w:pPr>
            <w:r>
              <w:t>165</w:t>
            </w:r>
          </w:p>
        </w:tc>
      </w:tr>
      <w:tr w:rsidR="007E502D" w:rsidRPr="008E7A2B" w:rsidTr="000E2254">
        <w:trPr>
          <w:cantSplit/>
          <w:trHeight w:val="506"/>
        </w:trPr>
        <w:tc>
          <w:tcPr>
            <w:tcW w:w="817" w:type="dxa"/>
            <w:shd w:val="clear" w:color="auto" w:fill="auto"/>
          </w:tcPr>
          <w:p w:rsidR="007E502D" w:rsidRPr="008E7A2B" w:rsidRDefault="007E502D" w:rsidP="007E502D">
            <w:pPr>
              <w:jc w:val="center"/>
            </w:pPr>
            <w:r>
              <w:t>10</w:t>
            </w:r>
          </w:p>
        </w:tc>
        <w:tc>
          <w:tcPr>
            <w:tcW w:w="7088" w:type="dxa"/>
            <w:shd w:val="clear" w:color="auto" w:fill="auto"/>
          </w:tcPr>
          <w:p w:rsidR="007E502D" w:rsidRPr="008E7A2B" w:rsidRDefault="007E502D" w:rsidP="007E502D">
            <w:r w:rsidRPr="008E7A2B">
              <w:t>2.5. Прием заявлений (устных обращений) о голосовании вне помещения для голосования</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167</w:t>
            </w:r>
          </w:p>
        </w:tc>
      </w:tr>
      <w:tr w:rsidR="007E502D" w:rsidRPr="008E7A2B" w:rsidTr="000E2254">
        <w:trPr>
          <w:cantSplit/>
          <w:trHeight w:val="510"/>
        </w:trPr>
        <w:tc>
          <w:tcPr>
            <w:tcW w:w="817" w:type="dxa"/>
            <w:shd w:val="clear" w:color="auto" w:fill="auto"/>
          </w:tcPr>
          <w:p w:rsidR="007E502D" w:rsidRPr="008E7A2B" w:rsidRDefault="007E502D" w:rsidP="007E502D">
            <w:pPr>
              <w:jc w:val="center"/>
            </w:pPr>
            <w:r>
              <w:t>11</w:t>
            </w:r>
          </w:p>
        </w:tc>
        <w:tc>
          <w:tcPr>
            <w:tcW w:w="7088" w:type="dxa"/>
            <w:shd w:val="clear" w:color="auto" w:fill="auto"/>
          </w:tcPr>
          <w:p w:rsidR="007E502D" w:rsidRPr="008E7A2B" w:rsidRDefault="007E502D" w:rsidP="007E502D">
            <w:r w:rsidRPr="008E7A2B">
              <w:t>2.6. Работа УИК со списком избирателей</w:t>
            </w:r>
          </w:p>
          <w:p w:rsidR="007E502D" w:rsidRPr="008E7A2B" w:rsidRDefault="007E502D" w:rsidP="007E502D">
            <w:r w:rsidRPr="008E7A2B">
              <w:t>2.6.1. Основные правила работы со списком избирателей</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169</w:t>
            </w:r>
          </w:p>
        </w:tc>
      </w:tr>
      <w:tr w:rsidR="007E502D" w:rsidRPr="008E7A2B" w:rsidTr="000E2254">
        <w:trPr>
          <w:cantSplit/>
          <w:trHeight w:val="510"/>
        </w:trPr>
        <w:tc>
          <w:tcPr>
            <w:tcW w:w="817" w:type="dxa"/>
            <w:shd w:val="clear" w:color="auto" w:fill="auto"/>
          </w:tcPr>
          <w:p w:rsidR="007E502D" w:rsidRPr="008E7A2B" w:rsidRDefault="007E502D" w:rsidP="007E502D">
            <w:pPr>
              <w:jc w:val="center"/>
            </w:pPr>
            <w:r>
              <w:t>12</w:t>
            </w:r>
          </w:p>
        </w:tc>
        <w:tc>
          <w:tcPr>
            <w:tcW w:w="7088" w:type="dxa"/>
            <w:shd w:val="clear" w:color="auto" w:fill="auto"/>
          </w:tcPr>
          <w:p w:rsidR="007E502D" w:rsidRPr="008E7A2B" w:rsidRDefault="007E502D" w:rsidP="007E502D">
            <w:r w:rsidRPr="008E7A2B">
              <w:t>2.6.2. Уточнение списка избирателей на основании сведений, представляемых уполномоченными органами, и в связи с заявлениями избирателей</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171</w:t>
            </w:r>
          </w:p>
        </w:tc>
      </w:tr>
      <w:tr w:rsidR="007E502D" w:rsidRPr="008E7A2B" w:rsidTr="000E2254">
        <w:trPr>
          <w:cantSplit/>
          <w:trHeight w:val="510"/>
        </w:trPr>
        <w:tc>
          <w:tcPr>
            <w:tcW w:w="817" w:type="dxa"/>
            <w:shd w:val="clear" w:color="auto" w:fill="auto"/>
          </w:tcPr>
          <w:p w:rsidR="007E502D" w:rsidRPr="008E7A2B" w:rsidRDefault="007E502D" w:rsidP="007E502D">
            <w:pPr>
              <w:jc w:val="center"/>
            </w:pPr>
            <w:r>
              <w:t>13</w:t>
            </w:r>
          </w:p>
        </w:tc>
        <w:tc>
          <w:tcPr>
            <w:tcW w:w="7088" w:type="dxa"/>
            <w:shd w:val="clear" w:color="auto" w:fill="auto"/>
          </w:tcPr>
          <w:p w:rsidR="007E502D" w:rsidRPr="008E7A2B" w:rsidRDefault="007E502D" w:rsidP="007E502D">
            <w:r w:rsidRPr="008E7A2B">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w:t>
            </w:r>
            <w:r>
              <w:t>по месту нахождения за 45–3 дня</w:t>
            </w:r>
            <w:r w:rsidRPr="008E7A2B">
              <w:t xml:space="preserve"> до дня голосования </w:t>
            </w:r>
          </w:p>
          <w:p w:rsidR="007E502D" w:rsidRPr="008E7A2B" w:rsidRDefault="007E502D" w:rsidP="007E502D">
            <w:pPr>
              <w:tabs>
                <w:tab w:val="left" w:pos="284"/>
              </w:tabs>
            </w:pPr>
            <w:r w:rsidRPr="008E7A2B">
              <w:rPr>
                <w:bCs/>
              </w:rPr>
              <w:t>(</w:t>
            </w:r>
            <w:r w:rsidRPr="008E7A2B">
              <w:rPr>
                <w:bCs/>
                <w:i/>
              </w:rPr>
              <w:t>примеры внесения записей в список избирателей</w:t>
            </w:r>
            <w:r w:rsidRPr="008E7A2B">
              <w:rPr>
                <w:bCs/>
              </w:rPr>
              <w:t>)</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174</w:t>
            </w:r>
          </w:p>
        </w:tc>
      </w:tr>
      <w:tr w:rsidR="007E502D" w:rsidRPr="008E7A2B" w:rsidTr="000E2254">
        <w:trPr>
          <w:cantSplit/>
          <w:trHeight w:val="510"/>
        </w:trPr>
        <w:tc>
          <w:tcPr>
            <w:tcW w:w="817" w:type="dxa"/>
            <w:shd w:val="clear" w:color="auto" w:fill="auto"/>
          </w:tcPr>
          <w:p w:rsidR="007E502D" w:rsidRPr="008E7A2B" w:rsidRDefault="007E502D" w:rsidP="007E502D">
            <w:pPr>
              <w:jc w:val="center"/>
            </w:pPr>
            <w:r>
              <w:t>14</w:t>
            </w:r>
          </w:p>
        </w:tc>
        <w:tc>
          <w:tcPr>
            <w:tcW w:w="7088" w:type="dxa"/>
            <w:shd w:val="clear" w:color="auto" w:fill="auto"/>
          </w:tcPr>
          <w:p w:rsidR="007E502D" w:rsidRPr="008E7A2B" w:rsidRDefault="007E502D" w:rsidP="007E502D">
            <w:pPr>
              <w:widowControl w:val="0"/>
              <w:tabs>
                <w:tab w:val="left" w:pos="709"/>
              </w:tabs>
              <w:outlineLvl w:val="1"/>
              <w:rPr>
                <w:rFonts w:eastAsia="Calibri"/>
                <w:bCs/>
                <w:color w:val="231F20"/>
                <w:w w:val="105"/>
                <w:lang w:eastAsia="en-US"/>
              </w:rPr>
            </w:pPr>
            <w:r w:rsidRPr="008E7A2B">
              <w:rPr>
                <w:rFonts w:eastAsia="Calibri"/>
                <w:bCs/>
                <w:color w:val="231F20"/>
                <w:lang w:eastAsia="en-US"/>
              </w:rPr>
              <w:t xml:space="preserve">2.7.  Получение УИК </w:t>
            </w:r>
            <w:r w:rsidRPr="008E7A2B">
              <w:rPr>
                <w:rFonts w:eastAsia="Calibri"/>
                <w:bCs/>
                <w:color w:val="231F20"/>
                <w:w w:val="105"/>
                <w:lang w:eastAsia="en-US"/>
              </w:rPr>
              <w:t>из ТИК</w:t>
            </w:r>
            <w:r w:rsidRPr="008E7A2B">
              <w:rPr>
                <w:rFonts w:eastAsia="Calibri"/>
                <w:bCs/>
                <w:color w:val="231F20"/>
                <w:lang w:eastAsia="en-US"/>
              </w:rPr>
              <w:t xml:space="preserve"> избирательных бюллетеней и специальных знаков </w:t>
            </w:r>
            <w:r w:rsidRPr="008E7A2B">
              <w:rPr>
                <w:rFonts w:eastAsia="Calibri"/>
                <w:bCs/>
                <w:color w:val="231F20"/>
                <w:w w:val="105"/>
                <w:lang w:eastAsia="en-US"/>
              </w:rPr>
              <w:t>(марок) для избирательных бюллетеней и для защиты з</w:t>
            </w:r>
            <w:r>
              <w:rPr>
                <w:rFonts w:eastAsia="Calibri"/>
                <w:bCs/>
                <w:color w:val="231F20"/>
                <w:w w:val="105"/>
                <w:lang w:eastAsia="en-US"/>
              </w:rPr>
              <w:t>аявлений избирателей от подделок</w:t>
            </w:r>
            <w:r w:rsidRPr="008E7A2B">
              <w:rPr>
                <w:rFonts w:eastAsia="Calibri"/>
                <w:bCs/>
                <w:color w:val="231F20"/>
                <w:w w:val="105"/>
                <w:lang w:eastAsia="en-US"/>
              </w:rPr>
              <w:t xml:space="preserve"> </w:t>
            </w:r>
          </w:p>
          <w:p w:rsidR="007E502D" w:rsidRPr="008E7A2B" w:rsidRDefault="007E502D" w:rsidP="007E502D">
            <w:pPr>
              <w:widowControl w:val="0"/>
              <w:tabs>
                <w:tab w:val="left" w:pos="709"/>
              </w:tabs>
              <w:outlineLvl w:val="1"/>
              <w:rPr>
                <w:rFonts w:eastAsia="Calibri"/>
                <w:bCs/>
                <w:lang w:eastAsia="en-US"/>
              </w:rPr>
            </w:pPr>
            <w:r w:rsidRPr="008E7A2B">
              <w:rPr>
                <w:rFonts w:eastAsia="Calibri"/>
                <w:bCs/>
                <w:color w:val="231F20"/>
                <w:w w:val="105"/>
                <w:lang w:eastAsia="en-US"/>
              </w:rPr>
              <w:t>2.7.1. Получение избирательных бюллетеней</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180</w:t>
            </w:r>
          </w:p>
        </w:tc>
      </w:tr>
      <w:tr w:rsidR="007E502D" w:rsidRPr="008E7A2B" w:rsidTr="000E2254">
        <w:trPr>
          <w:cantSplit/>
          <w:trHeight w:val="447"/>
        </w:trPr>
        <w:tc>
          <w:tcPr>
            <w:tcW w:w="817" w:type="dxa"/>
            <w:shd w:val="clear" w:color="auto" w:fill="auto"/>
          </w:tcPr>
          <w:p w:rsidR="007E502D" w:rsidRPr="008E7A2B" w:rsidRDefault="007E502D" w:rsidP="007E502D">
            <w:pPr>
              <w:jc w:val="center"/>
            </w:pPr>
            <w:r>
              <w:t>15</w:t>
            </w:r>
          </w:p>
        </w:tc>
        <w:tc>
          <w:tcPr>
            <w:tcW w:w="7088" w:type="dxa"/>
            <w:shd w:val="clear" w:color="auto" w:fill="auto"/>
          </w:tcPr>
          <w:p w:rsidR="007E502D" w:rsidRPr="008E7A2B" w:rsidRDefault="007E502D" w:rsidP="007E502D">
            <w:r w:rsidRPr="008E7A2B">
              <w:t>2.7.</w:t>
            </w:r>
            <w:r>
              <w:t>2</w:t>
            </w:r>
            <w:r w:rsidRPr="008E7A2B">
              <w:t>. Получение специальных знаков (марок) для защиты от подд</w:t>
            </w:r>
            <w:r>
              <w:t>елок</w:t>
            </w:r>
            <w:r w:rsidRPr="008E7A2B">
              <w:t xml:space="preserve"> заявлений избирателя</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180</w:t>
            </w:r>
          </w:p>
        </w:tc>
      </w:tr>
      <w:tr w:rsidR="007E502D" w:rsidRPr="008E7A2B" w:rsidTr="000E2254">
        <w:trPr>
          <w:cantSplit/>
          <w:trHeight w:val="423"/>
        </w:trPr>
        <w:tc>
          <w:tcPr>
            <w:tcW w:w="817" w:type="dxa"/>
            <w:shd w:val="clear" w:color="auto" w:fill="auto"/>
          </w:tcPr>
          <w:p w:rsidR="007E502D" w:rsidRPr="008E7A2B" w:rsidRDefault="007E502D" w:rsidP="007E502D">
            <w:pPr>
              <w:jc w:val="center"/>
            </w:pPr>
            <w:r>
              <w:t>16</w:t>
            </w:r>
          </w:p>
        </w:tc>
        <w:tc>
          <w:tcPr>
            <w:tcW w:w="7088" w:type="dxa"/>
            <w:shd w:val="clear" w:color="auto" w:fill="auto"/>
          </w:tcPr>
          <w:p w:rsidR="007E502D" w:rsidRPr="008E7A2B" w:rsidRDefault="007E502D" w:rsidP="007E502D">
            <w:pPr>
              <w:tabs>
                <w:tab w:val="left" w:pos="426"/>
              </w:tabs>
            </w:pPr>
            <w:r w:rsidRPr="008E7A2B">
              <w:t>2.8. Работа с отдельными категориями избирателей</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181</w:t>
            </w:r>
          </w:p>
        </w:tc>
      </w:tr>
      <w:tr w:rsidR="007E502D" w:rsidRPr="008E7A2B" w:rsidTr="000E2254">
        <w:trPr>
          <w:cantSplit/>
        </w:trPr>
        <w:tc>
          <w:tcPr>
            <w:tcW w:w="817" w:type="dxa"/>
            <w:shd w:val="clear" w:color="auto" w:fill="auto"/>
          </w:tcPr>
          <w:p w:rsidR="007E502D" w:rsidRPr="008E7A2B" w:rsidRDefault="007E502D" w:rsidP="007E502D">
            <w:pPr>
              <w:jc w:val="center"/>
            </w:pPr>
            <w:r>
              <w:t>17</w:t>
            </w:r>
          </w:p>
        </w:tc>
        <w:tc>
          <w:tcPr>
            <w:tcW w:w="7088" w:type="dxa"/>
            <w:shd w:val="clear" w:color="auto" w:fill="auto"/>
          </w:tcPr>
          <w:p w:rsidR="007E502D" w:rsidRPr="008E7A2B" w:rsidRDefault="007E502D" w:rsidP="007E502D">
            <w:pPr>
              <w:widowControl w:val="0"/>
              <w:tabs>
                <w:tab w:val="left" w:pos="1819"/>
              </w:tabs>
              <w:outlineLvl w:val="1"/>
              <w:rPr>
                <w:rFonts w:eastAsia="Calibri"/>
                <w:bCs/>
                <w:color w:val="231F20"/>
                <w:lang w:eastAsia="en-US"/>
              </w:rPr>
            </w:pPr>
            <w:r w:rsidRPr="008E7A2B">
              <w:rPr>
                <w:rFonts w:eastAsia="Calibri"/>
                <w:bCs/>
                <w:color w:val="231F20"/>
                <w:lang w:eastAsia="en-US"/>
              </w:rPr>
              <w:t xml:space="preserve">2.9. Контроль за проведением предвыборной агитации </w:t>
            </w:r>
          </w:p>
          <w:p w:rsidR="007E502D" w:rsidRPr="008E7A2B" w:rsidRDefault="007E502D" w:rsidP="007E502D">
            <w:pPr>
              <w:widowControl w:val="0"/>
              <w:tabs>
                <w:tab w:val="left" w:pos="1819"/>
              </w:tabs>
              <w:outlineLvl w:val="1"/>
              <w:rPr>
                <w:rFonts w:eastAsia="Calibri"/>
                <w:bCs/>
                <w:lang w:eastAsia="en-US"/>
              </w:rPr>
            </w:pPr>
            <w:r w:rsidRPr="008E7A2B">
              <w:rPr>
                <w:rFonts w:eastAsia="Calibri"/>
                <w:bCs/>
                <w:color w:val="231F20"/>
                <w:lang w:eastAsia="en-US"/>
              </w:rPr>
              <w:t>на территории избирательного</w:t>
            </w:r>
            <w:r w:rsidRPr="008E7A2B">
              <w:rPr>
                <w:rFonts w:eastAsia="Calibri"/>
                <w:bCs/>
                <w:color w:val="231F20"/>
                <w:spacing w:val="28"/>
                <w:lang w:eastAsia="en-US"/>
              </w:rPr>
              <w:t xml:space="preserve"> </w:t>
            </w:r>
            <w:r w:rsidRPr="008E7A2B">
              <w:rPr>
                <w:rFonts w:eastAsia="Calibri"/>
                <w:bCs/>
                <w:color w:val="231F20"/>
                <w:lang w:eastAsia="en-US"/>
              </w:rPr>
              <w:t>участка</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182</w:t>
            </w:r>
          </w:p>
        </w:tc>
      </w:tr>
      <w:tr w:rsidR="007E502D" w:rsidRPr="008E7A2B" w:rsidTr="000E2254">
        <w:trPr>
          <w:cantSplit/>
          <w:trHeight w:val="434"/>
        </w:trPr>
        <w:tc>
          <w:tcPr>
            <w:tcW w:w="817" w:type="dxa"/>
            <w:shd w:val="clear" w:color="auto" w:fill="auto"/>
          </w:tcPr>
          <w:p w:rsidR="007E502D" w:rsidRPr="008E7A2B" w:rsidRDefault="007E502D" w:rsidP="007E502D">
            <w:pPr>
              <w:jc w:val="center"/>
            </w:pPr>
            <w:r>
              <w:t>18</w:t>
            </w:r>
          </w:p>
        </w:tc>
        <w:tc>
          <w:tcPr>
            <w:tcW w:w="7088" w:type="dxa"/>
            <w:shd w:val="clear" w:color="auto" w:fill="auto"/>
          </w:tcPr>
          <w:p w:rsidR="007E502D" w:rsidRPr="008E7A2B" w:rsidRDefault="007E502D" w:rsidP="00B27451">
            <w:r w:rsidRPr="008E7A2B">
              <w:t xml:space="preserve">2.10. Рассмотрение УИК обращений граждан, в том числе жалоб (заявлений) на нарушения Федерального закона </w:t>
            </w:r>
            <w:r w:rsidRPr="008E7A2B">
              <w:rPr>
                <w:bCs/>
              </w:rPr>
              <w:t>№ </w:t>
            </w:r>
            <w:r w:rsidR="00B27451">
              <w:rPr>
                <w:bCs/>
              </w:rPr>
              <w:t>67</w:t>
            </w:r>
            <w:r w:rsidRPr="008E7A2B">
              <w:rPr>
                <w:bCs/>
              </w:rPr>
              <w:t xml:space="preserve">-ФЗ </w:t>
            </w:r>
            <w:r w:rsidRPr="008E7A2B">
              <w:t>при голосовании и подсчете голосов</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185</w:t>
            </w:r>
          </w:p>
        </w:tc>
      </w:tr>
      <w:tr w:rsidR="007E502D" w:rsidRPr="008E7A2B" w:rsidTr="000E2254">
        <w:trPr>
          <w:cantSplit/>
        </w:trPr>
        <w:tc>
          <w:tcPr>
            <w:tcW w:w="817" w:type="dxa"/>
            <w:shd w:val="clear" w:color="auto" w:fill="auto"/>
          </w:tcPr>
          <w:p w:rsidR="007E502D" w:rsidRPr="008E7A2B" w:rsidRDefault="007E502D" w:rsidP="007E502D">
            <w:pPr>
              <w:jc w:val="center"/>
            </w:pPr>
            <w:r>
              <w:lastRenderedPageBreak/>
              <w:t>19</w:t>
            </w:r>
          </w:p>
        </w:tc>
        <w:tc>
          <w:tcPr>
            <w:tcW w:w="7088" w:type="dxa"/>
            <w:shd w:val="clear" w:color="auto" w:fill="auto"/>
          </w:tcPr>
          <w:p w:rsidR="007E502D" w:rsidRPr="008E7A2B" w:rsidRDefault="007E502D" w:rsidP="007E502D">
            <w:r w:rsidRPr="008E7A2B">
              <w:t xml:space="preserve">2.11. Информирование избирателей о выборах </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187</w:t>
            </w:r>
          </w:p>
        </w:tc>
      </w:tr>
      <w:tr w:rsidR="007E502D" w:rsidRPr="008E7A2B" w:rsidTr="000E2254">
        <w:trPr>
          <w:cantSplit/>
        </w:trPr>
        <w:tc>
          <w:tcPr>
            <w:tcW w:w="817" w:type="dxa"/>
            <w:shd w:val="clear" w:color="auto" w:fill="auto"/>
          </w:tcPr>
          <w:p w:rsidR="007E502D" w:rsidRPr="008E7A2B" w:rsidRDefault="007E502D" w:rsidP="007E502D">
            <w:pPr>
              <w:jc w:val="center"/>
            </w:pPr>
            <w:r>
              <w:t>20</w:t>
            </w:r>
          </w:p>
        </w:tc>
        <w:tc>
          <w:tcPr>
            <w:tcW w:w="7088" w:type="dxa"/>
            <w:shd w:val="clear" w:color="auto" w:fill="auto"/>
          </w:tcPr>
          <w:p w:rsidR="007E502D" w:rsidRPr="008E7A2B" w:rsidRDefault="007E502D" w:rsidP="007E502D">
            <w:pPr>
              <w:widowControl w:val="0"/>
              <w:tabs>
                <w:tab w:val="left" w:pos="709"/>
              </w:tabs>
              <w:outlineLvl w:val="1"/>
              <w:rPr>
                <w:rFonts w:eastAsia="Calibri"/>
                <w:bCs/>
                <w:lang w:eastAsia="en-US"/>
              </w:rPr>
            </w:pPr>
            <w:r w:rsidRPr="008E7A2B">
              <w:rPr>
                <w:rFonts w:eastAsia="Calibri"/>
                <w:bCs/>
                <w:color w:val="231F20"/>
                <w:lang w:eastAsia="en-US"/>
              </w:rPr>
              <w:t>2.12. Профилактика конфликтов на территории  избирательного участка</w:t>
            </w:r>
          </w:p>
        </w:tc>
        <w:tc>
          <w:tcPr>
            <w:tcW w:w="1701" w:type="dxa"/>
          </w:tcPr>
          <w:p w:rsidR="007E502D" w:rsidRPr="008E7A2B" w:rsidRDefault="007E502D" w:rsidP="007E502D"/>
        </w:tc>
        <w:tc>
          <w:tcPr>
            <w:tcW w:w="1134" w:type="dxa"/>
          </w:tcPr>
          <w:p w:rsidR="007E502D" w:rsidRPr="008E7A2B" w:rsidRDefault="000A1E0D" w:rsidP="007E502D">
            <w:pPr>
              <w:jc w:val="center"/>
              <w:rPr>
                <w:lang w:eastAsia="en-US"/>
              </w:rPr>
            </w:pPr>
            <w:r>
              <w:rPr>
                <w:lang w:eastAsia="en-US"/>
              </w:rPr>
              <w:t>188</w:t>
            </w:r>
          </w:p>
        </w:tc>
      </w:tr>
    </w:tbl>
    <w:p w:rsidR="008E7A2B" w:rsidRPr="008E7A2B" w:rsidRDefault="008E7A2B" w:rsidP="008E7A2B">
      <w:pPr>
        <w:rPr>
          <w:b/>
          <w:sz w:val="28"/>
          <w:szCs w:val="28"/>
        </w:rPr>
      </w:pPr>
      <w:r w:rsidRPr="008E7A2B">
        <w:rPr>
          <w:b/>
          <w:sz w:val="28"/>
          <w:szCs w:val="28"/>
        </w:rPr>
        <w:br w:type="page"/>
      </w:r>
    </w:p>
    <w:p w:rsidR="008E7A2B" w:rsidRPr="008E7A2B" w:rsidRDefault="008E7A2B" w:rsidP="008E7A2B">
      <w:pPr>
        <w:autoSpaceDE w:val="0"/>
        <w:autoSpaceDN w:val="0"/>
        <w:adjustRightInd w:val="0"/>
        <w:spacing w:after="120"/>
        <w:jc w:val="center"/>
        <w:outlineLvl w:val="0"/>
        <w:rPr>
          <w:b/>
          <w:sz w:val="28"/>
          <w:szCs w:val="28"/>
        </w:rPr>
      </w:pPr>
      <w:r w:rsidRPr="008E7A2B">
        <w:rPr>
          <w:b/>
          <w:sz w:val="28"/>
          <w:szCs w:val="28"/>
        </w:rPr>
        <w:lastRenderedPageBreak/>
        <w:t xml:space="preserve">1. Подготовка к работе УИК </w:t>
      </w:r>
    </w:p>
    <w:p w:rsidR="008E7A2B" w:rsidRPr="008E7A2B" w:rsidRDefault="008E7A2B" w:rsidP="007A4E65">
      <w:pPr>
        <w:autoSpaceDE w:val="0"/>
        <w:autoSpaceDN w:val="0"/>
        <w:ind w:firstLine="709"/>
        <w:jc w:val="both"/>
        <w:rPr>
          <w:b/>
          <w:bCs/>
          <w:sz w:val="28"/>
          <w:szCs w:val="28"/>
        </w:rPr>
      </w:pPr>
      <w:r w:rsidRPr="008E7A2B">
        <w:rPr>
          <w:b/>
          <w:bCs/>
          <w:sz w:val="28"/>
          <w:szCs w:val="28"/>
        </w:rPr>
        <w:t xml:space="preserve">УИК необходимо начать работу на выборах </w:t>
      </w:r>
      <w:r w:rsidR="007A4E65">
        <w:rPr>
          <w:b/>
          <w:bCs/>
          <w:sz w:val="28"/>
          <w:szCs w:val="28"/>
        </w:rPr>
        <w:t xml:space="preserve">Губернатора Курганской области </w:t>
      </w:r>
      <w:r w:rsidRPr="008E7A2B">
        <w:rPr>
          <w:b/>
          <w:bCs/>
          <w:sz w:val="28"/>
          <w:szCs w:val="28"/>
        </w:rPr>
        <w:t>не позднее чем за 10 дней до дня голосования (с 2</w:t>
      </w:r>
      <w:r w:rsidR="007A4E65">
        <w:rPr>
          <w:b/>
          <w:bCs/>
          <w:sz w:val="28"/>
          <w:szCs w:val="28"/>
        </w:rPr>
        <w:t>8</w:t>
      </w:r>
      <w:r w:rsidRPr="008E7A2B">
        <w:rPr>
          <w:b/>
          <w:bCs/>
          <w:sz w:val="28"/>
          <w:szCs w:val="28"/>
        </w:rPr>
        <w:t xml:space="preserve"> августа </w:t>
      </w:r>
      <w:r w:rsidRPr="008E7A2B">
        <w:rPr>
          <w:b/>
          <w:bCs/>
          <w:sz w:val="28"/>
          <w:szCs w:val="28"/>
        </w:rPr>
        <w:br/>
        <w:t>201</w:t>
      </w:r>
      <w:r w:rsidR="007A4E65">
        <w:rPr>
          <w:b/>
          <w:bCs/>
          <w:sz w:val="28"/>
          <w:szCs w:val="28"/>
        </w:rPr>
        <w:t>9</w:t>
      </w:r>
      <w:r w:rsidRPr="008E7A2B">
        <w:rPr>
          <w:b/>
          <w:bCs/>
          <w:sz w:val="28"/>
          <w:szCs w:val="28"/>
        </w:rPr>
        <w:t xml:space="preserve"> года).</w:t>
      </w:r>
    </w:p>
    <w:p w:rsidR="008E7A2B" w:rsidRPr="008E7A2B" w:rsidRDefault="008E7A2B" w:rsidP="008E7A2B">
      <w:pPr>
        <w:autoSpaceDE w:val="0"/>
        <w:autoSpaceDN w:val="0"/>
        <w:spacing w:after="120"/>
        <w:ind w:firstLine="426"/>
        <w:jc w:val="both"/>
        <w:rPr>
          <w:b/>
          <w:bCs/>
          <w:sz w:val="28"/>
          <w:szCs w:val="28"/>
        </w:rPr>
      </w:pPr>
      <w:r w:rsidRPr="008E7A2B">
        <w:rPr>
          <w:b/>
          <w:bCs/>
          <w:sz w:val="28"/>
          <w:szCs w:val="28"/>
        </w:rPr>
        <w:t xml:space="preserve">Секретарем УИК обеспечивается ведение делопроизводства в </w:t>
      </w:r>
      <w:r w:rsidR="00F662D7">
        <w:rPr>
          <w:b/>
          <w:bCs/>
          <w:sz w:val="28"/>
          <w:szCs w:val="28"/>
        </w:rPr>
        <w:t>избирательной комиссии</w:t>
      </w:r>
      <w:r w:rsidRPr="008E7A2B">
        <w:rPr>
          <w:b/>
          <w:bCs/>
          <w:sz w:val="28"/>
          <w:szCs w:val="28"/>
        </w:rPr>
        <w:t xml:space="preserve"> с использованием Примерной инструкции по делопроизводству в УИК и Примерной номенклатуры дел </w:t>
      </w:r>
      <w:r w:rsidR="00F662D7">
        <w:rPr>
          <w:b/>
          <w:bCs/>
          <w:sz w:val="28"/>
          <w:szCs w:val="28"/>
        </w:rPr>
        <w:t>избирательной комиссии</w:t>
      </w:r>
      <w:r w:rsidRPr="008E7A2B">
        <w:rPr>
          <w:b/>
          <w:bCs/>
          <w:sz w:val="28"/>
          <w:szCs w:val="28"/>
        </w:rPr>
        <w:t>, одобренных</w:t>
      </w:r>
      <w:r w:rsidR="006E23EE">
        <w:rPr>
          <w:b/>
          <w:bCs/>
          <w:sz w:val="28"/>
          <w:szCs w:val="28"/>
        </w:rPr>
        <w:t xml:space="preserve"> на заседании ЦИК России 20 ноября 2013 года</w:t>
      </w:r>
      <w:r w:rsidRPr="008E7A2B">
        <w:rPr>
          <w:b/>
          <w:bCs/>
          <w:sz w:val="28"/>
          <w:szCs w:val="28"/>
        </w:rPr>
        <w:t xml:space="preserve"> </w:t>
      </w:r>
      <w:r w:rsidR="006E23EE">
        <w:rPr>
          <w:b/>
          <w:bCs/>
          <w:sz w:val="28"/>
          <w:szCs w:val="28"/>
        </w:rPr>
        <w:t>(</w:t>
      </w:r>
      <w:r w:rsidRPr="008E7A2B">
        <w:rPr>
          <w:b/>
          <w:bCs/>
          <w:sz w:val="28"/>
          <w:szCs w:val="28"/>
        </w:rPr>
        <w:t>выписк</w:t>
      </w:r>
      <w:r w:rsidR="006E23EE">
        <w:rPr>
          <w:b/>
          <w:bCs/>
          <w:sz w:val="28"/>
          <w:szCs w:val="28"/>
        </w:rPr>
        <w:t>а</w:t>
      </w:r>
      <w:r w:rsidRPr="008E7A2B">
        <w:rPr>
          <w:b/>
          <w:bCs/>
          <w:sz w:val="28"/>
          <w:szCs w:val="28"/>
        </w:rPr>
        <w:t xml:space="preserve"> из протокола заседания ЦИК России № 204-2-6</w:t>
      </w:r>
      <w:r w:rsidR="006E23EE">
        <w:rPr>
          <w:b/>
          <w:bCs/>
          <w:sz w:val="28"/>
          <w:szCs w:val="28"/>
        </w:rPr>
        <w:t>)</w:t>
      </w:r>
      <w:r w:rsidRPr="008E7A2B">
        <w:rPr>
          <w:b/>
          <w:bCs/>
          <w:sz w:val="28"/>
          <w:szCs w:val="28"/>
        </w:rPr>
        <w:t>.</w:t>
      </w:r>
    </w:p>
    <w:p w:rsidR="008E7A2B" w:rsidRPr="008E7A2B" w:rsidRDefault="008E7A2B" w:rsidP="008E7A2B">
      <w:pPr>
        <w:autoSpaceDE w:val="0"/>
        <w:autoSpaceDN w:val="0"/>
        <w:spacing w:after="120"/>
        <w:ind w:firstLine="426"/>
        <w:jc w:val="both"/>
        <w:rPr>
          <w:bCs/>
          <w:sz w:val="28"/>
          <w:szCs w:val="28"/>
        </w:rPr>
      </w:pPr>
      <w:r w:rsidRPr="008E7A2B">
        <w:rPr>
          <w:bCs/>
          <w:sz w:val="28"/>
          <w:szCs w:val="28"/>
        </w:rPr>
        <w:t>В период, который начинается за 10 дней, а заканчивается за 1 день до дн</w:t>
      </w:r>
      <w:r w:rsidR="006E23EE">
        <w:rPr>
          <w:bCs/>
          <w:sz w:val="28"/>
          <w:szCs w:val="28"/>
        </w:rPr>
        <w:t>я голосования (с 2</w:t>
      </w:r>
      <w:r w:rsidR="007A4E65">
        <w:rPr>
          <w:bCs/>
          <w:sz w:val="28"/>
          <w:szCs w:val="28"/>
        </w:rPr>
        <w:t>8</w:t>
      </w:r>
      <w:r w:rsidR="006E23EE">
        <w:rPr>
          <w:bCs/>
          <w:sz w:val="28"/>
          <w:szCs w:val="28"/>
        </w:rPr>
        <w:t xml:space="preserve"> августа по </w:t>
      </w:r>
      <w:r w:rsidR="007A4E65">
        <w:rPr>
          <w:bCs/>
          <w:sz w:val="28"/>
          <w:szCs w:val="28"/>
        </w:rPr>
        <w:t>6</w:t>
      </w:r>
      <w:r w:rsidRPr="008E7A2B">
        <w:rPr>
          <w:bCs/>
          <w:sz w:val="28"/>
          <w:szCs w:val="28"/>
        </w:rPr>
        <w:t xml:space="preserve"> сентября 201</w:t>
      </w:r>
      <w:r w:rsidR="007A4E65">
        <w:rPr>
          <w:bCs/>
          <w:sz w:val="28"/>
          <w:szCs w:val="28"/>
        </w:rPr>
        <w:t>9</w:t>
      </w:r>
      <w:r w:rsidRPr="008E7A2B">
        <w:rPr>
          <w:bCs/>
          <w:sz w:val="28"/>
          <w:szCs w:val="28"/>
        </w:rPr>
        <w:t xml:space="preserve"> года), следует провести основные обучающие мероприятия с членами УИК.</w:t>
      </w:r>
    </w:p>
    <w:p w:rsidR="008E7A2B" w:rsidRPr="008E7A2B" w:rsidRDefault="008E7A2B" w:rsidP="008E7A2B">
      <w:pPr>
        <w:spacing w:after="120"/>
        <w:ind w:firstLine="426"/>
        <w:jc w:val="both"/>
        <w:rPr>
          <w:sz w:val="28"/>
          <w:szCs w:val="28"/>
        </w:rPr>
      </w:pPr>
      <w:r w:rsidRPr="008E7A2B">
        <w:rPr>
          <w:bCs/>
          <w:sz w:val="28"/>
          <w:szCs w:val="28"/>
        </w:rPr>
        <w:t xml:space="preserve">Особое внимание при подготовке к работе на выборах следует уделить освоению навыков по обучению реализации Порядка </w:t>
      </w:r>
      <w:r w:rsidR="007A4E65" w:rsidRPr="007A4E65">
        <w:rPr>
          <w:sz w:val="28"/>
          <w:szCs w:val="28"/>
        </w:rP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w:t>
      </w:r>
      <w:r w:rsidR="007A4E65">
        <w:t xml:space="preserve"> </w:t>
      </w:r>
      <w:r w:rsidR="007A4E65" w:rsidRPr="007A4E65">
        <w:rPr>
          <w:sz w:val="28"/>
          <w:szCs w:val="28"/>
        </w:rPr>
        <w:t>референдуме субъекта Российской Федерации</w:t>
      </w:r>
      <w:r w:rsidRPr="007A4E65">
        <w:rPr>
          <w:bCs/>
          <w:sz w:val="28"/>
          <w:szCs w:val="28"/>
        </w:rPr>
        <w:t>,</w:t>
      </w:r>
      <w:r w:rsidRPr="008E7A2B">
        <w:rPr>
          <w:bCs/>
          <w:sz w:val="28"/>
          <w:szCs w:val="28"/>
        </w:rPr>
        <w:t xml:space="preserve"> утвержденного постановлением </w:t>
      </w:r>
      <w:r w:rsidRPr="008E7A2B">
        <w:rPr>
          <w:sz w:val="28"/>
          <w:szCs w:val="28"/>
        </w:rPr>
        <w:t>Центральной избирательной комиссии Российской Федерации от 6 июня 2018 года № 161/131</w:t>
      </w:r>
      <w:r w:rsidR="007A4E65">
        <w:rPr>
          <w:sz w:val="28"/>
          <w:szCs w:val="28"/>
        </w:rPr>
        <w:t>6</w:t>
      </w:r>
      <w:r w:rsidRPr="008E7A2B">
        <w:rPr>
          <w:sz w:val="28"/>
          <w:szCs w:val="28"/>
        </w:rPr>
        <w:t>-7 (далее – Порядок от 06.06.2018</w:t>
      </w:r>
      <w:r w:rsidR="00CC311B">
        <w:rPr>
          <w:sz w:val="28"/>
          <w:szCs w:val="28"/>
        </w:rPr>
        <w:t>);</w:t>
      </w:r>
      <w:r w:rsidRPr="008E7A2B">
        <w:rPr>
          <w:sz w:val="28"/>
          <w:szCs w:val="28"/>
        </w:rPr>
        <w:t xml:space="preserve"> изготовлению протокола УИК об итогах голосования с </w:t>
      </w:r>
      <w:r w:rsidR="00DE47A2">
        <w:rPr>
          <w:sz w:val="28"/>
          <w:szCs w:val="28"/>
          <w:lang w:val="en-US"/>
        </w:rPr>
        <w:t>QR</w:t>
      </w:r>
      <w:r w:rsidR="00DE47A2" w:rsidRPr="00DE47A2">
        <w:rPr>
          <w:sz w:val="28"/>
          <w:szCs w:val="28"/>
        </w:rPr>
        <w:t>-</w:t>
      </w:r>
      <w:r w:rsidRPr="008E7A2B">
        <w:rPr>
          <w:sz w:val="28"/>
          <w:szCs w:val="28"/>
        </w:rPr>
        <w:t>кодом, обеспечению работы средств видеонаблюдения и трансляции изображения в помещении для голосования.</w:t>
      </w:r>
    </w:p>
    <w:p w:rsidR="008E7A2B" w:rsidRPr="008E7A2B" w:rsidRDefault="008E7A2B" w:rsidP="008E7A2B">
      <w:pPr>
        <w:spacing w:after="120"/>
        <w:ind w:firstLine="426"/>
        <w:jc w:val="both"/>
        <w:rPr>
          <w:bCs/>
          <w:sz w:val="28"/>
          <w:szCs w:val="28"/>
        </w:rPr>
      </w:pPr>
      <w:r w:rsidRPr="008E7A2B">
        <w:rPr>
          <w:sz w:val="28"/>
          <w:szCs w:val="28"/>
        </w:rPr>
        <w:t>Также должна быть усилена работа по информированию избирателей о дне, времени, месте голосования, о выборах в целом на основе информационных и методических материалов, переданных из ТИК.</w:t>
      </w:r>
    </w:p>
    <w:p w:rsidR="008E7A2B" w:rsidRPr="008E7A2B" w:rsidRDefault="008E7A2B" w:rsidP="008E7A2B">
      <w:pPr>
        <w:autoSpaceDE w:val="0"/>
        <w:autoSpaceDN w:val="0"/>
        <w:spacing w:after="120"/>
        <w:ind w:firstLine="426"/>
        <w:jc w:val="both"/>
        <w:rPr>
          <w:bCs/>
          <w:sz w:val="28"/>
          <w:szCs w:val="28"/>
        </w:rPr>
      </w:pPr>
      <w:r w:rsidRPr="008E7A2B">
        <w:rPr>
          <w:bCs/>
          <w:sz w:val="28"/>
          <w:szCs w:val="28"/>
        </w:rPr>
        <w:t xml:space="preserve">Дежурство членов УИК в целях осуществления избирательных действий организуется не позднее чем за 10 дней до дня голосования </w:t>
      </w:r>
      <w:r w:rsidRPr="008E7A2B">
        <w:rPr>
          <w:bCs/>
          <w:sz w:val="28"/>
          <w:szCs w:val="28"/>
        </w:rPr>
        <w:br/>
        <w:t>(</w:t>
      </w:r>
      <w:r w:rsidRPr="008E7A2B">
        <w:rPr>
          <w:b/>
          <w:bCs/>
          <w:sz w:val="28"/>
          <w:szCs w:val="28"/>
        </w:rPr>
        <w:t>2</w:t>
      </w:r>
      <w:r w:rsidR="007A4E65">
        <w:rPr>
          <w:b/>
          <w:bCs/>
          <w:sz w:val="28"/>
          <w:szCs w:val="28"/>
        </w:rPr>
        <w:t>8</w:t>
      </w:r>
      <w:r w:rsidRPr="008E7A2B">
        <w:rPr>
          <w:b/>
          <w:bCs/>
          <w:sz w:val="28"/>
          <w:szCs w:val="28"/>
        </w:rPr>
        <w:t xml:space="preserve"> августа 201</w:t>
      </w:r>
      <w:r w:rsidR="007A4E65">
        <w:rPr>
          <w:b/>
          <w:bCs/>
          <w:sz w:val="28"/>
          <w:szCs w:val="28"/>
        </w:rPr>
        <w:t>9</w:t>
      </w:r>
      <w:r w:rsidRPr="008E7A2B">
        <w:rPr>
          <w:b/>
          <w:bCs/>
          <w:sz w:val="28"/>
          <w:szCs w:val="28"/>
        </w:rPr>
        <w:t xml:space="preserve"> года</w:t>
      </w:r>
      <w:r w:rsidRPr="008E7A2B">
        <w:rPr>
          <w:bCs/>
          <w:sz w:val="28"/>
          <w:szCs w:val="28"/>
        </w:rPr>
        <w:t>).</w:t>
      </w:r>
    </w:p>
    <w:p w:rsidR="008E7A2B" w:rsidRPr="008E7A2B" w:rsidRDefault="008E7A2B" w:rsidP="008E7A2B">
      <w:pPr>
        <w:autoSpaceDE w:val="0"/>
        <w:autoSpaceDN w:val="0"/>
        <w:spacing w:after="120"/>
        <w:ind w:firstLine="426"/>
        <w:jc w:val="both"/>
        <w:rPr>
          <w:b/>
          <w:bCs/>
          <w:sz w:val="28"/>
          <w:szCs w:val="28"/>
        </w:rPr>
      </w:pPr>
      <w:bookmarkStart w:id="20" w:name="_Hlk458357527"/>
      <w:r w:rsidRPr="008E7A2B">
        <w:rPr>
          <w:b/>
          <w:bCs/>
          <w:sz w:val="28"/>
          <w:szCs w:val="28"/>
        </w:rPr>
        <w:t>Работа членов УИК организуется в соответствии со следующими решениями УИК, которые следует принять в первый день указанного периода:</w:t>
      </w:r>
    </w:p>
    <w:p w:rsidR="008E7A2B" w:rsidRPr="008E7A2B" w:rsidRDefault="008E7A2B" w:rsidP="008E7A2B">
      <w:pPr>
        <w:autoSpaceDE w:val="0"/>
        <w:autoSpaceDN w:val="0"/>
        <w:ind w:firstLine="709"/>
        <w:jc w:val="both"/>
        <w:rPr>
          <w:bCs/>
          <w:sz w:val="28"/>
          <w:szCs w:val="28"/>
        </w:rPr>
      </w:pPr>
      <w:r w:rsidRPr="008E7A2B">
        <w:rPr>
          <w:bCs/>
          <w:sz w:val="28"/>
          <w:szCs w:val="28"/>
        </w:rPr>
        <w:t xml:space="preserve">1. О плане работы участковой избирательной комиссии в период избирательной кампании </w:t>
      </w:r>
      <w:r w:rsidR="00CC311B">
        <w:rPr>
          <w:bCs/>
          <w:sz w:val="28"/>
          <w:szCs w:val="28"/>
        </w:rPr>
        <w:t>на</w:t>
      </w:r>
      <w:r w:rsidRPr="008E7A2B">
        <w:rPr>
          <w:bCs/>
          <w:sz w:val="28"/>
          <w:szCs w:val="28"/>
        </w:rPr>
        <w:t xml:space="preserve"> выбора</w:t>
      </w:r>
      <w:r w:rsidR="00CC311B">
        <w:rPr>
          <w:bCs/>
          <w:sz w:val="28"/>
          <w:szCs w:val="28"/>
        </w:rPr>
        <w:t>х</w:t>
      </w:r>
      <w:r w:rsidRPr="008E7A2B">
        <w:rPr>
          <w:bCs/>
          <w:sz w:val="28"/>
          <w:szCs w:val="28"/>
        </w:rPr>
        <w:t xml:space="preserve"> </w:t>
      </w:r>
      <w:r w:rsidR="002E14F7">
        <w:rPr>
          <w:bCs/>
          <w:sz w:val="28"/>
          <w:szCs w:val="28"/>
        </w:rPr>
        <w:t>Губернатора Курганской области;</w:t>
      </w:r>
    </w:p>
    <w:p w:rsidR="008E7A2B" w:rsidRPr="008E7A2B" w:rsidRDefault="008E7A2B" w:rsidP="008E7A2B">
      <w:pPr>
        <w:autoSpaceDE w:val="0"/>
        <w:autoSpaceDN w:val="0"/>
        <w:ind w:firstLine="709"/>
        <w:jc w:val="both"/>
        <w:rPr>
          <w:bCs/>
          <w:sz w:val="28"/>
          <w:szCs w:val="28"/>
        </w:rPr>
      </w:pPr>
      <w:r w:rsidRPr="008E7A2B">
        <w:rPr>
          <w:sz w:val="28"/>
          <w:szCs w:val="28"/>
        </w:rPr>
        <w:t xml:space="preserve">2. О распределении обязанностей между членами участковой избирательной комиссии </w:t>
      </w:r>
      <w:r w:rsidRPr="008E7A2B">
        <w:rPr>
          <w:bCs/>
          <w:sz w:val="28"/>
          <w:szCs w:val="28"/>
        </w:rPr>
        <w:t xml:space="preserve">с правом решающего голоса в период избирательной кампании </w:t>
      </w:r>
      <w:r w:rsidR="00CC311B">
        <w:rPr>
          <w:bCs/>
          <w:sz w:val="28"/>
          <w:szCs w:val="28"/>
        </w:rPr>
        <w:t>на</w:t>
      </w:r>
      <w:r w:rsidRPr="008E7A2B">
        <w:rPr>
          <w:bCs/>
          <w:sz w:val="28"/>
          <w:szCs w:val="28"/>
        </w:rPr>
        <w:t xml:space="preserve"> выбора</w:t>
      </w:r>
      <w:r w:rsidR="00CC311B">
        <w:rPr>
          <w:bCs/>
          <w:sz w:val="28"/>
          <w:szCs w:val="28"/>
        </w:rPr>
        <w:t>х</w:t>
      </w:r>
      <w:r w:rsidRPr="008E7A2B">
        <w:rPr>
          <w:bCs/>
          <w:sz w:val="28"/>
          <w:szCs w:val="28"/>
        </w:rPr>
        <w:t xml:space="preserve"> </w:t>
      </w:r>
      <w:r w:rsidR="002E14F7">
        <w:rPr>
          <w:bCs/>
          <w:sz w:val="28"/>
          <w:szCs w:val="28"/>
        </w:rPr>
        <w:t>Губернатора Курганской области;</w:t>
      </w:r>
    </w:p>
    <w:p w:rsidR="008E7A2B" w:rsidRPr="008E7A2B" w:rsidRDefault="008E7A2B" w:rsidP="008E7A2B">
      <w:pPr>
        <w:autoSpaceDE w:val="0"/>
        <w:autoSpaceDN w:val="0"/>
        <w:ind w:firstLine="709"/>
        <w:jc w:val="both"/>
        <w:rPr>
          <w:bCs/>
          <w:sz w:val="28"/>
          <w:szCs w:val="28"/>
        </w:rPr>
      </w:pPr>
      <w:r w:rsidRPr="008E7A2B">
        <w:rPr>
          <w:sz w:val="28"/>
          <w:szCs w:val="28"/>
        </w:rPr>
        <w:t xml:space="preserve">3. О графике работы членов участковой избирательной комиссии с правом решающего голоса, работающих в комиссии не на постоянной (штатной) основе, на </w:t>
      </w:r>
      <w:r w:rsidRPr="008E7A2B">
        <w:rPr>
          <w:bCs/>
          <w:sz w:val="28"/>
          <w:szCs w:val="28"/>
        </w:rPr>
        <w:t xml:space="preserve">выборах </w:t>
      </w:r>
      <w:r w:rsidR="002E14F7">
        <w:rPr>
          <w:bCs/>
          <w:sz w:val="28"/>
          <w:szCs w:val="28"/>
        </w:rPr>
        <w:t>Губернатора Курганской области.</w:t>
      </w:r>
      <w:r w:rsidRPr="008E7A2B">
        <w:rPr>
          <w:bCs/>
          <w:sz w:val="28"/>
          <w:szCs w:val="28"/>
        </w:rPr>
        <w:t xml:space="preserve"> </w:t>
      </w:r>
    </w:p>
    <w:bookmarkEnd w:id="20"/>
    <w:p w:rsidR="008E7A2B" w:rsidRPr="008E7A2B" w:rsidRDefault="008E7A2B" w:rsidP="008E7A2B">
      <w:pPr>
        <w:jc w:val="center"/>
        <w:rPr>
          <w:sz w:val="28"/>
          <w:szCs w:val="28"/>
          <w:highlight w:val="yellow"/>
        </w:rPr>
      </w:pPr>
      <w:r w:rsidRPr="008E7A2B">
        <w:rPr>
          <w:sz w:val="28"/>
          <w:szCs w:val="28"/>
          <w:highlight w:val="yellow"/>
        </w:rPr>
        <w:br w:type="page"/>
      </w:r>
    </w:p>
    <w:p w:rsidR="008E7A2B" w:rsidRPr="008E7A2B" w:rsidRDefault="008E7A2B" w:rsidP="008E7A2B">
      <w:pPr>
        <w:jc w:val="center"/>
        <w:rPr>
          <w:b/>
          <w:sz w:val="28"/>
          <w:szCs w:val="28"/>
        </w:rPr>
      </w:pPr>
      <w:r w:rsidRPr="008E7A2B">
        <w:rPr>
          <w:b/>
          <w:sz w:val="28"/>
          <w:szCs w:val="28"/>
        </w:rPr>
        <w:lastRenderedPageBreak/>
        <w:t xml:space="preserve">1.1. Основные действия председателя УИК в ходе избирательной кампании для подготовки к работе УИК </w:t>
      </w:r>
    </w:p>
    <w:p w:rsidR="008E7A2B" w:rsidRPr="008E7A2B" w:rsidRDefault="008E7A2B" w:rsidP="008E7A2B">
      <w:pPr>
        <w:jc w:val="center"/>
        <w:rPr>
          <w:b/>
          <w:sz w:val="28"/>
          <w:szCs w:val="28"/>
        </w:rPr>
      </w:pPr>
      <w:r w:rsidRPr="008E7A2B">
        <w:rPr>
          <w:b/>
          <w:sz w:val="28"/>
          <w:szCs w:val="28"/>
        </w:rPr>
        <w:t>(до начала работы по информированию избирателей)</w:t>
      </w:r>
    </w:p>
    <w:p w:rsidR="008E7A2B" w:rsidRPr="008E7A2B" w:rsidRDefault="008E7A2B" w:rsidP="008E7A2B">
      <w:pPr>
        <w:spacing w:after="120"/>
        <w:ind w:firstLine="567"/>
        <w:jc w:val="both"/>
        <w:rPr>
          <w:b/>
          <w:sz w:val="28"/>
          <w:szCs w:val="28"/>
        </w:rPr>
      </w:pPr>
    </w:p>
    <w:p w:rsidR="008E7A2B" w:rsidRPr="008E7A2B" w:rsidRDefault="008E7A2B" w:rsidP="008E7A2B">
      <w:pPr>
        <w:spacing w:after="120"/>
        <w:ind w:firstLine="567"/>
        <w:jc w:val="both"/>
        <w:rPr>
          <w:b/>
          <w:sz w:val="28"/>
          <w:szCs w:val="28"/>
        </w:rPr>
      </w:pPr>
      <w:r w:rsidRPr="008E7A2B">
        <w:rPr>
          <w:b/>
          <w:sz w:val="28"/>
          <w:szCs w:val="28"/>
        </w:rPr>
        <w:t>Председатель УИК до 2</w:t>
      </w:r>
      <w:r w:rsidR="002E14F7">
        <w:rPr>
          <w:b/>
          <w:sz w:val="28"/>
          <w:szCs w:val="28"/>
        </w:rPr>
        <w:t>8</w:t>
      </w:r>
      <w:r w:rsidRPr="008E7A2B">
        <w:rPr>
          <w:b/>
          <w:sz w:val="28"/>
          <w:szCs w:val="28"/>
        </w:rPr>
        <w:t xml:space="preserve"> августа 201</w:t>
      </w:r>
      <w:r w:rsidR="002E14F7">
        <w:rPr>
          <w:b/>
          <w:sz w:val="28"/>
          <w:szCs w:val="28"/>
        </w:rPr>
        <w:t>9</w:t>
      </w:r>
      <w:r w:rsidRPr="008E7A2B">
        <w:rPr>
          <w:b/>
          <w:sz w:val="28"/>
          <w:szCs w:val="28"/>
        </w:rPr>
        <w:t xml:space="preserve"> года:</w:t>
      </w:r>
    </w:p>
    <w:p w:rsidR="008E7A2B" w:rsidRPr="008E7A2B" w:rsidRDefault="008E7A2B" w:rsidP="008E7A2B">
      <w:pPr>
        <w:spacing w:after="120"/>
        <w:ind w:firstLine="567"/>
        <w:jc w:val="both"/>
        <w:rPr>
          <w:sz w:val="28"/>
          <w:szCs w:val="28"/>
        </w:rPr>
      </w:pPr>
      <w:r w:rsidRPr="008E7A2B">
        <w:rPr>
          <w:sz w:val="28"/>
          <w:szCs w:val="28"/>
        </w:rPr>
        <w:t>– проверяет помещение, предоставленное для размещения УИК;</w:t>
      </w:r>
    </w:p>
    <w:p w:rsidR="008E7A2B" w:rsidRPr="008E7A2B" w:rsidRDefault="008E7A2B" w:rsidP="008E7A2B">
      <w:pPr>
        <w:spacing w:after="120"/>
        <w:ind w:firstLine="567"/>
        <w:jc w:val="both"/>
        <w:rPr>
          <w:sz w:val="28"/>
          <w:szCs w:val="28"/>
        </w:rPr>
      </w:pPr>
      <w:r w:rsidRPr="008E7A2B">
        <w:rPr>
          <w:sz w:val="28"/>
          <w:szCs w:val="28"/>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 (см. также методический материал к разделу № 3 Рабочего блокнота УИК);</w:t>
      </w:r>
    </w:p>
    <w:p w:rsidR="008E7A2B" w:rsidRPr="008E7A2B" w:rsidRDefault="008E7A2B" w:rsidP="008E7A2B">
      <w:pPr>
        <w:spacing w:after="120"/>
        <w:ind w:firstLine="567"/>
        <w:jc w:val="both"/>
        <w:rPr>
          <w:sz w:val="28"/>
          <w:szCs w:val="28"/>
        </w:rPr>
      </w:pPr>
      <w:r w:rsidRPr="008E7A2B">
        <w:rPr>
          <w:sz w:val="28"/>
          <w:szCs w:val="28"/>
        </w:rPr>
        <w:t>– получает из ТИК документы и материалы, необходимые для начала работы комиссии:</w:t>
      </w:r>
    </w:p>
    <w:p w:rsidR="008E7A2B" w:rsidRPr="008E7A2B" w:rsidRDefault="00CC311B" w:rsidP="008E7A2B">
      <w:pPr>
        <w:spacing w:after="120"/>
        <w:ind w:firstLine="567"/>
        <w:jc w:val="both"/>
        <w:rPr>
          <w:sz w:val="28"/>
          <w:szCs w:val="28"/>
        </w:rPr>
      </w:pPr>
      <w:r>
        <w:rPr>
          <w:sz w:val="28"/>
          <w:szCs w:val="28"/>
        </w:rPr>
        <w:t>• выписку</w:t>
      </w:r>
      <w:r w:rsidR="008E7A2B" w:rsidRPr="008E7A2B">
        <w:rPr>
          <w:sz w:val="28"/>
          <w:szCs w:val="28"/>
        </w:rPr>
        <w:t xml:space="preserve"> из решения об образовании избирательного участка; </w:t>
      </w:r>
    </w:p>
    <w:p w:rsidR="008E7A2B" w:rsidRPr="008E7A2B" w:rsidRDefault="008E7A2B" w:rsidP="008E7A2B">
      <w:pPr>
        <w:spacing w:after="120"/>
        <w:ind w:firstLine="567"/>
        <w:jc w:val="both"/>
        <w:rPr>
          <w:sz w:val="28"/>
          <w:szCs w:val="28"/>
        </w:rPr>
      </w:pPr>
      <w:r w:rsidRPr="008E7A2B">
        <w:rPr>
          <w:sz w:val="28"/>
          <w:szCs w:val="28"/>
        </w:rPr>
        <w:t>• копии решений, связанные с формированием состава УИК;</w:t>
      </w:r>
    </w:p>
    <w:p w:rsidR="008E7A2B" w:rsidRPr="008E7A2B" w:rsidRDefault="00CC311B" w:rsidP="008E7A2B">
      <w:pPr>
        <w:spacing w:after="120"/>
        <w:ind w:firstLine="567"/>
        <w:jc w:val="both"/>
        <w:rPr>
          <w:sz w:val="28"/>
          <w:szCs w:val="28"/>
        </w:rPr>
      </w:pPr>
      <w:r>
        <w:rPr>
          <w:sz w:val="28"/>
          <w:szCs w:val="28"/>
        </w:rPr>
        <w:t>• копию</w:t>
      </w:r>
      <w:r w:rsidR="008E7A2B" w:rsidRPr="008E7A2B">
        <w:rPr>
          <w:sz w:val="28"/>
          <w:szCs w:val="28"/>
        </w:rPr>
        <w:t xml:space="preserve"> решения ТИК о назначении председателя УИК;</w:t>
      </w:r>
    </w:p>
    <w:p w:rsidR="008E7A2B" w:rsidRPr="008E7A2B" w:rsidRDefault="00CC311B" w:rsidP="008E7A2B">
      <w:pPr>
        <w:spacing w:after="120"/>
        <w:ind w:firstLine="567"/>
        <w:jc w:val="both"/>
        <w:rPr>
          <w:sz w:val="28"/>
          <w:szCs w:val="28"/>
        </w:rPr>
      </w:pPr>
      <w:r>
        <w:rPr>
          <w:sz w:val="28"/>
          <w:szCs w:val="28"/>
        </w:rPr>
        <w:t>• копию</w:t>
      </w:r>
      <w:r w:rsidR="008E7A2B" w:rsidRPr="008E7A2B">
        <w:rPr>
          <w:sz w:val="28"/>
          <w:szCs w:val="28"/>
        </w:rPr>
        <w:t xml:space="preserve"> решения ТИК об утверждении сметы расходов УИК; </w:t>
      </w:r>
    </w:p>
    <w:p w:rsidR="008E7A2B" w:rsidRPr="008E7A2B" w:rsidRDefault="008E7A2B" w:rsidP="008E7A2B">
      <w:pPr>
        <w:spacing w:after="120"/>
        <w:ind w:firstLine="567"/>
        <w:jc w:val="both"/>
        <w:rPr>
          <w:sz w:val="28"/>
          <w:szCs w:val="28"/>
        </w:rPr>
      </w:pPr>
      <w:r w:rsidRPr="008E7A2B">
        <w:rPr>
          <w:sz w:val="28"/>
          <w:szCs w:val="28"/>
        </w:rPr>
        <w:t>• информационные материалы;</w:t>
      </w:r>
    </w:p>
    <w:p w:rsidR="008E7A2B" w:rsidRPr="008E7A2B" w:rsidRDefault="008E7A2B" w:rsidP="008E7A2B">
      <w:pPr>
        <w:spacing w:after="120"/>
        <w:ind w:firstLine="567"/>
        <w:jc w:val="both"/>
        <w:rPr>
          <w:sz w:val="28"/>
          <w:szCs w:val="28"/>
        </w:rPr>
      </w:pPr>
      <w:r w:rsidRPr="008E7A2B">
        <w:rPr>
          <w:sz w:val="28"/>
          <w:szCs w:val="28"/>
        </w:rPr>
        <w:t xml:space="preserve">• канцелярские товары и оборудование, закупленные централизованно </w:t>
      </w:r>
      <w:r w:rsidR="007578AD">
        <w:rPr>
          <w:sz w:val="28"/>
          <w:szCs w:val="28"/>
        </w:rPr>
        <w:t>вышестоящими избирательными комиссиями</w:t>
      </w:r>
      <w:r w:rsidRPr="008E7A2B">
        <w:rPr>
          <w:sz w:val="28"/>
          <w:szCs w:val="28"/>
        </w:rPr>
        <w:t>;</w:t>
      </w:r>
    </w:p>
    <w:p w:rsidR="008E7A2B" w:rsidRPr="008E7A2B" w:rsidRDefault="008E7A2B" w:rsidP="008E7A2B">
      <w:pPr>
        <w:spacing w:after="120"/>
        <w:ind w:firstLine="567"/>
        <w:jc w:val="both"/>
        <w:rPr>
          <w:sz w:val="28"/>
          <w:szCs w:val="28"/>
        </w:rPr>
      </w:pPr>
      <w:r w:rsidRPr="008E7A2B">
        <w:rPr>
          <w:sz w:val="28"/>
          <w:szCs w:val="28"/>
        </w:rPr>
        <w:t>– согласует с ТИК оборудование помещения для голосования техническими средствами, используемыми для применения технологии изготовления проток</w:t>
      </w:r>
      <w:r w:rsidR="00DE47A2">
        <w:rPr>
          <w:sz w:val="28"/>
          <w:szCs w:val="28"/>
        </w:rPr>
        <w:t xml:space="preserve">ола УИК об итогах голосования </w:t>
      </w:r>
      <w:r w:rsidR="00DE47A2">
        <w:rPr>
          <w:sz w:val="28"/>
          <w:szCs w:val="28"/>
          <w:lang w:val="en-US"/>
        </w:rPr>
        <w:t>c</w:t>
      </w:r>
      <w:r w:rsidR="00DE47A2" w:rsidRPr="00DE47A2">
        <w:rPr>
          <w:sz w:val="28"/>
          <w:szCs w:val="28"/>
        </w:rPr>
        <w:t xml:space="preserve"> </w:t>
      </w:r>
      <w:r w:rsidRPr="008E7A2B">
        <w:rPr>
          <w:sz w:val="28"/>
          <w:szCs w:val="28"/>
          <w:lang w:val="en-US"/>
        </w:rPr>
        <w:t>QR</w:t>
      </w:r>
      <w:r w:rsidRPr="008E7A2B">
        <w:rPr>
          <w:sz w:val="28"/>
          <w:szCs w:val="28"/>
        </w:rPr>
        <w:t>-код</w:t>
      </w:r>
      <w:r w:rsidR="00F131BC">
        <w:rPr>
          <w:sz w:val="28"/>
          <w:szCs w:val="28"/>
        </w:rPr>
        <w:t>ом</w:t>
      </w:r>
      <w:r w:rsidRPr="008E7A2B">
        <w:rPr>
          <w:sz w:val="28"/>
          <w:szCs w:val="28"/>
        </w:rPr>
        <w:t>;</w:t>
      </w:r>
    </w:p>
    <w:p w:rsidR="008E7A2B" w:rsidRPr="008E7A2B" w:rsidRDefault="008E7A2B" w:rsidP="008E7A2B">
      <w:pPr>
        <w:spacing w:after="120"/>
        <w:ind w:firstLine="567"/>
        <w:jc w:val="both"/>
        <w:rPr>
          <w:sz w:val="28"/>
          <w:szCs w:val="28"/>
        </w:rPr>
      </w:pPr>
      <w:r w:rsidRPr="008E7A2B">
        <w:rPr>
          <w:sz w:val="28"/>
          <w:szCs w:val="28"/>
        </w:rPr>
        <w:t>– созывает и проводит не позднее 2</w:t>
      </w:r>
      <w:r w:rsidR="00A90506">
        <w:rPr>
          <w:sz w:val="28"/>
          <w:szCs w:val="28"/>
        </w:rPr>
        <w:t>7</w:t>
      </w:r>
      <w:r w:rsidRPr="008E7A2B">
        <w:rPr>
          <w:sz w:val="28"/>
          <w:szCs w:val="28"/>
        </w:rPr>
        <w:t xml:space="preserve"> августа</w:t>
      </w:r>
      <w:r w:rsidRPr="008E7A2B">
        <w:rPr>
          <w:b/>
          <w:sz w:val="28"/>
          <w:szCs w:val="28"/>
        </w:rPr>
        <w:t xml:space="preserve"> </w:t>
      </w:r>
      <w:r w:rsidRPr="008E7A2B">
        <w:rPr>
          <w:sz w:val="28"/>
          <w:szCs w:val="28"/>
        </w:rPr>
        <w:t>201</w:t>
      </w:r>
      <w:r w:rsidR="00A90506">
        <w:rPr>
          <w:sz w:val="28"/>
          <w:szCs w:val="28"/>
        </w:rPr>
        <w:t>9</w:t>
      </w:r>
      <w:r w:rsidRPr="008E7A2B">
        <w:rPr>
          <w:sz w:val="28"/>
          <w:szCs w:val="28"/>
        </w:rPr>
        <w:t xml:space="preserve"> года заседание УИК, на котором решаются организационные вопросы подготовки к работе УИК, в том числе утверждается график </w:t>
      </w:r>
      <w:r w:rsidR="0076661E">
        <w:rPr>
          <w:sz w:val="28"/>
          <w:szCs w:val="28"/>
        </w:rPr>
        <w:t>работы</w:t>
      </w:r>
      <w:r w:rsidRPr="008E7A2B">
        <w:rPr>
          <w:sz w:val="28"/>
          <w:szCs w:val="28"/>
        </w:rPr>
        <w:t xml:space="preserve"> членов УИК с правом решающего голоса для:</w:t>
      </w:r>
    </w:p>
    <w:p w:rsidR="008E7A2B" w:rsidRPr="008E7A2B" w:rsidRDefault="008E7A2B" w:rsidP="008E7A2B">
      <w:pPr>
        <w:spacing w:after="120"/>
        <w:ind w:firstLine="567"/>
        <w:jc w:val="both"/>
        <w:rPr>
          <w:sz w:val="28"/>
          <w:szCs w:val="28"/>
        </w:rPr>
      </w:pPr>
      <w:r w:rsidRPr="008E7A2B">
        <w:rPr>
          <w:sz w:val="28"/>
          <w:szCs w:val="28"/>
        </w:rPr>
        <w:t>• обеспечения приема заявлений избирателей о включении в список избирателей по месту нахождения и оформления специальных заявлений;</w:t>
      </w:r>
    </w:p>
    <w:p w:rsidR="008E7A2B" w:rsidRPr="008E7A2B" w:rsidRDefault="008E7A2B" w:rsidP="008E7A2B">
      <w:pPr>
        <w:spacing w:after="120"/>
        <w:ind w:firstLine="567"/>
        <w:jc w:val="both"/>
        <w:rPr>
          <w:sz w:val="28"/>
          <w:szCs w:val="28"/>
        </w:rPr>
      </w:pPr>
      <w:r w:rsidRPr="008E7A2B">
        <w:rPr>
          <w:sz w:val="28"/>
          <w:szCs w:val="28"/>
        </w:rPr>
        <w:t>• обеспечения работы по информированию избирателей;</w:t>
      </w:r>
    </w:p>
    <w:p w:rsidR="008E7A2B" w:rsidRPr="008E7A2B" w:rsidRDefault="008E7A2B" w:rsidP="008E7A2B">
      <w:pPr>
        <w:spacing w:after="120"/>
        <w:ind w:firstLine="567"/>
        <w:jc w:val="both"/>
        <w:rPr>
          <w:sz w:val="28"/>
          <w:szCs w:val="28"/>
        </w:rPr>
      </w:pPr>
      <w:r w:rsidRPr="008E7A2B">
        <w:rPr>
          <w:sz w:val="28"/>
          <w:szCs w:val="28"/>
        </w:rPr>
        <w:t>• оформления стенда с информацией о работе УИК, на котором размещаются:</w:t>
      </w:r>
    </w:p>
    <w:p w:rsidR="008E7A2B" w:rsidRPr="008E7A2B" w:rsidRDefault="008E7A2B" w:rsidP="008E7A2B">
      <w:pPr>
        <w:spacing w:after="120"/>
        <w:ind w:firstLine="567"/>
        <w:jc w:val="both"/>
        <w:rPr>
          <w:sz w:val="28"/>
          <w:szCs w:val="28"/>
        </w:rPr>
      </w:pPr>
      <w:r w:rsidRPr="008E7A2B">
        <w:rPr>
          <w:sz w:val="28"/>
          <w:szCs w:val="28"/>
        </w:rPr>
        <w:t>• информация об УИК, в том числе об адресе и номере телефона УИК, режиме (времени) ее работы, о членах УИК с правом решающего голоса (при возможности</w:t>
      </w:r>
      <w:r w:rsidR="0093424B">
        <w:rPr>
          <w:sz w:val="28"/>
          <w:szCs w:val="28"/>
        </w:rPr>
        <w:t>,</w:t>
      </w:r>
      <w:r w:rsidRPr="008E7A2B">
        <w:rPr>
          <w:sz w:val="28"/>
          <w:szCs w:val="28"/>
        </w:rPr>
        <w:t xml:space="preserve"> с фотографиями);</w:t>
      </w:r>
    </w:p>
    <w:p w:rsidR="008E7A2B" w:rsidRPr="008E7A2B" w:rsidRDefault="008E7A2B" w:rsidP="008E7A2B">
      <w:pPr>
        <w:spacing w:after="120"/>
        <w:ind w:firstLine="567"/>
        <w:jc w:val="both"/>
        <w:rPr>
          <w:sz w:val="28"/>
          <w:szCs w:val="28"/>
        </w:rPr>
      </w:pPr>
      <w:r w:rsidRPr="008E7A2B">
        <w:rPr>
          <w:sz w:val="28"/>
          <w:szCs w:val="28"/>
        </w:rPr>
        <w:t>• информация для избирателей о дне, времени и месте голосования, о в</w:t>
      </w:r>
      <w:r w:rsidR="0093424B">
        <w:rPr>
          <w:sz w:val="28"/>
          <w:szCs w:val="28"/>
        </w:rPr>
        <w:t>озможности избирателей уточнить сведения</w:t>
      </w:r>
      <w:r w:rsidRPr="008E7A2B">
        <w:rPr>
          <w:sz w:val="28"/>
          <w:szCs w:val="28"/>
        </w:rPr>
        <w:t xml:space="preserve"> о себе в списке избирателей, о порядке голосования вне помещения для голосования;</w:t>
      </w:r>
    </w:p>
    <w:p w:rsidR="008E7A2B" w:rsidRPr="008E7A2B" w:rsidRDefault="008E7A2B" w:rsidP="008E7A2B">
      <w:pPr>
        <w:spacing w:after="120"/>
        <w:ind w:firstLine="567"/>
        <w:jc w:val="both"/>
        <w:rPr>
          <w:sz w:val="28"/>
          <w:szCs w:val="28"/>
        </w:rPr>
      </w:pPr>
      <w:r w:rsidRPr="008E7A2B">
        <w:rPr>
          <w:sz w:val="28"/>
          <w:szCs w:val="28"/>
        </w:rPr>
        <w:lastRenderedPageBreak/>
        <w:t>• информация о запланированных заседаниях УИК с указанием вопросов, включенных в повестку дня заседания;</w:t>
      </w:r>
    </w:p>
    <w:p w:rsidR="008E7A2B" w:rsidRPr="008E7A2B" w:rsidRDefault="008E7A2B" w:rsidP="008E7A2B">
      <w:pPr>
        <w:spacing w:after="120"/>
        <w:ind w:firstLine="567"/>
        <w:jc w:val="both"/>
        <w:rPr>
          <w:sz w:val="28"/>
          <w:szCs w:val="28"/>
        </w:rPr>
      </w:pPr>
      <w:r w:rsidRPr="008E7A2B">
        <w:rPr>
          <w:sz w:val="28"/>
          <w:szCs w:val="28"/>
        </w:rPr>
        <w:t>• по возможности – схема избирательного участка с указанием специального места, определенного для размещения информационных материалов;</w:t>
      </w:r>
    </w:p>
    <w:p w:rsidR="008E7A2B" w:rsidRPr="008E7A2B" w:rsidRDefault="008E7A2B" w:rsidP="008E7A2B">
      <w:pPr>
        <w:spacing w:after="120"/>
        <w:ind w:firstLine="567"/>
        <w:jc w:val="both"/>
        <w:rPr>
          <w:sz w:val="28"/>
          <w:szCs w:val="28"/>
        </w:rPr>
      </w:pPr>
      <w:r w:rsidRPr="008E7A2B">
        <w:rPr>
          <w:sz w:val="28"/>
          <w:szCs w:val="28"/>
        </w:rPr>
        <w:t>– в случае совмещения выборов обеспечивает раздельный учет и отчетность по средствам, полученным из разных бюджетов;</w:t>
      </w:r>
    </w:p>
    <w:p w:rsidR="008E7A2B" w:rsidRPr="008E7A2B" w:rsidRDefault="008E7A2B" w:rsidP="008E7A2B">
      <w:pPr>
        <w:spacing w:after="120"/>
        <w:ind w:firstLine="709"/>
        <w:jc w:val="both"/>
        <w:rPr>
          <w:bCs/>
          <w:sz w:val="28"/>
          <w:szCs w:val="28"/>
        </w:rPr>
      </w:pPr>
      <w:r w:rsidRPr="008E7A2B">
        <w:rPr>
          <w:sz w:val="28"/>
          <w:szCs w:val="28"/>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8E7A2B">
        <w:rPr>
          <w:bCs/>
          <w:sz w:val="28"/>
          <w:szCs w:val="28"/>
        </w:rPr>
        <w:t xml:space="preserve">выборов </w:t>
      </w:r>
      <w:r w:rsidR="001058F7">
        <w:rPr>
          <w:bCs/>
          <w:sz w:val="28"/>
          <w:szCs w:val="28"/>
        </w:rPr>
        <w:t>Губернатора Курганской области</w:t>
      </w:r>
      <w:r w:rsidR="0093424B">
        <w:rPr>
          <w:bCs/>
          <w:sz w:val="28"/>
          <w:szCs w:val="28"/>
        </w:rPr>
        <w:t>;</w:t>
      </w:r>
      <w:r w:rsidRPr="008E7A2B">
        <w:rPr>
          <w:bCs/>
          <w:sz w:val="28"/>
          <w:szCs w:val="28"/>
        </w:rPr>
        <w:t xml:space="preserve"> </w:t>
      </w:r>
    </w:p>
    <w:p w:rsidR="008E7A2B" w:rsidRPr="008E7A2B" w:rsidRDefault="008E7A2B" w:rsidP="008E7A2B">
      <w:pPr>
        <w:spacing w:after="120"/>
        <w:ind w:firstLine="567"/>
        <w:jc w:val="both"/>
        <w:rPr>
          <w:sz w:val="28"/>
          <w:szCs w:val="28"/>
        </w:rPr>
      </w:pPr>
      <w:r w:rsidRPr="008E7A2B">
        <w:rPr>
          <w:sz w:val="28"/>
          <w:szCs w:val="28"/>
        </w:rPr>
        <w:t>– назначает лиц, ответственных за пожарную безопасность;</w:t>
      </w:r>
    </w:p>
    <w:p w:rsidR="008E7A2B" w:rsidRPr="008E7A2B" w:rsidRDefault="008E7A2B" w:rsidP="008E7A2B">
      <w:pPr>
        <w:spacing w:after="120"/>
        <w:ind w:firstLine="567"/>
        <w:jc w:val="both"/>
        <w:rPr>
          <w:sz w:val="28"/>
          <w:szCs w:val="28"/>
        </w:rPr>
      </w:pPr>
      <w:r w:rsidRPr="008E7A2B">
        <w:rPr>
          <w:sz w:val="28"/>
          <w:szCs w:val="28"/>
        </w:rPr>
        <w:t>– утверждает Инструкцию о мерах пожарной безопасности в помещении для голосования (образец прилагается).</w:t>
      </w:r>
    </w:p>
    <w:p w:rsidR="008E7A2B" w:rsidRPr="008E7A2B" w:rsidRDefault="008E7A2B" w:rsidP="008E7A2B">
      <w:pPr>
        <w:rPr>
          <w:b/>
          <w:sz w:val="20"/>
          <w:szCs w:val="20"/>
        </w:rPr>
      </w:pPr>
      <w:r w:rsidRPr="008E7A2B">
        <w:rPr>
          <w:b/>
          <w:sz w:val="20"/>
          <w:szCs w:val="20"/>
        </w:rPr>
        <w:br w:type="page"/>
      </w:r>
    </w:p>
    <w:p w:rsidR="008E7A2B" w:rsidRPr="008E7A2B" w:rsidRDefault="008E7A2B" w:rsidP="008E7A2B">
      <w:pPr>
        <w:tabs>
          <w:tab w:val="left" w:pos="1418"/>
        </w:tabs>
        <w:ind w:firstLine="709"/>
        <w:jc w:val="right"/>
        <w:rPr>
          <w:sz w:val="28"/>
          <w:szCs w:val="28"/>
        </w:rPr>
      </w:pPr>
      <w:r w:rsidRPr="0093424B">
        <w:rPr>
          <w:i/>
          <w:sz w:val="28"/>
          <w:szCs w:val="28"/>
        </w:rPr>
        <w:lastRenderedPageBreak/>
        <w:t>! </w:t>
      </w:r>
      <w:r w:rsidRPr="008E7A2B">
        <w:rPr>
          <w:i/>
          <w:sz w:val="28"/>
          <w:szCs w:val="28"/>
        </w:rPr>
        <w:t>Образец</w:t>
      </w:r>
      <w:r w:rsidRPr="008E7A2B">
        <w:rPr>
          <w:sz w:val="28"/>
          <w:szCs w:val="28"/>
        </w:rPr>
        <w:t xml:space="preserve"> </w:t>
      </w:r>
    </w:p>
    <w:p w:rsidR="008E7A2B" w:rsidRPr="008E7A2B" w:rsidRDefault="008E7A2B" w:rsidP="008E7A2B">
      <w:pPr>
        <w:tabs>
          <w:tab w:val="left" w:pos="1418"/>
        </w:tabs>
        <w:ind w:firstLine="709"/>
        <w:jc w:val="center"/>
        <w:rPr>
          <w:sz w:val="28"/>
          <w:szCs w:val="28"/>
        </w:rPr>
      </w:pPr>
    </w:p>
    <w:tbl>
      <w:tblPr>
        <w:tblW w:w="10030" w:type="dxa"/>
        <w:tblLook w:val="0420"/>
      </w:tblPr>
      <w:tblGrid>
        <w:gridCol w:w="3369"/>
        <w:gridCol w:w="1842"/>
        <w:gridCol w:w="4819"/>
      </w:tblGrid>
      <w:tr w:rsidR="008E7A2B" w:rsidRPr="008E7A2B" w:rsidTr="000E2254">
        <w:tc>
          <w:tcPr>
            <w:tcW w:w="3369" w:type="dxa"/>
            <w:shd w:val="clear" w:color="auto" w:fill="auto"/>
          </w:tcPr>
          <w:p w:rsidR="008E7A2B" w:rsidRPr="008E7A2B" w:rsidRDefault="008E7A2B" w:rsidP="008E7A2B">
            <w:pPr>
              <w:tabs>
                <w:tab w:val="left" w:pos="1418"/>
              </w:tabs>
              <w:jc w:val="center"/>
              <w:rPr>
                <w:sz w:val="28"/>
                <w:szCs w:val="28"/>
              </w:rPr>
            </w:pPr>
            <w:r w:rsidRPr="008E7A2B">
              <w:rPr>
                <w:sz w:val="28"/>
                <w:szCs w:val="28"/>
              </w:rPr>
              <w:t>СОГЛАСОВАНО</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r w:rsidRPr="008E7A2B">
              <w:rPr>
                <w:sz w:val="28"/>
                <w:szCs w:val="28"/>
              </w:rPr>
              <w:t>Руководитель объекта</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right"/>
              <w:rPr>
                <w:sz w:val="28"/>
                <w:szCs w:val="28"/>
              </w:rPr>
            </w:pPr>
            <w:r w:rsidRPr="008E7A2B">
              <w:rPr>
                <w:sz w:val="28"/>
                <w:szCs w:val="28"/>
              </w:rPr>
              <w:t>______________________</w:t>
            </w:r>
          </w:p>
          <w:p w:rsidR="008E7A2B" w:rsidRPr="008E7A2B" w:rsidRDefault="008E7A2B" w:rsidP="008E7A2B">
            <w:pPr>
              <w:tabs>
                <w:tab w:val="left" w:pos="1418"/>
              </w:tabs>
              <w:rPr>
                <w:sz w:val="28"/>
                <w:szCs w:val="28"/>
              </w:rPr>
            </w:pPr>
          </w:p>
          <w:p w:rsidR="008E7A2B" w:rsidRPr="008E7A2B" w:rsidRDefault="008E7A2B" w:rsidP="008E7A2B">
            <w:pPr>
              <w:tabs>
                <w:tab w:val="left" w:pos="1418"/>
              </w:tabs>
              <w:jc w:val="right"/>
              <w:rPr>
                <w:sz w:val="28"/>
                <w:szCs w:val="28"/>
              </w:rPr>
            </w:pPr>
            <w:r w:rsidRPr="008E7A2B">
              <w:rPr>
                <w:sz w:val="28"/>
                <w:szCs w:val="28"/>
              </w:rPr>
              <w:t>_______     ________ 20__</w:t>
            </w:r>
          </w:p>
          <w:p w:rsidR="008E7A2B" w:rsidRPr="008E7A2B" w:rsidRDefault="008E7A2B" w:rsidP="008E7A2B">
            <w:pPr>
              <w:tabs>
                <w:tab w:val="left" w:pos="1418"/>
              </w:tabs>
              <w:rPr>
                <w:i/>
                <w:sz w:val="20"/>
                <w:szCs w:val="20"/>
              </w:rPr>
            </w:pPr>
            <w:r w:rsidRPr="008E7A2B">
              <w:rPr>
                <w:i/>
                <w:sz w:val="20"/>
                <w:szCs w:val="20"/>
              </w:rPr>
              <w:t xml:space="preserve">     подпись                дата</w:t>
            </w:r>
          </w:p>
        </w:tc>
        <w:tc>
          <w:tcPr>
            <w:tcW w:w="1842" w:type="dxa"/>
            <w:shd w:val="clear" w:color="auto" w:fill="auto"/>
          </w:tcPr>
          <w:p w:rsidR="008E7A2B" w:rsidRPr="008E7A2B" w:rsidRDefault="008E7A2B" w:rsidP="008E7A2B">
            <w:pPr>
              <w:tabs>
                <w:tab w:val="left" w:pos="1418"/>
              </w:tabs>
              <w:jc w:val="center"/>
              <w:rPr>
                <w:sz w:val="28"/>
                <w:szCs w:val="28"/>
              </w:rPr>
            </w:pPr>
          </w:p>
        </w:tc>
        <w:tc>
          <w:tcPr>
            <w:tcW w:w="4819" w:type="dxa"/>
            <w:shd w:val="clear" w:color="auto" w:fill="auto"/>
          </w:tcPr>
          <w:p w:rsidR="008E7A2B" w:rsidRPr="008E7A2B" w:rsidRDefault="008E7A2B" w:rsidP="008E7A2B">
            <w:pPr>
              <w:tabs>
                <w:tab w:val="left" w:pos="1418"/>
              </w:tabs>
              <w:jc w:val="center"/>
              <w:rPr>
                <w:sz w:val="28"/>
                <w:szCs w:val="28"/>
              </w:rPr>
            </w:pPr>
            <w:r w:rsidRPr="008E7A2B">
              <w:rPr>
                <w:sz w:val="28"/>
                <w:szCs w:val="28"/>
              </w:rPr>
              <w:t>УТВЕРЖДАЮ</w:t>
            </w:r>
          </w:p>
          <w:p w:rsidR="008E7A2B" w:rsidRPr="008E7A2B" w:rsidRDefault="008E7A2B" w:rsidP="008E7A2B">
            <w:pPr>
              <w:tabs>
                <w:tab w:val="left" w:pos="1418"/>
              </w:tabs>
              <w:jc w:val="center"/>
              <w:rPr>
                <w:sz w:val="28"/>
                <w:szCs w:val="28"/>
              </w:rPr>
            </w:pPr>
            <w:r w:rsidRPr="008E7A2B">
              <w:rPr>
                <w:sz w:val="28"/>
                <w:szCs w:val="28"/>
              </w:rPr>
              <w:t>Председатель участковой избирательной комиссии избирательного участка № ______</w:t>
            </w: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p>
          <w:p w:rsidR="008E7A2B" w:rsidRPr="008E7A2B" w:rsidRDefault="008E7A2B" w:rsidP="008E7A2B">
            <w:pPr>
              <w:tabs>
                <w:tab w:val="left" w:pos="1418"/>
              </w:tabs>
              <w:jc w:val="center"/>
              <w:rPr>
                <w:sz w:val="28"/>
                <w:szCs w:val="28"/>
              </w:rPr>
            </w:pPr>
            <w:r w:rsidRPr="008E7A2B">
              <w:rPr>
                <w:sz w:val="28"/>
                <w:szCs w:val="28"/>
              </w:rPr>
              <w:t>_________    ________20__</w:t>
            </w:r>
          </w:p>
          <w:p w:rsidR="008E7A2B" w:rsidRPr="008E7A2B" w:rsidRDefault="008E7A2B" w:rsidP="008E7A2B">
            <w:pPr>
              <w:tabs>
                <w:tab w:val="left" w:pos="1418"/>
              </w:tabs>
              <w:rPr>
                <w:i/>
                <w:sz w:val="20"/>
                <w:szCs w:val="20"/>
              </w:rPr>
            </w:pPr>
            <w:r w:rsidRPr="008E7A2B">
              <w:rPr>
                <w:i/>
                <w:sz w:val="20"/>
                <w:szCs w:val="20"/>
              </w:rPr>
              <w:t xml:space="preserve">                     подпись                 дата</w:t>
            </w:r>
          </w:p>
        </w:tc>
      </w:tr>
    </w:tbl>
    <w:p w:rsidR="008E7A2B" w:rsidRPr="008E7A2B" w:rsidRDefault="008E7A2B" w:rsidP="008E7A2B">
      <w:pPr>
        <w:tabs>
          <w:tab w:val="left" w:pos="1418"/>
        </w:tabs>
        <w:ind w:firstLine="709"/>
        <w:jc w:val="center"/>
        <w:rPr>
          <w:sz w:val="28"/>
          <w:szCs w:val="28"/>
        </w:rPr>
      </w:pPr>
    </w:p>
    <w:p w:rsidR="008E7A2B" w:rsidRPr="008E7A2B" w:rsidRDefault="008E7A2B" w:rsidP="008E7A2B">
      <w:pPr>
        <w:tabs>
          <w:tab w:val="left" w:pos="1418"/>
        </w:tabs>
        <w:jc w:val="center"/>
        <w:rPr>
          <w:b/>
          <w:sz w:val="28"/>
          <w:szCs w:val="28"/>
        </w:rPr>
      </w:pPr>
      <w:r w:rsidRPr="008E7A2B">
        <w:rPr>
          <w:b/>
          <w:sz w:val="28"/>
          <w:szCs w:val="28"/>
        </w:rPr>
        <w:t>И</w:t>
      </w:r>
      <w:r w:rsidRPr="008E7A2B">
        <w:rPr>
          <w:b/>
          <w:bCs/>
          <w:sz w:val="28"/>
          <w:szCs w:val="28"/>
        </w:rPr>
        <w:t>НСТРУКЦИЯ</w:t>
      </w:r>
    </w:p>
    <w:p w:rsidR="008E7A2B" w:rsidRPr="008E7A2B" w:rsidRDefault="008E7A2B" w:rsidP="008E7A2B">
      <w:pPr>
        <w:tabs>
          <w:tab w:val="left" w:pos="1418"/>
        </w:tabs>
        <w:jc w:val="center"/>
        <w:rPr>
          <w:b/>
          <w:bCs/>
          <w:sz w:val="28"/>
          <w:szCs w:val="28"/>
        </w:rPr>
      </w:pPr>
      <w:r w:rsidRPr="008E7A2B">
        <w:rPr>
          <w:b/>
          <w:bCs/>
          <w:sz w:val="28"/>
          <w:szCs w:val="28"/>
        </w:rPr>
        <w:t>О МЕРАХ ПОЖАРНОЙ БЕЗОПАСНОСТИ</w:t>
      </w:r>
    </w:p>
    <w:p w:rsidR="008E7A2B" w:rsidRPr="008E7A2B" w:rsidRDefault="008E7A2B" w:rsidP="008E7A2B">
      <w:pPr>
        <w:tabs>
          <w:tab w:val="left" w:pos="1418"/>
        </w:tabs>
        <w:jc w:val="center"/>
        <w:rPr>
          <w:b/>
          <w:bCs/>
          <w:sz w:val="28"/>
          <w:szCs w:val="28"/>
        </w:rPr>
      </w:pPr>
      <w:r w:rsidRPr="008E7A2B">
        <w:rPr>
          <w:b/>
          <w:bCs/>
          <w:sz w:val="28"/>
          <w:szCs w:val="28"/>
        </w:rPr>
        <w:t>В ПОМЕЩЕНИИ ДЛЯ ГОЛОСОВАНИЯ</w:t>
      </w:r>
    </w:p>
    <w:p w:rsidR="008E7A2B" w:rsidRPr="008E7A2B" w:rsidRDefault="008E7A2B" w:rsidP="008E7A2B">
      <w:pPr>
        <w:tabs>
          <w:tab w:val="left" w:pos="1418"/>
        </w:tabs>
        <w:ind w:firstLine="709"/>
        <w:rPr>
          <w:b/>
          <w:bCs/>
          <w:sz w:val="28"/>
          <w:szCs w:val="28"/>
        </w:rPr>
      </w:pPr>
    </w:p>
    <w:p w:rsidR="008E7A2B" w:rsidRPr="008E7A2B" w:rsidRDefault="008E7A2B" w:rsidP="008E7A2B">
      <w:pPr>
        <w:numPr>
          <w:ilvl w:val="0"/>
          <w:numId w:val="19"/>
        </w:numPr>
        <w:tabs>
          <w:tab w:val="left" w:pos="0"/>
        </w:tabs>
        <w:ind w:left="0" w:hanging="11"/>
        <w:jc w:val="center"/>
        <w:rPr>
          <w:b/>
          <w:bCs/>
          <w:sz w:val="28"/>
          <w:szCs w:val="28"/>
        </w:rPr>
      </w:pPr>
      <w:r w:rsidRPr="008E7A2B">
        <w:rPr>
          <w:b/>
          <w:bCs/>
          <w:sz w:val="28"/>
          <w:szCs w:val="28"/>
        </w:rPr>
        <w:t>Общие положения</w:t>
      </w:r>
    </w:p>
    <w:p w:rsidR="008E7A2B" w:rsidRPr="008E7A2B" w:rsidRDefault="008E7A2B" w:rsidP="003D451A">
      <w:pPr>
        <w:numPr>
          <w:ilvl w:val="0"/>
          <w:numId w:val="17"/>
        </w:numPr>
        <w:tabs>
          <w:tab w:val="left" w:pos="1418"/>
          <w:tab w:val="left" w:pos="1560"/>
        </w:tabs>
        <w:spacing w:after="120"/>
        <w:ind w:left="0" w:firstLine="709"/>
        <w:contextualSpacing/>
        <w:jc w:val="both"/>
        <w:rPr>
          <w:bCs/>
          <w:sz w:val="28"/>
          <w:szCs w:val="28"/>
        </w:rPr>
      </w:pPr>
      <w:r w:rsidRPr="008E7A2B">
        <w:rPr>
          <w:sz w:val="28"/>
          <w:szCs w:val="28"/>
        </w:rPr>
        <w:t xml:space="preserve">Инструкция о мерах пожарной безопасности </w:t>
      </w:r>
      <w:r w:rsidR="00C06D3A">
        <w:rPr>
          <w:bCs/>
          <w:sz w:val="28"/>
          <w:szCs w:val="28"/>
        </w:rPr>
        <w:t>в помещении для голосования</w:t>
      </w:r>
      <w:r w:rsidRPr="008E7A2B">
        <w:rPr>
          <w:sz w:val="28"/>
          <w:szCs w:val="28"/>
        </w:rPr>
        <w:t xml:space="preserve"> (далее – Инструкция) устанавливает требования пожарной безопасности для всех предприятий, учреждений и организаций независимо от форм собственности и ведомственной принадлежности, здания и помещения которых используются для размещения помещений для голосования.</w:t>
      </w:r>
    </w:p>
    <w:p w:rsidR="008E7A2B" w:rsidRPr="008E7A2B" w:rsidRDefault="008E7A2B" w:rsidP="003D451A">
      <w:pPr>
        <w:numPr>
          <w:ilvl w:val="0"/>
          <w:numId w:val="17"/>
        </w:numPr>
        <w:tabs>
          <w:tab w:val="left" w:pos="1418"/>
          <w:tab w:val="left" w:pos="1560"/>
        </w:tabs>
        <w:spacing w:after="120"/>
        <w:ind w:left="0" w:firstLine="709"/>
        <w:contextualSpacing/>
        <w:jc w:val="both"/>
        <w:rPr>
          <w:sz w:val="28"/>
          <w:szCs w:val="28"/>
        </w:rPr>
      </w:pPr>
      <w:r w:rsidRPr="008E7A2B">
        <w:rPr>
          <w:sz w:val="28"/>
          <w:szCs w:val="28"/>
        </w:rPr>
        <w:t>При обеспечении пожарной безопасности</w:t>
      </w:r>
      <w:r w:rsidR="0093424B">
        <w:rPr>
          <w:sz w:val="28"/>
          <w:szCs w:val="28"/>
        </w:rPr>
        <w:t>,</w:t>
      </w:r>
      <w:r w:rsidRPr="008E7A2B">
        <w:rPr>
          <w:sz w:val="28"/>
          <w:szCs w:val="28"/>
        </w:rPr>
        <w:t xml:space="preserve"> наряду с требованиями, изложенными в Инструкции, необходимо 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требования других нормативных документов по пожарной безопасности исходя из специфики пожарной опасности зданий, в которых размещены </w:t>
      </w:r>
      <w:r w:rsidR="00C06D3A">
        <w:rPr>
          <w:bCs/>
          <w:sz w:val="28"/>
          <w:szCs w:val="28"/>
        </w:rPr>
        <w:t>помещения для голосования</w:t>
      </w:r>
      <w:r w:rsidRPr="008E7A2B">
        <w:rPr>
          <w:sz w:val="28"/>
          <w:szCs w:val="28"/>
        </w:rPr>
        <w:t xml:space="preserve">, и мероприятий, проводимых в период работы </w:t>
      </w:r>
      <w:r w:rsidR="00C06D3A">
        <w:rPr>
          <w:bCs/>
          <w:sz w:val="28"/>
          <w:szCs w:val="28"/>
        </w:rPr>
        <w:t>помещений для голосования</w:t>
      </w:r>
      <w:r w:rsidR="00C06D3A" w:rsidRPr="008E7A2B">
        <w:rPr>
          <w:sz w:val="28"/>
          <w:szCs w:val="28"/>
        </w:rPr>
        <w:t xml:space="preserve"> </w:t>
      </w:r>
      <w:r w:rsidRPr="008E7A2B">
        <w:rPr>
          <w:sz w:val="28"/>
          <w:szCs w:val="28"/>
        </w:rPr>
        <w:t>(демонстрация кино-, видеофильмов, временная торговля и другие мероприятия с массовым пребыванием людей).</w:t>
      </w:r>
    </w:p>
    <w:p w:rsidR="008E7A2B" w:rsidRPr="008E7A2B" w:rsidRDefault="008E7A2B" w:rsidP="003D451A">
      <w:pPr>
        <w:numPr>
          <w:ilvl w:val="0"/>
          <w:numId w:val="19"/>
        </w:numPr>
        <w:tabs>
          <w:tab w:val="left" w:pos="0"/>
        </w:tabs>
        <w:ind w:left="0" w:hanging="11"/>
        <w:jc w:val="center"/>
        <w:rPr>
          <w:b/>
          <w:bCs/>
          <w:sz w:val="28"/>
          <w:szCs w:val="28"/>
        </w:rPr>
      </w:pPr>
      <w:r w:rsidRPr="008E7A2B">
        <w:rPr>
          <w:b/>
          <w:bCs/>
          <w:sz w:val="28"/>
          <w:szCs w:val="28"/>
        </w:rPr>
        <w:t>Организационные мероприятия по обеспечению</w:t>
      </w:r>
    </w:p>
    <w:p w:rsidR="008E7A2B" w:rsidRPr="008E7A2B" w:rsidRDefault="008E7A2B" w:rsidP="003D451A">
      <w:pPr>
        <w:tabs>
          <w:tab w:val="left" w:pos="0"/>
        </w:tabs>
        <w:jc w:val="center"/>
        <w:rPr>
          <w:b/>
          <w:bCs/>
          <w:sz w:val="28"/>
          <w:szCs w:val="28"/>
        </w:rPr>
      </w:pPr>
      <w:r w:rsidRPr="008E7A2B">
        <w:rPr>
          <w:b/>
          <w:bCs/>
          <w:sz w:val="28"/>
          <w:szCs w:val="28"/>
        </w:rPr>
        <w:t>пожарной безопасности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На каждом избирательном участке не позднее чем за 10 дней до начала его работы руководителем (владельцем) объекта (здания), в котором размещено помещение для голосования (далее – руководитель объекта), приказом (инструкцией) должен быть установлен соответствующий противопожарный режим, проведен комплекс противопожарных мероприятий, в том числе:</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обеспечены наличие, исправность и постоянная готовность к применению первичных средств пожаротушения, пожарной автоматики, средств связи и оповещения;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назначены ответственные лица за пожарную безопасность соответствующего объекта;</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lastRenderedPageBreak/>
        <w:t>проинструктированы под подпись о мерах пожарной безопасности и действиях при пожаре члены участковой избирательной комиссии (далее – УИК) и персонал, привлеченный для работы и обслуживания;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 xml:space="preserve">разработаны и вывешены на видных местах поэтажные планы (схемы) эвакуации людей на случай возникновения пожара и инструкции, определяющие действия обслуживающего персонала и членов УИК по обеспечению эвакуации людей, избирательных бюллетеней и имущества; </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определен порядок оповещения людей о пожаре, а также</w:t>
      </w:r>
      <w:r w:rsidR="0093424B">
        <w:rPr>
          <w:sz w:val="28"/>
          <w:szCs w:val="28"/>
        </w:rPr>
        <w:t>,</w:t>
      </w:r>
      <w:r w:rsidRPr="008E7A2B">
        <w:rPr>
          <w:sz w:val="28"/>
          <w:szCs w:val="28"/>
        </w:rPr>
        <w:t xml:space="preserve"> до начала мероприятий</w:t>
      </w:r>
      <w:r w:rsidR="0093424B">
        <w:rPr>
          <w:sz w:val="28"/>
          <w:szCs w:val="28"/>
        </w:rPr>
        <w:t>,</w:t>
      </w:r>
      <w:r w:rsidRPr="008E7A2B">
        <w:rPr>
          <w:sz w:val="28"/>
          <w:szCs w:val="28"/>
        </w:rPr>
        <w:t xml:space="preserve"> проведены учебные тренировки по отработке плана эвакуации и системы оповещения;</w:t>
      </w:r>
    </w:p>
    <w:p w:rsidR="0093424B" w:rsidRDefault="008E7A2B" w:rsidP="0093424B">
      <w:pPr>
        <w:tabs>
          <w:tab w:val="left" w:pos="1418"/>
          <w:tab w:val="left" w:pos="1560"/>
        </w:tabs>
        <w:spacing w:after="120"/>
        <w:ind w:firstLine="709"/>
        <w:jc w:val="both"/>
        <w:rPr>
          <w:sz w:val="28"/>
          <w:szCs w:val="28"/>
        </w:rPr>
      </w:pPr>
      <w:r w:rsidRPr="008E7A2B">
        <w:rPr>
          <w:sz w:val="28"/>
          <w:szCs w:val="28"/>
        </w:rPr>
        <w:t>установлены места приготовления пищи и определен порядок использования нагревательных приборов в соответствии с требованиями действующих правил пожарной безопасности;</w:t>
      </w:r>
    </w:p>
    <w:p w:rsidR="0093424B" w:rsidRDefault="008E7A2B" w:rsidP="0093424B">
      <w:pPr>
        <w:tabs>
          <w:tab w:val="left" w:pos="1418"/>
          <w:tab w:val="left" w:pos="1560"/>
        </w:tabs>
        <w:spacing w:after="120"/>
        <w:ind w:firstLine="709"/>
        <w:jc w:val="both"/>
        <w:rPr>
          <w:sz w:val="28"/>
          <w:szCs w:val="28"/>
        </w:rPr>
      </w:pPr>
      <w:r w:rsidRPr="008E7A2B">
        <w:rPr>
          <w:sz w:val="28"/>
          <w:szCs w:val="28"/>
        </w:rPr>
        <w:t>определены и оборудованы места для курения;</w:t>
      </w:r>
    </w:p>
    <w:p w:rsidR="008E7A2B" w:rsidRPr="008E7A2B" w:rsidRDefault="008E7A2B" w:rsidP="0093424B">
      <w:pPr>
        <w:tabs>
          <w:tab w:val="left" w:pos="1418"/>
          <w:tab w:val="left" w:pos="1560"/>
        </w:tabs>
        <w:spacing w:after="120"/>
        <w:ind w:firstLine="709"/>
        <w:jc w:val="both"/>
        <w:rPr>
          <w:sz w:val="28"/>
          <w:szCs w:val="28"/>
        </w:rPr>
      </w:pPr>
      <w:r w:rsidRPr="008E7A2B">
        <w:rPr>
          <w:sz w:val="28"/>
          <w:szCs w:val="28"/>
        </w:rPr>
        <w:t>установлен порядок осмотра и закрытия помещений.</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комплекса противопожарных мероприятий составляется акт о готовности объекта к работе (акт хранится у ответственного за обеспечение пожарной безопасности объекта до окончания работы избирательного участка).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До начала работы избирательного участка руководитель объекта (его представитель) обязан:</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 xml:space="preserve">тщательно осмотреть все помещения в здании, в котором расположено помещение для голосования; </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обесточить и закрыть на замок все неиспользуемые помещения.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 окончании работы избирательного участка член УИК обязан:</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обесточить все электрооборудование,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закрыть окна, форточки;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убедиться в отсутствии источников, способных явиться причиной пожара;</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закрыть помещение и сдать ключи на пост охраны.</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Каждый член УИК, а также задействованные работники объекта обязаны:</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пройти противопожарный инструктаж о мерах пожарной безопасности;</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и соблюдать меры пожарной безопасности, в том числе при пользовании оргтехникой, электроприборами и другим имеющимся оборудованием;</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поддерживать установленный противопожарный режим;</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lastRenderedPageBreak/>
        <w:t>при обнаружении нарушений правил пожарной безопасности (получение сообщения о них от граждан) немедленно сообщить об этом лицам, ответственным за обеспечение пожарной безопасности, при их отсутствии – дежурному по избирательному участку для принятия мер по их немедленному устранению;</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уметь пользоваться первичными средствами пожаротушения;</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план эвакуации людей при пожаре из помещения и этажа здания, на котором они размещены;</w:t>
      </w:r>
    </w:p>
    <w:p w:rsidR="008E7A2B" w:rsidRPr="008E7A2B" w:rsidRDefault="008E7A2B" w:rsidP="003D451A">
      <w:pPr>
        <w:tabs>
          <w:tab w:val="left" w:pos="1418"/>
          <w:tab w:val="left" w:pos="1560"/>
        </w:tabs>
        <w:spacing w:after="120"/>
        <w:ind w:firstLine="709"/>
        <w:jc w:val="both"/>
        <w:rPr>
          <w:sz w:val="28"/>
          <w:szCs w:val="28"/>
        </w:rPr>
      </w:pPr>
      <w:r w:rsidRPr="008E7A2B">
        <w:rPr>
          <w:sz w:val="28"/>
          <w:szCs w:val="28"/>
        </w:rPr>
        <w:t>знать свои действия при пожаре.</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Ответственность за обеспечение пожарной безопасности зданий (помещений), противопожарное обучение и инструктаж обслуживающего персонала в период подготовки и работы избирательных участков несут руководители (владельцы) этих объектов (зданий, помещений).</w:t>
      </w:r>
    </w:p>
    <w:p w:rsidR="008E7A2B" w:rsidRPr="008E7A2B" w:rsidRDefault="008E7A2B" w:rsidP="003D451A">
      <w:pPr>
        <w:numPr>
          <w:ilvl w:val="0"/>
          <w:numId w:val="18"/>
        </w:numPr>
        <w:tabs>
          <w:tab w:val="left" w:pos="1418"/>
          <w:tab w:val="left" w:pos="1560"/>
        </w:tabs>
        <w:spacing w:after="120"/>
        <w:ind w:left="0" w:firstLine="709"/>
        <w:contextualSpacing/>
        <w:jc w:val="center"/>
        <w:rPr>
          <w:b/>
          <w:bCs/>
          <w:sz w:val="28"/>
          <w:szCs w:val="28"/>
        </w:rPr>
      </w:pPr>
      <w:r w:rsidRPr="008E7A2B">
        <w:rPr>
          <w:b/>
          <w:bCs/>
          <w:sz w:val="28"/>
          <w:szCs w:val="28"/>
        </w:rPr>
        <w:t>Порядок содержания территории, здания и помещений</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 началу работы УИК руководитель объекта обеспечивает:</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свободный подъезд к зданию;</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очистку от сгораемого мусора территории объекта;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исправное состояние источников наружного противопожарного водоснабжения (пожарные гидранты, резервуары и водоемы), организует их утепление и очистку от снега и льда в зимнее время, доступность подъезда пожарной техники к пожарным гидрантам в любое время года.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Направление движения к пожарным гидрантам и водоемам, являющимся источником наружного противопожарного водоснабжения, должно обозначаться световыми или флуоресцентными указателями с четко различимыми буквенными и цифровыми индексами.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Запрещается стоянка автотранспорта на крышках колодцев пожарных гидрантов.</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Пожарные краны внутреннего противопожарного водопровода должны быть укомплектованы пожарными рукавами, ручными пожарными стволами и вентилями. Пожарный рукав должен быть присоединен к пожарному крану и пожарному стволу и размещаться в навесных, встроенных или приставных пожарных шкафах из негорючих материалов, имеющих элементы для обеспечения их опломбирования и фиксации в закрытом положении.</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Помещения объекта должны быть обеспечены углекислотными, порошковыми, пенными или водоэмульсионными огнетушителями емкостью не менее 5 литров из расчета один огнетушитель на 100 кв. м площади (но не менее двух на помещение). Расстояние от возможного очага пожара до места размещения огнетушителя не должно превышать 20 м. Огнетушители не должны сужать расчетную ширину путей эвакуации и препятствовать эвакуации людей при пожаре. Огнетушители в помещении должны размещаться: на стенах на высоте не более 1,5 м от уровня пола до верха огнетушителя, в шкафах, предназначенных для их размещения, или устанавливаться в тумбах на полу на </w:t>
      </w:r>
      <w:r w:rsidRPr="008E7A2B">
        <w:rPr>
          <w:sz w:val="28"/>
          <w:szCs w:val="28"/>
        </w:rPr>
        <w:lastRenderedPageBreak/>
        <w:t xml:space="preserve">расстоянии не менее 1,2 м от края двери при ее открывании. Места размещения огнетушителей следует обозначать табличками с надписями или знаками.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Установки пожарной автоматики должны находиться в исправном состоянии, постоянной готовности и работать в дежурном режиме все время функционирования избирательного участка.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Курение в помещении для голосования и в здании, где расположено это помещение, запрещается.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Помещение для голосования должно быть обеспечено телефонной связью. У каждого телефонного аппарата следует устанавливать (вывешивать) таблички с номером телефона ближайшего пожарно-спасательного подразделения.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Расстановка кабин для голосования, ящиков для голосования и другого технологического оборудования, предназначенного для голосования, должна осуществляться по периметру помещения с учетом обеспечения безопасной эвакуации людей и материальных ценностей.</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в котором расположено помещение для голосования, за </w:t>
      </w:r>
      <w:r w:rsidR="004809AF">
        <w:rPr>
          <w:sz w:val="28"/>
          <w:szCs w:val="28"/>
        </w:rPr>
        <w:br/>
      </w:r>
      <w:r w:rsidRPr="008E7A2B">
        <w:rPr>
          <w:sz w:val="28"/>
          <w:szCs w:val="28"/>
        </w:rPr>
        <w:t xml:space="preserve">2 дня до проведения голосования и в день голосования не допускается проведение строительных, ремонтных и других работ, связанных с использованием открытого огня (разведение костров, сжигание мусора, отходов, тары и проведение электрогазосварочных работ).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здании (помещении для голосования) должно быть не менее двух эвакуационных выходов (в случае если не обеспечивается единовременное пребывание в данных помещениях более 50 человек).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В коридорах на путях эвакуации, рядом с помещением для голосования должны быть вывешены планы эвакуации людей </w:t>
      </w:r>
      <w:r w:rsidR="0093424B">
        <w:rPr>
          <w:sz w:val="28"/>
          <w:szCs w:val="28"/>
        </w:rPr>
        <w:t>при пожаре, на которых</w:t>
      </w:r>
      <w:r w:rsidRPr="008E7A2B">
        <w:rPr>
          <w:sz w:val="28"/>
          <w:szCs w:val="28"/>
        </w:rPr>
        <w:t xml:space="preserve"> должны быть обозначены места хранения первичных средств пожаротушения.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Пути эвакуации должны содержаться свободными и не загромождаться.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Количество людей, находящихся в помещени</w:t>
      </w:r>
      <w:r w:rsidR="00C06D3A">
        <w:rPr>
          <w:sz w:val="28"/>
          <w:szCs w:val="28"/>
        </w:rPr>
        <w:t>и для голосования</w:t>
      </w:r>
      <w:r w:rsidRPr="008E7A2B">
        <w:rPr>
          <w:sz w:val="28"/>
          <w:szCs w:val="28"/>
        </w:rPr>
        <w:t>, должно ограничиваться исходя из площади помещения и пропускной способности путей эвакуации. Допустимое (предельно) количество людей, которые одновременно могут находиться на объекте, составляет ______ человек.</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эвакуационных путей, эвакуационных и аварийных выходов запрещается: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устраивать в тамбурах выходов сушилки и вешалки для одежды, гардеробы, а также хранить (в том числе временно) инвентарь и материалы;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хранить под лестничными маршами и на лестничных площадках вещи, мебель и другие горючие материалы;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lastRenderedPageBreak/>
        <w:t>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Запоры на дверях эвакуационных выходов должны обеспечивать возможность их свободного открывания изнутри без ключа. Двери эвакуационных выходов должны открываться по направлению выхода из здания.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Световые указатели «Выход» эвакуационных выходов должны находиться в исправном состоянии и быть включенными на время работы избирательного участка.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В помещениях избирательного участка на случай отключения электроэнергии должны быть электрические фонари. Количество и место хранения фонарей определяет председатель УИК</w:t>
      </w:r>
      <w:r w:rsidR="0093424B">
        <w:rPr>
          <w:sz w:val="28"/>
          <w:szCs w:val="28"/>
        </w:rPr>
        <w:t>,</w:t>
      </w:r>
      <w:r w:rsidRPr="008E7A2B">
        <w:rPr>
          <w:sz w:val="28"/>
          <w:szCs w:val="28"/>
        </w:rPr>
        <w:t xml:space="preserve"> исходя из количества избирателей, но не менее одного на каждого дежурного по избирательному участку. </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электрооборудования не допускается: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в кабинах для голосования или на внутренних и внешних поверхностях выключатели и розетки;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подвешивать светильники на электропроводах;</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обертывать электролампы и светильники бумагой, тканью и другими горючими материалами, а также эксплуатировать светильники со снятыми колпаками (рассеивателями), предусмотренными конструкцией светильника;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эксплуатировать электропровода и кабели с видимыми нарушениями изоляции;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пользоваться розетками, рубильниками, другими электроустановочными изделиями с повреждениями;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применять нестандартные (самодельные) электронагревательные приборы;</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размещать (складировать) в электрощитовых (у электрощитов) горючие (в том числе легковосплам</w:t>
      </w:r>
      <w:r w:rsidR="0093424B">
        <w:rPr>
          <w:sz w:val="28"/>
          <w:szCs w:val="28"/>
        </w:rPr>
        <w:t>еняющиеся) вещества и материалы.</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lastRenderedPageBreak/>
        <w:t>Размещать помещения для голосования следует, как правило, в зданиях (помещениях) с системой центрального отопления.</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использовании для размещения помещения для голосования зданий (помещений) с печным отоплением техническое состояние печей, дымоходов и противопожарных разделок должно соответствовать требованиям противопожарных норм. В период подготовки к работе избирательного участка печи должны быть проверены и отремонтированы, дымоходы очищены от сажи. Руководитель (владелец) объекта (здания, помещения) должен назначить и проинструктировать лиц, ответственных за эксплуатацию печного отопления.</w:t>
      </w:r>
    </w:p>
    <w:p w:rsid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Топка отопительных печей должна прекращаться не менее чем за 2 часа до окончания работы избирательного участка. Топочные отверстия данных печей не должны выходить в помещени</w:t>
      </w:r>
      <w:r w:rsidR="00C06D3A">
        <w:rPr>
          <w:sz w:val="28"/>
          <w:szCs w:val="28"/>
        </w:rPr>
        <w:t>е</w:t>
      </w:r>
      <w:r w:rsidRPr="008E7A2B">
        <w:rPr>
          <w:sz w:val="28"/>
          <w:szCs w:val="28"/>
        </w:rPr>
        <w:t xml:space="preserve"> для голосования, а также в помещения проведения мероприятий с массовым пребыванием людей (временная торговля и пр.).</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При эксплуатации систем печного отопления не допускается:</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оставлять топящиеся печи без присмотра;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 xml:space="preserve">размещать кабины для голосования, ящики для голосования, столы, стулья и другое оборудование на расстоянии менее 1,25 </w:t>
      </w:r>
      <w:r w:rsidR="0093424B">
        <w:rPr>
          <w:sz w:val="28"/>
          <w:szCs w:val="28"/>
        </w:rPr>
        <w:t>м.</w:t>
      </w:r>
      <w:r w:rsidRPr="008E7A2B">
        <w:rPr>
          <w:sz w:val="28"/>
          <w:szCs w:val="28"/>
        </w:rPr>
        <w:t xml:space="preserve"> от печей и топочных отверстий;</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топить каменным углем или газом печи, не приспособленные для этого вида топлива;</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применять для розжига печей бензин, керосин и другие легковоспламеняющиеся и горючие жидкости;</w:t>
      </w:r>
    </w:p>
    <w:p w:rsidR="008E7A2B" w:rsidRPr="008E7A2B" w:rsidRDefault="008E7A2B" w:rsidP="003D451A">
      <w:pPr>
        <w:tabs>
          <w:tab w:val="left" w:pos="1418"/>
          <w:tab w:val="left" w:pos="1560"/>
          <w:tab w:val="left" w:pos="2127"/>
        </w:tabs>
        <w:spacing w:after="120"/>
        <w:ind w:firstLine="709"/>
        <w:contextualSpacing/>
        <w:jc w:val="both"/>
        <w:rPr>
          <w:sz w:val="28"/>
          <w:szCs w:val="28"/>
        </w:rPr>
      </w:pPr>
      <w:r w:rsidRPr="008E7A2B">
        <w:rPr>
          <w:sz w:val="28"/>
          <w:szCs w:val="28"/>
        </w:rPr>
        <w:t>устанавливать и использовать временные печи кустарного изготовления, печи заводского изготовления с нарушениями указания (инструкции) предприятий-изготовителей данных печей, а также с нарушениями норм проектирования, предъявляемых к системам отопления.</w:t>
      </w:r>
    </w:p>
    <w:p w:rsidR="008E7A2B" w:rsidRPr="008E7A2B" w:rsidRDefault="008E7A2B" w:rsidP="003D451A">
      <w:pPr>
        <w:numPr>
          <w:ilvl w:val="0"/>
          <w:numId w:val="18"/>
        </w:numPr>
        <w:tabs>
          <w:tab w:val="left" w:pos="720"/>
          <w:tab w:val="left" w:pos="1440"/>
        </w:tabs>
        <w:spacing w:after="120"/>
        <w:ind w:left="0" w:firstLine="0"/>
        <w:contextualSpacing/>
        <w:jc w:val="center"/>
        <w:rPr>
          <w:sz w:val="28"/>
          <w:szCs w:val="28"/>
        </w:rPr>
      </w:pPr>
      <w:r w:rsidRPr="008E7A2B">
        <w:rPr>
          <w:b/>
          <w:bCs/>
          <w:sz w:val="28"/>
          <w:szCs w:val="28"/>
        </w:rPr>
        <w:t>Обязанности и действия членов УИК</w:t>
      </w:r>
    </w:p>
    <w:p w:rsidR="008E7A2B" w:rsidRPr="008E7A2B" w:rsidRDefault="008E7A2B" w:rsidP="003D451A">
      <w:pPr>
        <w:tabs>
          <w:tab w:val="left" w:pos="720"/>
          <w:tab w:val="left" w:pos="1440"/>
        </w:tabs>
        <w:spacing w:after="120"/>
        <w:contextualSpacing/>
        <w:jc w:val="center"/>
        <w:rPr>
          <w:b/>
          <w:bCs/>
          <w:sz w:val="28"/>
          <w:szCs w:val="28"/>
        </w:rPr>
      </w:pPr>
      <w:r w:rsidRPr="008E7A2B">
        <w:rPr>
          <w:b/>
          <w:bCs/>
          <w:sz w:val="28"/>
          <w:szCs w:val="28"/>
        </w:rPr>
        <w:t>при пожаре</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Для обеспечения координации действий при возникновении пожара назначаются ответственные лица по направлениям.</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Ответственным за противопожарную безопасность в помещениях </w:t>
      </w:r>
      <w:r w:rsidR="003D451A">
        <w:rPr>
          <w:sz w:val="28"/>
          <w:szCs w:val="28"/>
        </w:rPr>
        <w:t>для голосования</w:t>
      </w:r>
      <w:r w:rsidRPr="008E7A2B">
        <w:rPr>
          <w:sz w:val="28"/>
          <w:szCs w:val="28"/>
        </w:rPr>
        <w:t xml:space="preserve"> назначается</w:t>
      </w:r>
    </w:p>
    <w:p w:rsidR="008E7A2B" w:rsidRPr="008E7A2B" w:rsidRDefault="008E7A2B" w:rsidP="00475C5A">
      <w:pPr>
        <w:tabs>
          <w:tab w:val="left" w:pos="1418"/>
          <w:tab w:val="left" w:pos="1560"/>
        </w:tabs>
        <w:jc w:val="center"/>
        <w:rPr>
          <w:sz w:val="28"/>
          <w:szCs w:val="28"/>
        </w:rPr>
      </w:pPr>
      <w:r w:rsidRPr="008E7A2B">
        <w:rPr>
          <w:sz w:val="28"/>
          <w:szCs w:val="28"/>
        </w:rPr>
        <w:t>____________________________________________________________.</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w:t>
      </w:r>
      <w:r w:rsidR="003D451A">
        <w:rPr>
          <w:sz w:val="28"/>
          <w:szCs w:val="28"/>
        </w:rPr>
        <w:t>м</w:t>
      </w:r>
      <w:r w:rsidRPr="008E7A2B">
        <w:rPr>
          <w:sz w:val="28"/>
          <w:szCs w:val="28"/>
        </w:rPr>
        <w:t xml:space="preserve"> за сообщение о возникновении пожара в пожарную охрану и оповещение (информирование) руководства и дежурных служб объекта</w:t>
      </w:r>
      <w:r w:rsidR="003D451A" w:rsidRPr="003D451A">
        <w:rPr>
          <w:sz w:val="28"/>
          <w:szCs w:val="28"/>
        </w:rPr>
        <w:t xml:space="preserve"> </w:t>
      </w:r>
      <w:r w:rsidR="003D451A" w:rsidRPr="008E7A2B">
        <w:rPr>
          <w:sz w:val="28"/>
          <w:szCs w:val="28"/>
        </w:rPr>
        <w:t>назначается</w:t>
      </w:r>
    </w:p>
    <w:p w:rsidR="008E7A2B" w:rsidRPr="008E7A2B" w:rsidRDefault="008E7A2B" w:rsidP="00475C5A">
      <w:pPr>
        <w:tabs>
          <w:tab w:val="left" w:pos="1418"/>
          <w:tab w:val="left" w:pos="1560"/>
        </w:tabs>
        <w:jc w:val="center"/>
        <w:rPr>
          <w:i/>
          <w:iCs/>
          <w:sz w:val="28"/>
          <w:szCs w:val="28"/>
        </w:rPr>
      </w:pPr>
      <w:r w:rsidRPr="008E7A2B">
        <w:rPr>
          <w:i/>
          <w:iCs/>
          <w:sz w:val="28"/>
          <w:szCs w:val="28"/>
        </w:rPr>
        <w:t>____________________________________________________________</w:t>
      </w:r>
      <w:r w:rsidR="003D451A">
        <w:rPr>
          <w:i/>
          <w:iCs/>
          <w:sz w:val="28"/>
          <w:szCs w:val="28"/>
        </w:rPr>
        <w:t xml:space="preserve">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93424B"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незамедлительно сообщает о</w:t>
      </w:r>
      <w:r>
        <w:rPr>
          <w:sz w:val="28"/>
          <w:szCs w:val="28"/>
        </w:rPr>
        <w:t xml:space="preserve"> возникновении пожара</w:t>
      </w:r>
      <w:r w:rsidR="008E7A2B" w:rsidRPr="008E7A2B">
        <w:rPr>
          <w:sz w:val="28"/>
          <w:szCs w:val="28"/>
        </w:rPr>
        <w:t xml:space="preserve"> в пожарную охрану по телефонам _______</w:t>
      </w:r>
      <w:r w:rsidR="003D451A">
        <w:rPr>
          <w:sz w:val="28"/>
          <w:szCs w:val="28"/>
        </w:rPr>
        <w:t>___</w:t>
      </w:r>
      <w:r w:rsidR="008E7A2B" w:rsidRPr="008E7A2B">
        <w:rPr>
          <w:sz w:val="28"/>
          <w:szCs w:val="28"/>
        </w:rPr>
        <w:t>____, при этом называет точный адрес объекта, место возникновения пожара, наличие и количество в здании людей, а также свою фамилию.</w:t>
      </w:r>
    </w:p>
    <w:p w:rsidR="008E7A2B" w:rsidRPr="008E7A2B" w:rsidRDefault="003D451A" w:rsidP="003D451A">
      <w:pPr>
        <w:numPr>
          <w:ilvl w:val="1"/>
          <w:numId w:val="18"/>
        </w:numPr>
        <w:tabs>
          <w:tab w:val="left" w:pos="1418"/>
          <w:tab w:val="left" w:pos="1560"/>
          <w:tab w:val="left" w:pos="2127"/>
        </w:tabs>
        <w:spacing w:after="120"/>
        <w:ind w:left="0" w:firstLine="709"/>
        <w:contextualSpacing/>
        <w:jc w:val="both"/>
        <w:rPr>
          <w:sz w:val="28"/>
          <w:szCs w:val="28"/>
        </w:rPr>
      </w:pPr>
      <w:r>
        <w:rPr>
          <w:sz w:val="28"/>
          <w:szCs w:val="28"/>
        </w:rPr>
        <w:lastRenderedPageBreak/>
        <w:t>Ответственным</w:t>
      </w:r>
      <w:r w:rsidR="008E7A2B" w:rsidRPr="008E7A2B">
        <w:rPr>
          <w:sz w:val="28"/>
          <w:szCs w:val="28"/>
        </w:rPr>
        <w:t xml:space="preserve"> за организацию эвакуации и спасения людей с использованием для этого имеющихся сил и средств, в том числе за оказание первой помощи пострадавшим</w:t>
      </w:r>
      <w:r w:rsidR="00326A5D">
        <w:rPr>
          <w:sz w:val="28"/>
          <w:szCs w:val="28"/>
        </w:rPr>
        <w:t xml:space="preserve"> </w:t>
      </w:r>
      <w:r w:rsidRPr="008E7A2B">
        <w:rPr>
          <w:sz w:val="28"/>
          <w:szCs w:val="28"/>
        </w:rPr>
        <w:t>назначается</w:t>
      </w:r>
    </w:p>
    <w:p w:rsidR="008E7A2B" w:rsidRPr="008E7A2B" w:rsidRDefault="008E7A2B" w:rsidP="00475C5A">
      <w:pPr>
        <w:tabs>
          <w:tab w:val="left" w:pos="1418"/>
          <w:tab w:val="left" w:pos="1560"/>
        </w:tabs>
        <w:ind w:firstLine="709"/>
        <w:rPr>
          <w:i/>
          <w:iCs/>
          <w:sz w:val="28"/>
          <w:szCs w:val="28"/>
        </w:rPr>
      </w:pPr>
      <w:r w:rsidRPr="008E7A2B">
        <w:rPr>
          <w:i/>
          <w:iCs/>
          <w:sz w:val="28"/>
          <w:szCs w:val="28"/>
        </w:rPr>
        <w:t>____________________________________________________________</w:t>
      </w:r>
      <w:r w:rsidR="003D451A">
        <w:rPr>
          <w:i/>
          <w:iCs/>
          <w:sz w:val="28"/>
          <w:szCs w:val="28"/>
        </w:rPr>
        <w:t xml:space="preserve"> –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93424B" w:rsidP="00475C5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 xml:space="preserve">немедленно оповещает членов УИК и посетителей о возникшем пожаре и организует их эвакуацию в безопасное место; </w:t>
      </w:r>
    </w:p>
    <w:p w:rsidR="008E7A2B" w:rsidRPr="008E7A2B" w:rsidRDefault="008E7A2B" w:rsidP="00475C5A">
      <w:pPr>
        <w:tabs>
          <w:tab w:val="left" w:pos="1418"/>
          <w:tab w:val="left" w:pos="1560"/>
          <w:tab w:val="left" w:pos="2127"/>
        </w:tabs>
        <w:spacing w:after="120"/>
        <w:contextualSpacing/>
        <w:jc w:val="both"/>
        <w:rPr>
          <w:sz w:val="28"/>
          <w:szCs w:val="28"/>
        </w:rPr>
      </w:pPr>
      <w:r w:rsidRPr="008E7A2B">
        <w:rPr>
          <w:sz w:val="28"/>
          <w:szCs w:val="28"/>
        </w:rPr>
        <w:t xml:space="preserve">при эвакуации из помещения закрывает окна, двери; </w:t>
      </w:r>
    </w:p>
    <w:p w:rsidR="008E7A2B" w:rsidRPr="008E7A2B" w:rsidRDefault="008E7A2B" w:rsidP="00475C5A">
      <w:pPr>
        <w:tabs>
          <w:tab w:val="left" w:pos="1418"/>
          <w:tab w:val="left" w:pos="1560"/>
          <w:tab w:val="left" w:pos="2127"/>
        </w:tabs>
        <w:spacing w:after="120"/>
        <w:contextualSpacing/>
        <w:jc w:val="both"/>
        <w:rPr>
          <w:sz w:val="28"/>
          <w:szCs w:val="28"/>
        </w:rPr>
      </w:pPr>
      <w:r w:rsidRPr="008E7A2B">
        <w:rPr>
          <w:sz w:val="28"/>
          <w:szCs w:val="28"/>
        </w:rPr>
        <w:t>в ходе эвакуации оповещает людей о пожаре.</w:t>
      </w:r>
    </w:p>
    <w:p w:rsidR="008E7A2B" w:rsidRPr="008E7A2B" w:rsidRDefault="003D451A" w:rsidP="003D451A">
      <w:pPr>
        <w:numPr>
          <w:ilvl w:val="1"/>
          <w:numId w:val="18"/>
        </w:numPr>
        <w:tabs>
          <w:tab w:val="left" w:pos="1418"/>
          <w:tab w:val="left" w:pos="1560"/>
          <w:tab w:val="left" w:pos="2127"/>
        </w:tabs>
        <w:spacing w:after="120"/>
        <w:ind w:left="0" w:firstLine="709"/>
        <w:contextualSpacing/>
        <w:jc w:val="both"/>
        <w:rPr>
          <w:sz w:val="28"/>
          <w:szCs w:val="28"/>
        </w:rPr>
      </w:pPr>
      <w:r>
        <w:rPr>
          <w:sz w:val="28"/>
          <w:szCs w:val="28"/>
        </w:rPr>
        <w:t>Ответственным</w:t>
      </w:r>
      <w:r w:rsidR="008E7A2B" w:rsidRPr="008E7A2B">
        <w:rPr>
          <w:sz w:val="28"/>
          <w:szCs w:val="28"/>
        </w:rPr>
        <w:t xml:space="preserve"> за проверку включения автоматических систем противопожарной защиты (систем оповещения людей о пожаре, пожаротушения, противодымной защиты)</w:t>
      </w:r>
      <w:r>
        <w:rPr>
          <w:sz w:val="28"/>
          <w:szCs w:val="28"/>
        </w:rPr>
        <w:t xml:space="preserve"> </w:t>
      </w:r>
      <w:r w:rsidRPr="008E7A2B">
        <w:rPr>
          <w:sz w:val="28"/>
          <w:szCs w:val="28"/>
        </w:rPr>
        <w:t>назначается</w:t>
      </w:r>
    </w:p>
    <w:p w:rsidR="008E7A2B" w:rsidRPr="008E7A2B" w:rsidRDefault="008E7A2B" w:rsidP="003D451A">
      <w:pPr>
        <w:tabs>
          <w:tab w:val="left" w:pos="1418"/>
          <w:tab w:val="left" w:pos="1560"/>
          <w:tab w:val="left" w:pos="2127"/>
        </w:tabs>
        <w:spacing w:after="120"/>
        <w:contextualSpacing/>
        <w:jc w:val="both"/>
        <w:rPr>
          <w:sz w:val="28"/>
          <w:szCs w:val="28"/>
        </w:rPr>
      </w:pPr>
      <w:r w:rsidRPr="008E7A2B">
        <w:rPr>
          <w:sz w:val="28"/>
          <w:szCs w:val="28"/>
        </w:rPr>
        <w:t>________________________</w:t>
      </w:r>
      <w:r w:rsidR="0093424B">
        <w:rPr>
          <w:sz w:val="28"/>
          <w:szCs w:val="28"/>
        </w:rPr>
        <w:t>_________</w:t>
      </w:r>
      <w:r w:rsidRPr="008E7A2B">
        <w:rPr>
          <w:sz w:val="28"/>
          <w:szCs w:val="28"/>
        </w:rPr>
        <w:t>____________________________________</w:t>
      </w:r>
      <w:r w:rsidR="003D451A">
        <w:rPr>
          <w:sz w:val="28"/>
          <w:szCs w:val="28"/>
        </w:rPr>
        <w:t xml:space="preserve"> –</w:t>
      </w:r>
    </w:p>
    <w:p w:rsidR="008E7A2B" w:rsidRPr="008E7A2B" w:rsidRDefault="008E7A2B" w:rsidP="003D451A">
      <w:pPr>
        <w:tabs>
          <w:tab w:val="left" w:pos="1418"/>
          <w:tab w:val="left" w:pos="1560"/>
          <w:tab w:val="left" w:pos="2127"/>
        </w:tabs>
        <w:spacing w:after="120"/>
        <w:contextualSpacing/>
        <w:jc w:val="center"/>
        <w:rPr>
          <w:i/>
          <w:sz w:val="20"/>
          <w:szCs w:val="20"/>
        </w:rPr>
      </w:pPr>
      <w:r w:rsidRPr="008E7A2B">
        <w:rPr>
          <w:i/>
          <w:sz w:val="20"/>
          <w:szCs w:val="20"/>
        </w:rPr>
        <w:t>(фамилия, имя, отчество)</w:t>
      </w:r>
    </w:p>
    <w:p w:rsidR="008E7A2B" w:rsidRPr="008E7A2B" w:rsidRDefault="0093424B"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при необходимости пользуется ручным пожарным извещателем.</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Ответственным за организацию защиты избирательных документов, в том</w:t>
      </w:r>
      <w:r w:rsidR="00CA7CA5">
        <w:rPr>
          <w:sz w:val="28"/>
          <w:szCs w:val="28"/>
        </w:rPr>
        <w:t xml:space="preserve"> числе избирательных бюллетеней</w:t>
      </w:r>
      <w:r w:rsidRPr="008E7A2B">
        <w:rPr>
          <w:sz w:val="28"/>
          <w:szCs w:val="28"/>
        </w:rPr>
        <w:t xml:space="preserve"> и материальных ценностей назначается</w:t>
      </w:r>
    </w:p>
    <w:p w:rsidR="008E7A2B" w:rsidRPr="008E7A2B" w:rsidRDefault="008E7A2B" w:rsidP="00475C5A">
      <w:pPr>
        <w:tabs>
          <w:tab w:val="left" w:pos="1418"/>
          <w:tab w:val="left" w:pos="1560"/>
        </w:tabs>
        <w:ind w:firstLine="709"/>
        <w:jc w:val="right"/>
        <w:rPr>
          <w:i/>
          <w:iCs/>
          <w:sz w:val="28"/>
          <w:szCs w:val="28"/>
        </w:rPr>
      </w:pPr>
      <w:r w:rsidRPr="008E7A2B">
        <w:rPr>
          <w:i/>
          <w:iCs/>
          <w:sz w:val="28"/>
          <w:szCs w:val="28"/>
        </w:rPr>
        <w:t>____________________________________________________________.</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 xml:space="preserve">Ответственным за встречу подразделений пожарной охраны </w:t>
      </w:r>
      <w:r w:rsidR="003D451A" w:rsidRPr="008E7A2B">
        <w:rPr>
          <w:sz w:val="28"/>
          <w:szCs w:val="28"/>
        </w:rPr>
        <w:t>назначается</w:t>
      </w:r>
    </w:p>
    <w:p w:rsidR="008E7A2B" w:rsidRPr="008E7A2B" w:rsidRDefault="008E7A2B" w:rsidP="00475C5A">
      <w:pPr>
        <w:tabs>
          <w:tab w:val="left" w:pos="1418"/>
          <w:tab w:val="left" w:pos="1560"/>
        </w:tabs>
        <w:ind w:firstLine="709"/>
        <w:jc w:val="right"/>
        <w:rPr>
          <w:i/>
          <w:iCs/>
          <w:sz w:val="28"/>
          <w:szCs w:val="28"/>
        </w:rPr>
      </w:pPr>
      <w:r w:rsidRPr="008E7A2B">
        <w:rPr>
          <w:i/>
          <w:iCs/>
          <w:sz w:val="28"/>
          <w:szCs w:val="28"/>
        </w:rPr>
        <w:t>____________________________________________________________</w:t>
      </w:r>
      <w:r w:rsidR="003D451A">
        <w:rPr>
          <w:i/>
          <w:iCs/>
          <w:sz w:val="28"/>
          <w:szCs w:val="28"/>
        </w:rPr>
        <w:t xml:space="preserve"> – </w:t>
      </w:r>
    </w:p>
    <w:p w:rsidR="008E7A2B" w:rsidRPr="008E7A2B" w:rsidRDefault="008E7A2B" w:rsidP="00475C5A">
      <w:pPr>
        <w:tabs>
          <w:tab w:val="left" w:pos="1418"/>
          <w:tab w:val="left" w:pos="1560"/>
        </w:tabs>
        <w:ind w:firstLine="709"/>
        <w:jc w:val="center"/>
        <w:rPr>
          <w:i/>
          <w:iCs/>
          <w:sz w:val="20"/>
          <w:szCs w:val="20"/>
        </w:rPr>
      </w:pPr>
      <w:r w:rsidRPr="008E7A2B">
        <w:rPr>
          <w:i/>
          <w:iCs/>
          <w:sz w:val="20"/>
          <w:szCs w:val="20"/>
        </w:rPr>
        <w:t>(фамилия, имя, отчество)</w:t>
      </w:r>
    </w:p>
    <w:p w:rsidR="008E7A2B" w:rsidRPr="008E7A2B" w:rsidRDefault="00CA7CA5" w:rsidP="003D451A">
      <w:pPr>
        <w:tabs>
          <w:tab w:val="left" w:pos="1418"/>
          <w:tab w:val="left" w:pos="1560"/>
          <w:tab w:val="left" w:pos="2127"/>
        </w:tabs>
        <w:spacing w:after="120"/>
        <w:contextualSpacing/>
        <w:jc w:val="both"/>
        <w:rPr>
          <w:sz w:val="28"/>
          <w:szCs w:val="28"/>
        </w:rPr>
      </w:pPr>
      <w:r>
        <w:rPr>
          <w:sz w:val="28"/>
          <w:szCs w:val="28"/>
        </w:rPr>
        <w:t xml:space="preserve">который </w:t>
      </w:r>
      <w:r w:rsidR="008E7A2B" w:rsidRPr="008E7A2B">
        <w:rPr>
          <w:sz w:val="28"/>
          <w:szCs w:val="28"/>
        </w:rPr>
        <w:t>информирует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сообщает другие сведения, необходимые для успешной ликвидации пожара.</w:t>
      </w:r>
    </w:p>
    <w:p w:rsidR="008E7A2B" w:rsidRPr="008E7A2B" w:rsidRDefault="008E7A2B" w:rsidP="003D451A">
      <w:pPr>
        <w:numPr>
          <w:ilvl w:val="1"/>
          <w:numId w:val="18"/>
        </w:numPr>
        <w:tabs>
          <w:tab w:val="left" w:pos="1418"/>
          <w:tab w:val="left" w:pos="1560"/>
          <w:tab w:val="left" w:pos="2127"/>
        </w:tabs>
        <w:spacing w:after="120"/>
        <w:ind w:left="0" w:firstLine="709"/>
        <w:contextualSpacing/>
        <w:jc w:val="both"/>
        <w:rPr>
          <w:sz w:val="28"/>
          <w:szCs w:val="28"/>
        </w:rPr>
      </w:pPr>
      <w:r w:rsidRPr="008E7A2B">
        <w:rPr>
          <w:sz w:val="28"/>
          <w:szCs w:val="28"/>
        </w:rPr>
        <w:t>Ответственным за осуществление общего руководства по тушению пожара до прибытия подразделения пожарной охраны назначается</w:t>
      </w:r>
      <w:r w:rsidR="003D451A">
        <w:rPr>
          <w:sz w:val="28"/>
          <w:szCs w:val="28"/>
        </w:rPr>
        <w:t xml:space="preserve"> </w:t>
      </w:r>
    </w:p>
    <w:p w:rsidR="008E7A2B" w:rsidRPr="008E7A2B" w:rsidRDefault="008E7A2B" w:rsidP="00475C5A">
      <w:pPr>
        <w:tabs>
          <w:tab w:val="left" w:pos="1418"/>
          <w:tab w:val="left" w:pos="1560"/>
        </w:tabs>
        <w:ind w:firstLine="709"/>
        <w:jc w:val="both"/>
        <w:rPr>
          <w:sz w:val="28"/>
          <w:szCs w:val="28"/>
        </w:rPr>
      </w:pPr>
      <w:r w:rsidRPr="008E7A2B">
        <w:rPr>
          <w:sz w:val="28"/>
          <w:szCs w:val="28"/>
        </w:rPr>
        <w:t>____________________________________________________________.</w:t>
      </w:r>
    </w:p>
    <w:p w:rsidR="008E7A2B" w:rsidRPr="008E7A2B" w:rsidRDefault="008E7A2B" w:rsidP="00475C5A">
      <w:pPr>
        <w:tabs>
          <w:tab w:val="left" w:pos="1418"/>
        </w:tabs>
        <w:ind w:firstLine="709"/>
        <w:jc w:val="center"/>
        <w:rPr>
          <w:i/>
          <w:sz w:val="20"/>
          <w:szCs w:val="20"/>
        </w:rPr>
      </w:pPr>
      <w:r w:rsidRPr="008E7A2B">
        <w:rPr>
          <w:i/>
          <w:sz w:val="20"/>
          <w:szCs w:val="20"/>
        </w:rPr>
        <w:t>(фамилия, имя, отчество)</w:t>
      </w:r>
    </w:p>
    <w:p w:rsidR="008E7A2B" w:rsidRPr="008E7A2B" w:rsidRDefault="008E7A2B" w:rsidP="003D451A">
      <w:pPr>
        <w:spacing w:after="120"/>
        <w:rPr>
          <w:b/>
          <w:bCs/>
          <w:sz w:val="28"/>
          <w:szCs w:val="28"/>
        </w:rPr>
      </w:pPr>
      <w:r w:rsidRPr="008E7A2B">
        <w:rPr>
          <w:b/>
          <w:bCs/>
          <w:sz w:val="28"/>
          <w:szCs w:val="28"/>
        </w:rPr>
        <w:br w:type="page"/>
      </w:r>
    </w:p>
    <w:p w:rsidR="008E7A2B" w:rsidRPr="008E7A2B" w:rsidRDefault="008E7A2B" w:rsidP="008E7A2B">
      <w:pPr>
        <w:tabs>
          <w:tab w:val="left" w:pos="1418"/>
        </w:tabs>
        <w:spacing w:after="120"/>
        <w:ind w:firstLine="709"/>
        <w:jc w:val="center"/>
        <w:rPr>
          <w:b/>
          <w:bCs/>
          <w:sz w:val="28"/>
          <w:szCs w:val="28"/>
        </w:rPr>
      </w:pPr>
      <w:r w:rsidRPr="008E7A2B">
        <w:rPr>
          <w:b/>
          <w:bCs/>
          <w:sz w:val="28"/>
          <w:szCs w:val="28"/>
        </w:rPr>
        <w:lastRenderedPageBreak/>
        <w:t>С правилами пожарной безопасности ознакомлены члены УИК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7"/>
        <w:gridCol w:w="5033"/>
        <w:gridCol w:w="1985"/>
        <w:gridCol w:w="1842"/>
      </w:tblGrid>
      <w:tr w:rsidR="008E7A2B" w:rsidRPr="008E7A2B" w:rsidTr="000E2254">
        <w:tc>
          <w:tcPr>
            <w:tcW w:w="887" w:type="dxa"/>
            <w:shd w:val="clear" w:color="auto" w:fill="auto"/>
            <w:vAlign w:val="center"/>
          </w:tcPr>
          <w:p w:rsidR="008E7A2B" w:rsidRPr="008E7A2B" w:rsidRDefault="008E7A2B" w:rsidP="008E7A2B">
            <w:pPr>
              <w:tabs>
                <w:tab w:val="left" w:pos="0"/>
              </w:tabs>
              <w:jc w:val="center"/>
              <w:rPr>
                <w:b/>
                <w:bCs/>
              </w:rPr>
            </w:pPr>
            <w:r w:rsidRPr="008E7A2B">
              <w:rPr>
                <w:b/>
                <w:bCs/>
              </w:rPr>
              <w:t>№</w:t>
            </w:r>
          </w:p>
          <w:p w:rsidR="008E7A2B" w:rsidRPr="008E7A2B" w:rsidRDefault="008E7A2B" w:rsidP="008E7A2B">
            <w:pPr>
              <w:tabs>
                <w:tab w:val="left" w:pos="0"/>
              </w:tabs>
              <w:jc w:val="center"/>
              <w:rPr>
                <w:b/>
                <w:bCs/>
              </w:rPr>
            </w:pPr>
            <w:r w:rsidRPr="008E7A2B">
              <w:rPr>
                <w:b/>
                <w:bCs/>
              </w:rPr>
              <w:t>п/п</w:t>
            </w:r>
          </w:p>
        </w:tc>
        <w:tc>
          <w:tcPr>
            <w:tcW w:w="5033" w:type="dxa"/>
            <w:shd w:val="clear" w:color="auto" w:fill="auto"/>
            <w:vAlign w:val="center"/>
          </w:tcPr>
          <w:p w:rsidR="008E7A2B" w:rsidRPr="008E7A2B" w:rsidRDefault="008E7A2B" w:rsidP="008E7A2B">
            <w:pPr>
              <w:tabs>
                <w:tab w:val="left" w:pos="1418"/>
              </w:tabs>
              <w:ind w:firstLine="709"/>
              <w:jc w:val="center"/>
              <w:rPr>
                <w:b/>
              </w:rPr>
            </w:pPr>
            <w:r w:rsidRPr="008E7A2B">
              <w:rPr>
                <w:b/>
                <w:bCs/>
              </w:rPr>
              <w:t>Фамилия, имя, отчество</w:t>
            </w:r>
          </w:p>
        </w:tc>
        <w:tc>
          <w:tcPr>
            <w:tcW w:w="1985" w:type="dxa"/>
            <w:shd w:val="clear" w:color="auto" w:fill="auto"/>
            <w:vAlign w:val="center"/>
          </w:tcPr>
          <w:p w:rsidR="008E7A2B" w:rsidRPr="008E7A2B" w:rsidRDefault="008E7A2B" w:rsidP="008E7A2B">
            <w:pPr>
              <w:tabs>
                <w:tab w:val="left" w:pos="1418"/>
              </w:tabs>
              <w:jc w:val="center"/>
              <w:rPr>
                <w:b/>
                <w:bCs/>
              </w:rPr>
            </w:pPr>
            <w:r w:rsidRPr="008E7A2B">
              <w:rPr>
                <w:b/>
                <w:bCs/>
              </w:rPr>
              <w:t>Подпись</w:t>
            </w:r>
          </w:p>
        </w:tc>
        <w:tc>
          <w:tcPr>
            <w:tcW w:w="1842" w:type="dxa"/>
            <w:shd w:val="clear" w:color="auto" w:fill="auto"/>
            <w:vAlign w:val="center"/>
          </w:tcPr>
          <w:p w:rsidR="008E7A2B" w:rsidRPr="008E7A2B" w:rsidRDefault="008E7A2B" w:rsidP="008E7A2B">
            <w:pPr>
              <w:tabs>
                <w:tab w:val="left" w:pos="1418"/>
              </w:tabs>
              <w:jc w:val="center"/>
              <w:rPr>
                <w:b/>
                <w:bCs/>
              </w:rPr>
            </w:pPr>
            <w:r w:rsidRPr="008E7A2B">
              <w:rPr>
                <w:b/>
                <w:bCs/>
              </w:rPr>
              <w:t>Дата</w:t>
            </w: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shd w:val="clear" w:color="auto" w:fill="auto"/>
          </w:tcPr>
          <w:p w:rsidR="008E7A2B" w:rsidRPr="008E7A2B" w:rsidRDefault="008E7A2B" w:rsidP="008E7A2B">
            <w:pPr>
              <w:tabs>
                <w:tab w:val="left" w:pos="1418"/>
              </w:tabs>
              <w:ind w:firstLine="709"/>
              <w:jc w:val="both"/>
              <w:rPr>
                <w:bCs/>
              </w:rPr>
            </w:pPr>
          </w:p>
        </w:tc>
        <w:tc>
          <w:tcPr>
            <w:tcW w:w="1985" w:type="dxa"/>
            <w:shd w:val="clear" w:color="auto" w:fill="auto"/>
          </w:tcPr>
          <w:p w:rsidR="008E7A2B" w:rsidRPr="008E7A2B" w:rsidRDefault="008E7A2B" w:rsidP="008E7A2B">
            <w:pPr>
              <w:tabs>
                <w:tab w:val="left" w:pos="1418"/>
              </w:tabs>
              <w:jc w:val="both"/>
              <w:rPr>
                <w:bCs/>
              </w:rPr>
            </w:pPr>
          </w:p>
        </w:tc>
        <w:tc>
          <w:tcPr>
            <w:tcW w:w="1842" w:type="dxa"/>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r w:rsidR="008E7A2B" w:rsidRPr="008E7A2B" w:rsidTr="000E2254">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p w:rsidR="008E7A2B" w:rsidRPr="008E7A2B" w:rsidRDefault="008E7A2B" w:rsidP="008E7A2B">
            <w:pPr>
              <w:tabs>
                <w:tab w:val="left" w:pos="1418"/>
              </w:tabs>
              <w:ind w:left="-156" w:firstLine="7"/>
              <w:jc w:val="center"/>
              <w:rPr>
                <w:bCs/>
              </w:rPr>
            </w:pPr>
          </w:p>
        </w:tc>
        <w:tc>
          <w:tcPr>
            <w:tcW w:w="5033"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ind w:firstLine="709"/>
              <w:jc w:val="both"/>
              <w:rPr>
                <w:bC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E7A2B" w:rsidRPr="008E7A2B" w:rsidRDefault="008E7A2B" w:rsidP="008E7A2B">
            <w:pPr>
              <w:tabs>
                <w:tab w:val="left" w:pos="1418"/>
              </w:tabs>
              <w:jc w:val="both"/>
              <w:rPr>
                <w:bCs/>
              </w:rPr>
            </w:pPr>
          </w:p>
        </w:tc>
      </w:tr>
    </w:tbl>
    <w:p w:rsidR="008E7A2B" w:rsidRPr="008E7A2B" w:rsidRDefault="008E7A2B" w:rsidP="008E7A2B">
      <w:pPr>
        <w:rPr>
          <w:b/>
          <w:sz w:val="28"/>
          <w:szCs w:val="28"/>
        </w:rPr>
      </w:pPr>
    </w:p>
    <w:p w:rsidR="008E7A2B" w:rsidRPr="008E7A2B" w:rsidRDefault="008E7A2B" w:rsidP="008E7A2B">
      <w:pPr>
        <w:rPr>
          <w:b/>
          <w:sz w:val="28"/>
          <w:szCs w:val="28"/>
        </w:rPr>
      </w:pPr>
      <w:r w:rsidRPr="008E7A2B">
        <w:rPr>
          <w:b/>
          <w:sz w:val="28"/>
          <w:szCs w:val="28"/>
        </w:rPr>
        <w:br w:type="page"/>
      </w:r>
    </w:p>
    <w:p w:rsidR="008E7A2B" w:rsidRPr="005909FE" w:rsidRDefault="008E7A2B" w:rsidP="008E7A2B">
      <w:pPr>
        <w:spacing w:after="120"/>
        <w:contextualSpacing/>
        <w:jc w:val="center"/>
        <w:rPr>
          <w:b/>
          <w:sz w:val="27"/>
          <w:szCs w:val="27"/>
        </w:rPr>
      </w:pPr>
      <w:r w:rsidRPr="005909FE">
        <w:rPr>
          <w:b/>
          <w:sz w:val="27"/>
          <w:szCs w:val="27"/>
        </w:rPr>
        <w:lastRenderedPageBreak/>
        <w:t>2. Работа УИК с момента начала осуществления избирательных действий до дня, предшествующего дню голосования</w:t>
      </w:r>
    </w:p>
    <w:p w:rsidR="008E7A2B" w:rsidRPr="005909FE" w:rsidRDefault="008E7A2B" w:rsidP="008E7A2B">
      <w:pPr>
        <w:spacing w:after="120"/>
        <w:contextualSpacing/>
        <w:jc w:val="center"/>
        <w:rPr>
          <w:b/>
          <w:sz w:val="27"/>
          <w:szCs w:val="27"/>
        </w:rPr>
      </w:pPr>
    </w:p>
    <w:p w:rsidR="008E7A2B" w:rsidRPr="005909FE" w:rsidRDefault="008E7A2B" w:rsidP="008E7A2B">
      <w:pPr>
        <w:spacing w:after="120"/>
        <w:ind w:firstLine="360"/>
        <w:contextualSpacing/>
        <w:jc w:val="center"/>
        <w:rPr>
          <w:b/>
          <w:sz w:val="27"/>
          <w:szCs w:val="27"/>
        </w:rPr>
      </w:pPr>
      <w:r w:rsidRPr="005909FE">
        <w:rPr>
          <w:b/>
          <w:sz w:val="27"/>
          <w:szCs w:val="27"/>
        </w:rPr>
        <w:t>В указанный период УИК проводит:</w:t>
      </w:r>
    </w:p>
    <w:p w:rsidR="006F0314" w:rsidRPr="005909FE" w:rsidRDefault="008E7A2B" w:rsidP="006F0314">
      <w:pPr>
        <w:spacing w:after="120"/>
        <w:ind w:firstLine="360"/>
        <w:contextualSpacing/>
        <w:jc w:val="both"/>
        <w:rPr>
          <w:sz w:val="27"/>
          <w:szCs w:val="27"/>
        </w:rPr>
      </w:pPr>
      <w:r w:rsidRPr="005909FE">
        <w:rPr>
          <w:sz w:val="27"/>
          <w:szCs w:val="27"/>
        </w:rPr>
        <w:t>– информирование избирателей о сроках и порядке совершения избирательных действий, законодательстве о выборах, в том числе:</w:t>
      </w:r>
    </w:p>
    <w:p w:rsidR="006F0314" w:rsidRPr="005909FE" w:rsidRDefault="006F0314" w:rsidP="006F0314">
      <w:pPr>
        <w:spacing w:after="120"/>
        <w:ind w:firstLine="360"/>
        <w:contextualSpacing/>
        <w:jc w:val="both"/>
        <w:rPr>
          <w:sz w:val="27"/>
          <w:szCs w:val="27"/>
        </w:rPr>
      </w:pPr>
      <w:r w:rsidRPr="005909FE">
        <w:rPr>
          <w:sz w:val="27"/>
          <w:szCs w:val="27"/>
        </w:rPr>
        <w:t>– </w:t>
      </w:r>
      <w:r w:rsidR="008E7A2B" w:rsidRPr="005909FE">
        <w:rPr>
          <w:sz w:val="27"/>
          <w:szCs w:val="27"/>
        </w:rPr>
        <w:t>размещение на территории избирательного участка информаци</w:t>
      </w:r>
      <w:r w:rsidRPr="005909FE">
        <w:rPr>
          <w:sz w:val="27"/>
          <w:szCs w:val="27"/>
        </w:rPr>
        <w:t>и об адресе и режиме работы УИК;</w:t>
      </w:r>
    </w:p>
    <w:p w:rsidR="006F0314" w:rsidRPr="005909FE" w:rsidRDefault="006F0314" w:rsidP="006F0314">
      <w:pPr>
        <w:spacing w:after="120"/>
        <w:ind w:firstLine="360"/>
        <w:contextualSpacing/>
        <w:jc w:val="both"/>
        <w:rPr>
          <w:sz w:val="27"/>
          <w:szCs w:val="27"/>
        </w:rPr>
      </w:pPr>
      <w:r w:rsidRPr="005909FE">
        <w:rPr>
          <w:sz w:val="27"/>
          <w:szCs w:val="27"/>
        </w:rPr>
        <w:t>– </w:t>
      </w:r>
      <w:r w:rsidR="008E7A2B" w:rsidRPr="005909FE">
        <w:rPr>
          <w:sz w:val="27"/>
          <w:szCs w:val="27"/>
        </w:rPr>
        <w:t>размещение на территории избирательного участка информации о дне, времени и месте</w:t>
      </w:r>
      <w:r w:rsidRPr="005909FE">
        <w:rPr>
          <w:sz w:val="27"/>
          <w:szCs w:val="27"/>
        </w:rPr>
        <w:t xml:space="preserve"> голосования в день голосования;</w:t>
      </w:r>
    </w:p>
    <w:p w:rsidR="008E7A2B" w:rsidRPr="005909FE" w:rsidRDefault="006F0314" w:rsidP="006F0314">
      <w:pPr>
        <w:spacing w:after="120"/>
        <w:ind w:firstLine="360"/>
        <w:contextualSpacing/>
        <w:jc w:val="both"/>
        <w:rPr>
          <w:sz w:val="27"/>
          <w:szCs w:val="27"/>
        </w:rPr>
      </w:pPr>
      <w:r w:rsidRPr="005909FE">
        <w:rPr>
          <w:sz w:val="27"/>
          <w:szCs w:val="27"/>
        </w:rPr>
        <w:t>– </w:t>
      </w:r>
      <w:r w:rsidR="008E7A2B" w:rsidRPr="005909FE">
        <w:rPr>
          <w:sz w:val="27"/>
          <w:szCs w:val="27"/>
        </w:rPr>
        <w:t>передачу избирателям приглашений на голосование в день голосования и иных информационных</w:t>
      </w:r>
      <w:r w:rsidRPr="005909FE">
        <w:rPr>
          <w:sz w:val="27"/>
          <w:szCs w:val="27"/>
        </w:rPr>
        <w:t xml:space="preserve"> материалов, поступивших из ТИК;</w:t>
      </w:r>
    </w:p>
    <w:p w:rsidR="008E7A2B" w:rsidRPr="005909FE" w:rsidRDefault="008E7A2B" w:rsidP="008E7A2B">
      <w:pPr>
        <w:ind w:firstLine="357"/>
        <w:contextualSpacing/>
        <w:jc w:val="both"/>
        <w:rPr>
          <w:sz w:val="27"/>
          <w:szCs w:val="27"/>
        </w:rPr>
      </w:pPr>
      <w:r w:rsidRPr="005909FE">
        <w:rPr>
          <w:sz w:val="27"/>
          <w:szCs w:val="27"/>
        </w:rPr>
        <w:t>– прием и регистрацию заявлений о включении избирателя в список избирателей по месту нахождения в Журнале регистрации</w:t>
      </w:r>
      <w:r w:rsidR="00326A5D" w:rsidRPr="005909FE">
        <w:rPr>
          <w:sz w:val="27"/>
          <w:szCs w:val="27"/>
        </w:rPr>
        <w:t xml:space="preserve"> заявлений избирателей о включении в список избирателей по месту нахождения</w:t>
      </w:r>
      <w:r w:rsidRPr="005909FE">
        <w:rPr>
          <w:sz w:val="27"/>
          <w:szCs w:val="27"/>
        </w:rPr>
        <w:t>;</w:t>
      </w:r>
    </w:p>
    <w:p w:rsidR="008E7A2B" w:rsidRPr="005909FE" w:rsidRDefault="008E7A2B" w:rsidP="008E7A2B">
      <w:pPr>
        <w:ind w:firstLine="357"/>
        <w:contextualSpacing/>
        <w:jc w:val="both"/>
        <w:rPr>
          <w:sz w:val="27"/>
          <w:szCs w:val="27"/>
        </w:rPr>
      </w:pPr>
      <w:r w:rsidRPr="005909FE">
        <w:rPr>
          <w:sz w:val="27"/>
          <w:szCs w:val="27"/>
        </w:rPr>
        <w:t>– оформление специальных заявлений о включении избирателя в список избирателей по месту нахождения и их регистрация в Журнале регистрации</w:t>
      </w:r>
      <w:r w:rsidR="00326A5D" w:rsidRPr="005909FE">
        <w:rPr>
          <w:sz w:val="27"/>
          <w:szCs w:val="27"/>
        </w:rPr>
        <w:t xml:space="preserve"> заявлений избирателей о включении в список избирателей по месту нахождения</w:t>
      </w:r>
      <w:r w:rsidRPr="005909FE">
        <w:rPr>
          <w:sz w:val="27"/>
          <w:szCs w:val="27"/>
        </w:rPr>
        <w:t>;</w:t>
      </w:r>
    </w:p>
    <w:p w:rsidR="008E7A2B" w:rsidRPr="005909FE" w:rsidRDefault="008E7A2B" w:rsidP="008E7A2B">
      <w:pPr>
        <w:ind w:firstLine="357"/>
        <w:contextualSpacing/>
        <w:jc w:val="both"/>
        <w:rPr>
          <w:sz w:val="27"/>
          <w:szCs w:val="27"/>
        </w:rPr>
      </w:pPr>
      <w:r w:rsidRPr="005909FE">
        <w:rPr>
          <w:sz w:val="27"/>
          <w:szCs w:val="27"/>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8E7A2B" w:rsidRPr="005909FE" w:rsidRDefault="008E7A2B" w:rsidP="008E7A2B">
      <w:pPr>
        <w:ind w:firstLine="357"/>
        <w:contextualSpacing/>
        <w:jc w:val="both"/>
        <w:rPr>
          <w:sz w:val="27"/>
          <w:szCs w:val="27"/>
        </w:rPr>
      </w:pPr>
      <w:r w:rsidRPr="005909FE">
        <w:rPr>
          <w:sz w:val="27"/>
          <w:szCs w:val="27"/>
        </w:rPr>
        <w:t>– получение из ТИК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8E7A2B" w:rsidRPr="005909FE" w:rsidRDefault="008E7A2B" w:rsidP="008E7A2B">
      <w:pPr>
        <w:ind w:firstLine="357"/>
        <w:contextualSpacing/>
        <w:jc w:val="both"/>
        <w:rPr>
          <w:sz w:val="27"/>
          <w:szCs w:val="27"/>
        </w:rPr>
      </w:pPr>
      <w:r w:rsidRPr="005909FE">
        <w:rPr>
          <w:sz w:val="27"/>
          <w:szCs w:val="27"/>
        </w:rPr>
        <w:t>– уточнение списка избирателей на основании сведений, предоставляемых уполномоченными органами;</w:t>
      </w:r>
    </w:p>
    <w:p w:rsidR="008E7A2B" w:rsidRPr="005909FE" w:rsidRDefault="008E7A2B" w:rsidP="008E7A2B">
      <w:pPr>
        <w:ind w:firstLine="357"/>
        <w:jc w:val="both"/>
        <w:rPr>
          <w:sz w:val="27"/>
          <w:szCs w:val="27"/>
        </w:rPr>
      </w:pPr>
      <w:r w:rsidRPr="005909FE">
        <w:rPr>
          <w:sz w:val="27"/>
          <w:szCs w:val="27"/>
        </w:rPr>
        <w:t xml:space="preserve">– получение из ТИК избирательных бюллетеней, реестра избирателей, подлежащих исключению из списка избирателей; реестра избирателей, подавших неучтенные заявления о включении в список избирателей по месту нахождения; книги списка избирателей со </w:t>
      </w:r>
      <w:r w:rsidR="00326A5D" w:rsidRPr="005909FE">
        <w:rPr>
          <w:sz w:val="27"/>
          <w:szCs w:val="27"/>
        </w:rPr>
        <w:t>сведениями</w:t>
      </w:r>
      <w:r w:rsidRPr="005909FE">
        <w:rPr>
          <w:sz w:val="27"/>
          <w:szCs w:val="27"/>
        </w:rPr>
        <w:t xml:space="preserve"> об избирателях, подавших заявления о включении в списки избирателей </w:t>
      </w:r>
      <w:r w:rsidR="006F0314" w:rsidRPr="005909FE">
        <w:rPr>
          <w:sz w:val="27"/>
          <w:szCs w:val="27"/>
        </w:rPr>
        <w:t>по месту нахождения за 45-3 дня</w:t>
      </w:r>
      <w:r w:rsidRPr="005909FE">
        <w:rPr>
          <w:sz w:val="27"/>
          <w:szCs w:val="27"/>
        </w:rPr>
        <w:t xml:space="preserve"> до дня голосования;</w:t>
      </w:r>
    </w:p>
    <w:p w:rsidR="008E7A2B" w:rsidRPr="005909FE" w:rsidRDefault="008E7A2B" w:rsidP="008E7A2B">
      <w:pPr>
        <w:ind w:firstLine="357"/>
        <w:contextualSpacing/>
        <w:jc w:val="both"/>
        <w:rPr>
          <w:sz w:val="27"/>
          <w:szCs w:val="27"/>
        </w:rPr>
      </w:pPr>
      <w:r w:rsidRPr="005909FE">
        <w:rPr>
          <w:sz w:val="27"/>
          <w:szCs w:val="27"/>
        </w:rPr>
        <w:t>– контроль за соблюдением на территории избирательного участка правил проведения предвыборной агитации;</w:t>
      </w:r>
    </w:p>
    <w:p w:rsidR="008E7A2B" w:rsidRPr="005909FE" w:rsidRDefault="006F0314" w:rsidP="008E7A2B">
      <w:pPr>
        <w:ind w:firstLine="357"/>
        <w:contextualSpacing/>
        <w:jc w:val="both"/>
        <w:rPr>
          <w:sz w:val="27"/>
          <w:szCs w:val="27"/>
        </w:rPr>
      </w:pPr>
      <w:r w:rsidRPr="005909FE">
        <w:rPr>
          <w:sz w:val="27"/>
          <w:szCs w:val="27"/>
        </w:rPr>
        <w:t>– работу</w:t>
      </w:r>
      <w:r w:rsidR="008E7A2B" w:rsidRPr="005909FE">
        <w:rPr>
          <w:sz w:val="27"/>
          <w:szCs w:val="27"/>
        </w:rPr>
        <w:t xml:space="preserve"> с отдельными категориями избирателей;</w:t>
      </w:r>
    </w:p>
    <w:p w:rsidR="008E7A2B" w:rsidRPr="005909FE" w:rsidRDefault="008E7A2B" w:rsidP="008E7A2B">
      <w:pPr>
        <w:ind w:firstLine="357"/>
        <w:contextualSpacing/>
        <w:jc w:val="both"/>
        <w:rPr>
          <w:sz w:val="27"/>
          <w:szCs w:val="27"/>
        </w:rPr>
      </w:pPr>
      <w:r w:rsidRPr="005909FE">
        <w:rPr>
          <w:sz w:val="27"/>
          <w:szCs w:val="27"/>
        </w:rPr>
        <w:t>–</w:t>
      </w:r>
      <w:r w:rsidR="006F0314" w:rsidRPr="005909FE">
        <w:rPr>
          <w:sz w:val="27"/>
          <w:szCs w:val="27"/>
        </w:rPr>
        <w:t> подготовку</w:t>
      </w:r>
      <w:r w:rsidRPr="005909FE">
        <w:rPr>
          <w:sz w:val="27"/>
          <w:szCs w:val="27"/>
        </w:rPr>
        <w:t xml:space="preserve"> операторов СПО и членов УИК, ответственных за работу со средствами видеонаблюдения;</w:t>
      </w:r>
    </w:p>
    <w:p w:rsidR="008E7A2B" w:rsidRPr="005909FE" w:rsidRDefault="008E7A2B" w:rsidP="008E7A2B">
      <w:pPr>
        <w:ind w:firstLine="357"/>
        <w:contextualSpacing/>
        <w:jc w:val="both"/>
        <w:rPr>
          <w:b/>
          <w:sz w:val="27"/>
          <w:szCs w:val="27"/>
        </w:rPr>
      </w:pPr>
      <w:r w:rsidRPr="005909FE">
        <w:rPr>
          <w:sz w:val="27"/>
          <w:szCs w:val="27"/>
        </w:rPr>
        <w:t>– получение в ТИК по акту технологического оборудования (кабины для голосования, ящики для голосования).</w:t>
      </w:r>
    </w:p>
    <w:p w:rsidR="008E7A2B" w:rsidRPr="005909FE" w:rsidRDefault="008E7A2B" w:rsidP="008E7A2B">
      <w:pPr>
        <w:spacing w:before="80" w:after="80"/>
        <w:jc w:val="center"/>
        <w:rPr>
          <w:b/>
          <w:sz w:val="27"/>
          <w:szCs w:val="27"/>
        </w:rPr>
      </w:pPr>
      <w:r w:rsidRPr="005909FE">
        <w:rPr>
          <w:b/>
          <w:sz w:val="27"/>
          <w:szCs w:val="27"/>
        </w:rPr>
        <w:t>УИК в указанный период также могут проводиться:</w:t>
      </w:r>
    </w:p>
    <w:p w:rsidR="008E7A2B" w:rsidRPr="005909FE" w:rsidRDefault="008E7A2B" w:rsidP="008E7A2B">
      <w:pPr>
        <w:spacing w:after="120"/>
        <w:ind w:firstLine="426"/>
        <w:jc w:val="both"/>
        <w:rPr>
          <w:sz w:val="27"/>
          <w:szCs w:val="27"/>
        </w:rPr>
      </w:pPr>
      <w:r w:rsidRPr="005909FE">
        <w:rPr>
          <w:sz w:val="27"/>
          <w:szCs w:val="27"/>
        </w:rPr>
        <w:t>– прием и рассмотрение возможных обращений (в том числе жалоб (заявлений) участников избирательного процесса, при этом обращения регистрируются в журнале входящих документов с индексом «О»;</w:t>
      </w:r>
    </w:p>
    <w:p w:rsidR="008E7A2B" w:rsidRPr="008E7A2B" w:rsidRDefault="008E7A2B" w:rsidP="008E7A2B">
      <w:pPr>
        <w:spacing w:after="120"/>
        <w:ind w:firstLine="426"/>
        <w:jc w:val="both"/>
        <w:rPr>
          <w:sz w:val="28"/>
          <w:szCs w:val="28"/>
        </w:rPr>
      </w:pPr>
      <w:r w:rsidRPr="005909FE">
        <w:rPr>
          <w:sz w:val="27"/>
          <w:szCs w:val="27"/>
        </w:rPr>
        <w:t>– прием документов о назначении членов УИК с правом совещательного голоса.</w:t>
      </w:r>
    </w:p>
    <w:p w:rsidR="008E7A2B" w:rsidRPr="008E7A2B" w:rsidRDefault="008E7A2B" w:rsidP="008E7A2B">
      <w:pPr>
        <w:ind w:firstLine="709"/>
        <w:jc w:val="center"/>
        <w:rPr>
          <w:b/>
          <w:sz w:val="28"/>
          <w:szCs w:val="28"/>
        </w:rPr>
      </w:pPr>
      <w:r w:rsidRPr="008E7A2B">
        <w:rPr>
          <w:b/>
          <w:sz w:val="28"/>
          <w:szCs w:val="28"/>
        </w:rPr>
        <w:lastRenderedPageBreak/>
        <w:t xml:space="preserve">2.1. Прием и оформление заявлений (специальных заявлений) о включении избирателей в список избирателей по месту нахождения </w:t>
      </w:r>
    </w:p>
    <w:p w:rsidR="008E7A2B" w:rsidRPr="008E7A2B" w:rsidRDefault="008E7A2B" w:rsidP="008E7A2B">
      <w:pPr>
        <w:ind w:firstLine="709"/>
        <w:jc w:val="center"/>
        <w:rPr>
          <w:b/>
          <w:sz w:val="28"/>
          <w:szCs w:val="28"/>
        </w:rPr>
      </w:pPr>
      <w:r w:rsidRPr="008E7A2B">
        <w:rPr>
          <w:b/>
          <w:sz w:val="28"/>
          <w:szCs w:val="28"/>
        </w:rPr>
        <w:t>в период с 2</w:t>
      </w:r>
      <w:r w:rsidR="005909FE">
        <w:rPr>
          <w:b/>
          <w:sz w:val="28"/>
          <w:szCs w:val="28"/>
        </w:rPr>
        <w:t>4</w:t>
      </w:r>
      <w:r w:rsidRPr="008E7A2B">
        <w:rPr>
          <w:b/>
          <w:sz w:val="28"/>
          <w:szCs w:val="28"/>
        </w:rPr>
        <w:t xml:space="preserve"> июля по </w:t>
      </w:r>
      <w:r w:rsidR="005909FE">
        <w:rPr>
          <w:b/>
          <w:sz w:val="28"/>
          <w:szCs w:val="28"/>
        </w:rPr>
        <w:t>7</w:t>
      </w:r>
      <w:r w:rsidRPr="008E7A2B">
        <w:rPr>
          <w:b/>
          <w:sz w:val="28"/>
          <w:szCs w:val="28"/>
        </w:rPr>
        <w:t xml:space="preserve"> сентября 201</w:t>
      </w:r>
      <w:r w:rsidR="005909FE">
        <w:rPr>
          <w:b/>
          <w:sz w:val="28"/>
          <w:szCs w:val="28"/>
        </w:rPr>
        <w:t>9</w:t>
      </w:r>
      <w:r w:rsidRPr="008E7A2B">
        <w:rPr>
          <w:b/>
          <w:sz w:val="28"/>
          <w:szCs w:val="28"/>
        </w:rPr>
        <w:t xml:space="preserve"> года</w:t>
      </w:r>
    </w:p>
    <w:p w:rsidR="008E7A2B" w:rsidRPr="008E7A2B" w:rsidRDefault="008E7A2B" w:rsidP="008E7A2B">
      <w:pPr>
        <w:ind w:firstLine="709"/>
        <w:jc w:val="center"/>
        <w:rPr>
          <w:sz w:val="20"/>
          <w:szCs w:val="20"/>
        </w:rPr>
      </w:pPr>
    </w:p>
    <w:tbl>
      <w:tblPr>
        <w:tblStyle w:val="aa"/>
        <w:tblW w:w="0" w:type="auto"/>
        <w:tblLook w:val="04A0"/>
      </w:tblPr>
      <w:tblGrid>
        <w:gridCol w:w="4077"/>
        <w:gridCol w:w="2977"/>
        <w:gridCol w:w="2981"/>
      </w:tblGrid>
      <w:tr w:rsidR="008E7A2B" w:rsidRPr="008E7A2B" w:rsidTr="000E2254">
        <w:trPr>
          <w:trHeight w:val="360"/>
        </w:trPr>
        <w:tc>
          <w:tcPr>
            <w:tcW w:w="7054" w:type="dxa"/>
            <w:gridSpan w:val="2"/>
            <w:vAlign w:val="center"/>
          </w:tcPr>
          <w:p w:rsidR="008E7A2B" w:rsidRPr="008E7A2B" w:rsidRDefault="008E7A2B" w:rsidP="008E7A2B">
            <w:pPr>
              <w:jc w:val="center"/>
              <w:rPr>
                <w:b/>
              </w:rPr>
            </w:pPr>
            <w:r w:rsidRPr="008E7A2B">
              <w:rPr>
                <w:b/>
              </w:rPr>
              <w:t>Заявление может быть подано</w:t>
            </w:r>
          </w:p>
        </w:tc>
        <w:tc>
          <w:tcPr>
            <w:tcW w:w="2981" w:type="dxa"/>
            <w:vAlign w:val="center"/>
          </w:tcPr>
          <w:p w:rsidR="008E7A2B" w:rsidRPr="008E7A2B" w:rsidRDefault="008E7A2B" w:rsidP="008E7A2B">
            <w:pPr>
              <w:jc w:val="center"/>
              <w:rPr>
                <w:b/>
              </w:rPr>
            </w:pPr>
            <w:r w:rsidRPr="008E7A2B">
              <w:rPr>
                <w:b/>
              </w:rPr>
              <w:t>Вид заявления</w:t>
            </w:r>
          </w:p>
        </w:tc>
      </w:tr>
      <w:tr w:rsidR="008E7A2B" w:rsidRPr="008E7A2B" w:rsidTr="000E2254">
        <w:trPr>
          <w:trHeight w:val="873"/>
        </w:trPr>
        <w:tc>
          <w:tcPr>
            <w:tcW w:w="4077" w:type="dxa"/>
            <w:vAlign w:val="center"/>
          </w:tcPr>
          <w:p w:rsidR="008E7A2B" w:rsidRPr="008E7A2B" w:rsidRDefault="008E7A2B" w:rsidP="008E7A2B">
            <w:pPr>
              <w:jc w:val="center"/>
            </w:pPr>
            <w:r w:rsidRPr="008E7A2B">
              <w:t>В Уполномоченный многофункциональный центр предоставления государственных и муниципальных услуг (МФЦ)</w:t>
            </w:r>
          </w:p>
        </w:tc>
        <w:tc>
          <w:tcPr>
            <w:tcW w:w="2977" w:type="dxa"/>
            <w:vMerge w:val="restart"/>
            <w:vAlign w:val="center"/>
          </w:tcPr>
          <w:p w:rsidR="008E7A2B" w:rsidRPr="008E7A2B" w:rsidRDefault="008E7A2B" w:rsidP="008E7A2B">
            <w:pPr>
              <w:jc w:val="center"/>
            </w:pPr>
            <w:r w:rsidRPr="008E7A2B">
              <w:t>с 2</w:t>
            </w:r>
            <w:r w:rsidR="005909FE">
              <w:t>4</w:t>
            </w:r>
            <w:r w:rsidRPr="008E7A2B">
              <w:t xml:space="preserve"> июля по </w:t>
            </w:r>
          </w:p>
          <w:p w:rsidR="008E7A2B" w:rsidRPr="008E7A2B" w:rsidRDefault="005909FE" w:rsidP="005909FE">
            <w:pPr>
              <w:jc w:val="center"/>
            </w:pPr>
            <w:r>
              <w:t>4</w:t>
            </w:r>
            <w:r w:rsidR="008E7A2B" w:rsidRPr="008E7A2B">
              <w:t xml:space="preserve"> сентября 201</w:t>
            </w:r>
            <w:r>
              <w:t>9</w:t>
            </w:r>
            <w:r w:rsidR="008E7A2B" w:rsidRPr="008E7A2B">
              <w:t xml:space="preserve"> года</w:t>
            </w:r>
          </w:p>
        </w:tc>
        <w:tc>
          <w:tcPr>
            <w:tcW w:w="2981" w:type="dxa"/>
            <w:vMerge w:val="restart"/>
            <w:vAlign w:val="center"/>
          </w:tcPr>
          <w:p w:rsidR="008E7A2B" w:rsidRPr="008E7A2B" w:rsidRDefault="008E7A2B" w:rsidP="008E7A2B">
            <w:pPr>
              <w:jc w:val="center"/>
            </w:pPr>
            <w:r w:rsidRPr="008E7A2B">
              <w:t xml:space="preserve">Заявление </w:t>
            </w:r>
          </w:p>
        </w:tc>
      </w:tr>
      <w:tr w:rsidR="008E7A2B" w:rsidRPr="008E7A2B" w:rsidTr="000E2254">
        <w:trPr>
          <w:trHeight w:val="873"/>
        </w:trPr>
        <w:tc>
          <w:tcPr>
            <w:tcW w:w="4077" w:type="dxa"/>
            <w:vAlign w:val="center"/>
          </w:tcPr>
          <w:p w:rsidR="008E7A2B" w:rsidRPr="008E7A2B" w:rsidRDefault="008E7A2B" w:rsidP="008E7A2B">
            <w:pPr>
              <w:jc w:val="center"/>
            </w:pPr>
            <w:r w:rsidRPr="008E7A2B">
              <w:t>Через «Единый портал государственных и муниципальных услуг (функций)» (ЕПГУ)</w:t>
            </w:r>
          </w:p>
        </w:tc>
        <w:tc>
          <w:tcPr>
            <w:tcW w:w="2977" w:type="dxa"/>
            <w:vMerge/>
            <w:vAlign w:val="center"/>
          </w:tcPr>
          <w:p w:rsidR="008E7A2B" w:rsidRPr="008E7A2B" w:rsidRDefault="008E7A2B" w:rsidP="008E7A2B">
            <w:pPr>
              <w:jc w:val="center"/>
            </w:pPr>
          </w:p>
        </w:tc>
        <w:tc>
          <w:tcPr>
            <w:tcW w:w="2981" w:type="dxa"/>
            <w:vMerge/>
            <w:vAlign w:val="center"/>
          </w:tcPr>
          <w:p w:rsidR="008E7A2B" w:rsidRPr="008E7A2B" w:rsidRDefault="008E7A2B" w:rsidP="008E7A2B">
            <w:pPr>
              <w:jc w:val="center"/>
            </w:pPr>
          </w:p>
        </w:tc>
      </w:tr>
      <w:tr w:rsidR="008E7A2B" w:rsidRPr="008E7A2B" w:rsidTr="000E2254">
        <w:trPr>
          <w:trHeight w:val="492"/>
        </w:trPr>
        <w:tc>
          <w:tcPr>
            <w:tcW w:w="4077" w:type="dxa"/>
            <w:vAlign w:val="center"/>
          </w:tcPr>
          <w:p w:rsidR="008E7A2B" w:rsidRPr="008E7A2B" w:rsidRDefault="008E7A2B" w:rsidP="008E7A2B">
            <w:pPr>
              <w:jc w:val="center"/>
            </w:pPr>
            <w:r w:rsidRPr="008E7A2B">
              <w:t>В любую ТИК</w:t>
            </w:r>
          </w:p>
        </w:tc>
        <w:tc>
          <w:tcPr>
            <w:tcW w:w="2977" w:type="dxa"/>
            <w:vMerge/>
            <w:vAlign w:val="center"/>
          </w:tcPr>
          <w:p w:rsidR="008E7A2B" w:rsidRPr="008E7A2B" w:rsidRDefault="008E7A2B" w:rsidP="008E7A2B">
            <w:pPr>
              <w:jc w:val="center"/>
            </w:pPr>
          </w:p>
        </w:tc>
        <w:tc>
          <w:tcPr>
            <w:tcW w:w="2981" w:type="dxa"/>
            <w:vMerge/>
            <w:vAlign w:val="center"/>
          </w:tcPr>
          <w:p w:rsidR="008E7A2B" w:rsidRPr="008E7A2B" w:rsidRDefault="008E7A2B" w:rsidP="008E7A2B">
            <w:pPr>
              <w:jc w:val="center"/>
            </w:pPr>
          </w:p>
        </w:tc>
      </w:tr>
      <w:tr w:rsidR="008E7A2B" w:rsidRPr="008E7A2B" w:rsidTr="000E2254">
        <w:trPr>
          <w:trHeight w:val="742"/>
        </w:trPr>
        <w:tc>
          <w:tcPr>
            <w:tcW w:w="4077" w:type="dxa"/>
            <w:vAlign w:val="center"/>
          </w:tcPr>
          <w:p w:rsidR="008E7A2B" w:rsidRPr="008E7A2B" w:rsidRDefault="008E7A2B" w:rsidP="008E7A2B">
            <w:pPr>
              <w:jc w:val="center"/>
            </w:pPr>
            <w:r w:rsidRPr="008E7A2B">
              <w:t>В любую УИК</w:t>
            </w:r>
          </w:p>
        </w:tc>
        <w:tc>
          <w:tcPr>
            <w:tcW w:w="2977" w:type="dxa"/>
            <w:vAlign w:val="center"/>
          </w:tcPr>
          <w:p w:rsidR="008E7A2B" w:rsidRPr="008E7A2B" w:rsidRDefault="008E7A2B" w:rsidP="008E7A2B">
            <w:pPr>
              <w:jc w:val="center"/>
            </w:pPr>
            <w:r w:rsidRPr="008E7A2B">
              <w:t>с 2</w:t>
            </w:r>
            <w:r w:rsidR="005909FE">
              <w:t>8</w:t>
            </w:r>
            <w:r w:rsidRPr="008E7A2B">
              <w:t xml:space="preserve"> августа по </w:t>
            </w:r>
          </w:p>
          <w:p w:rsidR="008E7A2B" w:rsidRPr="008E7A2B" w:rsidRDefault="005909FE" w:rsidP="005909FE">
            <w:pPr>
              <w:jc w:val="center"/>
            </w:pPr>
            <w:r>
              <w:rPr>
                <w:bCs/>
              </w:rPr>
              <w:t>4</w:t>
            </w:r>
            <w:r w:rsidR="008E7A2B" w:rsidRPr="008E7A2B">
              <w:rPr>
                <w:bCs/>
              </w:rPr>
              <w:t xml:space="preserve"> сентября </w:t>
            </w:r>
            <w:r w:rsidR="008E7A2B" w:rsidRPr="008E7A2B">
              <w:t>201</w:t>
            </w:r>
            <w:r>
              <w:t>9</w:t>
            </w:r>
            <w:r w:rsidR="008E7A2B" w:rsidRPr="008E7A2B">
              <w:t xml:space="preserve"> года</w:t>
            </w:r>
          </w:p>
        </w:tc>
        <w:tc>
          <w:tcPr>
            <w:tcW w:w="2981" w:type="dxa"/>
            <w:vMerge/>
          </w:tcPr>
          <w:p w:rsidR="008E7A2B" w:rsidRPr="008E7A2B" w:rsidRDefault="008E7A2B" w:rsidP="008E7A2B">
            <w:pPr>
              <w:jc w:val="center"/>
            </w:pPr>
          </w:p>
        </w:tc>
      </w:tr>
      <w:tr w:rsidR="008E7A2B" w:rsidRPr="008E7A2B" w:rsidTr="000E2254">
        <w:trPr>
          <w:trHeight w:val="854"/>
        </w:trPr>
        <w:tc>
          <w:tcPr>
            <w:tcW w:w="4077" w:type="dxa"/>
            <w:vAlign w:val="center"/>
          </w:tcPr>
          <w:p w:rsidR="008E7A2B" w:rsidRPr="008E7A2B" w:rsidRDefault="008E7A2B" w:rsidP="008E7A2B">
            <w:pPr>
              <w:jc w:val="center"/>
            </w:pPr>
            <w:r w:rsidRPr="008E7A2B">
              <w:t>В УИК по месту жительства избирателя</w:t>
            </w:r>
          </w:p>
        </w:tc>
        <w:tc>
          <w:tcPr>
            <w:tcW w:w="2977" w:type="dxa"/>
            <w:vAlign w:val="center"/>
          </w:tcPr>
          <w:p w:rsidR="008E7A2B" w:rsidRPr="008E7A2B" w:rsidRDefault="008E7A2B" w:rsidP="008E7A2B">
            <w:pPr>
              <w:jc w:val="center"/>
              <w:rPr>
                <w:bCs/>
              </w:rPr>
            </w:pPr>
            <w:r w:rsidRPr="008E7A2B">
              <w:rPr>
                <w:bCs/>
              </w:rPr>
              <w:t xml:space="preserve">с </w:t>
            </w:r>
            <w:r w:rsidR="005909FE">
              <w:rPr>
                <w:bCs/>
              </w:rPr>
              <w:t>5</w:t>
            </w:r>
            <w:r w:rsidRPr="008E7A2B">
              <w:rPr>
                <w:bCs/>
              </w:rPr>
              <w:t xml:space="preserve"> сентября и не позднее </w:t>
            </w:r>
          </w:p>
          <w:p w:rsidR="008E7A2B" w:rsidRPr="008E7A2B" w:rsidRDefault="008E7A2B" w:rsidP="008E7A2B">
            <w:pPr>
              <w:jc w:val="center"/>
              <w:rPr>
                <w:bCs/>
              </w:rPr>
            </w:pPr>
            <w:r w:rsidRPr="008E7A2B">
              <w:rPr>
                <w:bCs/>
              </w:rPr>
              <w:t>14</w:t>
            </w:r>
            <w:r w:rsidR="0044723B">
              <w:rPr>
                <w:bCs/>
              </w:rPr>
              <w:t>:</w:t>
            </w:r>
            <w:r w:rsidRPr="008E7A2B">
              <w:rPr>
                <w:bCs/>
              </w:rPr>
              <w:t xml:space="preserve">00 по </w:t>
            </w:r>
          </w:p>
          <w:p w:rsidR="008E7A2B" w:rsidRPr="008E7A2B" w:rsidRDefault="008E7A2B" w:rsidP="008E7A2B">
            <w:pPr>
              <w:jc w:val="center"/>
              <w:rPr>
                <w:bCs/>
              </w:rPr>
            </w:pPr>
            <w:r w:rsidRPr="008E7A2B">
              <w:rPr>
                <w:bCs/>
              </w:rPr>
              <w:t xml:space="preserve">местному времени </w:t>
            </w:r>
          </w:p>
          <w:p w:rsidR="008E7A2B" w:rsidRPr="008E7A2B" w:rsidRDefault="005909FE" w:rsidP="005909FE">
            <w:pPr>
              <w:jc w:val="center"/>
            </w:pPr>
            <w:r>
              <w:rPr>
                <w:bCs/>
              </w:rPr>
              <w:t>7</w:t>
            </w:r>
            <w:r w:rsidR="008E7A2B" w:rsidRPr="008E7A2B">
              <w:rPr>
                <w:bCs/>
              </w:rPr>
              <w:t xml:space="preserve"> сентября 201</w:t>
            </w:r>
            <w:r>
              <w:rPr>
                <w:bCs/>
              </w:rPr>
              <w:t>9</w:t>
            </w:r>
            <w:r w:rsidR="008E7A2B" w:rsidRPr="008E7A2B">
              <w:rPr>
                <w:bCs/>
              </w:rPr>
              <w:t xml:space="preserve"> года</w:t>
            </w:r>
          </w:p>
        </w:tc>
        <w:tc>
          <w:tcPr>
            <w:tcW w:w="2981" w:type="dxa"/>
            <w:vAlign w:val="center"/>
          </w:tcPr>
          <w:p w:rsidR="008E7A2B" w:rsidRPr="008E7A2B" w:rsidRDefault="008E7A2B" w:rsidP="008E7A2B">
            <w:pPr>
              <w:jc w:val="center"/>
            </w:pPr>
            <w:r w:rsidRPr="008E7A2B">
              <w:t>Специальное заявление со специальным знаком (маркой)</w:t>
            </w:r>
          </w:p>
        </w:tc>
      </w:tr>
    </w:tbl>
    <w:p w:rsidR="008E7A2B" w:rsidRPr="008E7A2B" w:rsidRDefault="008E7A2B" w:rsidP="008E7A2B">
      <w:pPr>
        <w:spacing w:after="120"/>
        <w:ind w:firstLine="709"/>
        <w:jc w:val="both"/>
        <w:rPr>
          <w:sz w:val="28"/>
          <w:szCs w:val="28"/>
        </w:rPr>
      </w:pPr>
    </w:p>
    <w:p w:rsidR="008E7A2B" w:rsidRPr="008E7A2B" w:rsidRDefault="008E7A2B" w:rsidP="008E7A2B">
      <w:pPr>
        <w:spacing w:after="120"/>
        <w:ind w:firstLine="709"/>
        <w:jc w:val="both"/>
        <w:rPr>
          <w:sz w:val="28"/>
          <w:szCs w:val="28"/>
        </w:rPr>
      </w:pPr>
      <w:r w:rsidRPr="008E7A2B">
        <w:rPr>
          <w:sz w:val="28"/>
          <w:szCs w:val="28"/>
        </w:rPr>
        <w:t>Избиратели, которые будут находиться в день голосования вне места своего жительства, вправе подать заявление о включении в список избирателей по месту нахождения.</w:t>
      </w:r>
    </w:p>
    <w:p w:rsidR="008E7A2B" w:rsidRPr="008E7A2B" w:rsidRDefault="008E7A2B" w:rsidP="008E7A2B">
      <w:pPr>
        <w:autoSpaceDE w:val="0"/>
        <w:autoSpaceDN w:val="0"/>
        <w:adjustRightInd w:val="0"/>
        <w:spacing w:after="120"/>
        <w:ind w:firstLine="709"/>
        <w:jc w:val="both"/>
        <w:rPr>
          <w:sz w:val="28"/>
          <w:szCs w:val="28"/>
        </w:rPr>
      </w:pPr>
      <w:r w:rsidRPr="00E367F2">
        <w:rPr>
          <w:sz w:val="28"/>
          <w:szCs w:val="28"/>
        </w:rPr>
        <w:t>Заявление</w:t>
      </w:r>
      <w:r w:rsidRPr="008E7A2B">
        <w:rPr>
          <w:sz w:val="28"/>
          <w:szCs w:val="28"/>
        </w:rPr>
        <w:t xml:space="preserve"> может быть подано избирателем в любую УИК в сроки с 2</w:t>
      </w:r>
      <w:r w:rsidR="005909FE">
        <w:rPr>
          <w:sz w:val="28"/>
          <w:szCs w:val="28"/>
        </w:rPr>
        <w:t>8</w:t>
      </w:r>
      <w:r w:rsidRPr="008E7A2B">
        <w:rPr>
          <w:sz w:val="28"/>
          <w:szCs w:val="28"/>
        </w:rPr>
        <w:t xml:space="preserve"> августа по </w:t>
      </w:r>
      <w:r w:rsidR="005909FE">
        <w:rPr>
          <w:sz w:val="28"/>
          <w:szCs w:val="28"/>
        </w:rPr>
        <w:t>4</w:t>
      </w:r>
      <w:r w:rsidRPr="008E7A2B">
        <w:rPr>
          <w:sz w:val="28"/>
          <w:szCs w:val="28"/>
        </w:rPr>
        <w:t xml:space="preserve"> сентября 201</w:t>
      </w:r>
      <w:r w:rsidR="005909FE">
        <w:rPr>
          <w:sz w:val="28"/>
          <w:szCs w:val="28"/>
        </w:rPr>
        <w:t>9</w:t>
      </w:r>
      <w:r w:rsidRPr="008E7A2B">
        <w:rPr>
          <w:sz w:val="28"/>
          <w:szCs w:val="28"/>
        </w:rPr>
        <w:t> года. В указанный период УИК должен быть обеспечен прием заявлений избирателей в течение не менее четырех часов в день по графику, определенному ИК</w:t>
      </w:r>
      <w:r w:rsidR="005909FE">
        <w:rPr>
          <w:sz w:val="28"/>
          <w:szCs w:val="28"/>
        </w:rPr>
        <w:t>КО</w:t>
      </w:r>
      <w:r w:rsidRPr="008E7A2B">
        <w:rPr>
          <w:sz w:val="28"/>
          <w:szCs w:val="28"/>
        </w:rPr>
        <w:t xml:space="preserve">.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Заполнение заявления вручную выполняется избирателем лично либо по его просьбе членом УИК.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sidR="00F131BC">
        <w:rPr>
          <w:sz w:val="28"/>
          <w:szCs w:val="28"/>
          <w:lang w:val="en-US"/>
        </w:rPr>
        <w:t>QR</w:t>
      </w:r>
      <w:r w:rsidR="00F131BC" w:rsidRPr="00F131BC">
        <w:rPr>
          <w:sz w:val="28"/>
          <w:szCs w:val="28"/>
        </w:rPr>
        <w:t>-</w:t>
      </w:r>
      <w:r w:rsidR="00F131BC">
        <w:rPr>
          <w:sz w:val="28"/>
          <w:szCs w:val="28"/>
        </w:rPr>
        <w:t>код</w:t>
      </w:r>
      <w:r w:rsidRPr="008E7A2B">
        <w:rPr>
          <w:sz w:val="28"/>
          <w:szCs w:val="28"/>
        </w:rPr>
        <w:t>ом на компьютерном оборудовании в УИК (в случае оснащения УИК необходимым оборудованием).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8181"/>
      </w:tblGrid>
      <w:tr w:rsidR="008E7A2B" w:rsidRPr="008E7A2B" w:rsidTr="000E2254">
        <w:trPr>
          <w:trHeight w:val="2519"/>
        </w:trPr>
        <w:tc>
          <w:tcPr>
            <w:tcW w:w="1956" w:type="dxa"/>
          </w:tcPr>
          <w:p w:rsidR="008E7A2B" w:rsidRPr="008E7A2B" w:rsidRDefault="008E7A2B" w:rsidP="008E7A2B">
            <w:pPr>
              <w:spacing w:after="120"/>
              <w:jc w:val="center"/>
              <w:rPr>
                <w:sz w:val="28"/>
              </w:rPr>
            </w:pPr>
            <w:r w:rsidRPr="008E7A2B">
              <w:rPr>
                <w:noProof/>
                <w:sz w:val="28"/>
              </w:rPr>
              <w:drawing>
                <wp:inline distT="0" distB="0" distL="0" distR="0">
                  <wp:extent cx="1076325" cy="1076325"/>
                  <wp:effectExtent l="19050" t="0" r="9525" b="0"/>
                  <wp:docPr id="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181" w:type="dxa"/>
          </w:tcPr>
          <w:p w:rsidR="008E7A2B" w:rsidRPr="008E7A2B" w:rsidRDefault="008E7A2B" w:rsidP="00EE38E4">
            <w:pPr>
              <w:spacing w:after="120"/>
              <w:ind w:right="72" w:firstLine="708"/>
              <w:jc w:val="both"/>
              <w:rPr>
                <w:b/>
                <w:sz w:val="28"/>
                <w:szCs w:val="28"/>
              </w:rPr>
            </w:pPr>
            <w:r w:rsidRPr="008E7A2B">
              <w:rPr>
                <w:b/>
                <w:sz w:val="28"/>
                <w:szCs w:val="28"/>
              </w:rPr>
              <w:t>Член УИК при необходимости помогает избирателю определить избирательный участок, на котором данный избиратель желает проголосовать по месту нахождения (для этого, в случае отсутствия доступа в сеть Интернет, звонит в УИК либо ТИК</w:t>
            </w:r>
            <w:r w:rsidR="009F104A">
              <w:rPr>
                <w:b/>
                <w:sz w:val="28"/>
                <w:szCs w:val="28"/>
              </w:rPr>
              <w:t>)</w:t>
            </w:r>
            <w:r w:rsidRPr="008E7A2B">
              <w:rPr>
                <w:b/>
                <w:sz w:val="28"/>
                <w:szCs w:val="28"/>
              </w:rPr>
              <w:t>.</w:t>
            </w:r>
          </w:p>
        </w:tc>
      </w:tr>
    </w:tbl>
    <w:p w:rsidR="008E7A2B" w:rsidRPr="008E7A2B" w:rsidRDefault="008E7A2B" w:rsidP="008E7A2B">
      <w:pPr>
        <w:spacing w:after="120"/>
        <w:ind w:firstLine="709"/>
        <w:jc w:val="both"/>
        <w:rPr>
          <w:sz w:val="28"/>
        </w:rPr>
      </w:pPr>
      <w:r w:rsidRPr="008E7A2B">
        <w:rPr>
          <w:sz w:val="28"/>
        </w:rPr>
        <w:lastRenderedPageBreak/>
        <w:t>Избиратели подают личные письменные заявления о включении в список избирателей в УИК при предъявлении паспорта или документа, заменяющего паспорт гражданина.</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избирателя регистрируется в Журнале регистрации заявлений </w:t>
      </w:r>
      <w:r w:rsidR="00867E7D">
        <w:rPr>
          <w:sz w:val="28"/>
          <w:szCs w:val="28"/>
        </w:rPr>
        <w:t xml:space="preserve">избирателей о включении в список избирателей по </w:t>
      </w:r>
      <w:r w:rsidRPr="008E7A2B">
        <w:rPr>
          <w:sz w:val="28"/>
          <w:szCs w:val="28"/>
        </w:rPr>
        <w:t>месту нахождения (см. форму в Рабочем блокноте УИК в разделе «Дополнительные образцы и формы документов к разделу № 2»).</w:t>
      </w:r>
    </w:p>
    <w:p w:rsidR="008E7A2B" w:rsidRPr="008E7A2B" w:rsidRDefault="008E7A2B" w:rsidP="008E7A2B">
      <w:pPr>
        <w:autoSpaceDE w:val="0"/>
        <w:autoSpaceDN w:val="0"/>
        <w:adjustRightInd w:val="0"/>
        <w:spacing w:after="120"/>
        <w:ind w:firstLine="709"/>
        <w:jc w:val="both"/>
        <w:rPr>
          <w:b/>
          <w:sz w:val="28"/>
          <w:szCs w:val="28"/>
        </w:rPr>
      </w:pPr>
      <w:r w:rsidRPr="008E7A2B">
        <w:rPr>
          <w:b/>
          <w:sz w:val="28"/>
          <w:szCs w:val="28"/>
        </w:rPr>
        <w:t>Избиратель может подать заявление только один раз, о чем его должны известить при подаче заявления.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Заявление содержит </w:t>
      </w:r>
      <w:r w:rsidR="009F104A">
        <w:rPr>
          <w:sz w:val="28"/>
          <w:szCs w:val="28"/>
        </w:rPr>
        <w:t>основную, а также отрывную части</w:t>
      </w:r>
      <w:r w:rsidRPr="008E7A2B">
        <w:rPr>
          <w:sz w:val="28"/>
          <w:szCs w:val="28"/>
        </w:rPr>
        <w:t xml:space="preserve">, </w:t>
      </w:r>
      <w:r w:rsidR="009F104A">
        <w:rPr>
          <w:sz w:val="28"/>
          <w:szCs w:val="28"/>
        </w:rPr>
        <w:t>последняя</w:t>
      </w:r>
      <w:r w:rsidRPr="008E7A2B">
        <w:rPr>
          <w:sz w:val="28"/>
          <w:szCs w:val="28"/>
        </w:rPr>
        <w:t xml:space="preserve"> после регистрации заявления передается избирателю.</w:t>
      </w:r>
    </w:p>
    <w:p w:rsidR="008E7A2B" w:rsidRPr="008E7A2B" w:rsidRDefault="008E7A2B" w:rsidP="008E7A2B">
      <w:pPr>
        <w:autoSpaceDE w:val="0"/>
        <w:autoSpaceDN w:val="0"/>
        <w:adjustRightInd w:val="0"/>
        <w:spacing w:after="120"/>
        <w:ind w:firstLine="709"/>
        <w:jc w:val="both"/>
        <w:rPr>
          <w:sz w:val="28"/>
          <w:szCs w:val="28"/>
        </w:rPr>
      </w:pPr>
      <w:r w:rsidRPr="008E7A2B">
        <w:rPr>
          <w:b/>
          <w:sz w:val="28"/>
          <w:szCs w:val="28"/>
        </w:rPr>
        <w:t>В основной части заявления</w:t>
      </w:r>
      <w:r w:rsidRPr="008E7A2B">
        <w:rPr>
          <w:sz w:val="28"/>
          <w:szCs w:val="28"/>
        </w:rPr>
        <w:t xml:space="preserve"> в специально отведенных полях печатными буквами и цифрами указываются сведения об избирателе:</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rPr>
          <w:sz w:val="28"/>
          <w:szCs w:val="28"/>
        </w:rPr>
      </w:pPr>
      <w:r w:rsidRPr="008E7A2B">
        <w:rPr>
          <w:sz w:val="28"/>
          <w:szCs w:val="28"/>
        </w:rPr>
        <w:t>фамилия, имя, отчество избирателя;</w:t>
      </w:r>
    </w:p>
    <w:p w:rsidR="008E7A2B" w:rsidRPr="008E7A2B" w:rsidRDefault="008E7A2B" w:rsidP="008E7A2B">
      <w:pPr>
        <w:autoSpaceDE w:val="0"/>
        <w:spacing w:after="120"/>
        <w:ind w:firstLine="709"/>
        <w:jc w:val="both"/>
      </w:pPr>
      <w:r w:rsidRPr="008E7A2B">
        <w:rPr>
          <w:sz w:val="28"/>
          <w:szCs w:val="28"/>
        </w:rPr>
        <w:t>дата рождения избирателя (в числовом формате &lt;число&gt; &lt;месяц&gt; &lt;год&gt;);</w:t>
      </w:r>
    </w:p>
    <w:p w:rsidR="008E7A2B" w:rsidRPr="008E7A2B" w:rsidRDefault="008E7A2B" w:rsidP="008E7A2B">
      <w:pPr>
        <w:autoSpaceDE w:val="0"/>
        <w:spacing w:after="120"/>
        <w:ind w:firstLine="709"/>
        <w:jc w:val="both"/>
        <w:rPr>
          <w:sz w:val="28"/>
          <w:szCs w:val="28"/>
        </w:rPr>
      </w:pPr>
      <w:r w:rsidRPr="008E7A2B">
        <w:rPr>
          <w:sz w:val="28"/>
          <w:szCs w:val="28"/>
        </w:rPr>
        <w:t xml:space="preserve">для избирателя, зарегистрированного по месту пребывания на территории </w:t>
      </w:r>
      <w:r w:rsidR="003132FC">
        <w:rPr>
          <w:sz w:val="28"/>
          <w:szCs w:val="28"/>
        </w:rPr>
        <w:t>Курганской области</w:t>
      </w:r>
      <w:r w:rsidRPr="008E7A2B">
        <w:rPr>
          <w:sz w:val="28"/>
          <w:szCs w:val="28"/>
        </w:rPr>
        <w:t xml:space="preserve"> не менее чем за три месяца до дня голосования, – дата регистрации по месту пребывания (в числовом формате &lt;число&gt; &lt;месяц&gt; &lt;год&gt;);</w:t>
      </w:r>
    </w:p>
    <w:p w:rsidR="008E7A2B" w:rsidRPr="008E7A2B" w:rsidRDefault="008E7A2B" w:rsidP="008E7A2B">
      <w:pPr>
        <w:autoSpaceDE w:val="0"/>
        <w:spacing w:after="120"/>
        <w:ind w:firstLine="709"/>
        <w:jc w:val="both"/>
        <w:rPr>
          <w:sz w:val="28"/>
          <w:szCs w:val="28"/>
        </w:rPr>
      </w:pPr>
      <w:r w:rsidRPr="008E7A2B">
        <w:rPr>
          <w:sz w:val="28"/>
          <w:szCs w:val="28"/>
        </w:rPr>
        <w:t>адрес места жительства избирателя (в соответствии с паспортом гр</w:t>
      </w:r>
      <w:r w:rsidR="003132FC">
        <w:rPr>
          <w:sz w:val="28"/>
          <w:szCs w:val="28"/>
        </w:rPr>
        <w:t xml:space="preserve">ажданина Российской Федерации) </w:t>
      </w:r>
      <w:r w:rsidRPr="008E7A2B">
        <w:rPr>
          <w:sz w:val="28"/>
          <w:szCs w:val="28"/>
        </w:rPr>
        <w:t>(если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8E7A2B" w:rsidRPr="008E7A2B" w:rsidRDefault="008E7A2B" w:rsidP="008E7A2B">
      <w:pPr>
        <w:autoSpaceDE w:val="0"/>
        <w:spacing w:after="120"/>
        <w:ind w:firstLine="709"/>
        <w:jc w:val="both"/>
        <w:rPr>
          <w:sz w:val="28"/>
          <w:szCs w:val="28"/>
        </w:rPr>
      </w:pPr>
      <w:r w:rsidRPr="008E7A2B">
        <w:rPr>
          <w:sz w:val="28"/>
          <w:szCs w:val="28"/>
        </w:rPr>
        <w:t>номер телефона избирателя;</w:t>
      </w:r>
    </w:p>
    <w:p w:rsidR="008E7A2B" w:rsidRPr="008E7A2B" w:rsidRDefault="008E7A2B" w:rsidP="008E7A2B">
      <w:pPr>
        <w:autoSpaceDE w:val="0"/>
        <w:spacing w:after="120"/>
        <w:ind w:firstLine="709"/>
        <w:jc w:val="both"/>
        <w:rPr>
          <w:sz w:val="28"/>
          <w:szCs w:val="28"/>
        </w:rPr>
      </w:pPr>
      <w:r w:rsidRPr="008E7A2B">
        <w:rPr>
          <w:sz w:val="28"/>
          <w:szCs w:val="28"/>
        </w:rPr>
        <w:t>серия и номер паспорта (в период замены паспорта – номер временного удостоверения личности).</w:t>
      </w:r>
    </w:p>
    <w:p w:rsidR="008E7A2B" w:rsidRPr="008E7A2B" w:rsidRDefault="008E7A2B" w:rsidP="008E7A2B">
      <w:pPr>
        <w:autoSpaceDE w:val="0"/>
        <w:spacing w:after="120"/>
        <w:ind w:firstLine="709"/>
        <w:jc w:val="both"/>
      </w:pPr>
      <w:r w:rsidRPr="008E7A2B">
        <w:rPr>
          <w:sz w:val="28"/>
          <w:szCs w:val="28"/>
        </w:rPr>
        <w:t>Член УИК, принимающий заявление, указывает дату (в числовом формате &lt;число&gt; &lt;месяц&gt; &lt;год&gt;) и время (в числовом формате &lt;часы&gt; &lt;минуты&gt;) подачи заявления.</w:t>
      </w:r>
    </w:p>
    <w:p w:rsidR="008E7A2B" w:rsidRPr="008E7A2B" w:rsidRDefault="008E7A2B" w:rsidP="008E7A2B">
      <w:pPr>
        <w:autoSpaceDE w:val="0"/>
        <w:autoSpaceDN w:val="0"/>
        <w:adjustRightInd w:val="0"/>
        <w:spacing w:after="80"/>
        <w:ind w:firstLine="709"/>
        <w:jc w:val="both"/>
        <w:rPr>
          <w:sz w:val="28"/>
          <w:szCs w:val="28"/>
        </w:rPr>
      </w:pPr>
      <w:r w:rsidRPr="008E7A2B">
        <w:rPr>
          <w:sz w:val="28"/>
          <w:szCs w:val="28"/>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8E7A2B" w:rsidRPr="008E7A2B" w:rsidRDefault="008E7A2B" w:rsidP="008E7A2B">
      <w:pPr>
        <w:autoSpaceDE w:val="0"/>
        <w:autoSpaceDN w:val="0"/>
        <w:adjustRightInd w:val="0"/>
        <w:spacing w:after="100"/>
        <w:ind w:firstLine="709"/>
        <w:jc w:val="both"/>
        <w:rPr>
          <w:b/>
          <w:sz w:val="28"/>
          <w:szCs w:val="28"/>
        </w:rPr>
      </w:pPr>
    </w:p>
    <w:p w:rsidR="008E7A2B" w:rsidRPr="008E7A2B" w:rsidRDefault="008E7A2B" w:rsidP="008E7A2B">
      <w:pPr>
        <w:autoSpaceDE w:val="0"/>
        <w:autoSpaceDN w:val="0"/>
        <w:adjustRightInd w:val="0"/>
        <w:spacing w:after="100"/>
        <w:ind w:firstLine="709"/>
        <w:jc w:val="both"/>
        <w:rPr>
          <w:sz w:val="28"/>
          <w:szCs w:val="28"/>
        </w:rPr>
      </w:pPr>
      <w:r w:rsidRPr="008E7A2B">
        <w:rPr>
          <w:b/>
          <w:sz w:val="28"/>
          <w:szCs w:val="28"/>
        </w:rPr>
        <w:t xml:space="preserve">В отрывную часть </w:t>
      </w:r>
      <w:r w:rsidR="009F104A">
        <w:rPr>
          <w:b/>
          <w:sz w:val="28"/>
          <w:szCs w:val="28"/>
        </w:rPr>
        <w:t xml:space="preserve">заявления </w:t>
      </w:r>
      <w:r w:rsidRPr="008E7A2B">
        <w:rPr>
          <w:sz w:val="28"/>
          <w:szCs w:val="28"/>
        </w:rPr>
        <w:t>лицом, принимающим заявление, вносятся следующие сведения:</w:t>
      </w:r>
    </w:p>
    <w:p w:rsidR="008E7A2B" w:rsidRPr="008E7A2B" w:rsidRDefault="008E7A2B" w:rsidP="008E7A2B">
      <w:pPr>
        <w:autoSpaceDE w:val="0"/>
        <w:spacing w:after="120"/>
        <w:ind w:firstLine="709"/>
        <w:jc w:val="both"/>
        <w:rPr>
          <w:sz w:val="28"/>
          <w:szCs w:val="28"/>
        </w:rPr>
      </w:pPr>
      <w:r w:rsidRPr="008E7A2B">
        <w:rPr>
          <w:sz w:val="28"/>
          <w:szCs w:val="28"/>
        </w:rPr>
        <w:t>фамилия, имя и отчество избирателя;</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pPr>
      <w:r w:rsidRPr="008E7A2B">
        <w:rPr>
          <w:sz w:val="28"/>
          <w:szCs w:val="28"/>
        </w:rPr>
        <w:lastRenderedPageBreak/>
        <w:t>адрес помещения для голосования и номер телефона УИК по месту нахождения;</w:t>
      </w:r>
    </w:p>
    <w:p w:rsidR="008E7A2B" w:rsidRPr="008E7A2B" w:rsidRDefault="008E7A2B" w:rsidP="008E7A2B">
      <w:pPr>
        <w:autoSpaceDE w:val="0"/>
        <w:spacing w:after="120"/>
        <w:ind w:firstLine="709"/>
        <w:jc w:val="both"/>
        <w:rPr>
          <w:sz w:val="28"/>
          <w:szCs w:val="28"/>
        </w:rPr>
      </w:pPr>
      <w:r w:rsidRPr="008E7A2B">
        <w:rPr>
          <w:sz w:val="28"/>
          <w:szCs w:val="28"/>
        </w:rPr>
        <w:t>фамилия, инициалы и подпись лица, принявшего заявление;</w:t>
      </w:r>
    </w:p>
    <w:p w:rsidR="008E7A2B" w:rsidRPr="008E7A2B" w:rsidRDefault="009F104A" w:rsidP="008E7A2B">
      <w:pPr>
        <w:autoSpaceDE w:val="0"/>
        <w:spacing w:after="120"/>
        <w:ind w:firstLine="709"/>
        <w:jc w:val="both"/>
        <w:rPr>
          <w:sz w:val="28"/>
          <w:szCs w:val="28"/>
        </w:rPr>
      </w:pPr>
      <w:r>
        <w:rPr>
          <w:sz w:val="28"/>
          <w:szCs w:val="28"/>
        </w:rPr>
        <w:t>дата подачи заявления;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ставится печать УИК.</w:t>
      </w:r>
    </w:p>
    <w:p w:rsidR="008E7A2B" w:rsidRPr="008E7A2B" w:rsidRDefault="008E7A2B" w:rsidP="008E7A2B">
      <w:pPr>
        <w:autoSpaceDE w:val="0"/>
        <w:autoSpaceDN w:val="0"/>
        <w:adjustRightInd w:val="0"/>
        <w:spacing w:after="120"/>
        <w:ind w:firstLine="709"/>
        <w:jc w:val="both"/>
        <w:rPr>
          <w:sz w:val="28"/>
          <w:szCs w:val="28"/>
        </w:rPr>
      </w:pPr>
      <w:r w:rsidRPr="008E7A2B">
        <w:rPr>
          <w:b/>
          <w:sz w:val="28"/>
          <w:szCs w:val="28"/>
        </w:rPr>
        <w:t>В основной части заявления</w:t>
      </w:r>
      <w:r w:rsidRPr="008E7A2B">
        <w:rPr>
          <w:sz w:val="28"/>
          <w:szCs w:val="28"/>
        </w:rPr>
        <w:t>, указываются дата (в числовом формате &lt;число&gt; &lt;месяц&gt; &lt;год&gt;) и время (в числовом формате &lt;часы&gt; &lt;минут</w:t>
      </w:r>
      <w:r w:rsidR="00867E7D">
        <w:rPr>
          <w:sz w:val="28"/>
          <w:szCs w:val="28"/>
        </w:rPr>
        <w:t xml:space="preserve">ы&gt;) подачи заявления, в отрывной части </w:t>
      </w:r>
      <w:r w:rsidRPr="008E7A2B">
        <w:rPr>
          <w:sz w:val="28"/>
          <w:szCs w:val="28"/>
        </w:rPr>
        <w:t>– фамилия, инициалы и подпись лица, принявшего заявление, дата подачи заявления, а также проставляется печать УИК.</w:t>
      </w:r>
    </w:p>
    <w:p w:rsidR="008E7A2B" w:rsidRPr="008E7A2B" w:rsidRDefault="008E7A2B" w:rsidP="008E7A2B">
      <w:pPr>
        <w:autoSpaceDE w:val="0"/>
        <w:spacing w:after="120"/>
        <w:ind w:firstLine="709"/>
        <w:jc w:val="both"/>
        <w:rPr>
          <w:sz w:val="28"/>
          <w:szCs w:val="28"/>
        </w:rPr>
      </w:pPr>
      <w:r w:rsidRPr="008E7A2B">
        <w:rPr>
          <w:b/>
          <w:sz w:val="28"/>
          <w:szCs w:val="28"/>
        </w:rPr>
        <w:t>Заявления на бумажном носителе, поданные в УИК, передаются в ТИК ежедневно.</w:t>
      </w:r>
      <w:r w:rsidRPr="008E7A2B">
        <w:rPr>
          <w:sz w:val="28"/>
          <w:szCs w:val="28"/>
        </w:rPr>
        <w:t xml:space="preserve"> </w:t>
      </w:r>
    </w:p>
    <w:p w:rsidR="008E7A2B" w:rsidRPr="008E7A2B" w:rsidRDefault="008E7A2B" w:rsidP="008E7A2B">
      <w:pPr>
        <w:autoSpaceDE w:val="0"/>
        <w:spacing w:after="120"/>
        <w:ind w:firstLine="709"/>
        <w:jc w:val="both"/>
        <w:rPr>
          <w:i/>
          <w:sz w:val="28"/>
          <w:szCs w:val="28"/>
        </w:rPr>
      </w:pPr>
      <w:r w:rsidRPr="008E7A2B">
        <w:rPr>
          <w:sz w:val="28"/>
          <w:szCs w:val="28"/>
        </w:rPr>
        <w:t xml:space="preserve">Заявления на бумажном носителе, поданные в УИК, находящиеся на значительном удалении от ТИК, по решению ТИК, принятому по согласованию с </w:t>
      </w:r>
      <w:r w:rsidR="00867E7D">
        <w:rPr>
          <w:sz w:val="28"/>
          <w:szCs w:val="28"/>
        </w:rPr>
        <w:t>ИКСРФ</w:t>
      </w:r>
      <w:r w:rsidRPr="008E7A2B">
        <w:rPr>
          <w:sz w:val="28"/>
          <w:szCs w:val="28"/>
        </w:rPr>
        <w:t>, могут передаваться с иной периодичностью посредством информационно-телекоммуникационных каналов связи с обязательным последующим представлением оригиналов заявлений на бумажном носителе.</w:t>
      </w:r>
    </w:p>
    <w:p w:rsidR="008E7A2B" w:rsidRPr="008E7A2B" w:rsidRDefault="008E7A2B" w:rsidP="008E7A2B">
      <w:pPr>
        <w:autoSpaceDE w:val="0"/>
        <w:spacing w:after="120"/>
        <w:ind w:firstLine="709"/>
        <w:jc w:val="both"/>
        <w:rPr>
          <w:b/>
        </w:rPr>
      </w:pPr>
      <w:r w:rsidRPr="008E7A2B">
        <w:rPr>
          <w:sz w:val="28"/>
          <w:szCs w:val="28"/>
        </w:rPr>
        <w:t xml:space="preserve">Информация, содержащаяся в заявлениях, передается в базу обработки заявлений </w:t>
      </w:r>
      <w:r w:rsidRPr="008E7A2B">
        <w:rPr>
          <w:b/>
          <w:sz w:val="28"/>
          <w:szCs w:val="28"/>
        </w:rPr>
        <w:t>не позднее 18</w:t>
      </w:r>
      <w:r w:rsidR="0044723B">
        <w:rPr>
          <w:b/>
          <w:sz w:val="28"/>
          <w:szCs w:val="28"/>
        </w:rPr>
        <w:t>:</w:t>
      </w:r>
      <w:r w:rsidRPr="008E7A2B">
        <w:rPr>
          <w:b/>
          <w:sz w:val="28"/>
          <w:szCs w:val="28"/>
        </w:rPr>
        <w:t xml:space="preserve">00 по местному времени </w:t>
      </w:r>
      <w:r w:rsidR="00103B01">
        <w:rPr>
          <w:b/>
          <w:sz w:val="28"/>
          <w:szCs w:val="28"/>
        </w:rPr>
        <w:t>5</w:t>
      </w:r>
      <w:r w:rsidRPr="008E7A2B">
        <w:rPr>
          <w:b/>
          <w:sz w:val="28"/>
          <w:szCs w:val="28"/>
        </w:rPr>
        <w:t xml:space="preserve"> сентября 201</w:t>
      </w:r>
      <w:r w:rsidR="00103B01">
        <w:rPr>
          <w:b/>
          <w:sz w:val="28"/>
          <w:szCs w:val="28"/>
        </w:rPr>
        <w:t>9</w:t>
      </w:r>
      <w:r w:rsidRPr="008E7A2B">
        <w:rPr>
          <w:b/>
          <w:sz w:val="28"/>
          <w:szCs w:val="28"/>
        </w:rPr>
        <w:t xml:space="preserve"> года (за два дня до дня голосования).</w:t>
      </w:r>
    </w:p>
    <w:p w:rsidR="008E7A2B" w:rsidRPr="008E7A2B" w:rsidRDefault="008E7A2B" w:rsidP="008E7A2B">
      <w:pPr>
        <w:autoSpaceDE w:val="0"/>
        <w:autoSpaceDN w:val="0"/>
        <w:adjustRightInd w:val="0"/>
        <w:spacing w:after="120"/>
        <w:ind w:firstLine="708"/>
        <w:jc w:val="both"/>
        <w:rPr>
          <w:sz w:val="28"/>
          <w:szCs w:val="28"/>
        </w:rPr>
      </w:pPr>
    </w:p>
    <w:p w:rsidR="008E7A2B" w:rsidRPr="008E7A2B" w:rsidRDefault="008E7A2B" w:rsidP="008E7A2B">
      <w:pPr>
        <w:autoSpaceDE w:val="0"/>
        <w:autoSpaceDN w:val="0"/>
        <w:adjustRightInd w:val="0"/>
        <w:spacing w:after="120"/>
        <w:ind w:firstLine="708"/>
        <w:jc w:val="both"/>
        <w:rPr>
          <w:sz w:val="28"/>
          <w:szCs w:val="28"/>
        </w:rPr>
      </w:pPr>
      <w:r w:rsidRPr="008E7A2B">
        <w:rPr>
          <w:sz w:val="28"/>
          <w:szCs w:val="28"/>
        </w:rPr>
        <w:br w:type="page"/>
      </w:r>
    </w:p>
    <w:p w:rsidR="008E7A2B" w:rsidRPr="008E7A2B" w:rsidRDefault="008E7A2B" w:rsidP="008E7A2B">
      <w:pPr>
        <w:autoSpaceDE w:val="0"/>
        <w:autoSpaceDN w:val="0"/>
        <w:adjustRightInd w:val="0"/>
        <w:ind w:firstLine="709"/>
        <w:jc w:val="center"/>
        <w:rPr>
          <w:b/>
          <w:sz w:val="28"/>
          <w:szCs w:val="28"/>
        </w:rPr>
      </w:pPr>
      <w:r w:rsidRPr="008E7A2B">
        <w:rPr>
          <w:b/>
          <w:sz w:val="28"/>
          <w:szCs w:val="28"/>
        </w:rPr>
        <w:lastRenderedPageBreak/>
        <w:t>2.2. Прием заявлений у маломобильных граждан</w:t>
      </w:r>
    </w:p>
    <w:p w:rsidR="008E7A2B" w:rsidRPr="008E7A2B" w:rsidRDefault="008E7A2B" w:rsidP="008E7A2B">
      <w:pPr>
        <w:autoSpaceDE w:val="0"/>
        <w:autoSpaceDN w:val="0"/>
        <w:adjustRightInd w:val="0"/>
        <w:ind w:firstLine="709"/>
        <w:jc w:val="center"/>
        <w:rPr>
          <w:b/>
          <w:sz w:val="28"/>
          <w:szCs w:val="28"/>
        </w:rPr>
      </w:pPr>
      <w:r w:rsidRPr="008E7A2B">
        <w:rPr>
          <w:b/>
          <w:sz w:val="28"/>
          <w:szCs w:val="28"/>
        </w:rPr>
        <w:t xml:space="preserve">о </w:t>
      </w:r>
      <w:r w:rsidR="00867E7D">
        <w:rPr>
          <w:b/>
          <w:sz w:val="28"/>
          <w:szCs w:val="28"/>
        </w:rPr>
        <w:t>включении в список избирателей</w:t>
      </w:r>
      <w:r w:rsidRPr="008E7A2B">
        <w:rPr>
          <w:b/>
          <w:sz w:val="28"/>
          <w:szCs w:val="28"/>
        </w:rPr>
        <w:t xml:space="preserve"> по месту нахождения</w:t>
      </w:r>
    </w:p>
    <w:p w:rsidR="008E7A2B" w:rsidRPr="008E7A2B" w:rsidRDefault="008E7A2B" w:rsidP="008E7A2B">
      <w:pPr>
        <w:autoSpaceDE w:val="0"/>
        <w:autoSpaceDN w:val="0"/>
        <w:adjustRightInd w:val="0"/>
        <w:ind w:firstLine="709"/>
        <w:jc w:val="center"/>
        <w:rPr>
          <w:b/>
          <w:sz w:val="28"/>
          <w:szCs w:val="28"/>
        </w:rPr>
      </w:pP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Избиратель, который не может по уважительным причинам (по состоянию здоровья, инвалидности) самостоятельно подать заявление о </w:t>
      </w:r>
      <w:r w:rsidR="00867E7D">
        <w:rPr>
          <w:sz w:val="28"/>
          <w:szCs w:val="28"/>
        </w:rPr>
        <w:t xml:space="preserve">включении в список избирателей </w:t>
      </w:r>
      <w:r w:rsidRPr="008E7A2B">
        <w:rPr>
          <w:sz w:val="28"/>
          <w:szCs w:val="28"/>
        </w:rPr>
        <w:t xml:space="preserve">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о </w:t>
      </w:r>
      <w:r w:rsidR="00867E7D">
        <w:rPr>
          <w:sz w:val="28"/>
          <w:szCs w:val="28"/>
        </w:rPr>
        <w:t>включении в список избирателей</w:t>
      </w:r>
      <w:r w:rsidR="00867E7D" w:rsidRPr="008E7A2B">
        <w:rPr>
          <w:sz w:val="28"/>
          <w:szCs w:val="28"/>
        </w:rPr>
        <w:t xml:space="preserve"> </w:t>
      </w:r>
      <w:r w:rsidR="00867E7D">
        <w:rPr>
          <w:sz w:val="28"/>
          <w:szCs w:val="28"/>
        </w:rPr>
        <w:t xml:space="preserve">для </w:t>
      </w:r>
      <w:r w:rsidR="00867E7D" w:rsidRPr="008E7A2B">
        <w:rPr>
          <w:sz w:val="28"/>
          <w:szCs w:val="28"/>
        </w:rPr>
        <w:t xml:space="preserve">голосования </w:t>
      </w:r>
      <w:r w:rsidRPr="008E7A2B">
        <w:rPr>
          <w:sz w:val="28"/>
          <w:szCs w:val="28"/>
        </w:rPr>
        <w:t>вне помещения</w:t>
      </w:r>
      <w:r w:rsidR="00867E7D">
        <w:rPr>
          <w:sz w:val="28"/>
          <w:szCs w:val="28"/>
        </w:rPr>
        <w:t xml:space="preserve"> УИК</w:t>
      </w:r>
      <w:r w:rsidRPr="008E7A2B">
        <w:rPr>
          <w:sz w:val="28"/>
          <w:szCs w:val="28"/>
        </w:rPr>
        <w:t xml:space="preserve">.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УИК, в том числе по поручению ТИК, не позднее </w:t>
      </w:r>
      <w:r w:rsidR="008F6C4F">
        <w:rPr>
          <w:sz w:val="28"/>
          <w:szCs w:val="28"/>
        </w:rPr>
        <w:t>4</w:t>
      </w:r>
      <w:r w:rsidRPr="008E7A2B">
        <w:rPr>
          <w:sz w:val="28"/>
          <w:szCs w:val="28"/>
        </w:rPr>
        <w:t xml:space="preserve"> сентября 201</w:t>
      </w:r>
      <w:r w:rsidR="008F6C4F">
        <w:rPr>
          <w:sz w:val="28"/>
          <w:szCs w:val="28"/>
        </w:rPr>
        <w:t>9</w:t>
      </w:r>
      <w:r w:rsidRPr="008E7A2B">
        <w:rPr>
          <w:sz w:val="28"/>
          <w:szCs w:val="28"/>
        </w:rPr>
        <w:t xml:space="preserve"> года обеспечивает посещение избирателя с целью предоставления ему такой возможности. Учет таких заявлений (устных обращений) осуществляется в Реестре учета заявлений (обращений) граждан о предоставлении возможности подать заявление (устное обращение) о включении в список избирателей по месту нахождения.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Избиратель при указанном посещении может устно или письменно заявить в соответствующую УИК о своем желании проголосовать вне помещения для голосования в порядке, установленном статьей </w:t>
      </w:r>
      <w:r w:rsidR="008F6C4F">
        <w:rPr>
          <w:sz w:val="28"/>
          <w:szCs w:val="28"/>
        </w:rPr>
        <w:t>35</w:t>
      </w:r>
      <w:r w:rsidRPr="008E7A2B">
        <w:rPr>
          <w:sz w:val="28"/>
          <w:szCs w:val="28"/>
        </w:rPr>
        <w:t xml:space="preserve"> </w:t>
      </w:r>
      <w:r w:rsidR="008F6C4F">
        <w:rPr>
          <w:sz w:val="28"/>
          <w:szCs w:val="28"/>
        </w:rPr>
        <w:t>З</w:t>
      </w:r>
      <w:r w:rsidRPr="008E7A2B">
        <w:rPr>
          <w:sz w:val="28"/>
          <w:szCs w:val="28"/>
        </w:rPr>
        <w:t xml:space="preserve">акона </w:t>
      </w:r>
      <w:r w:rsidR="008F6C4F">
        <w:rPr>
          <w:sz w:val="28"/>
          <w:szCs w:val="28"/>
        </w:rPr>
        <w:t xml:space="preserve">Курганской области </w:t>
      </w:r>
      <w:r w:rsidRPr="008E7A2B">
        <w:rPr>
          <w:sz w:val="28"/>
          <w:szCs w:val="28"/>
        </w:rPr>
        <w:t>№ </w:t>
      </w:r>
      <w:r w:rsidR="008F6C4F">
        <w:rPr>
          <w:sz w:val="28"/>
          <w:szCs w:val="28"/>
        </w:rPr>
        <w:t>32</w:t>
      </w:r>
      <w:r w:rsidRPr="008E7A2B">
        <w:rPr>
          <w:sz w:val="28"/>
          <w:szCs w:val="28"/>
        </w:rPr>
        <w:t>.</w:t>
      </w:r>
    </w:p>
    <w:p w:rsidR="008E7A2B" w:rsidRPr="008E7A2B" w:rsidRDefault="008E7A2B" w:rsidP="008E7A2B">
      <w:pPr>
        <w:spacing w:after="120"/>
        <w:ind w:right="72" w:firstLine="709"/>
        <w:jc w:val="both"/>
        <w:rPr>
          <w:sz w:val="28"/>
          <w:szCs w:val="28"/>
        </w:rPr>
      </w:pPr>
      <w:r w:rsidRPr="008E7A2B">
        <w:rPr>
          <w:b/>
          <w:sz w:val="28"/>
          <w:szCs w:val="28"/>
        </w:rPr>
        <w:t>Для организации посещения избирателя УИК</w:t>
      </w:r>
      <w:r w:rsidRPr="008E7A2B">
        <w:rPr>
          <w:sz w:val="28"/>
          <w:szCs w:val="28"/>
        </w:rPr>
        <w:t>:</w:t>
      </w:r>
    </w:p>
    <w:p w:rsidR="008E7A2B" w:rsidRPr="008E7A2B" w:rsidRDefault="008E7A2B" w:rsidP="008E7A2B">
      <w:pPr>
        <w:spacing w:after="80"/>
        <w:ind w:right="74" w:firstLine="709"/>
        <w:jc w:val="both"/>
        <w:rPr>
          <w:sz w:val="28"/>
          <w:szCs w:val="28"/>
        </w:rPr>
      </w:pPr>
      <w:r w:rsidRPr="008E7A2B">
        <w:rPr>
          <w:sz w:val="28"/>
          <w:szCs w:val="28"/>
        </w:rPr>
        <w:t>определяет членов УИК с правом решающего голоса;</w:t>
      </w:r>
    </w:p>
    <w:p w:rsidR="008E7A2B" w:rsidRPr="008E7A2B" w:rsidRDefault="008E7A2B" w:rsidP="008E7A2B">
      <w:pPr>
        <w:spacing w:after="80"/>
        <w:ind w:right="74" w:firstLine="709"/>
        <w:jc w:val="both"/>
        <w:rPr>
          <w:sz w:val="28"/>
          <w:szCs w:val="28"/>
        </w:rPr>
      </w:pPr>
      <w:r w:rsidRPr="008E7A2B">
        <w:rPr>
          <w:sz w:val="28"/>
          <w:szCs w:val="28"/>
        </w:rPr>
        <w:t>согласовывает с избирателем дату и время его посещения;</w:t>
      </w:r>
    </w:p>
    <w:p w:rsidR="008E7A2B" w:rsidRPr="008E7A2B" w:rsidRDefault="008E7A2B" w:rsidP="008E7A2B">
      <w:pPr>
        <w:spacing w:after="80"/>
        <w:ind w:right="74" w:firstLine="709"/>
        <w:jc w:val="both"/>
        <w:rPr>
          <w:sz w:val="28"/>
          <w:szCs w:val="28"/>
        </w:rPr>
      </w:pPr>
      <w:r w:rsidRPr="008E7A2B">
        <w:rPr>
          <w:sz w:val="28"/>
          <w:szCs w:val="28"/>
        </w:rPr>
        <w:t xml:space="preserve">учитывает даты и время посещения маломобильных граждан в графике </w:t>
      </w:r>
      <w:r w:rsidR="00867E7D">
        <w:rPr>
          <w:sz w:val="28"/>
          <w:szCs w:val="28"/>
        </w:rPr>
        <w:t>работы</w:t>
      </w:r>
      <w:r w:rsidRPr="008E7A2B">
        <w:rPr>
          <w:sz w:val="28"/>
          <w:szCs w:val="28"/>
        </w:rPr>
        <w:t xml:space="preserve"> УИК;</w:t>
      </w:r>
    </w:p>
    <w:p w:rsidR="008E7A2B" w:rsidRPr="008E7A2B" w:rsidRDefault="008E7A2B" w:rsidP="008E7A2B">
      <w:pPr>
        <w:spacing w:after="80"/>
        <w:ind w:right="74" w:firstLine="709"/>
        <w:jc w:val="both"/>
        <w:rPr>
          <w:sz w:val="28"/>
          <w:szCs w:val="28"/>
        </w:rPr>
      </w:pPr>
      <w:r w:rsidRPr="008E7A2B">
        <w:rPr>
          <w:sz w:val="28"/>
          <w:szCs w:val="28"/>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8E7A2B" w:rsidRPr="008E7A2B" w:rsidRDefault="008E7A2B" w:rsidP="008E7A2B">
      <w:pPr>
        <w:spacing w:after="80"/>
        <w:ind w:right="74" w:firstLine="709"/>
        <w:jc w:val="both"/>
        <w:rPr>
          <w:sz w:val="28"/>
          <w:szCs w:val="28"/>
        </w:rPr>
      </w:pPr>
      <w:r w:rsidRPr="008E7A2B">
        <w:rPr>
          <w:sz w:val="28"/>
          <w:szCs w:val="28"/>
        </w:rPr>
        <w:t>готовит бланки письменных заявлений о включении в список избирателей по месту нахождения.</w:t>
      </w:r>
    </w:p>
    <w:p w:rsidR="008E7A2B" w:rsidRPr="008E7A2B" w:rsidRDefault="008E7A2B" w:rsidP="008E7A2B">
      <w:pPr>
        <w:spacing w:after="80"/>
        <w:ind w:right="74" w:firstLine="709"/>
        <w:jc w:val="both"/>
        <w:rPr>
          <w:b/>
          <w:sz w:val="28"/>
          <w:szCs w:val="28"/>
        </w:rPr>
      </w:pPr>
      <w:r w:rsidRPr="008E7A2B">
        <w:rPr>
          <w:b/>
          <w:sz w:val="28"/>
          <w:szCs w:val="28"/>
        </w:rPr>
        <w:t>При посещении избирателя член УИК с правом решающего голоса:</w:t>
      </w:r>
    </w:p>
    <w:p w:rsidR="008E7A2B" w:rsidRPr="008E7A2B" w:rsidRDefault="008E7A2B" w:rsidP="008E7A2B">
      <w:pPr>
        <w:spacing w:after="80"/>
        <w:ind w:right="74" w:firstLine="709"/>
        <w:jc w:val="both"/>
        <w:rPr>
          <w:sz w:val="28"/>
          <w:szCs w:val="28"/>
        </w:rPr>
      </w:pPr>
      <w:r w:rsidRPr="008E7A2B">
        <w:rPr>
          <w:sz w:val="28"/>
          <w:szCs w:val="28"/>
        </w:rPr>
        <w:t>проверяет паспорт избирателя (в период замены паспорта – временное удостоверение личности);</w:t>
      </w:r>
    </w:p>
    <w:p w:rsidR="008E7A2B" w:rsidRPr="008E7A2B" w:rsidRDefault="008E7A2B" w:rsidP="008E7A2B">
      <w:pPr>
        <w:spacing w:after="80"/>
        <w:ind w:right="74" w:firstLine="709"/>
        <w:jc w:val="both"/>
        <w:rPr>
          <w:sz w:val="28"/>
          <w:szCs w:val="28"/>
        </w:rPr>
      </w:pPr>
      <w:r w:rsidRPr="008E7A2B">
        <w:rPr>
          <w:sz w:val="28"/>
          <w:szCs w:val="28"/>
        </w:rPr>
        <w:t>разъясняет избирателю порядок подачи, заполнения заявления и порядок его использования в день голосования;</w:t>
      </w:r>
    </w:p>
    <w:p w:rsidR="008E7A2B" w:rsidRPr="008E7A2B" w:rsidRDefault="008E7A2B" w:rsidP="008E7A2B">
      <w:pPr>
        <w:spacing w:after="80"/>
        <w:ind w:right="74" w:firstLine="709"/>
        <w:jc w:val="both"/>
        <w:rPr>
          <w:sz w:val="28"/>
          <w:szCs w:val="28"/>
        </w:rPr>
      </w:pPr>
      <w:r w:rsidRPr="008E7A2B">
        <w:rPr>
          <w:sz w:val="28"/>
          <w:szCs w:val="28"/>
        </w:rPr>
        <w:t xml:space="preserve">уведомляет о том, что заявление о включении в список избирателей по месту нахождения может быть подано </w:t>
      </w:r>
      <w:r w:rsidRPr="008E7A2B">
        <w:rPr>
          <w:b/>
          <w:sz w:val="28"/>
          <w:szCs w:val="28"/>
        </w:rPr>
        <w:t>только один раз;</w:t>
      </w:r>
    </w:p>
    <w:p w:rsidR="008E7A2B" w:rsidRPr="008E7A2B" w:rsidRDefault="008E7A2B" w:rsidP="008E7A2B">
      <w:pPr>
        <w:spacing w:after="120"/>
        <w:ind w:right="72" w:firstLine="709"/>
        <w:jc w:val="both"/>
        <w:rPr>
          <w:sz w:val="28"/>
          <w:szCs w:val="28"/>
        </w:rPr>
      </w:pPr>
      <w:r w:rsidRPr="008E7A2B">
        <w:rPr>
          <w:sz w:val="28"/>
          <w:szCs w:val="28"/>
        </w:rPr>
        <w:t xml:space="preserve">организует заполнение избирателем личного письменного заявления в соответствии с правилами заполнения заявления о включении избирателя в список избирателей по месту нахождения, изложенными в разделе 2.1 </w:t>
      </w:r>
      <w:r w:rsidRPr="008E7A2B">
        <w:rPr>
          <w:sz w:val="28"/>
          <w:szCs w:val="28"/>
        </w:rPr>
        <w:lastRenderedPageBreak/>
        <w:t>методических материалов к Рабочему блокноту УИК, либо по просьбе избирателя заполняет данное заявление.</w:t>
      </w:r>
    </w:p>
    <w:p w:rsidR="008E7A2B" w:rsidRPr="008E7A2B" w:rsidRDefault="008E7A2B" w:rsidP="008E7A2B">
      <w:pPr>
        <w:spacing w:after="120"/>
        <w:ind w:right="72" w:firstLine="709"/>
        <w:jc w:val="both"/>
        <w:rPr>
          <w:sz w:val="28"/>
          <w:szCs w:val="28"/>
        </w:rPr>
      </w:pPr>
      <w:r w:rsidRPr="008E7A2B">
        <w:rPr>
          <w:sz w:val="28"/>
          <w:szCs w:val="28"/>
        </w:rPr>
        <w:t xml:space="preserve">В случае заполнения заявления </w:t>
      </w:r>
      <w:r w:rsidRPr="008E7A2B">
        <w:rPr>
          <w:b/>
          <w:sz w:val="28"/>
          <w:szCs w:val="28"/>
        </w:rPr>
        <w:t>избирателем</w:t>
      </w:r>
      <w:r w:rsidRPr="008E7A2B">
        <w:rPr>
          <w:sz w:val="28"/>
          <w:szCs w:val="28"/>
        </w:rPr>
        <w:t xml:space="preserve"> член УИК оказывает ему консультативную помощь, а также проверяет правильность и полноту заполнения заявления.</w:t>
      </w:r>
    </w:p>
    <w:p w:rsidR="008E7A2B" w:rsidRPr="008E7A2B" w:rsidRDefault="008E7A2B" w:rsidP="008E7A2B">
      <w:pPr>
        <w:spacing w:after="120"/>
        <w:ind w:firstLine="709"/>
        <w:jc w:val="both"/>
        <w:rPr>
          <w:sz w:val="28"/>
          <w:szCs w:val="28"/>
        </w:rPr>
      </w:pPr>
      <w:r w:rsidRPr="008E7A2B">
        <w:rPr>
          <w:sz w:val="28"/>
          <w:szCs w:val="28"/>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8E7A2B" w:rsidRPr="008E7A2B" w:rsidRDefault="008E7A2B" w:rsidP="008E7A2B">
      <w:pPr>
        <w:spacing w:after="120"/>
        <w:ind w:right="72" w:firstLine="708"/>
        <w:jc w:val="both"/>
        <w:rPr>
          <w:sz w:val="28"/>
          <w:szCs w:val="28"/>
        </w:rPr>
      </w:pPr>
      <w:r w:rsidRPr="008E7A2B">
        <w:rPr>
          <w:sz w:val="28"/>
          <w:szCs w:val="28"/>
        </w:rPr>
        <w:t xml:space="preserve">В случае заполнения заявления </w:t>
      </w:r>
      <w:r w:rsidRPr="008E7A2B">
        <w:rPr>
          <w:b/>
          <w:sz w:val="28"/>
          <w:szCs w:val="28"/>
        </w:rPr>
        <w:t>членом УИК</w:t>
      </w:r>
      <w:r w:rsidRPr="008E7A2B">
        <w:rPr>
          <w:sz w:val="28"/>
          <w:szCs w:val="28"/>
        </w:rPr>
        <w:t xml:space="preserve"> избиратель проверяет правильность его заполнения, ставит свою личную подпись. </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При необходимости член УИК помогает избирателю определить избирательный участок, на котором данный избиратель желает проголосовать по месту нахождения, в случае отсутствия доступа в сеть Интернет, необходимо позвонить в УИК или ТИК.</w:t>
      </w:r>
    </w:p>
    <w:p w:rsidR="008E7A2B" w:rsidRPr="008E7A2B" w:rsidRDefault="008E7A2B" w:rsidP="008E7A2B">
      <w:pPr>
        <w:autoSpaceDE w:val="0"/>
        <w:autoSpaceDN w:val="0"/>
        <w:adjustRightInd w:val="0"/>
        <w:spacing w:after="120"/>
        <w:ind w:firstLine="709"/>
        <w:jc w:val="both"/>
        <w:rPr>
          <w:b/>
          <w:sz w:val="28"/>
          <w:szCs w:val="28"/>
        </w:rPr>
      </w:pPr>
      <w:r w:rsidRPr="008E7A2B">
        <w:rPr>
          <w:sz w:val="28"/>
          <w:szCs w:val="28"/>
        </w:rPr>
        <w:t xml:space="preserve">В случае если избиратель при посещении его членами УИК </w:t>
      </w:r>
      <w:r w:rsidRPr="008E7A2B">
        <w:rPr>
          <w:b/>
          <w:sz w:val="28"/>
          <w:szCs w:val="28"/>
        </w:rPr>
        <w:t>по месту нахождения</w:t>
      </w:r>
      <w:r w:rsidRPr="008E7A2B">
        <w:rPr>
          <w:sz w:val="28"/>
          <w:szCs w:val="28"/>
        </w:rPr>
        <w:t xml:space="preserve"> заявил о своем желании проголосовать </w:t>
      </w:r>
      <w:r w:rsidRPr="008E7A2B">
        <w:rPr>
          <w:b/>
          <w:sz w:val="28"/>
          <w:szCs w:val="28"/>
        </w:rPr>
        <w:t>вне помещения для голосования</w:t>
      </w:r>
      <w:r w:rsidRPr="008E7A2B">
        <w:rPr>
          <w:sz w:val="28"/>
          <w:szCs w:val="28"/>
        </w:rPr>
        <w:t xml:space="preserve">, то член комиссии принимает такое заявление (устное обращение) и по возвращению в УИК регистрирует заявление </w:t>
      </w:r>
      <w:r w:rsidR="009F104A">
        <w:rPr>
          <w:sz w:val="28"/>
          <w:szCs w:val="28"/>
        </w:rPr>
        <w:t xml:space="preserve">избирателя </w:t>
      </w:r>
      <w:r w:rsidRPr="008E7A2B">
        <w:rPr>
          <w:sz w:val="28"/>
          <w:szCs w:val="28"/>
        </w:rPr>
        <w:t xml:space="preserve">о включении в список избирателей по месту нахождения в Журнале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 а также ставит в графе «Примечание» пометку </w:t>
      </w:r>
      <w:r w:rsidRPr="008E7A2B">
        <w:rPr>
          <w:b/>
          <w:sz w:val="28"/>
          <w:szCs w:val="28"/>
        </w:rPr>
        <w:t xml:space="preserve">«вне </w:t>
      </w:r>
      <w:r w:rsidR="00867E7D">
        <w:rPr>
          <w:b/>
          <w:sz w:val="28"/>
          <w:szCs w:val="28"/>
        </w:rPr>
        <w:t>ППЗ</w:t>
      </w:r>
      <w:r w:rsidRPr="008E7A2B">
        <w:rPr>
          <w:b/>
          <w:sz w:val="28"/>
          <w:szCs w:val="28"/>
        </w:rPr>
        <w:t>».</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Заявление (устное обращение) избирателя</w:t>
      </w:r>
      <w:r w:rsidR="00867E7D">
        <w:rPr>
          <w:sz w:val="28"/>
          <w:szCs w:val="28"/>
        </w:rPr>
        <w:t>,</w:t>
      </w:r>
      <w:r w:rsidRPr="008E7A2B">
        <w:rPr>
          <w:sz w:val="28"/>
          <w:szCs w:val="28"/>
        </w:rPr>
        <w:t xml:space="preserve"> поданное в течение 10 дней до дня голосования</w:t>
      </w:r>
      <w:r w:rsidR="00867E7D">
        <w:rPr>
          <w:sz w:val="28"/>
          <w:szCs w:val="28"/>
        </w:rPr>
        <w:t>,</w:t>
      </w:r>
      <w:r w:rsidRPr="008E7A2B">
        <w:rPr>
          <w:sz w:val="28"/>
          <w:szCs w:val="28"/>
        </w:rPr>
        <w:t xml:space="preserve"> регистрируется в Реестре </w:t>
      </w:r>
      <w:r w:rsidR="00867E7D">
        <w:rPr>
          <w:sz w:val="28"/>
          <w:szCs w:val="28"/>
        </w:rPr>
        <w:t xml:space="preserve">заявлений (обращений) </w:t>
      </w:r>
      <w:r w:rsidRPr="008E7A2B">
        <w:rPr>
          <w:sz w:val="28"/>
          <w:szCs w:val="28"/>
        </w:rPr>
        <w:t>о голосовании вне помещения для голосования.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В случае если избиратель заявляет о желании проголосовать вне помещения для голосования при посещении его членами УИК </w:t>
      </w:r>
      <w:r w:rsidRPr="008E7A2B">
        <w:rPr>
          <w:b/>
          <w:sz w:val="28"/>
          <w:szCs w:val="28"/>
        </w:rPr>
        <w:t>по месту жительства</w:t>
      </w:r>
      <w:r w:rsidRPr="008E7A2B">
        <w:rPr>
          <w:sz w:val="28"/>
          <w:szCs w:val="28"/>
        </w:rPr>
        <w:t xml:space="preserve"> избирателя, то члены УИК должны разъяснить ему порядок и сроки подачи такого заявления (устного обращения) в УИК, которая расположена по месту нахождения избирателя, а также, по возможности, сообщить избирателю телефон, по которому можно позвонить для подачи такого заявления (устного обращения).</w:t>
      </w: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p>
    <w:p w:rsidR="008E7A2B" w:rsidRPr="008E7A2B" w:rsidRDefault="008E7A2B" w:rsidP="008E7A2B">
      <w:pPr>
        <w:rPr>
          <w:sz w:val="28"/>
          <w:szCs w:val="28"/>
        </w:rPr>
      </w:pPr>
      <w:r w:rsidRPr="008E7A2B">
        <w:rPr>
          <w:sz w:val="28"/>
          <w:szCs w:val="28"/>
        </w:rPr>
        <w:br w:type="page"/>
      </w:r>
    </w:p>
    <w:p w:rsidR="008E7A2B" w:rsidRPr="008E7A2B" w:rsidRDefault="008E7A2B" w:rsidP="008E7A2B">
      <w:pPr>
        <w:spacing w:after="120"/>
        <w:ind w:right="72"/>
        <w:jc w:val="both"/>
        <w:rPr>
          <w:sz w:val="20"/>
          <w:szCs w:val="20"/>
        </w:rPr>
      </w:pPr>
    </w:p>
    <w:p w:rsidR="008E7A2B" w:rsidRPr="008E7A2B" w:rsidRDefault="008E7A2B" w:rsidP="008E7A2B">
      <w:pPr>
        <w:tabs>
          <w:tab w:val="left" w:pos="9072"/>
        </w:tabs>
        <w:spacing w:line="360" w:lineRule="auto"/>
        <w:ind w:left="4111" w:right="639"/>
        <w:rPr>
          <w:sz w:val="28"/>
          <w:szCs w:val="28"/>
        </w:rPr>
      </w:pPr>
      <w:r w:rsidRPr="008E7A2B">
        <w:rPr>
          <w:sz w:val="28"/>
          <w:szCs w:val="28"/>
        </w:rPr>
        <w:t>В участковую избирательную комиссию избирательного участка № __________</w:t>
      </w:r>
    </w:p>
    <w:p w:rsidR="008E7A2B" w:rsidRPr="008E7A2B" w:rsidRDefault="008E7A2B" w:rsidP="008E7A2B">
      <w:pPr>
        <w:tabs>
          <w:tab w:val="left" w:pos="8789"/>
        </w:tabs>
        <w:ind w:left="4111" w:right="639"/>
        <w:rPr>
          <w:sz w:val="28"/>
          <w:szCs w:val="28"/>
        </w:rPr>
      </w:pPr>
      <w:r w:rsidRPr="008E7A2B">
        <w:rPr>
          <w:sz w:val="28"/>
          <w:szCs w:val="28"/>
        </w:rPr>
        <w:t>от избирателя _____________________</w:t>
      </w:r>
    </w:p>
    <w:p w:rsidR="008E7A2B" w:rsidRPr="008E7A2B" w:rsidRDefault="008E7A2B" w:rsidP="008E7A2B">
      <w:pPr>
        <w:tabs>
          <w:tab w:val="left" w:pos="8789"/>
        </w:tabs>
        <w:ind w:left="4111" w:right="639"/>
        <w:rPr>
          <w:i/>
          <w:sz w:val="20"/>
          <w:szCs w:val="20"/>
        </w:rPr>
      </w:pPr>
      <w:r w:rsidRPr="008E7A2B">
        <w:rPr>
          <w:i/>
          <w:sz w:val="28"/>
          <w:szCs w:val="28"/>
        </w:rPr>
        <w:t xml:space="preserve">                             </w:t>
      </w:r>
      <w:r w:rsidRPr="008E7A2B">
        <w:rPr>
          <w:i/>
          <w:sz w:val="20"/>
          <w:szCs w:val="20"/>
        </w:rPr>
        <w:t>(фамилия, имя, отчество)</w:t>
      </w:r>
    </w:p>
    <w:p w:rsidR="008E7A2B" w:rsidRPr="008E7A2B" w:rsidRDefault="008E7A2B" w:rsidP="008E7A2B">
      <w:pPr>
        <w:tabs>
          <w:tab w:val="left" w:pos="9072"/>
        </w:tabs>
        <w:ind w:left="4111" w:right="639"/>
        <w:jc w:val="both"/>
        <w:rPr>
          <w:sz w:val="28"/>
          <w:szCs w:val="28"/>
        </w:rPr>
      </w:pPr>
      <w:r w:rsidRPr="008E7A2B">
        <w:rPr>
          <w:sz w:val="28"/>
          <w:szCs w:val="28"/>
        </w:rPr>
        <w:t>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(адрес места жительства)</w:t>
      </w:r>
    </w:p>
    <w:p w:rsidR="008E7A2B" w:rsidRPr="008E7A2B" w:rsidRDefault="008E7A2B" w:rsidP="008E7A2B">
      <w:pPr>
        <w:tabs>
          <w:tab w:val="left" w:pos="9072"/>
        </w:tabs>
        <w:ind w:left="4111" w:right="639"/>
        <w:jc w:val="both"/>
        <w:rPr>
          <w:sz w:val="28"/>
          <w:szCs w:val="28"/>
        </w:rPr>
      </w:pPr>
      <w:r w:rsidRPr="008E7A2B">
        <w:rPr>
          <w:sz w:val="28"/>
          <w:szCs w:val="28"/>
        </w:rPr>
        <w:t>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(адрес места нахождения избирателя)</w:t>
      </w:r>
    </w:p>
    <w:p w:rsidR="008E7A2B" w:rsidRPr="008E7A2B" w:rsidRDefault="008E7A2B" w:rsidP="008E7A2B">
      <w:pPr>
        <w:tabs>
          <w:tab w:val="left" w:pos="9072"/>
        </w:tabs>
        <w:ind w:left="4111" w:right="639"/>
      </w:pPr>
      <w:r w:rsidRPr="008E7A2B">
        <w:t>______________________________________</w:t>
      </w:r>
    </w:p>
    <w:p w:rsidR="008E7A2B" w:rsidRPr="008E7A2B" w:rsidRDefault="008E7A2B" w:rsidP="008E7A2B">
      <w:pPr>
        <w:tabs>
          <w:tab w:val="left" w:pos="9072"/>
        </w:tabs>
        <w:ind w:left="4111" w:right="639"/>
        <w:jc w:val="center"/>
        <w:rPr>
          <w:i/>
          <w:sz w:val="20"/>
          <w:szCs w:val="20"/>
        </w:rPr>
      </w:pPr>
      <w:r w:rsidRPr="008E7A2B">
        <w:rPr>
          <w:i/>
          <w:sz w:val="20"/>
          <w:szCs w:val="20"/>
        </w:rPr>
        <w:t>(номер телефона)</w:t>
      </w:r>
    </w:p>
    <w:p w:rsidR="008E7A2B" w:rsidRPr="008E7A2B" w:rsidRDefault="008E7A2B" w:rsidP="008E7A2B">
      <w:pPr>
        <w:spacing w:line="360" w:lineRule="auto"/>
        <w:ind w:right="356"/>
        <w:jc w:val="both"/>
        <w:rPr>
          <w:sz w:val="28"/>
          <w:szCs w:val="28"/>
        </w:rPr>
      </w:pPr>
    </w:p>
    <w:p w:rsidR="008E7A2B" w:rsidRPr="008E7A2B" w:rsidRDefault="008E7A2B" w:rsidP="008E7A2B">
      <w:pPr>
        <w:spacing w:line="360" w:lineRule="auto"/>
        <w:ind w:left="851" w:right="356"/>
        <w:jc w:val="center"/>
        <w:rPr>
          <w:sz w:val="28"/>
          <w:szCs w:val="28"/>
        </w:rPr>
      </w:pPr>
      <w:r w:rsidRPr="008E7A2B">
        <w:rPr>
          <w:sz w:val="28"/>
          <w:szCs w:val="28"/>
        </w:rPr>
        <w:t>Заявление</w:t>
      </w:r>
    </w:p>
    <w:p w:rsidR="008E7A2B" w:rsidRPr="008E7A2B" w:rsidRDefault="008E7A2B" w:rsidP="008E7A2B">
      <w:pPr>
        <w:spacing w:line="360" w:lineRule="auto"/>
        <w:ind w:firstLine="708"/>
        <w:jc w:val="both"/>
      </w:pPr>
      <w:r w:rsidRPr="008E7A2B">
        <w:rPr>
          <w:sz w:val="28"/>
          <w:szCs w:val="28"/>
        </w:rPr>
        <w:t>В связи с тем, что ________________________________________</w:t>
      </w:r>
      <w:r w:rsidR="009F104A">
        <w:rPr>
          <w:sz w:val="28"/>
          <w:szCs w:val="28"/>
        </w:rPr>
        <w:t>___</w:t>
      </w:r>
      <w:r w:rsidRPr="008E7A2B">
        <w:rPr>
          <w:sz w:val="28"/>
          <w:szCs w:val="28"/>
        </w:rPr>
        <w:t>_______</w:t>
      </w:r>
    </w:p>
    <w:p w:rsidR="008E7A2B" w:rsidRPr="008E7A2B" w:rsidRDefault="008E7A2B" w:rsidP="008E7A2B">
      <w:pPr>
        <w:spacing w:line="360" w:lineRule="auto"/>
        <w:ind w:firstLine="708"/>
        <w:jc w:val="both"/>
        <w:rPr>
          <w:i/>
          <w:sz w:val="20"/>
          <w:szCs w:val="20"/>
        </w:rPr>
      </w:pPr>
      <w:r w:rsidRPr="008E7A2B">
        <w:rPr>
          <w:i/>
          <w:sz w:val="20"/>
          <w:szCs w:val="20"/>
        </w:rPr>
        <w:t xml:space="preserve">                                                     (указывается причина: по состоянию здоровья, инвалидности)</w:t>
      </w:r>
    </w:p>
    <w:p w:rsidR="008E7A2B" w:rsidRPr="008E7A2B" w:rsidRDefault="008E7A2B" w:rsidP="008E7A2B">
      <w:pPr>
        <w:spacing w:line="360" w:lineRule="auto"/>
        <w:jc w:val="both"/>
        <w:rPr>
          <w:sz w:val="28"/>
          <w:szCs w:val="28"/>
        </w:rPr>
      </w:pPr>
      <w:r w:rsidRPr="008E7A2B">
        <w:rPr>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008F6C4F">
        <w:rPr>
          <w:bCs/>
          <w:sz w:val="28"/>
          <w:szCs w:val="28"/>
        </w:rPr>
        <w:t>в</w:t>
      </w:r>
      <w:r w:rsidRPr="008E7A2B">
        <w:rPr>
          <w:bCs/>
          <w:sz w:val="28"/>
          <w:szCs w:val="28"/>
        </w:rPr>
        <w:t xml:space="preserve">ыборах </w:t>
      </w:r>
      <w:r w:rsidR="008F6C4F">
        <w:rPr>
          <w:bCs/>
          <w:sz w:val="28"/>
          <w:szCs w:val="28"/>
        </w:rPr>
        <w:t>Губернатора Курганской области 8</w:t>
      </w:r>
      <w:r w:rsidRPr="008E7A2B">
        <w:rPr>
          <w:sz w:val="28"/>
          <w:szCs w:val="28"/>
        </w:rPr>
        <w:t xml:space="preserve"> сентября 201</w:t>
      </w:r>
      <w:r w:rsidR="008F6C4F">
        <w:rPr>
          <w:sz w:val="28"/>
          <w:szCs w:val="28"/>
        </w:rPr>
        <w:t>9</w:t>
      </w:r>
      <w:r w:rsidRPr="008E7A2B">
        <w:rPr>
          <w:sz w:val="28"/>
          <w:szCs w:val="28"/>
        </w:rPr>
        <w:t xml:space="preserve"> года, прошу обеспечить мне возможность подачи указанного заявления с выездом ко мне членов участковой избирательной комиссии по адресу: </w:t>
      </w:r>
    </w:p>
    <w:p w:rsidR="008E7A2B" w:rsidRPr="008E7A2B" w:rsidRDefault="008E7A2B" w:rsidP="008E7A2B">
      <w:pPr>
        <w:spacing w:line="360" w:lineRule="auto"/>
        <w:jc w:val="both"/>
        <w:rPr>
          <w:sz w:val="28"/>
          <w:szCs w:val="28"/>
        </w:rPr>
      </w:pPr>
      <w:r w:rsidRPr="008E7A2B">
        <w:rPr>
          <w:sz w:val="28"/>
          <w:szCs w:val="28"/>
        </w:rPr>
        <w:t>________________________________________________________________</w:t>
      </w:r>
      <w:r w:rsidR="009F104A">
        <w:rPr>
          <w:sz w:val="28"/>
          <w:szCs w:val="28"/>
        </w:rPr>
        <w:t>___</w:t>
      </w:r>
      <w:r w:rsidRPr="008E7A2B">
        <w:rPr>
          <w:sz w:val="28"/>
          <w:szCs w:val="28"/>
        </w:rPr>
        <w:t>___.</w:t>
      </w:r>
    </w:p>
    <w:p w:rsidR="008E7A2B" w:rsidRPr="008E7A2B" w:rsidRDefault="008E7A2B" w:rsidP="008E7A2B">
      <w:pPr>
        <w:spacing w:line="360" w:lineRule="auto"/>
        <w:jc w:val="both"/>
        <w:rPr>
          <w:sz w:val="28"/>
          <w:szCs w:val="28"/>
        </w:rPr>
      </w:pPr>
    </w:p>
    <w:p w:rsidR="008E7A2B" w:rsidRPr="008E7A2B" w:rsidRDefault="008E7A2B" w:rsidP="008E7A2B">
      <w:pPr>
        <w:spacing w:line="360" w:lineRule="auto"/>
        <w:jc w:val="both"/>
        <w:rPr>
          <w:sz w:val="16"/>
          <w:szCs w:val="16"/>
        </w:rPr>
      </w:pPr>
    </w:p>
    <w:p w:rsidR="008E7A2B" w:rsidRPr="008E7A2B" w:rsidRDefault="008E7A2B" w:rsidP="008E7A2B">
      <w:pPr>
        <w:spacing w:line="360" w:lineRule="auto"/>
        <w:jc w:val="both"/>
        <w:rPr>
          <w:sz w:val="28"/>
          <w:szCs w:val="28"/>
        </w:rPr>
      </w:pPr>
      <w:r w:rsidRPr="008E7A2B">
        <w:rPr>
          <w:sz w:val="28"/>
          <w:szCs w:val="28"/>
        </w:rPr>
        <w:t>_______________________                                           _______________________</w:t>
      </w:r>
    </w:p>
    <w:p w:rsidR="008E7A2B" w:rsidRPr="008E7A2B" w:rsidRDefault="008E7A2B" w:rsidP="008E7A2B">
      <w:pPr>
        <w:spacing w:line="360" w:lineRule="auto"/>
        <w:jc w:val="both"/>
      </w:pPr>
      <w:r w:rsidRPr="008E7A2B">
        <w:rPr>
          <w:sz w:val="28"/>
          <w:szCs w:val="28"/>
        </w:rPr>
        <w:t>(</w:t>
      </w:r>
      <w:r w:rsidRPr="008E7A2B">
        <w:rPr>
          <w:i/>
        </w:rPr>
        <w:t>фамилия, имя, отчество</w:t>
      </w:r>
      <w:r w:rsidRPr="008E7A2B">
        <w:t>)</w:t>
      </w:r>
      <w:r w:rsidRPr="008E7A2B">
        <w:tab/>
        <w:t xml:space="preserve">                                                                         (</w:t>
      </w:r>
      <w:r w:rsidRPr="008E7A2B">
        <w:rPr>
          <w:i/>
        </w:rPr>
        <w:t>подпись</w:t>
      </w:r>
      <w:r w:rsidRPr="008E7A2B">
        <w:t>)</w:t>
      </w:r>
    </w:p>
    <w:p w:rsidR="008E7A2B" w:rsidRPr="008E7A2B" w:rsidRDefault="008E7A2B" w:rsidP="008E7A2B">
      <w:pPr>
        <w:spacing w:line="360" w:lineRule="auto"/>
        <w:jc w:val="both"/>
        <w:rPr>
          <w:sz w:val="16"/>
          <w:szCs w:val="16"/>
        </w:rPr>
      </w:pPr>
    </w:p>
    <w:p w:rsidR="008E7A2B" w:rsidRPr="008E7A2B" w:rsidRDefault="00475C5A" w:rsidP="008E7A2B">
      <w:pPr>
        <w:spacing w:line="360" w:lineRule="auto"/>
        <w:jc w:val="both"/>
      </w:pPr>
      <w:r>
        <w:t xml:space="preserve">«___» </w:t>
      </w:r>
      <w:r w:rsidR="008E7A2B" w:rsidRPr="008E7A2B">
        <w:t>__________________</w:t>
      </w:r>
    </w:p>
    <w:p w:rsidR="008E7A2B" w:rsidRPr="008E7A2B" w:rsidRDefault="008E7A2B" w:rsidP="008E7A2B">
      <w:pPr>
        <w:spacing w:line="360" w:lineRule="auto"/>
        <w:jc w:val="both"/>
      </w:pPr>
      <w:r w:rsidRPr="008E7A2B">
        <w:t xml:space="preserve">             (дата)</w:t>
      </w:r>
    </w:p>
    <w:p w:rsidR="008E7A2B" w:rsidRPr="008E7A2B" w:rsidRDefault="008E7A2B" w:rsidP="008E7A2B">
      <w:pPr>
        <w:spacing w:line="360" w:lineRule="auto"/>
        <w:rPr>
          <w:sz w:val="28"/>
          <w:szCs w:val="28"/>
        </w:rPr>
      </w:pPr>
    </w:p>
    <w:p w:rsidR="008E7A2B" w:rsidRPr="008E7A2B" w:rsidRDefault="008E7A2B" w:rsidP="008E7A2B">
      <w:pPr>
        <w:spacing w:line="360" w:lineRule="auto"/>
        <w:rPr>
          <w:sz w:val="28"/>
          <w:szCs w:val="28"/>
        </w:rPr>
      </w:pPr>
      <w:r w:rsidRPr="008E7A2B">
        <w:rPr>
          <w:sz w:val="28"/>
          <w:szCs w:val="28"/>
        </w:rPr>
        <w:br w:type="page"/>
      </w:r>
    </w:p>
    <w:p w:rsidR="008E7A2B" w:rsidRPr="008E7A2B" w:rsidRDefault="008E7A2B" w:rsidP="008E7A2B">
      <w:pPr>
        <w:ind w:firstLine="709"/>
        <w:jc w:val="center"/>
        <w:rPr>
          <w:b/>
          <w:sz w:val="28"/>
          <w:szCs w:val="28"/>
        </w:rPr>
      </w:pPr>
      <w:r w:rsidRPr="008E7A2B">
        <w:rPr>
          <w:b/>
          <w:sz w:val="28"/>
          <w:szCs w:val="28"/>
        </w:rPr>
        <w:lastRenderedPageBreak/>
        <w:t>2.3. Порядок оформления в УИК специальных заявлений о включении избирателей в список избирателей по месту нахождения</w:t>
      </w:r>
    </w:p>
    <w:p w:rsidR="008E7A2B" w:rsidRPr="008E7A2B" w:rsidRDefault="008E7A2B" w:rsidP="008E7A2B">
      <w:pPr>
        <w:ind w:firstLine="709"/>
        <w:jc w:val="center"/>
        <w:rPr>
          <w:b/>
          <w:sz w:val="28"/>
          <w:szCs w:val="28"/>
        </w:rPr>
      </w:pPr>
      <w:r w:rsidRPr="008E7A2B">
        <w:rPr>
          <w:b/>
          <w:sz w:val="28"/>
          <w:szCs w:val="28"/>
        </w:rPr>
        <w:t xml:space="preserve">в период с </w:t>
      </w:r>
      <w:r w:rsidR="00A77EAF">
        <w:rPr>
          <w:b/>
          <w:sz w:val="28"/>
          <w:szCs w:val="28"/>
        </w:rPr>
        <w:t>5</w:t>
      </w:r>
      <w:r w:rsidRPr="008E7A2B">
        <w:rPr>
          <w:b/>
          <w:sz w:val="28"/>
          <w:szCs w:val="28"/>
        </w:rPr>
        <w:t xml:space="preserve"> сентября по </w:t>
      </w:r>
      <w:r w:rsidR="00A77EAF">
        <w:rPr>
          <w:b/>
          <w:sz w:val="28"/>
          <w:szCs w:val="28"/>
        </w:rPr>
        <w:t>7</w:t>
      </w:r>
      <w:r w:rsidRPr="008E7A2B">
        <w:rPr>
          <w:b/>
          <w:sz w:val="28"/>
          <w:szCs w:val="28"/>
        </w:rPr>
        <w:t xml:space="preserve"> сентября 201</w:t>
      </w:r>
      <w:r w:rsidR="00A77EAF">
        <w:rPr>
          <w:b/>
          <w:sz w:val="28"/>
          <w:szCs w:val="28"/>
        </w:rPr>
        <w:t>9</w:t>
      </w:r>
      <w:r w:rsidRPr="008E7A2B">
        <w:rPr>
          <w:b/>
          <w:sz w:val="28"/>
          <w:szCs w:val="28"/>
        </w:rPr>
        <w:t xml:space="preserve"> года </w:t>
      </w:r>
    </w:p>
    <w:p w:rsidR="008E7A2B" w:rsidRPr="008E7A2B" w:rsidRDefault="008E7A2B" w:rsidP="008E7A2B">
      <w:pPr>
        <w:ind w:firstLine="709"/>
        <w:jc w:val="center"/>
        <w:rPr>
          <w:b/>
          <w:sz w:val="28"/>
          <w:szCs w:val="28"/>
        </w:rPr>
      </w:pP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w:t>
      </w:r>
      <w:r w:rsidR="00A77EAF">
        <w:rPr>
          <w:sz w:val="28"/>
          <w:szCs w:val="28"/>
        </w:rPr>
        <w:t>8</w:t>
      </w:r>
      <w:r w:rsidR="00867E7D">
        <w:rPr>
          <w:sz w:val="28"/>
          <w:szCs w:val="28"/>
        </w:rPr>
        <w:t xml:space="preserve"> августа</w:t>
      </w:r>
      <w:r w:rsidRPr="008E7A2B">
        <w:rPr>
          <w:sz w:val="28"/>
          <w:szCs w:val="28"/>
        </w:rPr>
        <w:t xml:space="preserve"> по </w:t>
      </w:r>
      <w:r w:rsidR="00A77EAF">
        <w:rPr>
          <w:sz w:val="28"/>
          <w:szCs w:val="28"/>
        </w:rPr>
        <w:t>4</w:t>
      </w:r>
      <w:r w:rsidRPr="008E7A2B">
        <w:rPr>
          <w:sz w:val="28"/>
          <w:szCs w:val="28"/>
        </w:rPr>
        <w:t xml:space="preserve"> сентября 201</w:t>
      </w:r>
      <w:r w:rsidR="00A77EAF">
        <w:rPr>
          <w:sz w:val="28"/>
          <w:szCs w:val="28"/>
        </w:rPr>
        <w:t>9</w:t>
      </w:r>
      <w:r w:rsidRPr="008E7A2B">
        <w:rPr>
          <w:sz w:val="28"/>
          <w:szCs w:val="28"/>
        </w:rPr>
        <w:t xml:space="preserve"> года, может с </w:t>
      </w:r>
      <w:r w:rsidR="00A77EAF">
        <w:rPr>
          <w:sz w:val="28"/>
          <w:szCs w:val="28"/>
        </w:rPr>
        <w:t>5</w:t>
      </w:r>
      <w:r w:rsidRPr="008E7A2B">
        <w:rPr>
          <w:sz w:val="28"/>
          <w:szCs w:val="28"/>
        </w:rPr>
        <w:t xml:space="preserve"> сентября 201</w:t>
      </w:r>
      <w:r w:rsidR="00A77EAF">
        <w:rPr>
          <w:sz w:val="28"/>
          <w:szCs w:val="28"/>
        </w:rPr>
        <w:t>9</w:t>
      </w:r>
      <w:r w:rsidRPr="008E7A2B">
        <w:rPr>
          <w:sz w:val="28"/>
          <w:szCs w:val="28"/>
        </w:rPr>
        <w:t xml:space="preserve"> года и не позднее 14 часов по местному времени </w:t>
      </w:r>
      <w:r w:rsidR="00A77EAF">
        <w:rPr>
          <w:sz w:val="28"/>
          <w:szCs w:val="28"/>
        </w:rPr>
        <w:t>7</w:t>
      </w:r>
      <w:r w:rsidRPr="008E7A2B">
        <w:rPr>
          <w:sz w:val="28"/>
          <w:szCs w:val="28"/>
        </w:rPr>
        <w:t xml:space="preserve"> сентября 201</w:t>
      </w:r>
      <w:r w:rsidR="00A77EAF">
        <w:rPr>
          <w:sz w:val="28"/>
          <w:szCs w:val="28"/>
        </w:rPr>
        <w:t>9</w:t>
      </w:r>
      <w:r w:rsidRPr="008E7A2B">
        <w:rPr>
          <w:sz w:val="28"/>
          <w:szCs w:val="28"/>
        </w:rPr>
        <w:t xml:space="preserve"> года оформить в УИК, где он включен или имеет право быть включенным в список избирателей,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 </w:t>
      </w:r>
    </w:p>
    <w:p w:rsidR="008E7A2B" w:rsidRPr="008E7A2B" w:rsidRDefault="008E7A2B" w:rsidP="008E7A2B">
      <w:pPr>
        <w:spacing w:after="120"/>
        <w:jc w:val="center"/>
        <w:rPr>
          <w:b/>
          <w:sz w:val="28"/>
          <w:szCs w:val="28"/>
        </w:rPr>
      </w:pPr>
      <w:r w:rsidRPr="008E7A2B">
        <w:rPr>
          <w:b/>
          <w:sz w:val="28"/>
          <w:szCs w:val="28"/>
        </w:rPr>
        <w:t>Подготовка УИК к оформлению специальных заявлений</w:t>
      </w:r>
    </w:p>
    <w:p w:rsidR="008E7A2B" w:rsidRPr="008E7A2B" w:rsidRDefault="008E7A2B" w:rsidP="008E7A2B">
      <w:pPr>
        <w:spacing w:after="120"/>
        <w:ind w:firstLine="709"/>
        <w:jc w:val="both"/>
        <w:rPr>
          <w:sz w:val="28"/>
          <w:szCs w:val="28"/>
        </w:rPr>
      </w:pPr>
      <w:r w:rsidRPr="008E7A2B">
        <w:rPr>
          <w:sz w:val="28"/>
          <w:szCs w:val="28"/>
        </w:rPr>
        <w:t>В УИК должен быть обеспечен прием специальных заявлений избирателей в течение не менее четырех часов в день по графику, определенному ИК</w:t>
      </w:r>
      <w:r w:rsidR="00A77EAF">
        <w:rPr>
          <w:sz w:val="28"/>
          <w:szCs w:val="28"/>
        </w:rPr>
        <w:t>КО</w:t>
      </w:r>
      <w:r w:rsidRPr="008E7A2B">
        <w:rPr>
          <w:sz w:val="28"/>
          <w:szCs w:val="28"/>
        </w:rPr>
        <w:t>.</w:t>
      </w:r>
    </w:p>
    <w:p w:rsidR="008E7A2B" w:rsidRPr="008E7A2B" w:rsidRDefault="008E7A2B" w:rsidP="008E7A2B">
      <w:pPr>
        <w:spacing w:after="120"/>
        <w:ind w:firstLine="709"/>
        <w:jc w:val="both"/>
        <w:rPr>
          <w:sz w:val="28"/>
          <w:szCs w:val="28"/>
        </w:rPr>
      </w:pPr>
      <w:r w:rsidRPr="008E7A2B">
        <w:rPr>
          <w:sz w:val="28"/>
          <w:szCs w:val="28"/>
        </w:rPr>
        <w:t>УИК при подготовке к оформлению специальных заявлений информирует избирателей (размещает информацию перед помещением УИК и на информационном стенде УИК):</w:t>
      </w:r>
    </w:p>
    <w:p w:rsidR="008E7A2B" w:rsidRPr="008E7A2B" w:rsidRDefault="008E7A2B" w:rsidP="008E7A2B">
      <w:pPr>
        <w:spacing w:after="120"/>
        <w:ind w:firstLine="709"/>
        <w:jc w:val="both"/>
        <w:rPr>
          <w:sz w:val="28"/>
          <w:szCs w:val="28"/>
        </w:rPr>
      </w:pPr>
      <w:r w:rsidRPr="008E7A2B">
        <w:rPr>
          <w:sz w:val="28"/>
          <w:szCs w:val="28"/>
        </w:rPr>
        <w:t xml:space="preserve">о графике работы УИК; </w:t>
      </w:r>
    </w:p>
    <w:p w:rsidR="008E7A2B" w:rsidRPr="008E7A2B" w:rsidRDefault="008E7A2B" w:rsidP="008E7A2B">
      <w:pPr>
        <w:spacing w:after="120"/>
        <w:ind w:firstLine="709"/>
        <w:jc w:val="both"/>
        <w:rPr>
          <w:sz w:val="28"/>
          <w:szCs w:val="28"/>
        </w:rPr>
      </w:pPr>
      <w:r w:rsidRPr="008E7A2B">
        <w:rPr>
          <w:sz w:val="28"/>
          <w:szCs w:val="28"/>
        </w:rPr>
        <w:t>о возможных основаниях для оформления специального заявления;</w:t>
      </w:r>
    </w:p>
    <w:p w:rsidR="008E7A2B" w:rsidRPr="008E7A2B" w:rsidRDefault="008E7A2B" w:rsidP="008E7A2B">
      <w:pPr>
        <w:spacing w:after="120"/>
        <w:ind w:firstLine="709"/>
        <w:jc w:val="both"/>
        <w:rPr>
          <w:sz w:val="28"/>
          <w:szCs w:val="28"/>
        </w:rPr>
      </w:pPr>
      <w:r w:rsidRPr="008E7A2B">
        <w:rPr>
          <w:sz w:val="28"/>
          <w:szCs w:val="28"/>
        </w:rPr>
        <w:t>о сроках и порядке оформления специального заявления;</w:t>
      </w:r>
    </w:p>
    <w:p w:rsidR="008E7A2B" w:rsidRPr="008E7A2B" w:rsidRDefault="008E7A2B" w:rsidP="008E7A2B">
      <w:pPr>
        <w:spacing w:after="120"/>
        <w:ind w:firstLine="709"/>
        <w:jc w:val="both"/>
        <w:rPr>
          <w:sz w:val="28"/>
          <w:szCs w:val="28"/>
        </w:rPr>
      </w:pPr>
      <w:r w:rsidRPr="008E7A2B">
        <w:rPr>
          <w:sz w:val="28"/>
          <w:szCs w:val="28"/>
        </w:rPr>
        <w:t>о форме и образце заполнения специального заявления.</w:t>
      </w:r>
    </w:p>
    <w:p w:rsidR="008E7A2B" w:rsidRPr="008E7A2B" w:rsidRDefault="008E7A2B" w:rsidP="008E7A2B">
      <w:pPr>
        <w:spacing w:after="120"/>
        <w:ind w:firstLine="709"/>
        <w:jc w:val="both"/>
        <w:rPr>
          <w:b/>
          <w:sz w:val="28"/>
          <w:szCs w:val="28"/>
        </w:rPr>
      </w:pPr>
      <w:r w:rsidRPr="008E7A2B">
        <w:rPr>
          <w:b/>
          <w:sz w:val="28"/>
          <w:szCs w:val="28"/>
        </w:rPr>
        <w:t>Председатель УИК:</w:t>
      </w:r>
    </w:p>
    <w:p w:rsidR="008E7A2B" w:rsidRPr="008E7A2B" w:rsidRDefault="008E7A2B" w:rsidP="008E7A2B">
      <w:pPr>
        <w:spacing w:after="120"/>
        <w:ind w:firstLine="709"/>
        <w:jc w:val="both"/>
        <w:rPr>
          <w:sz w:val="28"/>
          <w:szCs w:val="28"/>
        </w:rPr>
      </w:pPr>
      <w:r w:rsidRPr="008E7A2B">
        <w:rPr>
          <w:sz w:val="28"/>
          <w:szCs w:val="28"/>
        </w:rPr>
        <w:t xml:space="preserve">организует дежурство членов УИК в период оформления специальных заявлений в соответствии с утвержденным графиком </w:t>
      </w:r>
      <w:r w:rsidR="00867E7D">
        <w:rPr>
          <w:sz w:val="28"/>
          <w:szCs w:val="28"/>
        </w:rPr>
        <w:t>работы</w:t>
      </w:r>
      <w:r w:rsidR="00867E7D" w:rsidRPr="00867E7D">
        <w:rPr>
          <w:sz w:val="28"/>
          <w:szCs w:val="28"/>
        </w:rPr>
        <w:t xml:space="preserve"> </w:t>
      </w:r>
      <w:r w:rsidR="00867E7D" w:rsidRPr="008E7A2B">
        <w:rPr>
          <w:sz w:val="28"/>
          <w:szCs w:val="28"/>
        </w:rPr>
        <w:t>УИК</w:t>
      </w:r>
      <w:r w:rsidRPr="008E7A2B">
        <w:rPr>
          <w:sz w:val="28"/>
          <w:szCs w:val="28"/>
        </w:rPr>
        <w:t>;</w:t>
      </w:r>
    </w:p>
    <w:p w:rsidR="008E7A2B" w:rsidRPr="008E7A2B" w:rsidRDefault="008E7A2B" w:rsidP="008E7A2B">
      <w:pPr>
        <w:spacing w:after="120"/>
        <w:ind w:firstLine="709"/>
        <w:jc w:val="both"/>
        <w:rPr>
          <w:sz w:val="28"/>
          <w:szCs w:val="28"/>
        </w:rPr>
      </w:pPr>
      <w:r w:rsidRPr="008E7A2B">
        <w:rPr>
          <w:sz w:val="28"/>
          <w:szCs w:val="28"/>
        </w:rPr>
        <w:t>получает от ТИК (либо изготавливает самостоятельно) бланки специальных заявлений;</w:t>
      </w:r>
    </w:p>
    <w:p w:rsidR="008E7A2B" w:rsidRPr="008E7A2B" w:rsidRDefault="008E7A2B" w:rsidP="008E7A2B">
      <w:pPr>
        <w:spacing w:after="120"/>
        <w:ind w:firstLine="709"/>
        <w:jc w:val="both"/>
        <w:rPr>
          <w:sz w:val="28"/>
          <w:szCs w:val="28"/>
        </w:rPr>
      </w:pPr>
      <w:r w:rsidRPr="008E7A2B">
        <w:rPr>
          <w:sz w:val="28"/>
          <w:szCs w:val="28"/>
        </w:rPr>
        <w:t xml:space="preserve">получает по акту от ТИК специальные знаки (марки) для </w:t>
      </w:r>
      <w:r w:rsidR="00867E7D" w:rsidRPr="008E7A2B">
        <w:rPr>
          <w:sz w:val="28"/>
          <w:szCs w:val="28"/>
        </w:rPr>
        <w:t xml:space="preserve">специальных </w:t>
      </w:r>
      <w:r w:rsidRPr="008E7A2B">
        <w:rPr>
          <w:sz w:val="28"/>
          <w:szCs w:val="28"/>
        </w:rPr>
        <w:t>заявлений в количестве, установленном решением ТИК, с номерами, указанными в акте;</w:t>
      </w:r>
    </w:p>
    <w:p w:rsidR="008E7A2B" w:rsidRPr="008E7A2B" w:rsidRDefault="008E7A2B" w:rsidP="008E7A2B">
      <w:pPr>
        <w:spacing w:after="120"/>
        <w:ind w:firstLine="709"/>
        <w:jc w:val="both"/>
        <w:rPr>
          <w:sz w:val="28"/>
          <w:szCs w:val="28"/>
        </w:rPr>
      </w:pPr>
      <w:r w:rsidRPr="008E7A2B">
        <w:rPr>
          <w:sz w:val="28"/>
          <w:szCs w:val="28"/>
        </w:rPr>
        <w:t xml:space="preserve">обеспечивает сохранность </w:t>
      </w:r>
      <w:r w:rsidR="00867E7D">
        <w:rPr>
          <w:sz w:val="28"/>
          <w:szCs w:val="28"/>
        </w:rPr>
        <w:t>специальных знаков (</w:t>
      </w:r>
      <w:r w:rsidRPr="008E7A2B">
        <w:rPr>
          <w:sz w:val="28"/>
          <w:szCs w:val="28"/>
        </w:rPr>
        <w:t>марок</w:t>
      </w:r>
      <w:r w:rsidR="00867E7D">
        <w:rPr>
          <w:sz w:val="28"/>
          <w:szCs w:val="28"/>
        </w:rPr>
        <w:t>)</w:t>
      </w:r>
      <w:r w:rsidRPr="008E7A2B">
        <w:rPr>
          <w:sz w:val="28"/>
          <w:szCs w:val="28"/>
        </w:rPr>
        <w:t xml:space="preserve"> в сейфе (металлическом шкафу) до дня оформления специальных заявлений и в течение всего периода работы с ними;</w:t>
      </w:r>
    </w:p>
    <w:p w:rsidR="008E7A2B" w:rsidRPr="008E7A2B" w:rsidRDefault="008E7A2B" w:rsidP="008E7A2B">
      <w:pPr>
        <w:spacing w:after="120"/>
        <w:ind w:firstLine="709"/>
        <w:jc w:val="both"/>
        <w:rPr>
          <w:sz w:val="28"/>
          <w:szCs w:val="28"/>
        </w:rPr>
      </w:pPr>
      <w:r w:rsidRPr="008E7A2B">
        <w:rPr>
          <w:sz w:val="28"/>
          <w:szCs w:val="28"/>
        </w:rPr>
        <w:t xml:space="preserve">подготавливает ведомости выдачи и возврата </w:t>
      </w:r>
      <w:r w:rsidR="00867E7D">
        <w:rPr>
          <w:sz w:val="28"/>
          <w:szCs w:val="28"/>
        </w:rPr>
        <w:t xml:space="preserve">специальных </w:t>
      </w:r>
      <w:r w:rsidRPr="008E7A2B">
        <w:rPr>
          <w:sz w:val="28"/>
          <w:szCs w:val="28"/>
        </w:rPr>
        <w:t>знаков (марок) дежурными членами УИК;</w:t>
      </w:r>
    </w:p>
    <w:p w:rsidR="008E7A2B" w:rsidRPr="008E7A2B" w:rsidRDefault="008E7A2B" w:rsidP="008E7A2B">
      <w:pPr>
        <w:spacing w:after="120"/>
        <w:ind w:firstLine="709"/>
        <w:jc w:val="both"/>
        <w:rPr>
          <w:sz w:val="28"/>
          <w:szCs w:val="28"/>
        </w:rPr>
      </w:pPr>
      <w:r w:rsidRPr="008E7A2B">
        <w:rPr>
          <w:sz w:val="28"/>
          <w:szCs w:val="28"/>
        </w:rPr>
        <w:t xml:space="preserve">подготавливает для продолжения заполнения Журнал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w:t>
      </w:r>
    </w:p>
    <w:p w:rsidR="008E7A2B" w:rsidRPr="008E7A2B" w:rsidRDefault="008E7A2B" w:rsidP="008E7A2B">
      <w:pPr>
        <w:spacing w:after="120"/>
        <w:ind w:firstLine="709"/>
        <w:jc w:val="both"/>
        <w:rPr>
          <w:sz w:val="28"/>
          <w:szCs w:val="28"/>
        </w:rPr>
      </w:pPr>
      <w:r w:rsidRPr="008E7A2B">
        <w:rPr>
          <w:sz w:val="28"/>
          <w:szCs w:val="28"/>
        </w:rPr>
        <w:lastRenderedPageBreak/>
        <w:t xml:space="preserve">проводит обучение (практические занятия) членов УИК по порядку оформления специальных заявлений и работе со </w:t>
      </w:r>
      <w:r w:rsidR="00867E7D">
        <w:rPr>
          <w:sz w:val="28"/>
          <w:szCs w:val="28"/>
        </w:rPr>
        <w:t xml:space="preserve">специальными </w:t>
      </w:r>
      <w:r w:rsidRPr="008E7A2B">
        <w:rPr>
          <w:sz w:val="28"/>
          <w:szCs w:val="28"/>
        </w:rPr>
        <w:t>знаками (марками).</w:t>
      </w:r>
    </w:p>
    <w:p w:rsidR="008E7A2B" w:rsidRPr="008E7A2B" w:rsidRDefault="008E7A2B" w:rsidP="008E7A2B">
      <w:pPr>
        <w:spacing w:after="120"/>
        <w:jc w:val="center"/>
        <w:rPr>
          <w:b/>
          <w:sz w:val="28"/>
          <w:szCs w:val="28"/>
        </w:rPr>
      </w:pPr>
      <w:r w:rsidRPr="008E7A2B">
        <w:rPr>
          <w:b/>
          <w:sz w:val="28"/>
          <w:szCs w:val="28"/>
        </w:rPr>
        <w:t>Порядок работы УИК по оформлению специальных заявлений</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В случае прихода в УИК избирателя, желающего подать специальное заявление, дежурный член УИК с правом решающего голоса:</w:t>
      </w:r>
    </w:p>
    <w:p w:rsidR="008E7A2B" w:rsidRPr="008E7A2B" w:rsidRDefault="008E7A2B" w:rsidP="008E7A2B">
      <w:pPr>
        <w:spacing w:after="120"/>
        <w:ind w:firstLine="709"/>
        <w:jc w:val="both"/>
        <w:rPr>
          <w:sz w:val="28"/>
          <w:szCs w:val="28"/>
        </w:rPr>
      </w:pPr>
      <w:r w:rsidRPr="008E7A2B">
        <w:rPr>
          <w:sz w:val="28"/>
          <w:szCs w:val="28"/>
        </w:rPr>
        <w:t xml:space="preserve">проверяет паспорт избирателя (в период замены паспорта – временное удостоверение личности); </w:t>
      </w:r>
    </w:p>
    <w:p w:rsidR="008E7A2B" w:rsidRPr="008E7A2B" w:rsidRDefault="008E7A2B" w:rsidP="008E7A2B">
      <w:pPr>
        <w:spacing w:after="120"/>
        <w:ind w:firstLine="709"/>
        <w:jc w:val="both"/>
        <w:rPr>
          <w:sz w:val="28"/>
          <w:szCs w:val="28"/>
        </w:rPr>
      </w:pPr>
      <w:r w:rsidRPr="008E7A2B">
        <w:rPr>
          <w:sz w:val="28"/>
          <w:szCs w:val="28"/>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8E7A2B" w:rsidRPr="008E7A2B" w:rsidRDefault="008E7A2B" w:rsidP="008E7A2B">
      <w:pPr>
        <w:spacing w:after="120"/>
        <w:ind w:firstLine="709"/>
        <w:jc w:val="both"/>
        <w:rPr>
          <w:sz w:val="28"/>
          <w:szCs w:val="28"/>
        </w:rPr>
      </w:pPr>
      <w:r w:rsidRPr="008E7A2B">
        <w:rPr>
          <w:sz w:val="28"/>
          <w:szCs w:val="28"/>
        </w:rPr>
        <w:t xml:space="preserve">проверяет по Журналу регистрации заявлений </w:t>
      </w:r>
      <w:r w:rsidR="00867E7D">
        <w:rPr>
          <w:sz w:val="28"/>
          <w:szCs w:val="28"/>
        </w:rPr>
        <w:t xml:space="preserve">избирателей </w:t>
      </w:r>
      <w:r w:rsidRPr="008E7A2B">
        <w:rPr>
          <w:sz w:val="28"/>
          <w:szCs w:val="28"/>
        </w:rPr>
        <w:t xml:space="preserve">о </w:t>
      </w:r>
      <w:r w:rsidR="00867E7D">
        <w:rPr>
          <w:sz w:val="28"/>
          <w:szCs w:val="28"/>
        </w:rPr>
        <w:t>включении в список избирателей</w:t>
      </w:r>
      <w:r w:rsidRPr="008E7A2B">
        <w:rPr>
          <w:sz w:val="28"/>
          <w:szCs w:val="28"/>
        </w:rPr>
        <w:t xml:space="preserve"> по месту нахождения, не подавал ли избиратель ранее в эту же УИК заявление о включении в список избирателей по месту нахождения;</w:t>
      </w:r>
    </w:p>
    <w:p w:rsidR="00846E9B" w:rsidRDefault="008E7A2B" w:rsidP="008E7A2B">
      <w:pPr>
        <w:spacing w:after="120"/>
        <w:ind w:firstLine="709"/>
        <w:jc w:val="both"/>
        <w:rPr>
          <w:sz w:val="28"/>
          <w:szCs w:val="28"/>
        </w:rPr>
      </w:pPr>
      <w:r w:rsidRPr="008E7A2B">
        <w:rPr>
          <w:sz w:val="28"/>
          <w:szCs w:val="28"/>
        </w:rPr>
        <w:t xml:space="preserve">проверяет по Реестру избирателей, подлежащих исключению из списка избирателей, если УИК получен из ТИК указанный Реестр (не позднее дня, предшествующего дню голосования – </w:t>
      </w:r>
      <w:r w:rsidR="00846E9B">
        <w:rPr>
          <w:sz w:val="28"/>
          <w:szCs w:val="28"/>
        </w:rPr>
        <w:t>7</w:t>
      </w:r>
      <w:r w:rsidRPr="008E7A2B">
        <w:rPr>
          <w:sz w:val="28"/>
          <w:szCs w:val="28"/>
        </w:rPr>
        <w:t xml:space="preserve"> сентября 201</w:t>
      </w:r>
      <w:r w:rsidR="00846E9B">
        <w:rPr>
          <w:sz w:val="28"/>
          <w:szCs w:val="28"/>
        </w:rPr>
        <w:t>9</w:t>
      </w:r>
      <w:r w:rsidRPr="008E7A2B">
        <w:rPr>
          <w:sz w:val="28"/>
          <w:szCs w:val="28"/>
        </w:rPr>
        <w:t xml:space="preserve"> года), не подавал ли избиратель ранее заявление о включении в список избирателей по месту нахождения. </w:t>
      </w:r>
    </w:p>
    <w:p w:rsidR="008E7A2B" w:rsidRPr="008E7A2B" w:rsidRDefault="008E7A2B" w:rsidP="008E7A2B">
      <w:pPr>
        <w:spacing w:after="120"/>
        <w:ind w:firstLine="709"/>
        <w:jc w:val="both"/>
        <w:rPr>
          <w:sz w:val="28"/>
          <w:szCs w:val="28"/>
        </w:rPr>
      </w:pPr>
      <w:r w:rsidRPr="008E7A2B">
        <w:rPr>
          <w:sz w:val="28"/>
          <w:szCs w:val="28"/>
        </w:rPr>
        <w:t>При отсутствии у избирателя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8E7A2B" w:rsidRPr="008E7A2B" w:rsidRDefault="008E7A2B" w:rsidP="008E7A2B">
      <w:pPr>
        <w:spacing w:after="120"/>
        <w:ind w:firstLine="709"/>
        <w:jc w:val="both"/>
        <w:rPr>
          <w:sz w:val="28"/>
          <w:szCs w:val="28"/>
        </w:rPr>
      </w:pPr>
      <w:r w:rsidRPr="008E7A2B">
        <w:rPr>
          <w:sz w:val="28"/>
          <w:szCs w:val="28"/>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8E7A2B" w:rsidRPr="008E7A2B" w:rsidRDefault="008E7A2B" w:rsidP="008E7A2B">
      <w:pPr>
        <w:spacing w:after="120"/>
        <w:ind w:firstLine="709"/>
        <w:jc w:val="both"/>
        <w:rPr>
          <w:sz w:val="28"/>
          <w:szCs w:val="28"/>
        </w:rPr>
      </w:pPr>
      <w:r w:rsidRPr="008E7A2B">
        <w:rPr>
          <w:sz w:val="28"/>
          <w:szCs w:val="28"/>
        </w:rPr>
        <w:t xml:space="preserve">При этом предварительно, до оформления специального заявления, член УИК обращает внимание избирателя на то, что </w:t>
      </w:r>
      <w:r w:rsidRPr="008E7A2B">
        <w:rPr>
          <w:b/>
          <w:sz w:val="28"/>
          <w:szCs w:val="28"/>
        </w:rPr>
        <w:t>специальное заявление о включении в список избирателей по месту нахождения может быть подано (оформлено) только один раз</w:t>
      </w:r>
      <w:r w:rsidRPr="008E7A2B">
        <w:rPr>
          <w:sz w:val="28"/>
          <w:szCs w:val="28"/>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 ходе одного и того же голосования.</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lastRenderedPageBreak/>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w:t>
      </w:r>
      <w:r w:rsidR="00F131BC">
        <w:rPr>
          <w:sz w:val="28"/>
          <w:szCs w:val="28"/>
          <w:lang w:val="en-US"/>
        </w:rPr>
        <w:t>QR</w:t>
      </w:r>
      <w:r w:rsidR="00F131BC" w:rsidRPr="00F131BC">
        <w:rPr>
          <w:sz w:val="28"/>
          <w:szCs w:val="28"/>
        </w:rPr>
        <w:t>-</w:t>
      </w:r>
      <w:r w:rsidRPr="008E7A2B">
        <w:rPr>
          <w:sz w:val="28"/>
          <w:szCs w:val="28"/>
        </w:rPr>
        <w:t>кодом.</w:t>
      </w:r>
    </w:p>
    <w:p w:rsidR="008E7A2B" w:rsidRPr="008E7A2B" w:rsidRDefault="008E7A2B" w:rsidP="008E7A2B">
      <w:pPr>
        <w:autoSpaceDE w:val="0"/>
        <w:autoSpaceDN w:val="0"/>
        <w:adjustRightInd w:val="0"/>
        <w:spacing w:after="120"/>
        <w:ind w:firstLine="709"/>
        <w:jc w:val="both"/>
        <w:rPr>
          <w:sz w:val="28"/>
          <w:szCs w:val="28"/>
        </w:rPr>
      </w:pPr>
      <w:r w:rsidRPr="008E7A2B">
        <w:rPr>
          <w:sz w:val="28"/>
          <w:szCs w:val="28"/>
        </w:rPr>
        <w:t xml:space="preserve">В специальном заявлении в специально отведенных </w:t>
      </w:r>
      <w:r w:rsidRPr="008E7A2B">
        <w:rPr>
          <w:b/>
          <w:sz w:val="28"/>
          <w:szCs w:val="28"/>
        </w:rPr>
        <w:t>полях печатными буквами и цифрами</w:t>
      </w:r>
      <w:r w:rsidRPr="008E7A2B">
        <w:rPr>
          <w:sz w:val="28"/>
          <w:szCs w:val="28"/>
        </w:rPr>
        <w:t xml:space="preserve"> указываются сведения об избирателе: </w:t>
      </w:r>
    </w:p>
    <w:p w:rsidR="008E7A2B" w:rsidRPr="008E7A2B" w:rsidRDefault="008E7A2B" w:rsidP="008E7A2B">
      <w:pPr>
        <w:autoSpaceDE w:val="0"/>
        <w:spacing w:after="120"/>
        <w:ind w:firstLine="709"/>
        <w:jc w:val="both"/>
      </w:pPr>
      <w:r w:rsidRPr="008E7A2B">
        <w:rPr>
          <w:sz w:val="28"/>
          <w:szCs w:val="28"/>
        </w:rPr>
        <w:t>номер избирательного участка по месту нахождения избирателя;</w:t>
      </w:r>
    </w:p>
    <w:p w:rsidR="008E7A2B" w:rsidRPr="008E7A2B" w:rsidRDefault="008E7A2B" w:rsidP="008E7A2B">
      <w:pPr>
        <w:autoSpaceDE w:val="0"/>
        <w:spacing w:after="120"/>
        <w:ind w:firstLine="709"/>
        <w:jc w:val="both"/>
      </w:pPr>
      <w:r w:rsidRPr="008E7A2B">
        <w:rPr>
          <w:sz w:val="28"/>
          <w:szCs w:val="28"/>
        </w:rPr>
        <w:t>фамилия, имя, отчество избирателя;</w:t>
      </w:r>
    </w:p>
    <w:p w:rsidR="008E7A2B" w:rsidRPr="008E7A2B" w:rsidRDefault="008E7A2B" w:rsidP="008E7A2B">
      <w:pPr>
        <w:autoSpaceDE w:val="0"/>
        <w:spacing w:after="120"/>
        <w:ind w:firstLine="709"/>
        <w:jc w:val="both"/>
      </w:pPr>
      <w:r w:rsidRPr="008E7A2B">
        <w:rPr>
          <w:sz w:val="28"/>
          <w:szCs w:val="28"/>
        </w:rPr>
        <w:t>дата рождения избирателя (в числовом формате &lt;число&gt; &lt;месяц&gt; &lt;год&gt;);</w:t>
      </w:r>
    </w:p>
    <w:p w:rsidR="00846E9B" w:rsidRDefault="00846E9B" w:rsidP="008E7A2B">
      <w:pPr>
        <w:autoSpaceDE w:val="0"/>
        <w:spacing w:after="120"/>
        <w:ind w:firstLine="709"/>
        <w:jc w:val="both"/>
        <w:rPr>
          <w:color w:val="333333"/>
          <w:sz w:val="28"/>
          <w:szCs w:val="28"/>
          <w:shd w:val="clear" w:color="auto" w:fill="FFFFFF"/>
        </w:rPr>
      </w:pPr>
      <w:r w:rsidRPr="00846E9B">
        <w:rPr>
          <w:color w:val="333333"/>
          <w:sz w:val="28"/>
          <w:szCs w:val="28"/>
          <w:shd w:val="clear" w:color="auto" w:fill="FFFFFF"/>
        </w:rPr>
        <w:t xml:space="preserve">адрес места жительства (в соответствии с паспортом гражданина Российской Федерации) (для избирателя, зарегистрированного по месту пребывания на территории </w:t>
      </w:r>
      <w:r>
        <w:rPr>
          <w:color w:val="333333"/>
          <w:sz w:val="28"/>
          <w:szCs w:val="28"/>
          <w:shd w:val="clear" w:color="auto" w:fill="FFFFFF"/>
        </w:rPr>
        <w:t>Курганской области</w:t>
      </w:r>
      <w:r w:rsidRPr="00846E9B">
        <w:rPr>
          <w:color w:val="333333"/>
          <w:sz w:val="28"/>
          <w:szCs w:val="28"/>
          <w:shd w:val="clear" w:color="auto" w:fill="FFFFFF"/>
        </w:rPr>
        <w:t xml:space="preserve"> не менее чем за три месяца до дня голосования и не имеющего регистрации по месту жительства в пределах Российской Федерации, – информация о том, что он не имеет регистрации по месту жительства)</w:t>
      </w:r>
      <w:r>
        <w:rPr>
          <w:color w:val="333333"/>
          <w:sz w:val="28"/>
          <w:szCs w:val="28"/>
          <w:shd w:val="clear" w:color="auto" w:fill="FFFFFF"/>
        </w:rPr>
        <w:t>;</w:t>
      </w:r>
      <w:r w:rsidRPr="00846E9B">
        <w:rPr>
          <w:color w:val="333333"/>
          <w:sz w:val="28"/>
          <w:szCs w:val="28"/>
          <w:shd w:val="clear" w:color="auto" w:fill="FFFFFF"/>
        </w:rPr>
        <w:t xml:space="preserve"> </w:t>
      </w:r>
    </w:p>
    <w:p w:rsidR="00846E9B" w:rsidRDefault="00846E9B" w:rsidP="008E7A2B">
      <w:pPr>
        <w:autoSpaceDE w:val="0"/>
        <w:spacing w:after="120"/>
        <w:ind w:firstLine="709"/>
        <w:jc w:val="both"/>
        <w:rPr>
          <w:color w:val="333333"/>
          <w:sz w:val="28"/>
          <w:szCs w:val="28"/>
          <w:shd w:val="clear" w:color="auto" w:fill="FFFFFF"/>
        </w:rPr>
      </w:pPr>
      <w:r w:rsidRPr="00846E9B">
        <w:rPr>
          <w:color w:val="333333"/>
          <w:sz w:val="28"/>
          <w:szCs w:val="28"/>
          <w:shd w:val="clear" w:color="auto" w:fill="FFFFFF"/>
        </w:rPr>
        <w:t xml:space="preserve">серия и номер паспорта (в период замены паспорта – номер временного удостоверения личности), номер участка по месту жительства (для избирателя, зарегистрированного по месту пребывания на территории </w:t>
      </w:r>
      <w:r>
        <w:rPr>
          <w:color w:val="333333"/>
          <w:sz w:val="28"/>
          <w:szCs w:val="28"/>
          <w:shd w:val="clear" w:color="auto" w:fill="FFFFFF"/>
        </w:rPr>
        <w:t>Курганской области</w:t>
      </w:r>
      <w:r w:rsidRPr="00846E9B">
        <w:rPr>
          <w:color w:val="333333"/>
          <w:sz w:val="28"/>
          <w:szCs w:val="28"/>
          <w:shd w:val="clear" w:color="auto" w:fill="FFFFFF"/>
        </w:rPr>
        <w:t xml:space="preserve"> не менее чем за три месяца до дня голосования, – номер участка, на территории которого находится место пребывания избирателя</w:t>
      </w:r>
      <w:r>
        <w:rPr>
          <w:color w:val="333333"/>
          <w:sz w:val="28"/>
          <w:szCs w:val="28"/>
          <w:shd w:val="clear" w:color="auto" w:fill="FFFFFF"/>
        </w:rPr>
        <w:t xml:space="preserve"> </w:t>
      </w:r>
      <w:r w:rsidRPr="00846E9B">
        <w:rPr>
          <w:color w:val="333333"/>
          <w:sz w:val="28"/>
          <w:szCs w:val="28"/>
          <w:shd w:val="clear" w:color="auto" w:fill="FFFFFF"/>
        </w:rPr>
        <w:t>и дата регистрации по месту пребывания)</w:t>
      </w:r>
      <w:r>
        <w:rPr>
          <w:color w:val="333333"/>
          <w:sz w:val="28"/>
          <w:szCs w:val="28"/>
          <w:shd w:val="clear" w:color="auto" w:fill="FFFFFF"/>
        </w:rPr>
        <w:t>;</w:t>
      </w:r>
      <w:r w:rsidRPr="00846E9B">
        <w:rPr>
          <w:color w:val="333333"/>
          <w:sz w:val="28"/>
          <w:szCs w:val="28"/>
          <w:shd w:val="clear" w:color="auto" w:fill="FFFFFF"/>
        </w:rPr>
        <w:t xml:space="preserve"> </w:t>
      </w:r>
    </w:p>
    <w:p w:rsidR="00846E9B" w:rsidRPr="008E7A2B" w:rsidRDefault="00846E9B" w:rsidP="00846E9B">
      <w:pPr>
        <w:autoSpaceDE w:val="0"/>
        <w:spacing w:after="120"/>
        <w:ind w:firstLine="709"/>
        <w:jc w:val="both"/>
        <w:rPr>
          <w:sz w:val="28"/>
          <w:szCs w:val="28"/>
        </w:rPr>
      </w:pPr>
      <w:r w:rsidRPr="008E7A2B">
        <w:rPr>
          <w:sz w:val="28"/>
          <w:szCs w:val="28"/>
        </w:rPr>
        <w:t>дата оформления специального заявления (в числовом формате &lt;число&gt; &lt;месяц&gt; &lt;год&gt;).</w:t>
      </w:r>
    </w:p>
    <w:p w:rsidR="008E7A2B" w:rsidRPr="008E7A2B" w:rsidRDefault="008E7A2B" w:rsidP="008E7A2B">
      <w:pPr>
        <w:autoSpaceDE w:val="0"/>
        <w:spacing w:after="120"/>
        <w:ind w:firstLine="709"/>
        <w:jc w:val="both"/>
      </w:pPr>
      <w:r w:rsidRPr="008E7A2B">
        <w:rPr>
          <w:sz w:val="28"/>
          <w:szCs w:val="28"/>
        </w:rPr>
        <w:t xml:space="preserve">Член УИК, оформляющий специальное заявление, указывает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w:t>
      </w:r>
      <w:r w:rsidR="00583C0A">
        <w:rPr>
          <w:sz w:val="28"/>
          <w:szCs w:val="28"/>
        </w:rPr>
        <w:t>Курганской области</w:t>
      </w:r>
      <w:r w:rsidRPr="008E7A2B">
        <w:rPr>
          <w:sz w:val="28"/>
          <w:szCs w:val="28"/>
        </w:rPr>
        <w:t xml:space="preserve"> не менее чем за три месяца до дня голосования, – номер избирательного участка, на территории которого находится место пребывания избирателя), свои фамилию, инициалы и проставляет подпись.</w:t>
      </w:r>
    </w:p>
    <w:p w:rsidR="008E7A2B" w:rsidRPr="008E7A2B" w:rsidRDefault="008E7A2B" w:rsidP="008E7A2B">
      <w:pPr>
        <w:autoSpaceDE w:val="0"/>
        <w:spacing w:after="80"/>
        <w:ind w:firstLine="709"/>
        <w:jc w:val="both"/>
      </w:pPr>
      <w:r w:rsidRPr="008E7A2B">
        <w:rPr>
          <w:sz w:val="28"/>
          <w:szCs w:val="28"/>
        </w:rPr>
        <w:t xml:space="preserve">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А4. Распечатанное заявление содержит </w:t>
      </w:r>
      <w:r w:rsidR="00F131BC" w:rsidRPr="003D775D">
        <w:rPr>
          <w:sz w:val="28"/>
          <w:szCs w:val="28"/>
        </w:rPr>
        <w:br/>
      </w:r>
      <w:r w:rsidR="00F131BC">
        <w:rPr>
          <w:sz w:val="28"/>
          <w:szCs w:val="28"/>
          <w:lang w:val="en-US"/>
        </w:rPr>
        <w:t>QR</w:t>
      </w:r>
      <w:r w:rsidR="00F131BC" w:rsidRPr="003D775D">
        <w:rPr>
          <w:sz w:val="28"/>
          <w:szCs w:val="28"/>
        </w:rPr>
        <w:t>-</w:t>
      </w:r>
      <w:r w:rsidRPr="008E7A2B">
        <w:rPr>
          <w:sz w:val="28"/>
          <w:szCs w:val="28"/>
        </w:rPr>
        <w:t>код.</w:t>
      </w:r>
    </w:p>
    <w:p w:rsidR="008E7A2B" w:rsidRPr="008E7A2B" w:rsidRDefault="008E7A2B" w:rsidP="008E7A2B">
      <w:pPr>
        <w:autoSpaceDE w:val="0"/>
        <w:spacing w:after="80"/>
        <w:ind w:firstLine="709"/>
        <w:jc w:val="both"/>
        <w:rPr>
          <w:b/>
        </w:rPr>
      </w:pPr>
      <w:r w:rsidRPr="008E7A2B">
        <w:rPr>
          <w:b/>
          <w:sz w:val="28"/>
          <w:szCs w:val="28"/>
        </w:rPr>
        <w:t>Подпись проставляется избирателем собственноручно после проверки правильности внесенных в специальное заявление сведений и подтверждает в том числе, что избиратель ранее не подавал заявления и уведомлен об ответственности за неоднократное голосование.</w:t>
      </w:r>
    </w:p>
    <w:p w:rsidR="008E7A2B" w:rsidRPr="008E7A2B" w:rsidRDefault="008E7A2B" w:rsidP="008E7A2B">
      <w:pPr>
        <w:autoSpaceDE w:val="0"/>
        <w:spacing w:after="120"/>
        <w:ind w:firstLine="708"/>
        <w:jc w:val="both"/>
        <w:rPr>
          <w:sz w:val="28"/>
          <w:szCs w:val="28"/>
        </w:rPr>
      </w:pPr>
      <w:r w:rsidRPr="008E7A2B">
        <w:rPr>
          <w:sz w:val="28"/>
          <w:szCs w:val="28"/>
        </w:rPr>
        <w:lastRenderedPageBreak/>
        <w:t>Член УИК, оформляющий специальное заявление, 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 чтобы номер марки не был задет, для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
    <w:p w:rsidR="008E7A2B" w:rsidRPr="008E7A2B" w:rsidRDefault="008E7A2B" w:rsidP="008E7A2B">
      <w:pPr>
        <w:autoSpaceDE w:val="0"/>
        <w:autoSpaceDN w:val="0"/>
        <w:adjustRightInd w:val="0"/>
        <w:spacing w:after="120"/>
        <w:jc w:val="center"/>
        <w:rPr>
          <w:rFonts w:ascii="Times New Roman CYR" w:hAnsi="Times New Roman CYR" w:cs="Times New Roman CYR"/>
          <w:sz w:val="28"/>
          <w:szCs w:val="28"/>
        </w:rPr>
      </w:pPr>
      <w:r w:rsidRPr="008E7A2B">
        <w:rPr>
          <w:rFonts w:ascii="Times New Roman CYR" w:hAnsi="Times New Roman CYR" w:cs="Times New Roman CYR"/>
          <w:noProof/>
          <w:sz w:val="28"/>
          <w:szCs w:val="28"/>
        </w:rPr>
        <w:drawing>
          <wp:inline distT="0" distB="0" distL="0" distR="0">
            <wp:extent cx="4581828" cy="4182931"/>
            <wp:effectExtent l="19050" t="0" r="9222" b="0"/>
            <wp:docPr id="2"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36" cstate="print"/>
                    <a:srcRect t="7342" b="30577"/>
                    <a:stretch>
                      <a:fillRect/>
                    </a:stretch>
                  </pic:blipFill>
                  <pic:spPr bwMode="auto">
                    <a:xfrm>
                      <a:off x="0" y="0"/>
                      <a:ext cx="4608938" cy="4207680"/>
                    </a:xfrm>
                    <a:prstGeom prst="rect">
                      <a:avLst/>
                    </a:prstGeom>
                    <a:noFill/>
                    <a:ln w="9525">
                      <a:noFill/>
                      <a:miter lim="800000"/>
                      <a:headEnd/>
                      <a:tailEnd/>
                    </a:ln>
                  </pic:spPr>
                </pic:pic>
              </a:graphicData>
            </a:graphic>
          </wp:inline>
        </w:drawing>
      </w:r>
    </w:p>
    <w:p w:rsidR="008E7A2B" w:rsidRPr="008E7A2B" w:rsidRDefault="008E7A2B" w:rsidP="008E7A2B">
      <w:pPr>
        <w:autoSpaceDE w:val="0"/>
        <w:autoSpaceDN w:val="0"/>
        <w:adjustRightInd w:val="0"/>
        <w:spacing w:after="80"/>
        <w:ind w:firstLine="709"/>
        <w:jc w:val="both"/>
        <w:rPr>
          <w:sz w:val="28"/>
          <w:szCs w:val="28"/>
        </w:rPr>
      </w:pPr>
      <w:r w:rsidRPr="008E7A2B">
        <w:rPr>
          <w:sz w:val="28"/>
          <w:szCs w:val="28"/>
        </w:rPr>
        <w:t>Специальное заявление регистрируется в Журнале регистрации заявлений</w:t>
      </w:r>
      <w:r w:rsidR="00867E7D">
        <w:rPr>
          <w:sz w:val="28"/>
          <w:szCs w:val="28"/>
        </w:rPr>
        <w:t xml:space="preserve"> избирателей о включении в список избирателей по месту нахождения</w:t>
      </w:r>
      <w:r w:rsidRPr="008E7A2B">
        <w:rPr>
          <w:sz w:val="28"/>
          <w:szCs w:val="28"/>
        </w:rPr>
        <w:t>,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w:t>
      </w:r>
    </w:p>
    <w:p w:rsidR="008E7A2B" w:rsidRPr="008E7A2B" w:rsidRDefault="008E7A2B" w:rsidP="008E7A2B">
      <w:pPr>
        <w:autoSpaceDE w:val="0"/>
        <w:autoSpaceDN w:val="0"/>
        <w:adjustRightInd w:val="0"/>
        <w:ind w:firstLine="708"/>
        <w:jc w:val="both"/>
        <w:rPr>
          <w:sz w:val="28"/>
          <w:szCs w:val="28"/>
        </w:rPr>
      </w:pPr>
      <w:r w:rsidRPr="008E7A2B">
        <w:rPr>
          <w:sz w:val="28"/>
          <w:szCs w:val="28"/>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8E7A2B" w:rsidRPr="008E7A2B" w:rsidRDefault="008E7A2B" w:rsidP="008E7A2B">
      <w:pPr>
        <w:autoSpaceDE w:val="0"/>
        <w:autoSpaceDN w:val="0"/>
        <w:adjustRightInd w:val="0"/>
        <w:spacing w:after="120"/>
        <w:ind w:firstLine="709"/>
        <w:jc w:val="both"/>
        <w:rPr>
          <w:sz w:val="28"/>
          <w:szCs w:val="28"/>
        </w:rPr>
      </w:pPr>
      <w:r w:rsidRPr="008E7A2B">
        <w:rPr>
          <w:color w:val="FF0000"/>
          <w:sz w:val="28"/>
          <w:szCs w:val="28"/>
        </w:rPr>
        <w:t xml:space="preserve"> </w:t>
      </w:r>
      <w:r w:rsidRPr="008E7A2B">
        <w:rPr>
          <w:color w:val="FF0000"/>
          <w:sz w:val="28"/>
          <w:szCs w:val="28"/>
        </w:rPr>
        <w:br w:type="page"/>
      </w:r>
    </w:p>
    <w:p w:rsidR="003B042D" w:rsidRPr="003B08C3" w:rsidRDefault="003B042D" w:rsidP="003B042D">
      <w:pPr>
        <w:ind w:firstLine="567"/>
        <w:jc w:val="center"/>
        <w:rPr>
          <w:b/>
        </w:rPr>
      </w:pPr>
      <w:r w:rsidRPr="003B08C3">
        <w:rPr>
          <w:b/>
        </w:rPr>
        <w:lastRenderedPageBreak/>
        <w:t xml:space="preserve">2.4. Работа УИК со специальными знаками (марками) </w:t>
      </w:r>
    </w:p>
    <w:p w:rsidR="003B042D" w:rsidRPr="003B08C3" w:rsidRDefault="003B042D" w:rsidP="003B042D">
      <w:pPr>
        <w:ind w:firstLine="567"/>
        <w:jc w:val="center"/>
        <w:rPr>
          <w:b/>
        </w:rPr>
      </w:pPr>
      <w:r w:rsidRPr="003B08C3">
        <w:rPr>
          <w:b/>
        </w:rPr>
        <w:t>для специальных заявлений</w:t>
      </w:r>
    </w:p>
    <w:p w:rsidR="003B042D" w:rsidRPr="003B08C3" w:rsidRDefault="003B042D" w:rsidP="003B042D">
      <w:pPr>
        <w:ind w:firstLine="567"/>
        <w:jc w:val="center"/>
        <w:rPr>
          <w:b/>
        </w:rPr>
      </w:pPr>
    </w:p>
    <w:p w:rsidR="003B042D" w:rsidRPr="003B042D" w:rsidRDefault="003B042D" w:rsidP="003B042D">
      <w:pPr>
        <w:autoSpaceDE w:val="0"/>
        <w:autoSpaceDN w:val="0"/>
        <w:adjustRightInd w:val="0"/>
        <w:ind w:firstLine="709"/>
        <w:jc w:val="both"/>
        <w:rPr>
          <w:bCs/>
          <w:sz w:val="26"/>
          <w:szCs w:val="26"/>
        </w:rPr>
      </w:pPr>
      <w:r w:rsidRPr="003B042D">
        <w:rPr>
          <w:bCs/>
          <w:sz w:val="26"/>
          <w:szCs w:val="26"/>
        </w:rPr>
        <w:t>1. Использование и учет специальных знаков (марок) регулируется постановлением ЦИК России от 06.06.2018 года № 161/1318-7 «О Порядке изготовления, передачи, использования и учета специальных знаков (марок) для защиты от подделок заявлений избирателей, участников референдума о включении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(далее в этом пункте – Порядок учета спецмарок).</w:t>
      </w:r>
    </w:p>
    <w:p w:rsidR="003B042D" w:rsidRPr="003B042D" w:rsidRDefault="003B042D" w:rsidP="003B042D">
      <w:pPr>
        <w:autoSpaceDE w:val="0"/>
        <w:autoSpaceDN w:val="0"/>
        <w:adjustRightInd w:val="0"/>
        <w:ind w:firstLine="709"/>
        <w:jc w:val="both"/>
        <w:rPr>
          <w:bCs/>
          <w:sz w:val="26"/>
          <w:szCs w:val="26"/>
        </w:rPr>
      </w:pPr>
      <w:r w:rsidRPr="003B042D">
        <w:rPr>
          <w:bCs/>
          <w:sz w:val="26"/>
          <w:szCs w:val="26"/>
        </w:rPr>
        <w:t>Специальные знаки (марки) используются в целях защиты от подделок специальных заявлений избирателей.</w:t>
      </w:r>
    </w:p>
    <w:p w:rsidR="003B042D" w:rsidRPr="003B042D" w:rsidRDefault="003B042D" w:rsidP="003B042D">
      <w:pPr>
        <w:autoSpaceDE w:val="0"/>
        <w:autoSpaceDN w:val="0"/>
        <w:adjustRightInd w:val="0"/>
        <w:ind w:firstLine="709"/>
        <w:jc w:val="both"/>
        <w:rPr>
          <w:sz w:val="26"/>
          <w:szCs w:val="26"/>
        </w:rPr>
      </w:pPr>
      <w:r w:rsidRPr="003B042D">
        <w:rPr>
          <w:sz w:val="26"/>
          <w:szCs w:val="26"/>
        </w:rPr>
        <w:t>Специальные знаки (марки) являются документами, подлежащими особому учету, имеют единую нумерацию на всей территории проведения выборов. Специальные знаки (марки) подлежат учету в соответствии с порядком, определенным ЦИК России.</w:t>
      </w:r>
    </w:p>
    <w:p w:rsidR="003B042D" w:rsidRPr="003B042D" w:rsidRDefault="003B042D" w:rsidP="003B042D">
      <w:pPr>
        <w:autoSpaceDE w:val="0"/>
        <w:autoSpaceDN w:val="0"/>
        <w:adjustRightInd w:val="0"/>
        <w:ind w:firstLine="709"/>
        <w:jc w:val="both"/>
        <w:rPr>
          <w:sz w:val="26"/>
          <w:szCs w:val="26"/>
        </w:rPr>
      </w:pPr>
      <w:r w:rsidRPr="003B042D">
        <w:rPr>
          <w:bCs/>
          <w:sz w:val="26"/>
          <w:szCs w:val="26"/>
        </w:rPr>
        <w:t>Ответственность за получение и хранение специальных знаков (марок) несет председатель УИК.</w:t>
      </w:r>
    </w:p>
    <w:p w:rsidR="003B042D" w:rsidRPr="003B042D" w:rsidRDefault="003B042D" w:rsidP="003B042D">
      <w:pPr>
        <w:ind w:firstLine="709"/>
        <w:jc w:val="both"/>
        <w:rPr>
          <w:sz w:val="26"/>
          <w:szCs w:val="26"/>
        </w:rPr>
      </w:pPr>
      <w:r w:rsidRPr="003B042D">
        <w:rPr>
          <w:sz w:val="26"/>
          <w:szCs w:val="26"/>
        </w:rPr>
        <w:t>2. Ежедневно в установленный период оформления избирателями специальных заявлений председатель УИК (по его поручению – заместитель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 количество, номера, целостность (сверяет по Журналу регистрации заявлений).</w:t>
      </w:r>
    </w:p>
    <w:p w:rsidR="003B042D" w:rsidRPr="003B042D" w:rsidRDefault="003B042D" w:rsidP="003B042D">
      <w:pPr>
        <w:ind w:firstLine="709"/>
        <w:jc w:val="both"/>
        <w:rPr>
          <w:rFonts w:ascii="Verdana" w:hAnsi="Verdana"/>
          <w:sz w:val="26"/>
          <w:szCs w:val="26"/>
        </w:rPr>
      </w:pPr>
      <w:r w:rsidRPr="003B042D">
        <w:rPr>
          <w:sz w:val="26"/>
          <w:szCs w:val="26"/>
        </w:rPr>
        <w:t xml:space="preserve">3. Неиспользованные на основных выборах Губернатора Курганской области марки в день, предшествующий дню голосования (7 сентября), не погашаются. В этот день после 14:00 УИК составляет акт о количестве и номерах неиспользованных (приложение № 11 </w:t>
      </w:r>
      <w:r w:rsidRPr="003B042D">
        <w:rPr>
          <w:bCs/>
          <w:sz w:val="26"/>
          <w:szCs w:val="26"/>
        </w:rPr>
        <w:t>Порядка учета спецмарок</w:t>
      </w:r>
      <w:r w:rsidRPr="003B042D">
        <w:rPr>
          <w:sz w:val="26"/>
          <w:szCs w:val="26"/>
        </w:rPr>
        <w:t>) и упакованных в пакеты специальных знаков (марок) для защиты от подделок специальных заявлений избирателей, оставленных на хранение в УИК</w:t>
      </w:r>
      <w:r w:rsidRPr="003B042D" w:rsidDel="00A51C1A">
        <w:rPr>
          <w:sz w:val="26"/>
          <w:szCs w:val="26"/>
        </w:rPr>
        <w:t xml:space="preserve"> </w:t>
      </w:r>
      <w:r w:rsidRPr="003B042D">
        <w:rPr>
          <w:sz w:val="26"/>
          <w:szCs w:val="26"/>
        </w:rPr>
        <w:t>для повторного голосования на выборах Губернатора Курганской области в двух экземплярах, в котором указывают количество и номера неиспользованных марок. Один экземпляр акта остается в УИК, другой передается в ТИК вместе с первым экземпляром протокола УИК об итогах голосования. Акт подписывается председателем УИК (в его отсутствие – заместителем председателя или секретарем), не менее чем двумя членами избирательной комиссии с правом решающего голоса и заверяются печатью.</w:t>
      </w:r>
    </w:p>
    <w:p w:rsidR="003B042D" w:rsidRPr="003B042D" w:rsidRDefault="003B042D" w:rsidP="003B042D">
      <w:pPr>
        <w:ind w:firstLine="709"/>
        <w:jc w:val="both"/>
        <w:rPr>
          <w:sz w:val="26"/>
          <w:szCs w:val="26"/>
        </w:rPr>
      </w:pPr>
      <w:r w:rsidRPr="003B042D">
        <w:rPr>
          <w:sz w:val="26"/>
          <w:szCs w:val="26"/>
        </w:rPr>
        <w:t>Неиспользованные на основных выборах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УИК с правом решающего и совещательного голосов. Пакеты с упакованными марками хранятся в УИК и вскрываются в день начала оформления специальных заявлений при проведении повторного голосования (Специальное заявление может быть оформлено избирателем не ранее чем за два дня до дня повторного голосования (четверг) и не позднее 14:00 по местному времени дня, предшествующего дню повторного голосования (суббота).). При этом производится проверка по количеству и номерам марок, находящихся в пакете.</w:t>
      </w:r>
    </w:p>
    <w:p w:rsidR="003B042D" w:rsidRPr="003B042D" w:rsidRDefault="003B042D" w:rsidP="003B042D">
      <w:pPr>
        <w:ind w:firstLine="540"/>
        <w:jc w:val="both"/>
        <w:rPr>
          <w:sz w:val="26"/>
          <w:szCs w:val="26"/>
        </w:rPr>
      </w:pPr>
      <w:r w:rsidRPr="003B042D">
        <w:rPr>
          <w:sz w:val="26"/>
          <w:szCs w:val="26"/>
        </w:rPr>
        <w:t xml:space="preserve">4. В случае проведения повторного голосования марки погашаются после его проведения по акту (приложение № 11 </w:t>
      </w:r>
      <w:r w:rsidRPr="003B042D">
        <w:rPr>
          <w:bCs/>
          <w:sz w:val="26"/>
          <w:szCs w:val="26"/>
        </w:rPr>
        <w:t>Порядка учета спецмарок</w:t>
      </w:r>
      <w:r w:rsidRPr="003B042D">
        <w:rPr>
          <w:sz w:val="26"/>
          <w:szCs w:val="26"/>
        </w:rPr>
        <w:t xml:space="preserve">) о погашении </w:t>
      </w:r>
      <w:r w:rsidRPr="003B042D">
        <w:rPr>
          <w:sz w:val="26"/>
          <w:szCs w:val="26"/>
        </w:rPr>
        <w:lastRenderedPageBreak/>
        <w:t xml:space="preserve">неиспользованных избирательной комиссией специальных знаков (марок) для защиты от подделок специальных заявлений избирателей на выборах Губернатора Курганской области в УИК в следующем порядке: неиспользованные марки, находящиеся на листах, погашаются путем их перечеркивания и проставления на оборотной стороне каждого листа подписи председателя УИК (в его отсутствие – заместителя председателя или секретаря), заверяются печатью комиссии и хранятся в порядке, установленном Избирательной комиссией Курганской области. </w:t>
      </w:r>
    </w:p>
    <w:p w:rsidR="003B042D" w:rsidRPr="003B042D" w:rsidRDefault="003B042D" w:rsidP="003B042D">
      <w:pPr>
        <w:ind w:firstLine="540"/>
        <w:jc w:val="both"/>
        <w:rPr>
          <w:sz w:val="26"/>
          <w:szCs w:val="26"/>
        </w:rPr>
      </w:pPr>
      <w:r w:rsidRPr="003B042D">
        <w:rPr>
          <w:sz w:val="26"/>
          <w:szCs w:val="26"/>
        </w:rPr>
        <w:t xml:space="preserve">Погашенные специальные знаки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3B042D" w:rsidRPr="003B042D" w:rsidRDefault="003B042D" w:rsidP="003B042D">
      <w:pPr>
        <w:ind w:firstLine="540"/>
        <w:jc w:val="both"/>
        <w:rPr>
          <w:sz w:val="26"/>
          <w:szCs w:val="26"/>
        </w:rPr>
      </w:pPr>
      <w:r w:rsidRPr="003B042D">
        <w:rPr>
          <w:sz w:val="26"/>
          <w:szCs w:val="26"/>
        </w:rPr>
        <w:t>УИК передает акт о погашении специальных знаков (марок) и пакет с упакованными погашенными специальными знаками (марками) в ТИК вместе с первым экземпляром протокола об итогах голосования</w:t>
      </w:r>
    </w:p>
    <w:p w:rsidR="003B042D" w:rsidRPr="003B042D" w:rsidRDefault="003B042D" w:rsidP="003B042D">
      <w:pPr>
        <w:ind w:firstLine="540"/>
        <w:jc w:val="both"/>
        <w:rPr>
          <w:sz w:val="26"/>
          <w:szCs w:val="26"/>
        </w:rPr>
      </w:pPr>
      <w:r w:rsidRPr="003B042D">
        <w:rPr>
          <w:sz w:val="26"/>
          <w:szCs w:val="26"/>
        </w:rPr>
        <w:t>5. В случае если проведение повторного голосования не требуется, после опубликования результатов выборов неиспользованные марки погашаются по указанию Избирательной комиссии Курганской области в порядке, установленном в пункте 4. Погашенные марки хранятся в порядке, установленном Избирательной комиссией Курганской области.</w:t>
      </w:r>
    </w:p>
    <w:p w:rsidR="003B042D" w:rsidRPr="003B042D" w:rsidRDefault="003B042D" w:rsidP="003B042D">
      <w:pPr>
        <w:spacing w:before="120" w:after="120"/>
        <w:jc w:val="center"/>
        <w:rPr>
          <w:b/>
          <w:sz w:val="26"/>
          <w:szCs w:val="26"/>
        </w:rPr>
      </w:pPr>
      <w:r w:rsidRPr="003B042D">
        <w:rPr>
          <w:b/>
          <w:sz w:val="26"/>
          <w:szCs w:val="26"/>
        </w:rPr>
        <w:t>Порядок действий УИК в случае использования всех специальных знаков (марок)</w:t>
      </w:r>
    </w:p>
    <w:p w:rsidR="003B042D" w:rsidRPr="003B042D" w:rsidRDefault="003B042D" w:rsidP="003B042D">
      <w:pPr>
        <w:ind w:firstLine="709"/>
        <w:jc w:val="both"/>
        <w:rPr>
          <w:rFonts w:ascii="Verdana" w:hAnsi="Verdana"/>
          <w:sz w:val="26"/>
          <w:szCs w:val="26"/>
        </w:rPr>
      </w:pPr>
      <w:r w:rsidRPr="003B042D">
        <w:rPr>
          <w:sz w:val="26"/>
          <w:szCs w:val="26"/>
        </w:rPr>
        <w:t>В случае если все полученные специальные знаки (марки) использованы, УИК направляет в ТИК мотивированный запрос о выделении дополнительного количества специальных знаков (марок). Передача дополнительного количества специальных знаков (марок) из резерва ТИК в УИК производится на основании решения ТИК по акту (приложение № 4, 5</w:t>
      </w:r>
      <w:r w:rsidRPr="003B042D">
        <w:rPr>
          <w:bCs/>
          <w:sz w:val="26"/>
          <w:szCs w:val="26"/>
        </w:rPr>
        <w:t xml:space="preserve"> Порядка учета спецмарок</w:t>
      </w:r>
      <w:r w:rsidRPr="003B042D">
        <w:rPr>
          <w:sz w:val="26"/>
          <w:szCs w:val="26"/>
        </w:rPr>
        <w:t>) в зависимости от способа передачи.</w:t>
      </w:r>
    </w:p>
    <w:p w:rsidR="003B042D" w:rsidRPr="003B042D" w:rsidRDefault="003B042D" w:rsidP="003B042D">
      <w:pPr>
        <w:spacing w:before="120" w:after="120"/>
        <w:jc w:val="center"/>
        <w:rPr>
          <w:b/>
          <w:sz w:val="26"/>
          <w:szCs w:val="26"/>
        </w:rPr>
      </w:pPr>
      <w:r w:rsidRPr="003B042D">
        <w:rPr>
          <w:b/>
          <w:sz w:val="26"/>
          <w:szCs w:val="26"/>
        </w:rPr>
        <w:t>Порядок действий УИК в случае порчи специальных знаков (марок)</w:t>
      </w:r>
    </w:p>
    <w:p w:rsidR="003B042D" w:rsidRPr="003B042D" w:rsidRDefault="003B042D" w:rsidP="003B042D">
      <w:pPr>
        <w:spacing w:after="120"/>
        <w:ind w:firstLine="709"/>
        <w:jc w:val="both"/>
        <w:rPr>
          <w:sz w:val="26"/>
          <w:szCs w:val="26"/>
        </w:rPr>
      </w:pPr>
      <w:r w:rsidRPr="003B042D">
        <w:rPr>
          <w:sz w:val="26"/>
          <w:szCs w:val="26"/>
        </w:rPr>
        <w:t>В случае порчи специальных знаков (марок) составляется акт (приложение № 8</w:t>
      </w:r>
      <w:r w:rsidRPr="003B042D">
        <w:rPr>
          <w:bCs/>
          <w:sz w:val="26"/>
          <w:szCs w:val="26"/>
        </w:rPr>
        <w:t xml:space="preserve"> Порядка учета спецмарок</w:t>
      </w:r>
      <w:r w:rsidRPr="003B042D">
        <w:rPr>
          <w:sz w:val="26"/>
          <w:szCs w:val="26"/>
        </w:rPr>
        <w:t>) в двух экземплярах, в котором указываются количество, номера испорченных специальных знаков (марок) и причина их порчи. Один экземпляр акта остается в УИК, а другой передается в ТИК. Испорченные специальные 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УИК об итогах голосования.</w:t>
      </w:r>
    </w:p>
    <w:p w:rsidR="003B042D" w:rsidRPr="003B042D" w:rsidRDefault="003B042D" w:rsidP="003B042D">
      <w:pPr>
        <w:spacing w:after="120"/>
        <w:ind w:firstLine="708"/>
        <w:jc w:val="center"/>
        <w:rPr>
          <w:b/>
          <w:sz w:val="26"/>
          <w:szCs w:val="26"/>
        </w:rPr>
      </w:pPr>
      <w:r w:rsidRPr="003B042D">
        <w:rPr>
          <w:b/>
          <w:sz w:val="26"/>
          <w:szCs w:val="26"/>
        </w:rPr>
        <w:t>Порядок действий УИК в случае утраты специальных знаков (марок)</w:t>
      </w:r>
    </w:p>
    <w:p w:rsidR="003B042D" w:rsidRPr="003B042D" w:rsidRDefault="003B042D" w:rsidP="003B042D">
      <w:pPr>
        <w:ind w:firstLine="708"/>
        <w:jc w:val="both"/>
        <w:rPr>
          <w:sz w:val="26"/>
          <w:szCs w:val="26"/>
        </w:rPr>
      </w:pPr>
      <w:r w:rsidRPr="003B042D">
        <w:rPr>
          <w:sz w:val="26"/>
          <w:szCs w:val="26"/>
        </w:rPr>
        <w:t>В случае утраты специальных знаков (марок) составляется акт (приложение № 9</w:t>
      </w:r>
      <w:r w:rsidRPr="003B042D">
        <w:rPr>
          <w:bCs/>
          <w:sz w:val="26"/>
          <w:szCs w:val="26"/>
        </w:rPr>
        <w:t xml:space="preserve"> Порядка учета спецмарок</w:t>
      </w:r>
      <w:r w:rsidRPr="003B042D">
        <w:rPr>
          <w:sz w:val="26"/>
          <w:szCs w:val="26"/>
        </w:rPr>
        <w:t>) в двух экземплярах, в котором указываются номера утраченных специальных знаков (марок), дата и обстоятельства выявления факта утраты, причина утраты. Один экземпляр акта остается в УИК, а другой передается в ТИК.</w:t>
      </w:r>
    </w:p>
    <w:p w:rsidR="008E7A2B" w:rsidRPr="008E7A2B" w:rsidRDefault="003B042D" w:rsidP="003B042D">
      <w:pPr>
        <w:ind w:firstLine="709"/>
        <w:jc w:val="both"/>
        <w:rPr>
          <w:sz w:val="28"/>
          <w:szCs w:val="28"/>
        </w:rPr>
      </w:pPr>
      <w:r w:rsidRPr="003B042D">
        <w:rPr>
          <w:sz w:val="26"/>
          <w:szCs w:val="26"/>
        </w:rPr>
        <w:t>УИК также принимает решение, в котором на основании акта указываются номера утраченных специальных 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 специальных знаков (марок) для дальнейшей передачи в Избирательную комиссию Курганской области и принятия решения о признании утраченных специальных знаков (марок) недействительными.</w:t>
      </w:r>
      <w:r w:rsidR="008E7A2B" w:rsidRPr="008E7A2B">
        <w:rPr>
          <w:sz w:val="28"/>
          <w:szCs w:val="28"/>
        </w:rPr>
        <w:br w:type="page"/>
      </w:r>
    </w:p>
    <w:p w:rsidR="008E7A2B" w:rsidRPr="008E7A2B" w:rsidRDefault="008E7A2B" w:rsidP="008E7A2B">
      <w:pPr>
        <w:spacing w:after="120"/>
        <w:jc w:val="center"/>
        <w:rPr>
          <w:b/>
          <w:sz w:val="28"/>
          <w:szCs w:val="28"/>
        </w:rPr>
      </w:pPr>
      <w:r w:rsidRPr="008E7A2B">
        <w:rPr>
          <w:b/>
          <w:sz w:val="28"/>
          <w:szCs w:val="28"/>
        </w:rPr>
        <w:lastRenderedPageBreak/>
        <w:t>2.5. Прием заявлений (устных обращений) о голосовании</w:t>
      </w:r>
      <w:r w:rsidRPr="008E7A2B">
        <w:rPr>
          <w:b/>
          <w:sz w:val="28"/>
          <w:szCs w:val="28"/>
        </w:rPr>
        <w:br/>
        <w:t>вне помещения для голосования</w:t>
      </w:r>
    </w:p>
    <w:p w:rsidR="008E7A2B" w:rsidRPr="00DA13A7" w:rsidRDefault="008E7A2B" w:rsidP="008E7A2B">
      <w:pPr>
        <w:spacing w:after="120"/>
        <w:ind w:firstLine="709"/>
        <w:jc w:val="both"/>
        <w:rPr>
          <w:sz w:val="28"/>
          <w:szCs w:val="28"/>
        </w:rPr>
      </w:pPr>
      <w:bookmarkStart w:id="21" w:name="_Hlk458364324"/>
      <w:r w:rsidRPr="008E7A2B">
        <w:rPr>
          <w:sz w:val="28"/>
          <w:szCs w:val="28"/>
        </w:rPr>
        <w:t xml:space="preserve">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w:t>
      </w:r>
      <w:r w:rsidR="00DA13A7" w:rsidRPr="00DA13A7">
        <w:rPr>
          <w:sz w:val="28"/>
          <w:szCs w:val="28"/>
        </w:rPr>
        <w:t>также обеспечивает возможность участия в голосовании избирателям, которые включены в список избирателей, но в отношении которых в 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p>
    <w:p w:rsidR="008E7A2B" w:rsidRPr="008E7A2B" w:rsidRDefault="008E7A2B" w:rsidP="008E7A2B">
      <w:pPr>
        <w:spacing w:after="120"/>
        <w:ind w:firstLine="709"/>
        <w:jc w:val="both"/>
        <w:rPr>
          <w:sz w:val="28"/>
          <w:szCs w:val="28"/>
        </w:rPr>
      </w:pPr>
      <w:bookmarkStart w:id="22" w:name="_Hlk458364356"/>
      <w:bookmarkEnd w:id="21"/>
      <w:r w:rsidRPr="008E7A2B">
        <w:rPr>
          <w:sz w:val="28"/>
          <w:szCs w:val="28"/>
        </w:rPr>
        <w:t xml:space="preserve">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w:t>
      </w:r>
      <w:r w:rsidR="00FF414A" w:rsidRPr="008E7A2B">
        <w:rPr>
          <w:sz w:val="28"/>
          <w:szCs w:val="28"/>
        </w:rPr>
        <w:t>период</w:t>
      </w:r>
      <w:r w:rsidR="00FF414A">
        <w:rPr>
          <w:sz w:val="28"/>
          <w:szCs w:val="28"/>
        </w:rPr>
        <w:br/>
      </w:r>
      <w:r w:rsidRPr="008E7A2B">
        <w:rPr>
          <w:sz w:val="28"/>
          <w:szCs w:val="28"/>
        </w:rPr>
        <w:t xml:space="preserve">с </w:t>
      </w:r>
      <w:r w:rsidR="005846F6">
        <w:rPr>
          <w:sz w:val="28"/>
          <w:szCs w:val="28"/>
        </w:rPr>
        <w:t>29</w:t>
      </w:r>
      <w:r w:rsidRPr="008E7A2B">
        <w:rPr>
          <w:sz w:val="28"/>
          <w:szCs w:val="28"/>
        </w:rPr>
        <w:t xml:space="preserve"> августа 201</w:t>
      </w:r>
      <w:r w:rsidR="005846F6">
        <w:rPr>
          <w:sz w:val="28"/>
          <w:szCs w:val="28"/>
        </w:rPr>
        <w:t>9</w:t>
      </w:r>
      <w:r w:rsidRPr="008E7A2B">
        <w:rPr>
          <w:sz w:val="28"/>
          <w:szCs w:val="28"/>
        </w:rPr>
        <w:t xml:space="preserve"> года до 14</w:t>
      </w:r>
      <w:r w:rsidR="00FF414A">
        <w:rPr>
          <w:sz w:val="28"/>
          <w:szCs w:val="28"/>
        </w:rPr>
        <w:t>:</w:t>
      </w:r>
      <w:r w:rsidRPr="008E7A2B">
        <w:rPr>
          <w:sz w:val="28"/>
          <w:szCs w:val="28"/>
        </w:rPr>
        <w:t xml:space="preserve">00 </w:t>
      </w:r>
      <w:r w:rsidR="005846F6">
        <w:rPr>
          <w:sz w:val="28"/>
          <w:szCs w:val="28"/>
        </w:rPr>
        <w:t>8</w:t>
      </w:r>
      <w:r w:rsidRPr="008E7A2B">
        <w:rPr>
          <w:sz w:val="28"/>
          <w:szCs w:val="28"/>
        </w:rPr>
        <w:t xml:space="preserve"> сентября 201</w:t>
      </w:r>
      <w:r w:rsidR="005846F6">
        <w:rPr>
          <w:sz w:val="28"/>
          <w:szCs w:val="28"/>
        </w:rPr>
        <w:t>9</w:t>
      </w:r>
      <w:r w:rsidRPr="008E7A2B">
        <w:rPr>
          <w:sz w:val="28"/>
          <w:szCs w:val="28"/>
        </w:rPr>
        <w:t xml:space="preserve"> года.</w:t>
      </w:r>
    </w:p>
    <w:p w:rsidR="008E7A2B" w:rsidRPr="008E7A2B" w:rsidRDefault="008E7A2B" w:rsidP="008E7A2B">
      <w:pPr>
        <w:spacing w:after="120"/>
        <w:ind w:firstLine="709"/>
        <w:jc w:val="both"/>
        <w:rPr>
          <w:sz w:val="28"/>
          <w:szCs w:val="28"/>
        </w:rPr>
      </w:pPr>
      <w:bookmarkStart w:id="23" w:name="_Hlk458364389"/>
      <w:bookmarkEnd w:id="22"/>
      <w:r w:rsidRPr="008E7A2B">
        <w:rPr>
          <w:sz w:val="28"/>
          <w:szCs w:val="28"/>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8044"/>
      </w:tblGrid>
      <w:tr w:rsidR="008E7A2B" w:rsidRPr="008E7A2B" w:rsidTr="000E2254">
        <w:tc>
          <w:tcPr>
            <w:tcW w:w="2093" w:type="dxa"/>
          </w:tcPr>
          <w:p w:rsidR="008E7A2B" w:rsidRPr="008E7A2B" w:rsidRDefault="008E7A2B" w:rsidP="008E7A2B">
            <w:pPr>
              <w:spacing w:after="120"/>
              <w:jc w:val="both"/>
              <w:rPr>
                <w:sz w:val="28"/>
                <w:szCs w:val="28"/>
              </w:rPr>
            </w:pPr>
            <w:r w:rsidRPr="008E7A2B">
              <w:rPr>
                <w:noProof/>
                <w:sz w:val="28"/>
                <w:szCs w:val="28"/>
              </w:rPr>
              <w:drawing>
                <wp:inline distT="0" distB="0" distL="0" distR="0">
                  <wp:extent cx="1076325" cy="1076325"/>
                  <wp:effectExtent l="19050" t="0" r="9525" b="0"/>
                  <wp:docPr id="8" name="Рисунок 8"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044" w:type="dxa"/>
          </w:tcPr>
          <w:p w:rsidR="008E7A2B" w:rsidRPr="008E7A2B" w:rsidRDefault="008E7A2B" w:rsidP="008E7A2B">
            <w:pPr>
              <w:ind w:firstLine="709"/>
              <w:jc w:val="both"/>
              <w:rPr>
                <w:b/>
                <w:sz w:val="28"/>
                <w:szCs w:val="28"/>
              </w:rPr>
            </w:pPr>
            <w:r w:rsidRPr="008E7A2B">
              <w:rPr>
                <w:b/>
                <w:sz w:val="28"/>
                <w:szCs w:val="28"/>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tc>
      </w:tr>
    </w:tbl>
    <w:p w:rsidR="008E7A2B" w:rsidRPr="008E7A2B" w:rsidRDefault="008E7A2B" w:rsidP="008E7A2B">
      <w:pPr>
        <w:spacing w:after="120"/>
        <w:ind w:firstLine="709"/>
        <w:jc w:val="both"/>
        <w:rPr>
          <w:sz w:val="28"/>
          <w:szCs w:val="28"/>
        </w:rPr>
      </w:pPr>
    </w:p>
    <w:p w:rsidR="008E7A2B" w:rsidRPr="008E7A2B" w:rsidRDefault="008E7A2B" w:rsidP="008E7A2B">
      <w:pPr>
        <w:spacing w:after="120"/>
        <w:ind w:firstLine="709"/>
        <w:jc w:val="both"/>
        <w:rPr>
          <w:sz w:val="28"/>
          <w:szCs w:val="28"/>
        </w:rPr>
      </w:pPr>
      <w:r w:rsidRPr="008E7A2B">
        <w:rPr>
          <w:sz w:val="28"/>
          <w:szCs w:val="28"/>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8E7A2B" w:rsidRPr="008E7A2B" w:rsidRDefault="008E7A2B" w:rsidP="008E7A2B">
      <w:pPr>
        <w:spacing w:after="120"/>
        <w:ind w:firstLine="709"/>
        <w:jc w:val="both"/>
        <w:rPr>
          <w:sz w:val="28"/>
          <w:szCs w:val="28"/>
        </w:rPr>
      </w:pPr>
      <w:bookmarkStart w:id="24" w:name="_Hlk458364464"/>
      <w:bookmarkEnd w:id="23"/>
      <w:r w:rsidRPr="008E7A2B">
        <w:rPr>
          <w:sz w:val="28"/>
          <w:szCs w:val="28"/>
        </w:rPr>
        <w:t xml:space="preserve">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w:t>
      </w:r>
      <w:r w:rsidRPr="008E7A2B">
        <w:rPr>
          <w:sz w:val="28"/>
          <w:szCs w:val="28"/>
        </w:rPr>
        <w:lastRenderedPageBreak/>
        <w:t>учитываться устная информация соответствующего избирателя или его родственников, или иных лиц (соседей и т.п.).</w:t>
      </w:r>
    </w:p>
    <w:p w:rsidR="008E7A2B" w:rsidRPr="008E7A2B" w:rsidRDefault="008E7A2B" w:rsidP="008E7A2B">
      <w:pPr>
        <w:spacing w:after="120"/>
        <w:ind w:firstLine="709"/>
        <w:jc w:val="both"/>
        <w:rPr>
          <w:sz w:val="28"/>
          <w:szCs w:val="28"/>
        </w:rPr>
      </w:pPr>
      <w:r w:rsidRPr="008E7A2B">
        <w:rPr>
          <w:sz w:val="28"/>
          <w:szCs w:val="28"/>
        </w:rPr>
        <w:t>В качестве уважительной причины члены УИК могут признавать:</w:t>
      </w:r>
    </w:p>
    <w:p w:rsidR="008E7A2B" w:rsidRPr="008E7A2B" w:rsidRDefault="008E7A2B" w:rsidP="008E7A2B">
      <w:pPr>
        <w:spacing w:after="120"/>
        <w:ind w:firstLine="709"/>
        <w:jc w:val="both"/>
        <w:rPr>
          <w:sz w:val="28"/>
          <w:szCs w:val="28"/>
        </w:rPr>
      </w:pPr>
      <w:r w:rsidRPr="008E7A2B">
        <w:rPr>
          <w:sz w:val="28"/>
          <w:szCs w:val="28"/>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8E7A2B" w:rsidRPr="008E7A2B" w:rsidRDefault="008E7A2B" w:rsidP="008E7A2B">
      <w:pPr>
        <w:spacing w:after="120"/>
        <w:ind w:firstLine="709"/>
        <w:jc w:val="both"/>
        <w:rPr>
          <w:sz w:val="28"/>
          <w:szCs w:val="28"/>
        </w:rPr>
      </w:pPr>
      <w:r w:rsidRPr="008E7A2B">
        <w:rPr>
          <w:sz w:val="28"/>
          <w:szCs w:val="28"/>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
    <w:p w:rsidR="008E7A2B" w:rsidRPr="008E7A2B" w:rsidRDefault="008E7A2B" w:rsidP="008E7A2B">
      <w:pPr>
        <w:spacing w:after="120"/>
        <w:ind w:firstLine="709"/>
        <w:jc w:val="both"/>
        <w:rPr>
          <w:sz w:val="28"/>
          <w:szCs w:val="28"/>
        </w:rPr>
      </w:pPr>
      <w:r w:rsidRPr="008E7A2B">
        <w:rPr>
          <w:sz w:val="28"/>
          <w:szCs w:val="28"/>
        </w:rPr>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8E7A2B" w:rsidRPr="008E7A2B" w:rsidRDefault="008E7A2B" w:rsidP="008E7A2B">
      <w:pPr>
        <w:spacing w:after="120"/>
        <w:ind w:firstLine="709"/>
        <w:jc w:val="both"/>
        <w:rPr>
          <w:sz w:val="28"/>
          <w:szCs w:val="28"/>
        </w:rPr>
      </w:pPr>
      <w:r w:rsidRPr="008E7A2B">
        <w:rPr>
          <w:sz w:val="28"/>
          <w:szCs w:val="28"/>
        </w:rPr>
        <w:t>В случае принятия решения об отказе в проведении голосования вне помещения для голосования УИК немедленно извещает об этом избирателя.</w:t>
      </w:r>
    </w:p>
    <w:p w:rsidR="008E7A2B" w:rsidRPr="008E7A2B" w:rsidRDefault="008E7A2B" w:rsidP="008E7A2B">
      <w:pPr>
        <w:spacing w:after="120"/>
        <w:ind w:firstLine="709"/>
        <w:jc w:val="both"/>
        <w:rPr>
          <w:sz w:val="28"/>
          <w:szCs w:val="28"/>
        </w:rPr>
      </w:pPr>
      <w:r w:rsidRPr="008E7A2B">
        <w:rPr>
          <w:sz w:val="28"/>
          <w:szCs w:val="28"/>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bookmarkEnd w:id="24"/>
    </w:p>
    <w:p w:rsidR="008E7A2B" w:rsidRPr="008E7A2B" w:rsidRDefault="008E7A2B" w:rsidP="008E7A2B">
      <w:pPr>
        <w:spacing w:after="120"/>
        <w:rPr>
          <w:sz w:val="27"/>
          <w:szCs w:val="27"/>
        </w:rPr>
      </w:pPr>
      <w:r w:rsidRPr="008E7A2B">
        <w:rPr>
          <w:sz w:val="27"/>
          <w:szCs w:val="27"/>
        </w:rPr>
        <w:br w:type="page"/>
      </w:r>
    </w:p>
    <w:p w:rsidR="008E7A2B" w:rsidRPr="008E7A2B" w:rsidRDefault="008E7A2B" w:rsidP="008E7A2B">
      <w:pPr>
        <w:spacing w:after="120"/>
        <w:ind w:firstLine="709"/>
        <w:jc w:val="center"/>
        <w:rPr>
          <w:b/>
          <w:sz w:val="28"/>
          <w:szCs w:val="28"/>
        </w:rPr>
      </w:pPr>
      <w:r w:rsidRPr="008E7A2B">
        <w:rPr>
          <w:b/>
          <w:sz w:val="28"/>
          <w:szCs w:val="28"/>
        </w:rPr>
        <w:lastRenderedPageBreak/>
        <w:t>2.6. Работа УИК со списком избирателей</w:t>
      </w:r>
    </w:p>
    <w:p w:rsidR="008E7A2B" w:rsidRPr="008E7A2B" w:rsidRDefault="008E7A2B" w:rsidP="008E7A2B">
      <w:pPr>
        <w:spacing w:after="120"/>
        <w:ind w:firstLine="709"/>
        <w:jc w:val="center"/>
        <w:rPr>
          <w:b/>
          <w:sz w:val="12"/>
          <w:szCs w:val="12"/>
        </w:rPr>
      </w:pPr>
    </w:p>
    <w:p w:rsidR="008E7A2B" w:rsidRPr="008E7A2B" w:rsidRDefault="008E7A2B" w:rsidP="008E7A2B">
      <w:pPr>
        <w:spacing w:after="120"/>
        <w:ind w:firstLine="709"/>
        <w:jc w:val="center"/>
        <w:rPr>
          <w:b/>
          <w:sz w:val="28"/>
          <w:szCs w:val="28"/>
        </w:rPr>
      </w:pPr>
      <w:r w:rsidRPr="008E7A2B">
        <w:rPr>
          <w:b/>
          <w:sz w:val="28"/>
          <w:szCs w:val="28"/>
        </w:rPr>
        <w:t>2.6.1. Основные правила работы со списком избирателей</w:t>
      </w:r>
    </w:p>
    <w:p w:rsidR="008E7A2B" w:rsidRPr="008E7A2B" w:rsidRDefault="008E7A2B" w:rsidP="008E7A2B">
      <w:pPr>
        <w:ind w:firstLine="709"/>
        <w:jc w:val="both"/>
        <w:rPr>
          <w:sz w:val="28"/>
          <w:szCs w:val="28"/>
        </w:rPr>
      </w:pPr>
      <w:r w:rsidRPr="008E7A2B">
        <w:rPr>
          <w:sz w:val="28"/>
          <w:szCs w:val="28"/>
        </w:rPr>
        <w:t xml:space="preserve">Список избирателей вместе с заявлениями избирателей передается </w:t>
      </w:r>
      <w:r w:rsidR="002833EF">
        <w:rPr>
          <w:sz w:val="28"/>
          <w:szCs w:val="28"/>
        </w:rPr>
        <w:t xml:space="preserve">по акту </w:t>
      </w:r>
      <w:r w:rsidRPr="008E7A2B">
        <w:rPr>
          <w:sz w:val="28"/>
          <w:szCs w:val="28"/>
        </w:rPr>
        <w:t>в УИК 2</w:t>
      </w:r>
      <w:r w:rsidR="005846F6">
        <w:rPr>
          <w:sz w:val="28"/>
          <w:szCs w:val="28"/>
        </w:rPr>
        <w:t>8</w:t>
      </w:r>
      <w:r w:rsidRPr="008E7A2B">
        <w:rPr>
          <w:sz w:val="28"/>
          <w:szCs w:val="28"/>
        </w:rPr>
        <w:t xml:space="preserve"> августа 201</w:t>
      </w:r>
      <w:r w:rsidR="005846F6">
        <w:rPr>
          <w:sz w:val="28"/>
          <w:szCs w:val="28"/>
        </w:rPr>
        <w:t>9</w:t>
      </w:r>
      <w:r w:rsidRPr="008E7A2B">
        <w:rPr>
          <w:sz w:val="28"/>
          <w:szCs w:val="28"/>
        </w:rPr>
        <w:t xml:space="preserve"> года для ознакомления избирателей и его дополнительного уточнения, а в случае составления списка избирателей позднее этого срока – непосредственно после составления списка избирателей. </w:t>
      </w:r>
    </w:p>
    <w:p w:rsidR="008E7A2B" w:rsidRPr="008E7A2B" w:rsidRDefault="008E7A2B" w:rsidP="008E7A2B">
      <w:pPr>
        <w:spacing w:after="120"/>
        <w:ind w:firstLine="743"/>
        <w:jc w:val="both"/>
        <w:rPr>
          <w:sz w:val="28"/>
          <w:szCs w:val="28"/>
        </w:rPr>
      </w:pPr>
    </w:p>
    <w:tbl>
      <w:tblPr>
        <w:tblW w:w="0" w:type="auto"/>
        <w:tblInd w:w="108" w:type="dxa"/>
        <w:tblLook w:val="04A0"/>
      </w:tblPr>
      <w:tblGrid>
        <w:gridCol w:w="10029"/>
      </w:tblGrid>
      <w:tr w:rsidR="008E7A2B" w:rsidRPr="008E7A2B" w:rsidTr="000E2254">
        <w:tc>
          <w:tcPr>
            <w:tcW w:w="9498" w:type="dxa"/>
            <w:shd w:val="clear" w:color="auto" w:fill="auto"/>
          </w:tcPr>
          <w:tbl>
            <w:tblPr>
              <w:tblStyle w:val="aa"/>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1"/>
              <w:gridCol w:w="7484"/>
            </w:tblGrid>
            <w:tr w:rsidR="008E7A2B" w:rsidRPr="008E7A2B" w:rsidTr="000E2254">
              <w:trPr>
                <w:trHeight w:val="1695"/>
              </w:trPr>
              <w:tc>
                <w:tcPr>
                  <w:tcW w:w="2331" w:type="dxa"/>
                  <w:vAlign w:val="center"/>
                </w:tcPr>
                <w:p w:rsidR="008E7A2B" w:rsidRPr="008E7A2B" w:rsidRDefault="008E7A2B" w:rsidP="008E7A2B">
                  <w:pPr>
                    <w:spacing w:after="120"/>
                    <w:jc w:val="both"/>
                    <w:rPr>
                      <w:sz w:val="28"/>
                      <w:szCs w:val="28"/>
                    </w:rPr>
                  </w:pPr>
                  <w:r w:rsidRPr="008E7A2B">
                    <w:rPr>
                      <w:noProof/>
                      <w:sz w:val="28"/>
                      <w:szCs w:val="28"/>
                    </w:rPr>
                    <w:drawing>
                      <wp:inline distT="0" distB="0" distL="0" distR="0">
                        <wp:extent cx="1076325" cy="1076325"/>
                        <wp:effectExtent l="19050" t="0" r="9525" b="0"/>
                        <wp:docPr id="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484" w:type="dxa"/>
                </w:tcPr>
                <w:p w:rsidR="008E7A2B" w:rsidRPr="008E7A2B" w:rsidRDefault="008E7A2B" w:rsidP="008E7A2B">
                  <w:pPr>
                    <w:ind w:firstLine="567"/>
                    <w:jc w:val="both"/>
                    <w:rPr>
                      <w:b/>
                      <w:color w:val="231F20"/>
                      <w:w w:val="105"/>
                      <w:sz w:val="28"/>
                      <w:szCs w:val="28"/>
                    </w:rPr>
                  </w:pPr>
                  <w:r w:rsidRPr="008E7A2B">
                    <w:rPr>
                      <w:b/>
                      <w:sz w:val="28"/>
                      <w:szCs w:val="28"/>
                    </w:rPr>
                    <w:t xml:space="preserve">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8E7A2B">
                    <w:rPr>
                      <w:b/>
                      <w:color w:val="231F20"/>
                      <w:w w:val="105"/>
                      <w:sz w:val="28"/>
                      <w:szCs w:val="28"/>
                    </w:rPr>
                    <w:t>который опечатывается (опломбировывается).</w:t>
                  </w:r>
                </w:p>
                <w:p w:rsidR="008E7A2B" w:rsidRPr="008E7A2B" w:rsidRDefault="008E7A2B" w:rsidP="008E7A2B">
                  <w:pPr>
                    <w:ind w:firstLine="567"/>
                    <w:jc w:val="both"/>
                    <w:rPr>
                      <w:b/>
                      <w:sz w:val="28"/>
                      <w:szCs w:val="28"/>
                    </w:rPr>
                  </w:pPr>
                  <w:r w:rsidRPr="008E7A2B">
                    <w:rPr>
                      <w:b/>
                      <w:sz w:val="28"/>
                      <w:szCs w:val="28"/>
                    </w:rPr>
                    <w:t>Вносить изменения в списки избирателей вправе только члены УИК с правом решающего голоса.</w:t>
                  </w:r>
                </w:p>
              </w:tc>
            </w:tr>
          </w:tbl>
          <w:p w:rsidR="008E7A2B" w:rsidRPr="008E7A2B" w:rsidRDefault="008E7A2B" w:rsidP="008E7A2B">
            <w:pPr>
              <w:spacing w:after="120"/>
              <w:ind w:firstLine="743"/>
              <w:jc w:val="both"/>
              <w:rPr>
                <w:sz w:val="28"/>
                <w:szCs w:val="28"/>
              </w:rPr>
            </w:pPr>
          </w:p>
        </w:tc>
      </w:tr>
    </w:tbl>
    <w:p w:rsidR="008E7A2B" w:rsidRPr="008E7A2B" w:rsidRDefault="008E7A2B" w:rsidP="008E7A2B">
      <w:pPr>
        <w:spacing w:after="120"/>
        <w:ind w:firstLine="743"/>
        <w:jc w:val="both"/>
        <w:rPr>
          <w:sz w:val="28"/>
          <w:szCs w:val="28"/>
        </w:rPr>
      </w:pPr>
    </w:p>
    <w:p w:rsidR="008E7A2B" w:rsidRPr="008E7A2B" w:rsidRDefault="008E7A2B" w:rsidP="008E7A2B">
      <w:pPr>
        <w:spacing w:after="120"/>
        <w:ind w:firstLine="743"/>
        <w:jc w:val="both"/>
        <w:rPr>
          <w:b/>
          <w:sz w:val="28"/>
          <w:szCs w:val="28"/>
        </w:rPr>
      </w:pPr>
      <w:r w:rsidRPr="008E7A2B">
        <w:rPr>
          <w:sz w:val="28"/>
          <w:szCs w:val="28"/>
        </w:rPr>
        <w:t xml:space="preserve">Знакомиться со списком избирателей вправе члены УИК как с правом решающего, так и с правом совещательного голоса. </w:t>
      </w:r>
      <w:r w:rsidRPr="008E7A2B">
        <w:rPr>
          <w:b/>
          <w:sz w:val="28"/>
          <w:szCs w:val="28"/>
        </w:rPr>
        <w:t>Делать копии списка избирателей запрещается.</w:t>
      </w:r>
    </w:p>
    <w:p w:rsidR="008E7A2B" w:rsidRPr="008E7A2B" w:rsidRDefault="008E7A2B" w:rsidP="008E7A2B">
      <w:pPr>
        <w:spacing w:after="120"/>
        <w:ind w:firstLine="709"/>
        <w:jc w:val="both"/>
        <w:rPr>
          <w:sz w:val="28"/>
          <w:szCs w:val="28"/>
        </w:rPr>
      </w:pPr>
      <w:r w:rsidRPr="008E7A2B">
        <w:rPr>
          <w:sz w:val="28"/>
          <w:szCs w:val="28"/>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9F104A" w:rsidRDefault="009F104A" w:rsidP="009F104A">
      <w:pPr>
        <w:spacing w:after="120"/>
        <w:ind w:firstLine="709"/>
        <w:jc w:val="center"/>
        <w:rPr>
          <w:b/>
          <w:sz w:val="28"/>
          <w:szCs w:val="28"/>
        </w:rPr>
      </w:pPr>
    </w:p>
    <w:p w:rsidR="008E7A2B" w:rsidRPr="008E7A2B" w:rsidRDefault="008E7A2B" w:rsidP="009F104A">
      <w:pPr>
        <w:spacing w:after="120"/>
        <w:ind w:firstLine="709"/>
        <w:jc w:val="center"/>
        <w:rPr>
          <w:b/>
          <w:bCs/>
          <w:kern w:val="28"/>
          <w:sz w:val="28"/>
          <w:szCs w:val="28"/>
        </w:rPr>
      </w:pPr>
      <w:r w:rsidRPr="008E7A2B">
        <w:rPr>
          <w:b/>
          <w:sz w:val="28"/>
          <w:szCs w:val="28"/>
        </w:rPr>
        <w:t>Представление избирателям для ознакомления и дополнительного уточнения списка избирателей, рассмотрение заявлений избирателей</w:t>
      </w:r>
      <w:r w:rsidRPr="008E7A2B">
        <w:rPr>
          <w:b/>
          <w:bCs/>
          <w:kern w:val="28"/>
          <w:sz w:val="28"/>
          <w:szCs w:val="28"/>
        </w:rPr>
        <w:t xml:space="preserve"> о внесении уточнений в список избирателей.</w:t>
      </w:r>
    </w:p>
    <w:p w:rsidR="008E7A2B" w:rsidRPr="008E7A2B" w:rsidRDefault="008E7A2B" w:rsidP="008E7A2B">
      <w:pPr>
        <w:spacing w:after="120"/>
        <w:ind w:firstLine="743"/>
        <w:jc w:val="both"/>
        <w:rPr>
          <w:sz w:val="28"/>
          <w:szCs w:val="28"/>
        </w:rPr>
      </w:pPr>
      <w:r w:rsidRPr="008E7A2B">
        <w:rPr>
          <w:sz w:val="28"/>
          <w:szCs w:val="28"/>
        </w:rPr>
        <w:t>1. </w:t>
      </w:r>
      <w:r w:rsidRPr="008E7A2B">
        <w:rPr>
          <w:b/>
          <w:sz w:val="28"/>
          <w:szCs w:val="28"/>
        </w:rPr>
        <w:t xml:space="preserve">Ознакомление избирателей со списком избирателей проводят члены УИК с правом решающего голоса, </w:t>
      </w:r>
      <w:r w:rsidRPr="008E7A2B">
        <w:rPr>
          <w:sz w:val="28"/>
          <w:szCs w:val="28"/>
        </w:rPr>
        <w:t>которым это поручено согласно распределению обязанностей в УИК, и только в помещении УИК.</w:t>
      </w:r>
    </w:p>
    <w:p w:rsidR="008E7A2B" w:rsidRPr="008E7A2B" w:rsidRDefault="008E7A2B" w:rsidP="008E7A2B">
      <w:pPr>
        <w:spacing w:after="120"/>
        <w:ind w:firstLine="743"/>
        <w:jc w:val="both"/>
        <w:rPr>
          <w:sz w:val="28"/>
          <w:szCs w:val="28"/>
        </w:rPr>
      </w:pPr>
      <w:r w:rsidRPr="008E7A2B">
        <w:rPr>
          <w:sz w:val="28"/>
          <w:szCs w:val="28"/>
        </w:rPr>
        <w:t>При ознакомлении со списком избирателей не допускается передача избирателю на руки всего списка избирателей либо отдельных его частей.</w:t>
      </w:r>
    </w:p>
    <w:p w:rsidR="008E7A2B" w:rsidRPr="008E7A2B" w:rsidRDefault="008E7A2B" w:rsidP="008E7A2B">
      <w:pPr>
        <w:spacing w:after="120"/>
        <w:ind w:firstLine="743"/>
        <w:jc w:val="both"/>
        <w:rPr>
          <w:sz w:val="28"/>
          <w:szCs w:val="28"/>
        </w:rPr>
      </w:pPr>
      <w:r w:rsidRPr="008E7A2B">
        <w:rPr>
          <w:sz w:val="28"/>
          <w:szCs w:val="28"/>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8E7A2B" w:rsidRPr="008E7A2B" w:rsidRDefault="008E7A2B" w:rsidP="008E7A2B">
      <w:pPr>
        <w:spacing w:after="120"/>
        <w:ind w:firstLine="743"/>
        <w:jc w:val="both"/>
        <w:rPr>
          <w:bCs/>
          <w:kern w:val="28"/>
          <w:sz w:val="28"/>
          <w:szCs w:val="28"/>
        </w:rPr>
      </w:pPr>
      <w:r w:rsidRPr="008E7A2B">
        <w:rPr>
          <w:sz w:val="28"/>
          <w:szCs w:val="28"/>
        </w:rPr>
        <w:t>2. Гражданин</w:t>
      </w:r>
      <w:r w:rsidRPr="008E7A2B">
        <w:rPr>
          <w:bCs/>
          <w:kern w:val="28"/>
          <w:sz w:val="28"/>
          <w:szCs w:val="28"/>
        </w:rPr>
        <w:t xml:space="preserve"> Российской Федерации, обладающий активным избирательным правом, вправе обратиться в УИК с заявлением об устранении </w:t>
      </w:r>
      <w:r w:rsidRPr="008E7A2B">
        <w:rPr>
          <w:bCs/>
          <w:kern w:val="28"/>
          <w:sz w:val="28"/>
          <w:szCs w:val="28"/>
        </w:rPr>
        <w:lastRenderedPageBreak/>
        <w:t xml:space="preserve">любой ошибки или неточности в сведениях о нем, внесенных в список избирателей. </w:t>
      </w:r>
    </w:p>
    <w:p w:rsidR="008E7A2B" w:rsidRPr="008E7A2B" w:rsidRDefault="008E7A2B" w:rsidP="008E7A2B">
      <w:pPr>
        <w:spacing w:after="120"/>
        <w:ind w:firstLine="709"/>
        <w:jc w:val="both"/>
        <w:rPr>
          <w:sz w:val="28"/>
          <w:szCs w:val="28"/>
        </w:rPr>
      </w:pPr>
      <w:r w:rsidRPr="008E7A2B">
        <w:rPr>
          <w:sz w:val="28"/>
          <w:szCs w:val="28"/>
        </w:rPr>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8E7A2B" w:rsidRPr="008E7A2B" w:rsidRDefault="008E7A2B" w:rsidP="00E5637F">
      <w:pPr>
        <w:spacing w:after="120"/>
        <w:ind w:firstLine="709"/>
        <w:jc w:val="both"/>
        <w:rPr>
          <w:sz w:val="28"/>
          <w:szCs w:val="28"/>
        </w:rPr>
      </w:pPr>
      <w:r w:rsidRPr="008E7A2B">
        <w:rPr>
          <w:sz w:val="28"/>
          <w:szCs w:val="28"/>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w:t>
      </w:r>
      <w:r w:rsidR="00E5637F">
        <w:rPr>
          <w:sz w:val="28"/>
          <w:szCs w:val="28"/>
        </w:rPr>
        <w:t>олжна проверить, что избиратель не признан судом недееспособным.</w:t>
      </w:r>
    </w:p>
    <w:p w:rsidR="008E7A2B" w:rsidRPr="008E7A2B" w:rsidRDefault="008E7A2B" w:rsidP="008E7A2B">
      <w:pPr>
        <w:spacing w:after="120"/>
        <w:ind w:firstLine="709"/>
        <w:jc w:val="both"/>
        <w:rPr>
          <w:sz w:val="28"/>
          <w:szCs w:val="28"/>
        </w:rPr>
      </w:pPr>
      <w:r w:rsidRPr="008E7A2B">
        <w:rPr>
          <w:sz w:val="28"/>
          <w:szCs w:val="28"/>
        </w:rPr>
        <w:t>Каждый гражданин Российской Федерации вправе сообщить в УИК об изменении сведений об избирателях, включенных в список избирателей на соответствующем избирательном участке.</w:t>
      </w:r>
    </w:p>
    <w:p w:rsidR="008E7A2B" w:rsidRPr="008E7A2B" w:rsidRDefault="008E7A2B" w:rsidP="008E7A2B">
      <w:pPr>
        <w:spacing w:after="120"/>
        <w:ind w:firstLine="709"/>
        <w:jc w:val="both"/>
        <w:rPr>
          <w:strike/>
          <w:sz w:val="28"/>
          <w:szCs w:val="28"/>
        </w:rPr>
      </w:pPr>
      <w:r w:rsidRPr="008E7A2B">
        <w:rPr>
          <w:sz w:val="28"/>
          <w:szCs w:val="28"/>
        </w:rPr>
        <w:t xml:space="preserve">Для уточнения списка избирателей и указанных в соответствующем заявлении сведений УИК при необходимости обращается в соответствующую ТИК. ТИК при необходимости уточняет данные сведения в уполномоченных органах. </w:t>
      </w:r>
    </w:p>
    <w:p w:rsidR="008E7A2B" w:rsidRPr="008E7A2B" w:rsidRDefault="008E7A2B" w:rsidP="008E7A2B">
      <w:pPr>
        <w:spacing w:after="120"/>
        <w:ind w:firstLine="743"/>
        <w:jc w:val="both"/>
        <w:rPr>
          <w:bCs/>
          <w:kern w:val="28"/>
          <w:sz w:val="28"/>
          <w:szCs w:val="28"/>
        </w:rPr>
      </w:pPr>
      <w:r w:rsidRPr="008E7A2B">
        <w:rPr>
          <w:sz w:val="28"/>
          <w:szCs w:val="28"/>
        </w:rPr>
        <w:t>3. </w:t>
      </w:r>
      <w:r w:rsidRPr="008E7A2B">
        <w:rPr>
          <w:b/>
          <w:bCs/>
          <w:kern w:val="28"/>
          <w:sz w:val="28"/>
          <w:szCs w:val="28"/>
        </w:rPr>
        <w:t>Отклонение заявления</w:t>
      </w:r>
      <w:r w:rsidRPr="008E7A2B">
        <w:rPr>
          <w:bCs/>
          <w:kern w:val="28"/>
          <w:sz w:val="28"/>
          <w:szCs w:val="28"/>
        </w:rPr>
        <w:t xml:space="preserve"> избирателя о внесении уточнений в список избирателей осуществляется только по </w:t>
      </w:r>
      <w:r w:rsidRPr="008E7A2B">
        <w:rPr>
          <w:b/>
          <w:bCs/>
          <w:kern w:val="28"/>
          <w:sz w:val="28"/>
          <w:szCs w:val="28"/>
        </w:rPr>
        <w:t>решению УИК</w:t>
      </w:r>
      <w:r w:rsidRPr="008E7A2B">
        <w:rPr>
          <w:bCs/>
          <w:kern w:val="28"/>
          <w:sz w:val="28"/>
          <w:szCs w:val="28"/>
        </w:rPr>
        <w:t>, в котором в обязательном порядке указывается причина такого отклонения. Заверенная копия этого решения выдается заявителю.</w:t>
      </w:r>
    </w:p>
    <w:p w:rsidR="008E7A2B" w:rsidRPr="008E7A2B" w:rsidRDefault="008E7A2B" w:rsidP="008E7A2B">
      <w:pPr>
        <w:spacing w:after="120"/>
        <w:ind w:firstLine="743"/>
        <w:jc w:val="both"/>
        <w:rPr>
          <w:bCs/>
          <w:kern w:val="28"/>
          <w:sz w:val="28"/>
          <w:szCs w:val="28"/>
        </w:rPr>
      </w:pPr>
      <w:r w:rsidRPr="008E7A2B">
        <w:rPr>
          <w:bCs/>
          <w:kern w:val="28"/>
          <w:sz w:val="28"/>
          <w:szCs w:val="28"/>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8E7A2B">
        <w:rPr>
          <w:b/>
          <w:bCs/>
          <w:kern w:val="28"/>
          <w:sz w:val="28"/>
          <w:szCs w:val="28"/>
        </w:rPr>
        <w:t>в трехдневный срок</w:t>
      </w:r>
      <w:r w:rsidRPr="008E7A2B">
        <w:rPr>
          <w:bCs/>
          <w:kern w:val="28"/>
          <w:sz w:val="28"/>
          <w:szCs w:val="28"/>
        </w:rPr>
        <w:t xml:space="preserve">, а за три и менее дней до дня голосования и в день голосования – </w:t>
      </w:r>
      <w:r w:rsidRPr="008E7A2B">
        <w:rPr>
          <w:b/>
          <w:bCs/>
          <w:kern w:val="28"/>
          <w:sz w:val="28"/>
          <w:szCs w:val="28"/>
        </w:rPr>
        <w:t>немедленно</w:t>
      </w:r>
      <w:r w:rsidRPr="008E7A2B">
        <w:rPr>
          <w:bCs/>
          <w:kern w:val="28"/>
          <w:sz w:val="28"/>
          <w:szCs w:val="28"/>
        </w:rPr>
        <w:t>.</w:t>
      </w:r>
    </w:p>
    <w:p w:rsidR="008E7A2B" w:rsidRPr="008E7A2B" w:rsidRDefault="008E7A2B" w:rsidP="008E7A2B">
      <w:pPr>
        <w:spacing w:after="120"/>
        <w:ind w:firstLine="709"/>
        <w:jc w:val="both"/>
        <w:rPr>
          <w:sz w:val="28"/>
          <w:szCs w:val="28"/>
        </w:rPr>
      </w:pPr>
      <w:r w:rsidRPr="008E7A2B">
        <w:rPr>
          <w:bCs/>
          <w:kern w:val="28"/>
          <w:sz w:val="28"/>
          <w:szCs w:val="28"/>
        </w:rPr>
        <w:t xml:space="preserve">4. В случае если ТИК или судом принято решение </w:t>
      </w:r>
      <w:r w:rsidRPr="008E7A2B">
        <w:rPr>
          <w:b/>
          <w:bCs/>
          <w:kern w:val="28"/>
          <w:sz w:val="28"/>
          <w:szCs w:val="28"/>
        </w:rPr>
        <w:t>об удовлетворении жалобы</w:t>
      </w:r>
      <w:r w:rsidRPr="008E7A2B">
        <w:rPr>
          <w:bCs/>
          <w:kern w:val="28"/>
          <w:sz w:val="28"/>
          <w:szCs w:val="28"/>
        </w:rPr>
        <w:t xml:space="preserve"> (заявления) избирателя, дополнение (изменение) в список избирателей вносится УИК </w:t>
      </w:r>
      <w:r w:rsidRPr="008E7A2B">
        <w:rPr>
          <w:b/>
          <w:bCs/>
          <w:kern w:val="28"/>
          <w:sz w:val="28"/>
          <w:szCs w:val="28"/>
        </w:rPr>
        <w:t>немедленно</w:t>
      </w:r>
      <w:r w:rsidRPr="008E7A2B">
        <w:rPr>
          <w:bCs/>
          <w:kern w:val="28"/>
          <w:sz w:val="28"/>
          <w:szCs w:val="28"/>
        </w:rPr>
        <w:t>.</w:t>
      </w:r>
      <w:r w:rsidRPr="008E7A2B">
        <w:rPr>
          <w:sz w:val="28"/>
          <w:szCs w:val="28"/>
        </w:rPr>
        <w:t xml:space="preserve"> При этом принятия решения УИК не требуется.</w:t>
      </w:r>
    </w:p>
    <w:p w:rsidR="008E7A2B" w:rsidRPr="008E7A2B" w:rsidRDefault="008E7A2B" w:rsidP="008E7A2B">
      <w:pPr>
        <w:spacing w:after="120"/>
        <w:rPr>
          <w:sz w:val="28"/>
          <w:szCs w:val="28"/>
        </w:rPr>
      </w:pPr>
      <w:r w:rsidRPr="008E7A2B">
        <w:rPr>
          <w:sz w:val="28"/>
          <w:szCs w:val="28"/>
        </w:rPr>
        <w:br w:type="page"/>
      </w:r>
    </w:p>
    <w:p w:rsidR="008E7A2B" w:rsidRPr="008E7A2B" w:rsidRDefault="008E7A2B" w:rsidP="008E7A2B">
      <w:pPr>
        <w:jc w:val="center"/>
        <w:rPr>
          <w:b/>
          <w:sz w:val="28"/>
          <w:szCs w:val="28"/>
        </w:rPr>
      </w:pPr>
      <w:r w:rsidRPr="008E7A2B">
        <w:rPr>
          <w:b/>
          <w:sz w:val="28"/>
          <w:szCs w:val="28"/>
        </w:rPr>
        <w:lastRenderedPageBreak/>
        <w:t xml:space="preserve">2.6.2. Уточнение списка избирателей на основании сведений, </w:t>
      </w:r>
    </w:p>
    <w:p w:rsidR="008E7A2B" w:rsidRPr="008E7A2B" w:rsidRDefault="008E7A2B" w:rsidP="008E7A2B">
      <w:pPr>
        <w:jc w:val="center"/>
        <w:rPr>
          <w:b/>
          <w:sz w:val="28"/>
          <w:szCs w:val="28"/>
        </w:rPr>
      </w:pPr>
      <w:r w:rsidRPr="008E7A2B">
        <w:rPr>
          <w:b/>
          <w:sz w:val="28"/>
          <w:szCs w:val="28"/>
        </w:rPr>
        <w:t xml:space="preserve">представляемых уполномоченными органами, и в связи </w:t>
      </w:r>
    </w:p>
    <w:p w:rsidR="008E7A2B" w:rsidRPr="008E7A2B" w:rsidRDefault="008E7A2B" w:rsidP="008E7A2B">
      <w:pPr>
        <w:jc w:val="center"/>
        <w:rPr>
          <w:b/>
          <w:sz w:val="28"/>
          <w:szCs w:val="28"/>
        </w:rPr>
      </w:pPr>
      <w:r w:rsidRPr="008E7A2B">
        <w:rPr>
          <w:b/>
          <w:sz w:val="28"/>
          <w:szCs w:val="28"/>
        </w:rPr>
        <w:t>с заявлениями избирателей</w:t>
      </w:r>
    </w:p>
    <w:p w:rsidR="008E7A2B" w:rsidRPr="008E7A2B" w:rsidRDefault="008E7A2B" w:rsidP="008E7A2B">
      <w:pPr>
        <w:spacing w:after="80"/>
        <w:jc w:val="center"/>
        <w:rPr>
          <w:b/>
          <w:sz w:val="28"/>
          <w:szCs w:val="28"/>
        </w:rPr>
      </w:pPr>
    </w:p>
    <w:p w:rsidR="008E7A2B" w:rsidRPr="008E7A2B" w:rsidRDefault="008E7A2B" w:rsidP="008E7A2B">
      <w:pPr>
        <w:spacing w:after="80"/>
        <w:ind w:firstLine="708"/>
        <w:jc w:val="both"/>
        <w:rPr>
          <w:b/>
          <w:sz w:val="28"/>
          <w:szCs w:val="28"/>
        </w:rPr>
      </w:pPr>
      <w:r w:rsidRPr="008E7A2B">
        <w:rPr>
          <w:b/>
          <w:sz w:val="28"/>
          <w:szCs w:val="28"/>
        </w:rPr>
        <w:t>1. Список избирателей уточняется на основании</w:t>
      </w:r>
      <w:r w:rsidRPr="008E7A2B">
        <w:rPr>
          <w:b/>
          <w:bCs/>
          <w:sz w:val="28"/>
          <w:szCs w:val="28"/>
        </w:rPr>
        <w:t xml:space="preserve"> поступивших в УИК</w:t>
      </w:r>
      <w:r w:rsidRPr="008E7A2B">
        <w:rPr>
          <w:b/>
          <w:sz w:val="28"/>
          <w:szCs w:val="28"/>
        </w:rPr>
        <w:t>:</w:t>
      </w:r>
    </w:p>
    <w:p w:rsidR="008E7A2B" w:rsidRPr="008E7A2B" w:rsidRDefault="008E7A2B" w:rsidP="008E7A2B">
      <w:pPr>
        <w:numPr>
          <w:ilvl w:val="0"/>
          <w:numId w:val="24"/>
        </w:numPr>
        <w:spacing w:after="80"/>
        <w:ind w:left="0"/>
        <w:jc w:val="both"/>
        <w:rPr>
          <w:sz w:val="28"/>
        </w:rPr>
      </w:pPr>
      <w:r w:rsidRPr="008E7A2B">
        <w:rPr>
          <w:sz w:val="28"/>
        </w:rPr>
        <w:t>официальных документов уполномоченных органов;</w:t>
      </w:r>
    </w:p>
    <w:p w:rsidR="008E7A2B" w:rsidRPr="008E7A2B" w:rsidRDefault="008E7A2B" w:rsidP="008E7A2B">
      <w:pPr>
        <w:numPr>
          <w:ilvl w:val="0"/>
          <w:numId w:val="24"/>
        </w:numPr>
        <w:spacing w:after="80"/>
        <w:ind w:left="0"/>
        <w:jc w:val="both"/>
        <w:rPr>
          <w:sz w:val="28"/>
        </w:rPr>
      </w:pPr>
      <w:r w:rsidRPr="008E7A2B">
        <w:rPr>
          <w:sz w:val="28"/>
        </w:rPr>
        <w:t>заявления избирателя о включении его в список избирателей, об ошибке или неточности в сведениях о нем, внесенных в список избирателей;</w:t>
      </w:r>
    </w:p>
    <w:p w:rsidR="008E7A2B" w:rsidRPr="008E7A2B" w:rsidRDefault="008E7A2B" w:rsidP="008E7A2B">
      <w:pPr>
        <w:numPr>
          <w:ilvl w:val="0"/>
          <w:numId w:val="24"/>
        </w:numPr>
        <w:spacing w:after="80"/>
        <w:ind w:left="0"/>
        <w:jc w:val="both"/>
        <w:rPr>
          <w:sz w:val="28"/>
        </w:rPr>
      </w:pPr>
      <w:r w:rsidRPr="008E7A2B">
        <w:rPr>
          <w:sz w:val="28"/>
        </w:rPr>
        <w:t>сообщений избирателей об изменениях в сведениях об избирателях;</w:t>
      </w:r>
    </w:p>
    <w:p w:rsidR="008E7A2B" w:rsidRPr="008E7A2B" w:rsidRDefault="008E7A2B" w:rsidP="008E7A2B">
      <w:pPr>
        <w:numPr>
          <w:ilvl w:val="0"/>
          <w:numId w:val="24"/>
        </w:numPr>
        <w:spacing w:after="80"/>
        <w:ind w:left="0"/>
        <w:jc w:val="both"/>
        <w:rPr>
          <w:sz w:val="28"/>
        </w:rPr>
      </w:pPr>
      <w:r w:rsidRPr="008E7A2B">
        <w:rPr>
          <w:sz w:val="28"/>
        </w:rPr>
        <w:t xml:space="preserve">сведений об избирателях, подавших заявления о включении в список избирателей </w:t>
      </w:r>
      <w:r w:rsidRPr="008E7A2B">
        <w:rPr>
          <w:sz w:val="28"/>
          <w:szCs w:val="28"/>
        </w:rPr>
        <w:t xml:space="preserve">по месту нахождения в пределах </w:t>
      </w:r>
      <w:r w:rsidR="00D4364D">
        <w:rPr>
          <w:sz w:val="28"/>
          <w:szCs w:val="28"/>
        </w:rPr>
        <w:t>Курганской области</w:t>
      </w:r>
      <w:r w:rsidRPr="008E7A2B">
        <w:rPr>
          <w:sz w:val="28"/>
        </w:rPr>
        <w:t>;</w:t>
      </w:r>
    </w:p>
    <w:p w:rsidR="008E7A2B" w:rsidRPr="008E7A2B" w:rsidRDefault="008E7A2B" w:rsidP="008E7A2B">
      <w:pPr>
        <w:numPr>
          <w:ilvl w:val="0"/>
          <w:numId w:val="24"/>
        </w:numPr>
        <w:spacing w:after="80"/>
        <w:ind w:left="0"/>
        <w:jc w:val="both"/>
        <w:rPr>
          <w:sz w:val="28"/>
        </w:rPr>
      </w:pPr>
      <w:r w:rsidRPr="008E7A2B">
        <w:rPr>
          <w:sz w:val="28"/>
        </w:rPr>
        <w:t>заявления избирателя о включении в список избирателей по месту временного пребывания.</w:t>
      </w:r>
    </w:p>
    <w:p w:rsidR="008E7A2B" w:rsidRPr="008E7A2B" w:rsidRDefault="008E7A2B" w:rsidP="008E7A2B">
      <w:pPr>
        <w:spacing w:after="80"/>
        <w:ind w:firstLine="709"/>
        <w:jc w:val="both"/>
        <w:rPr>
          <w:b/>
          <w:sz w:val="28"/>
          <w:szCs w:val="28"/>
        </w:rPr>
      </w:pPr>
      <w:r w:rsidRPr="008E7A2B">
        <w:rPr>
          <w:b/>
          <w:sz w:val="28"/>
          <w:szCs w:val="28"/>
        </w:rPr>
        <w:t xml:space="preserve">2. В УИК могут поступить официальные документы от следующих уполномоченных органов: </w:t>
      </w:r>
    </w:p>
    <w:p w:rsidR="008E7A2B" w:rsidRPr="008E7A2B" w:rsidRDefault="008E7A2B" w:rsidP="008E7A2B">
      <w:pPr>
        <w:numPr>
          <w:ilvl w:val="0"/>
          <w:numId w:val="25"/>
        </w:numPr>
        <w:spacing w:after="80"/>
        <w:ind w:left="0"/>
        <w:jc w:val="both"/>
        <w:rPr>
          <w:sz w:val="28"/>
          <w:szCs w:val="28"/>
        </w:rPr>
      </w:pPr>
      <w:r w:rsidRPr="008E7A2B">
        <w:rPr>
          <w:sz w:val="28"/>
          <w:szCs w:val="28"/>
        </w:rPr>
        <w:t>ИК</w:t>
      </w:r>
      <w:r w:rsidR="00D4364D">
        <w:rPr>
          <w:sz w:val="28"/>
          <w:szCs w:val="28"/>
        </w:rPr>
        <w:t>КО</w:t>
      </w:r>
      <w:r w:rsidRPr="008E7A2B">
        <w:rPr>
          <w:sz w:val="28"/>
          <w:szCs w:val="28"/>
        </w:rPr>
        <w:t xml:space="preserve"> и/или главы местной администрации </w:t>
      </w:r>
      <w:r w:rsidRPr="008E7A2B">
        <w:rPr>
          <w:color w:val="000000"/>
          <w:sz w:val="28"/>
          <w:szCs w:val="28"/>
        </w:rPr>
        <w:t>– об изменении данных учета избирателей в рамках функционирования</w:t>
      </w:r>
      <w:r w:rsidRPr="008E7A2B">
        <w:rPr>
          <w:sz w:val="28"/>
          <w:szCs w:val="28"/>
        </w:rPr>
        <w:t xml:space="preserve"> Государственной системы регистрации (учета) избирателей, участников референдума;</w:t>
      </w:r>
    </w:p>
    <w:p w:rsidR="008E7A2B" w:rsidRPr="008E7A2B" w:rsidRDefault="008E7A2B" w:rsidP="008E7A2B">
      <w:pPr>
        <w:numPr>
          <w:ilvl w:val="0"/>
          <w:numId w:val="25"/>
        </w:numPr>
        <w:spacing w:after="80"/>
        <w:ind w:left="0"/>
        <w:jc w:val="both"/>
        <w:rPr>
          <w:sz w:val="28"/>
          <w:szCs w:val="28"/>
        </w:rPr>
      </w:pPr>
      <w:r w:rsidRPr="008E7A2B">
        <w:rPr>
          <w:sz w:val="28"/>
          <w:szCs w:val="28"/>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8E7A2B" w:rsidRPr="008E7A2B" w:rsidRDefault="008E7A2B" w:rsidP="008E7A2B">
      <w:pPr>
        <w:numPr>
          <w:ilvl w:val="0"/>
          <w:numId w:val="25"/>
        </w:numPr>
        <w:spacing w:after="80"/>
        <w:ind w:left="0"/>
        <w:jc w:val="both"/>
        <w:rPr>
          <w:sz w:val="28"/>
          <w:szCs w:val="28"/>
        </w:rPr>
      </w:pPr>
      <w:r w:rsidRPr="008E7A2B">
        <w:rPr>
          <w:sz w:val="28"/>
          <w:szCs w:val="28"/>
        </w:rPr>
        <w:t>органов (учреждений) уголовно-исполнительной системы – о гражданах, содержащихся в местах лишения свободы по приговору суда;</w:t>
      </w:r>
    </w:p>
    <w:p w:rsidR="008E7A2B" w:rsidRPr="008E7A2B" w:rsidRDefault="008E7A2B" w:rsidP="008E7A2B">
      <w:pPr>
        <w:numPr>
          <w:ilvl w:val="0"/>
          <w:numId w:val="25"/>
        </w:numPr>
        <w:spacing w:after="80"/>
        <w:ind w:left="0"/>
        <w:jc w:val="both"/>
        <w:rPr>
          <w:sz w:val="28"/>
          <w:szCs w:val="28"/>
        </w:rPr>
      </w:pPr>
      <w:r w:rsidRPr="008E7A2B">
        <w:rPr>
          <w:sz w:val="28"/>
          <w:szCs w:val="28"/>
        </w:rPr>
        <w:t>военного комиссара – о гражданах, призванных на военную службу;</w:t>
      </w:r>
    </w:p>
    <w:p w:rsidR="008E7A2B" w:rsidRPr="008E7A2B" w:rsidRDefault="008E7A2B" w:rsidP="008E7A2B">
      <w:pPr>
        <w:numPr>
          <w:ilvl w:val="0"/>
          <w:numId w:val="25"/>
        </w:numPr>
        <w:spacing w:after="80"/>
        <w:ind w:left="0"/>
        <w:jc w:val="both"/>
        <w:rPr>
          <w:sz w:val="28"/>
          <w:szCs w:val="28"/>
        </w:rPr>
      </w:pPr>
      <w:r w:rsidRPr="008E7A2B">
        <w:rPr>
          <w:sz w:val="28"/>
          <w:szCs w:val="28"/>
        </w:rPr>
        <w:t>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8E7A2B" w:rsidRPr="008E7A2B" w:rsidRDefault="008E7A2B" w:rsidP="008E7A2B">
      <w:pPr>
        <w:numPr>
          <w:ilvl w:val="0"/>
          <w:numId w:val="25"/>
        </w:numPr>
        <w:spacing w:after="80"/>
        <w:ind w:left="0"/>
        <w:jc w:val="both"/>
        <w:rPr>
          <w:sz w:val="28"/>
          <w:szCs w:val="28"/>
        </w:rPr>
      </w:pPr>
      <w:r w:rsidRPr="008E7A2B">
        <w:rPr>
          <w:sz w:val="28"/>
          <w:szCs w:val="28"/>
        </w:rPr>
        <w:t>руководителя организации, в которой избиратель временно пребывает, – об убытии избирателя из места временного пребывания;</w:t>
      </w:r>
    </w:p>
    <w:p w:rsidR="008E7A2B" w:rsidRPr="008E7A2B" w:rsidRDefault="008E7A2B" w:rsidP="008E7A2B">
      <w:pPr>
        <w:numPr>
          <w:ilvl w:val="0"/>
          <w:numId w:val="25"/>
        </w:numPr>
        <w:spacing w:after="80"/>
        <w:ind w:left="0"/>
        <w:contextualSpacing/>
        <w:jc w:val="both"/>
        <w:rPr>
          <w:sz w:val="28"/>
          <w:szCs w:val="28"/>
        </w:rPr>
      </w:pPr>
      <w:r w:rsidRPr="008E7A2B">
        <w:rPr>
          <w:sz w:val="28"/>
          <w:szCs w:val="28"/>
        </w:rPr>
        <w:t>ТИК – об изменении сведений об избирателях, полученных из уполномоченных органов, о включении избирателя в список избирателей на другом избирательном участке.</w:t>
      </w:r>
    </w:p>
    <w:p w:rsidR="008E7A2B" w:rsidRPr="008E7A2B" w:rsidRDefault="008E7A2B" w:rsidP="008E7A2B">
      <w:pPr>
        <w:spacing w:after="80"/>
        <w:ind w:firstLine="709"/>
        <w:jc w:val="both"/>
        <w:rPr>
          <w:sz w:val="28"/>
          <w:szCs w:val="28"/>
        </w:rPr>
      </w:pPr>
      <w:r w:rsidRPr="008E7A2B">
        <w:rPr>
          <w:sz w:val="28"/>
          <w:szCs w:val="28"/>
        </w:rPr>
        <w:t xml:space="preserve">В случае </w:t>
      </w:r>
      <w:r w:rsidRPr="008E7A2B">
        <w:rPr>
          <w:b/>
          <w:sz w:val="28"/>
          <w:szCs w:val="28"/>
        </w:rPr>
        <w:t>поступления</w:t>
      </w:r>
      <w:r w:rsidRPr="008E7A2B">
        <w:rPr>
          <w:sz w:val="28"/>
          <w:szCs w:val="28"/>
        </w:rPr>
        <w:t xml:space="preserve"> официальных документов от указанных уполномоченных органов изменения в список избирателей вносятся УИК </w:t>
      </w:r>
      <w:r w:rsidRPr="008E7A2B">
        <w:rPr>
          <w:b/>
          <w:sz w:val="28"/>
          <w:szCs w:val="28"/>
        </w:rPr>
        <w:t>незамедлительно</w:t>
      </w:r>
      <w:r w:rsidRPr="008E7A2B">
        <w:rPr>
          <w:sz w:val="28"/>
          <w:szCs w:val="28"/>
        </w:rPr>
        <w:t>. При этом принятия решения УИК не требуется.</w:t>
      </w:r>
    </w:p>
    <w:p w:rsidR="008E7A2B" w:rsidRPr="008E7A2B" w:rsidRDefault="008E7A2B" w:rsidP="008E7A2B">
      <w:pPr>
        <w:spacing w:after="80"/>
        <w:ind w:firstLine="709"/>
        <w:jc w:val="both"/>
        <w:rPr>
          <w:b/>
          <w:sz w:val="28"/>
          <w:szCs w:val="28"/>
        </w:rPr>
      </w:pPr>
      <w:r w:rsidRPr="008E7A2B">
        <w:rPr>
          <w:b/>
          <w:bCs/>
          <w:color w:val="111111"/>
          <w:sz w:val="28"/>
          <w:szCs w:val="28"/>
        </w:rPr>
        <w:t>3. В случае если на территории избирательного участка находятся места временного пребывания избирателей (</w:t>
      </w:r>
      <w:r w:rsidRPr="008E7A2B">
        <w:rPr>
          <w:b/>
          <w:sz w:val="28"/>
          <w:szCs w:val="28"/>
        </w:rPr>
        <w:t xml:space="preserve">больницы, места содержания под стражей подозреваемых и обвиняемых), а также избиратели из числа </w:t>
      </w:r>
      <w:r w:rsidRPr="008E7A2B">
        <w:rPr>
          <w:b/>
          <w:sz w:val="28"/>
          <w:szCs w:val="28"/>
        </w:rPr>
        <w:lastRenderedPageBreak/>
        <w:t>военнослужащих, находящиеся вне места расположения воинской части, избиратели, работающие вахтовым методом</w:t>
      </w:r>
      <w:r w:rsidRPr="008E7A2B">
        <w:rPr>
          <w:b/>
          <w:bCs/>
          <w:color w:val="111111"/>
          <w:sz w:val="28"/>
          <w:szCs w:val="28"/>
        </w:rPr>
        <w:t xml:space="preserve">) либо избирательный участок образован в </w:t>
      </w:r>
      <w:r w:rsidRPr="008E7A2B">
        <w:rPr>
          <w:b/>
          <w:sz w:val="28"/>
          <w:szCs w:val="28"/>
        </w:rPr>
        <w:t>больнице, месте содержания под стражей подозреваемых и обвиняемых</w:t>
      </w:r>
      <w:r w:rsidRPr="008E7A2B">
        <w:rPr>
          <w:b/>
          <w:bCs/>
          <w:color w:val="111111"/>
          <w:sz w:val="28"/>
          <w:szCs w:val="28"/>
        </w:rPr>
        <w:t>, УИК:</w:t>
      </w:r>
    </w:p>
    <w:p w:rsidR="008E7A2B" w:rsidRPr="008E7A2B" w:rsidRDefault="008E7A2B" w:rsidP="008E7A2B">
      <w:pPr>
        <w:numPr>
          <w:ilvl w:val="0"/>
          <w:numId w:val="26"/>
        </w:numPr>
        <w:spacing w:after="80"/>
        <w:ind w:left="0"/>
        <w:jc w:val="both"/>
        <w:rPr>
          <w:sz w:val="28"/>
        </w:rPr>
      </w:pPr>
      <w:r w:rsidRPr="008E7A2B">
        <w:rPr>
          <w:sz w:val="28"/>
          <w:szCs w:val="28"/>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w:t>
      </w:r>
      <w:r w:rsidRPr="008E7A2B">
        <w:rPr>
          <w:sz w:val="28"/>
        </w:rPr>
        <w:t xml:space="preserve"> на срок, включающий день голосования</w:t>
      </w:r>
      <w:r w:rsidRPr="008E7A2B">
        <w:rPr>
          <w:sz w:val="28"/>
          <w:szCs w:val="28"/>
        </w:rPr>
        <w:t>;</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принимает личные письменные заявления избирателей о включении в список избирателей по месту временного пребывания не позднее 14</w:t>
      </w:r>
      <w:r w:rsidR="00FF414A">
        <w:rPr>
          <w:sz w:val="28"/>
          <w:szCs w:val="28"/>
        </w:rPr>
        <w:t>:</w:t>
      </w:r>
      <w:r w:rsidRPr="008E7A2B">
        <w:rPr>
          <w:sz w:val="28"/>
          <w:szCs w:val="28"/>
        </w:rPr>
        <w:t>00 по местному времени дня, предшествующего дню голосования;</w:t>
      </w:r>
    </w:p>
    <w:p w:rsidR="00E5637F" w:rsidRDefault="008E7A2B" w:rsidP="008E7A2B">
      <w:pPr>
        <w:numPr>
          <w:ilvl w:val="0"/>
          <w:numId w:val="26"/>
        </w:numPr>
        <w:spacing w:after="80"/>
        <w:ind w:left="0"/>
        <w:jc w:val="both"/>
        <w:rPr>
          <w:sz w:val="28"/>
        </w:rPr>
      </w:pPr>
      <w:r w:rsidRPr="00E5637F">
        <w:rPr>
          <w:sz w:val="28"/>
          <w:szCs w:val="28"/>
        </w:rPr>
        <w:t>устанавливает факт нахождения избирателя в месте временного пребывания, в том числе путем получения</w:t>
      </w:r>
      <w:r w:rsidRPr="00E5637F">
        <w:rPr>
          <w:i/>
          <w:sz w:val="28"/>
          <w:szCs w:val="28"/>
        </w:rPr>
        <w:t xml:space="preserve"> </w:t>
      </w:r>
      <w:r w:rsidRPr="00E5637F">
        <w:rPr>
          <w:sz w:val="28"/>
          <w:szCs w:val="28"/>
        </w:rPr>
        <w:t xml:space="preserve">от руководителя организации, </w:t>
      </w:r>
      <w:r w:rsidRPr="00E5637F">
        <w:rPr>
          <w:sz w:val="28"/>
        </w:rPr>
        <w:t>в которой избиратель временно пребывает, сведений о месте временного пребывания избирателя на сро</w:t>
      </w:r>
      <w:r w:rsidR="00E5637F">
        <w:rPr>
          <w:sz w:val="28"/>
        </w:rPr>
        <w:t>к, включающий день голосования;</w:t>
      </w:r>
    </w:p>
    <w:p w:rsidR="008E7A2B" w:rsidRPr="00E5637F" w:rsidRDefault="008E7A2B" w:rsidP="008E7A2B">
      <w:pPr>
        <w:numPr>
          <w:ilvl w:val="0"/>
          <w:numId w:val="26"/>
        </w:numPr>
        <w:spacing w:after="80"/>
        <w:ind w:left="0"/>
        <w:jc w:val="both"/>
        <w:rPr>
          <w:sz w:val="28"/>
        </w:rPr>
      </w:pPr>
      <w:r w:rsidRPr="00E5637F">
        <w:rPr>
          <w:sz w:val="28"/>
          <w:szCs w:val="28"/>
        </w:rPr>
        <w:t>осуществляет, при необходимости, через ТИК проверку сведений о включении его в список избирателей по месту нахождения;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принимает решение о включении избирателей в список избирателей дополнительно, по месту их временного пребывания;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 xml:space="preserve">направляет в ТИК копию указанного решения, телефонограмму либо </w:t>
      </w:r>
      <w:r w:rsidRPr="008E7A2B">
        <w:rPr>
          <w:sz w:val="28"/>
          <w:szCs w:val="28"/>
        </w:rPr>
        <w:br/>
        <w:t>смс-сообщение о включении избирателей в список избирателей по месту их временного пребывания для исключения их из списка избирателей избирательного участка, на территории которого находится их место жительства. В отношении каждого избирателя указываются фамилия, имя, отчество, год рождения, адрес места жительства (в соответствии с отметкой в паспорте).</w:t>
      </w:r>
    </w:p>
    <w:p w:rsidR="008E7A2B" w:rsidRPr="008E7A2B" w:rsidRDefault="008E7A2B" w:rsidP="008E7A2B">
      <w:pPr>
        <w:spacing w:after="80"/>
        <w:contextualSpacing/>
        <w:jc w:val="both"/>
        <w:rPr>
          <w:sz w:val="10"/>
          <w:szCs w:val="10"/>
        </w:rPr>
      </w:pPr>
    </w:p>
    <w:p w:rsidR="008E7A2B" w:rsidRPr="008E7A2B" w:rsidRDefault="008E7A2B" w:rsidP="008E7A2B">
      <w:pPr>
        <w:spacing w:after="80"/>
        <w:ind w:firstLine="708"/>
        <w:contextualSpacing/>
        <w:jc w:val="both"/>
        <w:rPr>
          <w:b/>
          <w:sz w:val="28"/>
          <w:szCs w:val="28"/>
        </w:rPr>
      </w:pPr>
      <w:r w:rsidRPr="008E7A2B">
        <w:rPr>
          <w:b/>
          <w:sz w:val="28"/>
          <w:szCs w:val="28"/>
        </w:rPr>
        <w:t>4. Уточнение списка избирателей в связи с подачей заявления избирателя о включении в список избирателей по месту нахождения</w:t>
      </w:r>
      <w:r w:rsidR="00813E0F">
        <w:rPr>
          <w:b/>
          <w:sz w:val="28"/>
          <w:szCs w:val="28"/>
        </w:rPr>
        <w:t>, о голосовании на цифровом избирательном участке</w:t>
      </w:r>
      <w:r w:rsidRPr="008E7A2B">
        <w:rPr>
          <w:b/>
          <w:sz w:val="28"/>
          <w:szCs w:val="28"/>
        </w:rPr>
        <w:t xml:space="preserve"> или по месту временного пребывания осуществляется на основании:</w:t>
      </w:r>
    </w:p>
    <w:p w:rsidR="008E7A2B" w:rsidRPr="008E7A2B" w:rsidRDefault="00E5637F" w:rsidP="008E7A2B">
      <w:pPr>
        <w:numPr>
          <w:ilvl w:val="0"/>
          <w:numId w:val="26"/>
        </w:numPr>
        <w:spacing w:after="80"/>
        <w:ind w:left="0"/>
        <w:contextualSpacing/>
        <w:jc w:val="both"/>
        <w:rPr>
          <w:sz w:val="28"/>
          <w:szCs w:val="28"/>
        </w:rPr>
      </w:pPr>
      <w:r>
        <w:rPr>
          <w:sz w:val="28"/>
          <w:szCs w:val="28"/>
        </w:rPr>
        <w:t>Р</w:t>
      </w:r>
      <w:r w:rsidR="008E7A2B" w:rsidRPr="008E7A2B">
        <w:rPr>
          <w:sz w:val="28"/>
          <w:szCs w:val="28"/>
        </w:rPr>
        <w:t>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w:t>
      </w:r>
      <w:r w:rsidR="00813E0F">
        <w:rPr>
          <w:sz w:val="28"/>
          <w:szCs w:val="28"/>
        </w:rPr>
        <w:t xml:space="preserve"> или о голосовании на цифровом избирательном участке</w:t>
      </w:r>
      <w:r w:rsidR="008E7A2B" w:rsidRPr="008E7A2B">
        <w:rPr>
          <w:sz w:val="28"/>
          <w:szCs w:val="28"/>
        </w:rPr>
        <w:t>;</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сведений об избирателях, подавших заявления о включении в список избирателей по месту нахождения;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w:t>
      </w:r>
      <w:r w:rsidR="00FF414A">
        <w:rPr>
          <w:sz w:val="28"/>
          <w:szCs w:val="28"/>
        </w:rPr>
        <w:t>:</w:t>
      </w:r>
      <w:r w:rsidRPr="008E7A2B">
        <w:rPr>
          <w:sz w:val="28"/>
          <w:szCs w:val="28"/>
        </w:rPr>
        <w:t>00 по местному времени в день, предшествующий дню голосования;</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t>заявлений о включении избирателя в список избирателей по месту временного пребывания в больницах, местах содержания под стражей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8E7A2B" w:rsidRPr="008E7A2B" w:rsidRDefault="008E7A2B" w:rsidP="008E7A2B">
      <w:pPr>
        <w:numPr>
          <w:ilvl w:val="0"/>
          <w:numId w:val="26"/>
        </w:numPr>
        <w:spacing w:after="80"/>
        <w:ind w:left="0"/>
        <w:contextualSpacing/>
        <w:jc w:val="both"/>
        <w:rPr>
          <w:sz w:val="28"/>
          <w:szCs w:val="28"/>
        </w:rPr>
      </w:pPr>
      <w:r w:rsidRPr="008E7A2B">
        <w:rPr>
          <w:sz w:val="28"/>
          <w:szCs w:val="28"/>
        </w:rPr>
        <w:lastRenderedPageBreak/>
        <w:t>сведений из ТИК о включении избирателей в список избирателей на другом избирательном участке по месту временного пребывания.</w:t>
      </w:r>
    </w:p>
    <w:p w:rsidR="008E7A2B" w:rsidRPr="008E7A2B" w:rsidRDefault="008E7A2B" w:rsidP="008E7A2B">
      <w:pPr>
        <w:spacing w:after="80"/>
        <w:ind w:firstLine="743"/>
        <w:jc w:val="both"/>
        <w:rPr>
          <w:bCs/>
          <w:kern w:val="28"/>
          <w:sz w:val="28"/>
          <w:szCs w:val="28"/>
        </w:rPr>
      </w:pPr>
      <w:r w:rsidRPr="008E7A2B">
        <w:rPr>
          <w:b/>
          <w:sz w:val="28"/>
          <w:szCs w:val="28"/>
        </w:rPr>
        <w:t>5. </w:t>
      </w:r>
      <w:r w:rsidRPr="008E7A2B">
        <w:rPr>
          <w:b/>
          <w:bCs/>
          <w:kern w:val="28"/>
          <w:sz w:val="28"/>
          <w:szCs w:val="28"/>
        </w:rPr>
        <w:t xml:space="preserve">Дополнительное включение избирателей в список избирателей </w:t>
      </w:r>
      <w:r w:rsidRPr="008E7A2B">
        <w:rPr>
          <w:bCs/>
          <w:kern w:val="28"/>
          <w:sz w:val="28"/>
          <w:szCs w:val="28"/>
        </w:rPr>
        <w:t>означает дополнение ранее составленного списка избирателей.</w:t>
      </w:r>
    </w:p>
    <w:p w:rsidR="008E7A2B" w:rsidRPr="008E7A2B" w:rsidRDefault="008E7A2B" w:rsidP="008E7A2B">
      <w:pPr>
        <w:autoSpaceDE w:val="0"/>
        <w:autoSpaceDN w:val="0"/>
        <w:adjustRightInd w:val="0"/>
        <w:spacing w:after="80"/>
        <w:ind w:firstLine="743"/>
        <w:jc w:val="both"/>
        <w:rPr>
          <w:sz w:val="28"/>
          <w:szCs w:val="28"/>
        </w:rPr>
      </w:pPr>
      <w:r w:rsidRPr="008E7A2B">
        <w:rPr>
          <w:sz w:val="28"/>
          <w:szCs w:val="28"/>
        </w:rPr>
        <w:t>Для внесения сведений об избирателях, включаемых в список избирателей дополнительно, УИК использует вкладные листы, при этом номер первой записи на первом вкладном листе должен быть продолжением нумерации строк списка избирателей.</w:t>
      </w:r>
    </w:p>
    <w:p w:rsidR="008E7A2B" w:rsidRPr="008E7A2B" w:rsidRDefault="008E7A2B" w:rsidP="008E7A2B">
      <w:pPr>
        <w:spacing w:after="80"/>
        <w:ind w:firstLine="709"/>
        <w:jc w:val="both"/>
        <w:rPr>
          <w:sz w:val="28"/>
          <w:szCs w:val="28"/>
        </w:rPr>
      </w:pPr>
      <w:r w:rsidRPr="008E7A2B">
        <w:rPr>
          <w:sz w:val="28"/>
          <w:szCs w:val="28"/>
        </w:rPr>
        <w:t xml:space="preserve">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w:t>
      </w:r>
      <w:r w:rsidR="00E5637F">
        <w:rPr>
          <w:sz w:val="28"/>
          <w:szCs w:val="28"/>
        </w:rPr>
        <w:t>от 06.06.2018.</w:t>
      </w:r>
    </w:p>
    <w:p w:rsidR="008E7A2B" w:rsidRPr="008E7A2B" w:rsidRDefault="008E7A2B" w:rsidP="008E7A2B">
      <w:pPr>
        <w:spacing w:after="80"/>
        <w:ind w:firstLine="709"/>
        <w:jc w:val="both"/>
        <w:rPr>
          <w:sz w:val="28"/>
          <w:szCs w:val="28"/>
        </w:rPr>
      </w:pPr>
      <w:r w:rsidRPr="008E7A2B">
        <w:rPr>
          <w:sz w:val="28"/>
          <w:szCs w:val="28"/>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8E7A2B" w:rsidRPr="008E7A2B" w:rsidRDefault="008E7A2B" w:rsidP="008E7A2B">
      <w:pPr>
        <w:autoSpaceDE w:val="0"/>
        <w:autoSpaceDN w:val="0"/>
        <w:adjustRightInd w:val="0"/>
        <w:spacing w:after="80"/>
        <w:ind w:firstLine="743"/>
        <w:jc w:val="both"/>
        <w:rPr>
          <w:bCs/>
          <w:kern w:val="28"/>
          <w:sz w:val="28"/>
          <w:szCs w:val="28"/>
        </w:rPr>
      </w:pPr>
      <w:r w:rsidRPr="008E7A2B">
        <w:rPr>
          <w:b/>
          <w:sz w:val="28"/>
          <w:szCs w:val="28"/>
        </w:rPr>
        <w:t>6. </w:t>
      </w:r>
      <w:r w:rsidRPr="008E7A2B">
        <w:rPr>
          <w:b/>
          <w:bCs/>
          <w:kern w:val="28"/>
          <w:sz w:val="28"/>
          <w:szCs w:val="28"/>
        </w:rPr>
        <w:t>Исключение избирателя из списка</w:t>
      </w:r>
      <w:r w:rsidRPr="008E7A2B">
        <w:rPr>
          <w:bCs/>
          <w:kern w:val="28"/>
          <w:sz w:val="28"/>
          <w:szCs w:val="28"/>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гражданина Российской Федерации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8E7A2B" w:rsidRPr="008E7A2B" w:rsidRDefault="008E7A2B" w:rsidP="008E7A2B">
      <w:pPr>
        <w:autoSpaceDE w:val="0"/>
        <w:autoSpaceDN w:val="0"/>
        <w:adjustRightInd w:val="0"/>
        <w:spacing w:after="80"/>
        <w:ind w:firstLine="743"/>
        <w:jc w:val="both"/>
        <w:rPr>
          <w:bCs/>
          <w:kern w:val="28"/>
          <w:sz w:val="28"/>
          <w:szCs w:val="28"/>
        </w:rPr>
      </w:pPr>
      <w:r w:rsidRPr="008E7A2B">
        <w:rPr>
          <w:b/>
          <w:sz w:val="28"/>
          <w:szCs w:val="28"/>
        </w:rPr>
        <w:t>7. </w:t>
      </w:r>
      <w:r w:rsidRPr="008E7A2B">
        <w:rPr>
          <w:b/>
          <w:bCs/>
          <w:kern w:val="28"/>
          <w:sz w:val="28"/>
          <w:szCs w:val="28"/>
        </w:rPr>
        <w:t xml:space="preserve">При изменении персональных данных </w:t>
      </w:r>
      <w:r w:rsidRPr="008E7A2B">
        <w:rPr>
          <w:bCs/>
          <w:kern w:val="28"/>
          <w:sz w:val="28"/>
          <w:szCs w:val="28"/>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8E7A2B" w:rsidRPr="008E7A2B" w:rsidRDefault="008E7A2B" w:rsidP="008E7A2B">
      <w:pPr>
        <w:spacing w:after="80"/>
        <w:ind w:firstLine="709"/>
        <w:jc w:val="both"/>
        <w:rPr>
          <w:bCs/>
          <w:kern w:val="28"/>
          <w:sz w:val="28"/>
          <w:szCs w:val="28"/>
        </w:rPr>
      </w:pPr>
      <w:r w:rsidRPr="008E7A2B">
        <w:rPr>
          <w:b/>
          <w:bCs/>
          <w:kern w:val="28"/>
          <w:sz w:val="28"/>
          <w:szCs w:val="28"/>
        </w:rPr>
        <w:t>8. Документы, на основании которых вносились изменения</w:t>
      </w:r>
      <w:r w:rsidRPr="008E7A2B">
        <w:rPr>
          <w:bCs/>
          <w:kern w:val="28"/>
          <w:sz w:val="28"/>
          <w:szCs w:val="28"/>
        </w:rPr>
        <w:t xml:space="preserve"> в список избирателей, хранятся секретарем УИК и после составления протокола УИК об итогах голосования приобщаются к списку избирателей.</w:t>
      </w:r>
    </w:p>
    <w:p w:rsidR="008E7A2B" w:rsidRPr="008E7A2B" w:rsidRDefault="008E7A2B" w:rsidP="008E7A2B">
      <w:pPr>
        <w:tabs>
          <w:tab w:val="center" w:pos="4960"/>
        </w:tabs>
        <w:spacing w:after="80"/>
        <w:rPr>
          <w:bCs/>
          <w:kern w:val="28"/>
          <w:sz w:val="28"/>
          <w:szCs w:val="28"/>
        </w:rPr>
      </w:pPr>
      <w:r w:rsidRPr="008E7A2B">
        <w:rPr>
          <w:bCs/>
          <w:kern w:val="28"/>
          <w:sz w:val="28"/>
          <w:szCs w:val="28"/>
        </w:rPr>
        <w:br w:type="page"/>
      </w:r>
    </w:p>
    <w:p w:rsidR="008E7A2B" w:rsidRPr="008E7A2B" w:rsidRDefault="008E7A2B" w:rsidP="008E7A2B">
      <w:pPr>
        <w:spacing w:after="120"/>
        <w:ind w:firstLine="709"/>
        <w:jc w:val="center"/>
        <w:rPr>
          <w:b/>
          <w:sz w:val="28"/>
          <w:szCs w:val="28"/>
        </w:rPr>
      </w:pPr>
      <w:r w:rsidRPr="008E7A2B">
        <w:rPr>
          <w:b/>
          <w:sz w:val="28"/>
          <w:szCs w:val="28"/>
        </w:rPr>
        <w:lastRenderedPageBreak/>
        <w:t>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w:t>
      </w:r>
      <w:r w:rsidR="00FC2524">
        <w:rPr>
          <w:b/>
          <w:sz w:val="28"/>
          <w:szCs w:val="28"/>
        </w:rPr>
        <w:t>дения за 45–3 дня</w:t>
      </w:r>
      <w:r w:rsidRPr="008E7A2B">
        <w:rPr>
          <w:b/>
          <w:sz w:val="28"/>
          <w:szCs w:val="28"/>
        </w:rPr>
        <w:t xml:space="preserve"> до дня голосования </w:t>
      </w:r>
    </w:p>
    <w:p w:rsidR="008E7A2B" w:rsidRPr="008E7A2B" w:rsidRDefault="008E7A2B" w:rsidP="0002351D">
      <w:pPr>
        <w:spacing w:line="276" w:lineRule="auto"/>
        <w:ind w:firstLine="709"/>
        <w:jc w:val="both"/>
        <w:rPr>
          <w:sz w:val="28"/>
          <w:szCs w:val="28"/>
        </w:rPr>
      </w:pPr>
      <w:r w:rsidRPr="008E7A2B">
        <w:rPr>
          <w:sz w:val="28"/>
          <w:szCs w:val="28"/>
        </w:rPr>
        <w:t>Не позднее чем за один день до дня голосования</w:t>
      </w:r>
      <w:r w:rsidR="00FC2524">
        <w:rPr>
          <w:sz w:val="28"/>
          <w:szCs w:val="28"/>
        </w:rPr>
        <w:t>,</w:t>
      </w:r>
      <w:r w:rsidRPr="008E7A2B">
        <w:rPr>
          <w:sz w:val="28"/>
          <w:szCs w:val="28"/>
        </w:rPr>
        <w:t xml:space="preserve"> </w:t>
      </w:r>
      <w:r w:rsidR="00D4364D">
        <w:rPr>
          <w:sz w:val="28"/>
          <w:szCs w:val="28"/>
        </w:rPr>
        <w:t>7</w:t>
      </w:r>
      <w:r w:rsidRPr="008E7A2B">
        <w:rPr>
          <w:sz w:val="28"/>
          <w:szCs w:val="28"/>
        </w:rPr>
        <w:t xml:space="preserve"> сентября 201</w:t>
      </w:r>
      <w:r w:rsidR="00D4364D">
        <w:rPr>
          <w:sz w:val="28"/>
          <w:szCs w:val="28"/>
        </w:rPr>
        <w:t>9</w:t>
      </w:r>
      <w:r w:rsidRPr="008E7A2B">
        <w:rPr>
          <w:sz w:val="28"/>
          <w:szCs w:val="28"/>
        </w:rPr>
        <w:t xml:space="preserve"> года</w:t>
      </w:r>
      <w:r w:rsidR="00FC2524">
        <w:rPr>
          <w:sz w:val="28"/>
          <w:szCs w:val="28"/>
        </w:rPr>
        <w:t>,</w:t>
      </w:r>
      <w:r w:rsidRPr="008E7A2B">
        <w:rPr>
          <w:sz w:val="28"/>
          <w:szCs w:val="28"/>
        </w:rPr>
        <w:t xml:space="preserve"> ТИК передает УИК:</w:t>
      </w:r>
    </w:p>
    <w:p w:rsidR="008E7A2B" w:rsidRPr="008E7A2B" w:rsidRDefault="008E7A2B" w:rsidP="0002351D">
      <w:pPr>
        <w:spacing w:after="120"/>
        <w:ind w:firstLine="709"/>
        <w:jc w:val="both"/>
        <w:rPr>
          <w:sz w:val="28"/>
          <w:szCs w:val="28"/>
        </w:rPr>
      </w:pPr>
      <w:r w:rsidRPr="008E7A2B">
        <w:rPr>
          <w:sz w:val="28"/>
          <w:szCs w:val="28"/>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8E7A2B">
        <w:rPr>
          <w:b/>
          <w:sz w:val="28"/>
          <w:szCs w:val="28"/>
        </w:rPr>
        <w:t>в виде книги списка избирателей</w:t>
      </w:r>
      <w:r w:rsidRPr="008E7A2B">
        <w:rPr>
          <w:sz w:val="28"/>
          <w:szCs w:val="28"/>
        </w:rPr>
        <w:t xml:space="preserve"> с титульным листом, при этом порядковые номера напротив данных о каждом избирателе ТИК не должны быть проставлены.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02351D" w:rsidRDefault="008E7A2B" w:rsidP="0002351D">
      <w:pPr>
        <w:ind w:firstLine="709"/>
        <w:jc w:val="both"/>
        <w:rPr>
          <w:sz w:val="28"/>
          <w:szCs w:val="28"/>
        </w:rPr>
      </w:pPr>
      <w:r w:rsidRPr="008E7A2B">
        <w:rPr>
          <w:sz w:val="28"/>
          <w:szCs w:val="28"/>
        </w:rPr>
        <w:t>– Реестр избирателей, подлежащих исключению из списка избирателей по месту жительства</w:t>
      </w:r>
      <w:r w:rsidR="0002351D">
        <w:rPr>
          <w:sz w:val="28"/>
          <w:szCs w:val="28"/>
        </w:rPr>
        <w:t xml:space="preserve"> </w:t>
      </w:r>
      <w:r w:rsidR="0002351D" w:rsidRPr="0002351D">
        <w:rPr>
          <w:sz w:val="28"/>
          <w:szCs w:val="28"/>
        </w:rPr>
        <w:t>в связи с подачей заявления о включении в список избирателей по месту нахождения;</w:t>
      </w:r>
    </w:p>
    <w:p w:rsidR="008E7A2B" w:rsidRPr="0002351D" w:rsidRDefault="0002351D" w:rsidP="0002351D">
      <w:pPr>
        <w:ind w:firstLine="709"/>
        <w:jc w:val="both"/>
        <w:rPr>
          <w:sz w:val="28"/>
          <w:szCs w:val="28"/>
        </w:rPr>
      </w:pPr>
      <w:r w:rsidRPr="008E7A2B">
        <w:rPr>
          <w:sz w:val="28"/>
          <w:szCs w:val="28"/>
        </w:rPr>
        <w:t>– Реестр избирателей, подлежащих исключению из списка избирателей по месту жительства</w:t>
      </w:r>
      <w:r>
        <w:rPr>
          <w:sz w:val="28"/>
          <w:szCs w:val="28"/>
        </w:rPr>
        <w:t xml:space="preserve"> </w:t>
      </w:r>
      <w:r w:rsidRPr="0002351D">
        <w:rPr>
          <w:sz w:val="28"/>
          <w:szCs w:val="28"/>
        </w:rPr>
        <w:t>в связи</w:t>
      </w:r>
      <w:r w:rsidR="008E7A2B" w:rsidRPr="008E7A2B">
        <w:rPr>
          <w:sz w:val="28"/>
          <w:szCs w:val="28"/>
        </w:rPr>
        <w:t xml:space="preserve"> </w:t>
      </w:r>
      <w:r w:rsidRPr="0002351D">
        <w:rPr>
          <w:sz w:val="28"/>
          <w:szCs w:val="28"/>
        </w:rPr>
        <w:t>с подачей заявления о включении в список избирателей на цифровом избирательном участке</w:t>
      </w:r>
    </w:p>
    <w:p w:rsidR="008E7A2B" w:rsidRPr="008E7A2B" w:rsidRDefault="008E7A2B" w:rsidP="0002351D">
      <w:pPr>
        <w:spacing w:after="120"/>
        <w:ind w:firstLine="709"/>
        <w:jc w:val="both"/>
        <w:rPr>
          <w:sz w:val="28"/>
          <w:szCs w:val="28"/>
        </w:rPr>
      </w:pPr>
      <w:r w:rsidRPr="008E7A2B">
        <w:rPr>
          <w:sz w:val="28"/>
          <w:szCs w:val="28"/>
        </w:rPr>
        <w:t>– Реестр избирателей, подавших неучтенные заявления о включении в список избирателей по месту нахождения.</w:t>
      </w:r>
    </w:p>
    <w:p w:rsidR="008E7A2B" w:rsidRPr="008E7A2B" w:rsidRDefault="008E7A2B" w:rsidP="0002351D">
      <w:pPr>
        <w:spacing w:after="120"/>
        <w:ind w:firstLine="709"/>
        <w:jc w:val="both"/>
        <w:rPr>
          <w:sz w:val="28"/>
          <w:szCs w:val="28"/>
        </w:rPr>
      </w:pPr>
      <w:r w:rsidRPr="008E7A2B">
        <w:rPr>
          <w:sz w:val="28"/>
          <w:szCs w:val="28"/>
        </w:rPr>
        <w:t xml:space="preserve">Избиратель, подавший заявление о включении в список избирателей по месту нахождения, дополнительно включается в список избирателей путем включения в состав списка избирателей книги списка избирателей, полученном из ТИК. </w:t>
      </w:r>
    </w:p>
    <w:p w:rsidR="008E7A2B" w:rsidRPr="001F025F" w:rsidRDefault="008E7A2B" w:rsidP="00E5637F">
      <w:pPr>
        <w:spacing w:after="120"/>
        <w:ind w:firstLine="709"/>
        <w:jc w:val="both"/>
        <w:rPr>
          <w:sz w:val="28"/>
          <w:szCs w:val="28"/>
        </w:rPr>
      </w:pPr>
      <w:r w:rsidRPr="008E7A2B">
        <w:rPr>
          <w:sz w:val="28"/>
          <w:szCs w:val="28"/>
        </w:rPr>
        <w:t>Избиратель, подавший заявление о включении в список избирателей по месту нахождения</w:t>
      </w:r>
      <w:r w:rsidR="0002351D">
        <w:rPr>
          <w:sz w:val="28"/>
          <w:szCs w:val="28"/>
        </w:rPr>
        <w:t>, в том числе подавший заявление о включении в список избирателей на цифровом</w:t>
      </w:r>
      <w:r w:rsidRPr="008E7A2B">
        <w:rPr>
          <w:sz w:val="28"/>
          <w:szCs w:val="28"/>
        </w:rPr>
        <w:t xml:space="preserve"> </w:t>
      </w:r>
      <w:r w:rsidR="0002351D">
        <w:rPr>
          <w:sz w:val="28"/>
          <w:szCs w:val="28"/>
        </w:rPr>
        <w:t xml:space="preserve">избирательном участке, </w:t>
      </w:r>
      <w:r w:rsidRPr="008E7A2B">
        <w:rPr>
          <w:sz w:val="28"/>
          <w:szCs w:val="28"/>
        </w:rPr>
        <w:t>и включенный в Реестр избирателей, подлежащих исключению из списка избирателей по месту жительства, полученный УИК из ТИК не позднее чем за один день до дня голосования,</w:t>
      </w:r>
      <w:r w:rsidRPr="008E7A2B">
        <w:rPr>
          <w:i/>
          <w:color w:val="FF0000"/>
          <w:sz w:val="28"/>
          <w:szCs w:val="28"/>
        </w:rPr>
        <w:t xml:space="preserve"> </w:t>
      </w:r>
      <w:r w:rsidRPr="008E7A2B">
        <w:rPr>
          <w:sz w:val="28"/>
          <w:szCs w:val="28"/>
        </w:rPr>
        <w:t xml:space="preserve">исключается из списка избирателей по месту своего жительства в день получения указанного Реестра. </w:t>
      </w:r>
    </w:p>
    <w:p w:rsidR="008E7A2B" w:rsidRPr="008E7A2B" w:rsidRDefault="008E7A2B" w:rsidP="008E7A2B">
      <w:pPr>
        <w:spacing w:after="120"/>
        <w:ind w:firstLine="709"/>
        <w:jc w:val="both"/>
        <w:rPr>
          <w:b/>
          <w:sz w:val="28"/>
          <w:szCs w:val="28"/>
        </w:rPr>
      </w:pPr>
      <w:r w:rsidRPr="008E7A2B">
        <w:rPr>
          <w:b/>
          <w:sz w:val="28"/>
          <w:szCs w:val="28"/>
        </w:rPr>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8E7A2B" w:rsidRPr="008E7A2B" w:rsidRDefault="008E7A2B" w:rsidP="008E7A2B">
      <w:pPr>
        <w:spacing w:after="120"/>
        <w:ind w:firstLine="709"/>
        <w:jc w:val="both"/>
        <w:rPr>
          <w:sz w:val="28"/>
          <w:szCs w:val="28"/>
        </w:rPr>
      </w:pPr>
      <w:r w:rsidRPr="008E7A2B">
        <w:rPr>
          <w:sz w:val="28"/>
          <w:szCs w:val="28"/>
        </w:rPr>
        <w:t>В случае если в участковую комиссию по месту нахождения из вышестоящей территориальной комиссии поступает информация, что заявление избирателя о включении в список избирателей по месту нахождения аннулировано либо избиратель включен в список избирателей по месту жительства, то избиратель исключается из списка избирателей.</w:t>
      </w:r>
    </w:p>
    <w:p w:rsidR="008E7A2B" w:rsidRPr="008E7A2B" w:rsidRDefault="008E7A2B" w:rsidP="008E7A2B">
      <w:pPr>
        <w:spacing w:after="120"/>
        <w:ind w:firstLine="709"/>
        <w:jc w:val="both"/>
        <w:rPr>
          <w:sz w:val="28"/>
          <w:szCs w:val="28"/>
        </w:rPr>
      </w:pPr>
      <w:r w:rsidRPr="008E7A2B">
        <w:rPr>
          <w:sz w:val="28"/>
          <w:szCs w:val="28"/>
        </w:rPr>
        <w:lastRenderedPageBreak/>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8E7A2B" w:rsidRDefault="008E7A2B" w:rsidP="008E7A2B">
      <w:pPr>
        <w:spacing w:after="120"/>
        <w:ind w:firstLine="709"/>
        <w:jc w:val="both"/>
        <w:rPr>
          <w:sz w:val="28"/>
          <w:szCs w:val="28"/>
        </w:rPr>
      </w:pPr>
      <w:r w:rsidRPr="008E7A2B">
        <w:rPr>
          <w:sz w:val="28"/>
          <w:szCs w:val="28"/>
        </w:rPr>
        <w:t>Реестр избирателей, подавших</w:t>
      </w:r>
      <w:r w:rsidR="00FC2524">
        <w:rPr>
          <w:sz w:val="28"/>
          <w:szCs w:val="28"/>
        </w:rPr>
        <w:t xml:space="preserve"> неучтенные заявления, используе</w:t>
      </w:r>
      <w:r w:rsidRPr="008E7A2B">
        <w:rPr>
          <w:sz w:val="28"/>
          <w:szCs w:val="28"/>
        </w:rPr>
        <w:t xml:space="preserve">тся в день голосования. </w:t>
      </w:r>
    </w:p>
    <w:p w:rsidR="00D4364D" w:rsidRPr="008E7A2B" w:rsidRDefault="00D4364D" w:rsidP="008E7A2B">
      <w:pPr>
        <w:spacing w:after="120"/>
        <w:ind w:firstLine="709"/>
        <w:jc w:val="both"/>
        <w:rPr>
          <w:sz w:val="28"/>
          <w:szCs w:val="28"/>
        </w:rPr>
      </w:pPr>
    </w:p>
    <w:p w:rsidR="008E7A2B" w:rsidRPr="008E7A2B" w:rsidRDefault="008E7A2B" w:rsidP="008E7A2B">
      <w:pPr>
        <w:rPr>
          <w:sz w:val="20"/>
          <w:szCs w:val="20"/>
        </w:rPr>
        <w:sectPr w:rsidR="008E7A2B" w:rsidRPr="008E7A2B" w:rsidSect="001F69D8">
          <w:footerReference w:type="default" r:id="rId37"/>
          <w:footerReference w:type="first" r:id="rId38"/>
          <w:pgSz w:w="11906" w:h="16838"/>
          <w:pgMar w:top="993" w:right="851" w:bottom="1134" w:left="1134" w:header="709" w:footer="709" w:gutter="0"/>
          <w:cols w:space="708"/>
          <w:docGrid w:linePitch="360"/>
        </w:sectPr>
      </w:pPr>
    </w:p>
    <w:tbl>
      <w:tblPr>
        <w:tblW w:w="16018" w:type="dxa"/>
        <w:tblInd w:w="-604" w:type="dxa"/>
        <w:tblLayout w:type="fixed"/>
        <w:tblCellMar>
          <w:left w:w="105" w:type="dxa"/>
          <w:right w:w="105" w:type="dxa"/>
        </w:tblCellMar>
        <w:tblLook w:val="0000"/>
      </w:tblPr>
      <w:tblGrid>
        <w:gridCol w:w="846"/>
        <w:gridCol w:w="567"/>
        <w:gridCol w:w="1419"/>
        <w:gridCol w:w="2411"/>
        <w:gridCol w:w="1843"/>
        <w:gridCol w:w="1299"/>
        <w:gridCol w:w="829"/>
        <w:gridCol w:w="2694"/>
        <w:gridCol w:w="2126"/>
        <w:gridCol w:w="1984"/>
      </w:tblGrid>
      <w:tr w:rsidR="008E7A2B" w:rsidRPr="008E7A2B" w:rsidTr="000E2254">
        <w:trPr>
          <w:trHeight w:hRule="exact" w:val="709"/>
        </w:trPr>
        <w:tc>
          <w:tcPr>
            <w:tcW w:w="846" w:type="dxa"/>
            <w:tcBorders>
              <w:left w:val="nil"/>
              <w:bottom w:val="nil"/>
              <w:right w:val="nil"/>
            </w:tcBorders>
          </w:tcPr>
          <w:p w:rsidR="008E7A2B" w:rsidRPr="008E7A2B" w:rsidRDefault="008E7A2B" w:rsidP="008E7A2B">
            <w:pPr>
              <w:pageBreakBefore/>
            </w:pPr>
          </w:p>
        </w:tc>
        <w:tc>
          <w:tcPr>
            <w:tcW w:w="7539" w:type="dxa"/>
            <w:gridSpan w:val="5"/>
            <w:tcBorders>
              <w:left w:val="nil"/>
              <w:bottom w:val="nil"/>
              <w:right w:val="nil"/>
            </w:tcBorders>
            <w:vAlign w:val="center"/>
          </w:tcPr>
          <w:p w:rsidR="008E7A2B" w:rsidRPr="008E7A2B" w:rsidRDefault="008E7A2B" w:rsidP="008E7A2B">
            <w:pPr>
              <w:rPr>
                <w:b/>
                <w:bCs/>
              </w:rPr>
            </w:pPr>
            <w:r w:rsidRPr="008E7A2B">
              <w:br w:type="page"/>
            </w:r>
            <w:r w:rsidRPr="008E7A2B">
              <w:rPr>
                <w:b/>
                <w:bCs/>
              </w:rPr>
              <w:t>ИЗБИРАТЕЛЬНЫЙ УЧАСТОК № _______________</w:t>
            </w:r>
          </w:p>
        </w:tc>
        <w:tc>
          <w:tcPr>
            <w:tcW w:w="7633" w:type="dxa"/>
            <w:gridSpan w:val="4"/>
            <w:tcBorders>
              <w:left w:val="nil"/>
              <w:bottom w:val="nil"/>
              <w:right w:val="nil"/>
            </w:tcBorders>
            <w:vAlign w:val="center"/>
          </w:tcPr>
          <w:p w:rsidR="008E7A2B" w:rsidRPr="008E7A2B" w:rsidRDefault="008E7A2B" w:rsidP="008E7A2B">
            <w:pPr>
              <w:jc w:val="right"/>
              <w:rPr>
                <w:b/>
                <w:bCs/>
                <w:sz w:val="28"/>
              </w:rPr>
            </w:pPr>
            <w:r w:rsidRPr="008E7A2B">
              <w:rPr>
                <w:bCs/>
                <w:i/>
                <w:sz w:val="28"/>
              </w:rPr>
              <w:t>Примеры заполнения вкладного листа списка избирателей</w:t>
            </w:r>
            <w:r w:rsidRPr="008E7A2B">
              <w:rPr>
                <w:b/>
                <w:bCs/>
                <w:sz w:val="28"/>
              </w:rPr>
              <w:t xml:space="preserve"> </w:t>
            </w:r>
          </w:p>
          <w:p w:rsidR="008E7A2B" w:rsidRPr="008E7A2B" w:rsidRDefault="008E7A2B" w:rsidP="008E7A2B">
            <w:pPr>
              <w:jc w:val="right"/>
              <w:rPr>
                <w:b/>
                <w:bCs/>
              </w:rPr>
            </w:pPr>
            <w:r w:rsidRPr="008E7A2B">
              <w:rPr>
                <w:b/>
                <w:bCs/>
              </w:rPr>
              <w:t>СТРАНИЦА № 1</w:t>
            </w:r>
          </w:p>
        </w:tc>
      </w:tr>
      <w:tr w:rsidR="008E7A2B" w:rsidRPr="008E7A2B" w:rsidTr="000E2254">
        <w:trPr>
          <w:trHeight w:hRule="exact" w:val="290"/>
        </w:trPr>
        <w:tc>
          <w:tcPr>
            <w:tcW w:w="846" w:type="dxa"/>
            <w:tcBorders>
              <w:top w:val="nil"/>
              <w:left w:val="nil"/>
              <w:bottom w:val="nil"/>
              <w:right w:val="nil"/>
            </w:tcBorders>
          </w:tcPr>
          <w:p w:rsidR="008E7A2B" w:rsidRPr="008E7A2B" w:rsidRDefault="008E7A2B" w:rsidP="008E7A2B">
            <w:pPr>
              <w:rPr>
                <w:b/>
                <w:bCs/>
              </w:rPr>
            </w:pPr>
          </w:p>
        </w:tc>
        <w:tc>
          <w:tcPr>
            <w:tcW w:w="7539" w:type="dxa"/>
            <w:gridSpan w:val="5"/>
            <w:tcBorders>
              <w:top w:val="nil"/>
              <w:left w:val="nil"/>
              <w:bottom w:val="nil"/>
              <w:right w:val="nil"/>
            </w:tcBorders>
            <w:vAlign w:val="center"/>
          </w:tcPr>
          <w:p w:rsidR="008E7A2B" w:rsidRPr="008E7A2B" w:rsidRDefault="008E7A2B" w:rsidP="008E7A2B">
            <w:pPr>
              <w:rPr>
                <w:b/>
                <w:bCs/>
              </w:rPr>
            </w:pPr>
            <w:r w:rsidRPr="008E7A2B">
              <w:rPr>
                <w:b/>
                <w:bCs/>
              </w:rPr>
              <w:t>_________________________________________________________________</w:t>
            </w:r>
          </w:p>
        </w:tc>
        <w:tc>
          <w:tcPr>
            <w:tcW w:w="7633" w:type="dxa"/>
            <w:gridSpan w:val="4"/>
            <w:tcBorders>
              <w:top w:val="nil"/>
              <w:left w:val="nil"/>
              <w:bottom w:val="nil"/>
              <w:right w:val="nil"/>
            </w:tcBorders>
            <w:vAlign w:val="center"/>
          </w:tcPr>
          <w:p w:rsidR="008E7A2B" w:rsidRPr="008E7A2B" w:rsidRDefault="008E7A2B" w:rsidP="008E7A2B">
            <w:pPr>
              <w:jc w:val="right"/>
              <w:rPr>
                <w:b/>
                <w:bCs/>
              </w:rPr>
            </w:pPr>
            <w:r w:rsidRPr="008E7A2B">
              <w:rPr>
                <w:b/>
                <w:bCs/>
              </w:rPr>
              <w:t>КНИГА № 1</w:t>
            </w:r>
          </w:p>
        </w:tc>
      </w:tr>
      <w:tr w:rsidR="008E7A2B" w:rsidRPr="008E7A2B" w:rsidTr="000E2254">
        <w:trPr>
          <w:trHeight w:hRule="exact" w:val="290"/>
        </w:trPr>
        <w:tc>
          <w:tcPr>
            <w:tcW w:w="846" w:type="dxa"/>
            <w:tcBorders>
              <w:top w:val="nil"/>
              <w:left w:val="nil"/>
              <w:bottom w:val="single" w:sz="4" w:space="0" w:color="auto"/>
              <w:right w:val="nil"/>
            </w:tcBorders>
          </w:tcPr>
          <w:p w:rsidR="008E7A2B" w:rsidRPr="008E7A2B" w:rsidRDefault="008E7A2B" w:rsidP="008E7A2B">
            <w:pPr>
              <w:rPr>
                <w:sz w:val="20"/>
                <w:szCs w:val="20"/>
              </w:rPr>
            </w:pPr>
          </w:p>
        </w:tc>
        <w:tc>
          <w:tcPr>
            <w:tcW w:w="7539" w:type="dxa"/>
            <w:gridSpan w:val="5"/>
            <w:tcBorders>
              <w:top w:val="nil"/>
              <w:left w:val="nil"/>
              <w:bottom w:val="single" w:sz="4" w:space="0" w:color="auto"/>
              <w:right w:val="nil"/>
            </w:tcBorders>
            <w:vAlign w:val="center"/>
          </w:tcPr>
          <w:p w:rsidR="008E7A2B" w:rsidRPr="008E7A2B" w:rsidRDefault="008E7A2B" w:rsidP="008E7A2B">
            <w:r w:rsidRPr="008E7A2B">
              <w:rPr>
                <w:sz w:val="20"/>
                <w:szCs w:val="20"/>
              </w:rPr>
              <w:t>(субъект Российской Федерации, общая часть адреса места жительства)</w:t>
            </w:r>
          </w:p>
        </w:tc>
        <w:tc>
          <w:tcPr>
            <w:tcW w:w="7633" w:type="dxa"/>
            <w:gridSpan w:val="4"/>
            <w:tcBorders>
              <w:top w:val="nil"/>
              <w:left w:val="nil"/>
              <w:bottom w:val="single" w:sz="4" w:space="0" w:color="auto"/>
              <w:right w:val="nil"/>
            </w:tcBorders>
            <w:vAlign w:val="center"/>
          </w:tcPr>
          <w:p w:rsidR="008E7A2B" w:rsidRPr="008E7A2B" w:rsidRDefault="008E7A2B" w:rsidP="008E7A2B">
            <w:pPr>
              <w:jc w:val="right"/>
              <w:rPr>
                <w:b/>
                <w:bCs/>
              </w:rPr>
            </w:pPr>
          </w:p>
        </w:tc>
      </w:tr>
      <w:tr w:rsidR="008E7A2B" w:rsidRPr="008E7A2B" w:rsidTr="0060572A">
        <w:tblPrEx>
          <w:tblCellMar>
            <w:left w:w="56" w:type="dxa"/>
            <w:right w:w="56" w:type="dxa"/>
          </w:tblCellMar>
        </w:tblPrEx>
        <w:trPr>
          <w:cantSplit/>
          <w:trHeight w:val="1251"/>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Cs/>
                <w:sz w:val="18"/>
                <w:szCs w:val="18"/>
              </w:rPr>
            </w:pPr>
            <w:r w:rsidRPr="008E7A2B">
              <w:rPr>
                <w:b/>
                <w:bCs/>
                <w:sz w:val="18"/>
                <w:szCs w:val="18"/>
              </w:rPr>
              <w:t>№ отметки</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w:t>
            </w:r>
          </w:p>
          <w:p w:rsidR="008E7A2B" w:rsidRPr="008E7A2B" w:rsidRDefault="008E7A2B" w:rsidP="008E7A2B">
            <w:pPr>
              <w:jc w:val="center"/>
              <w:rPr>
                <w:sz w:val="18"/>
                <w:szCs w:val="18"/>
              </w:rPr>
            </w:pPr>
            <w:r w:rsidRPr="008E7A2B">
              <w:rPr>
                <w:b/>
                <w:bCs/>
                <w:sz w:val="18"/>
                <w:szCs w:val="18"/>
              </w:rPr>
              <w:t>п/п</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Год рождения</w:t>
            </w:r>
          </w:p>
          <w:p w:rsidR="008E7A2B" w:rsidRPr="008E7A2B" w:rsidRDefault="008E7A2B" w:rsidP="008E7A2B">
            <w:pPr>
              <w:jc w:val="center"/>
              <w:rPr>
                <w:b/>
                <w:bCs/>
                <w:caps/>
                <w:sz w:val="18"/>
                <w:szCs w:val="18"/>
              </w:rPr>
            </w:pPr>
            <w:r w:rsidRPr="008E7A2B">
              <w:rPr>
                <w:b/>
                <w:bCs/>
                <w:caps/>
                <w:sz w:val="18"/>
                <w:szCs w:val="18"/>
              </w:rPr>
              <w:t>(в ВОЗРАСТЕ 18 лет –</w:t>
            </w:r>
          </w:p>
          <w:p w:rsidR="008E7A2B" w:rsidRPr="008E7A2B" w:rsidRDefault="008E7A2B" w:rsidP="008E7A2B">
            <w:pPr>
              <w:jc w:val="center"/>
              <w:rPr>
                <w:b/>
                <w:bCs/>
                <w:caps/>
                <w:sz w:val="18"/>
                <w:szCs w:val="18"/>
              </w:rPr>
            </w:pPr>
            <w:r w:rsidRPr="008E7A2B">
              <w:rPr>
                <w:b/>
                <w:bCs/>
                <w:caps/>
                <w:sz w:val="18"/>
                <w:szCs w:val="18"/>
              </w:rPr>
              <w:t>ДОПОЛНИТЕЛЬНО</w:t>
            </w:r>
          </w:p>
          <w:p w:rsidR="008E7A2B" w:rsidRPr="008E7A2B" w:rsidRDefault="008E7A2B" w:rsidP="008E7A2B">
            <w:pPr>
              <w:jc w:val="center"/>
              <w:rPr>
                <w:b/>
                <w:bCs/>
                <w:caps/>
                <w:sz w:val="18"/>
                <w:szCs w:val="18"/>
              </w:rPr>
            </w:pPr>
            <w:r w:rsidRPr="008E7A2B">
              <w:rPr>
                <w:b/>
                <w:bCs/>
                <w:caps/>
                <w:sz w:val="18"/>
                <w:szCs w:val="18"/>
              </w:rPr>
              <w:t>ДЕНЬ И МЕСЯЦ</w:t>
            </w:r>
          </w:p>
          <w:p w:rsidR="008E7A2B" w:rsidRPr="008E7A2B" w:rsidRDefault="008E7A2B" w:rsidP="008E7A2B">
            <w:pPr>
              <w:jc w:val="center"/>
              <w:rPr>
                <w:b/>
                <w:bCs/>
                <w:caps/>
                <w:sz w:val="18"/>
                <w:szCs w:val="18"/>
              </w:rPr>
            </w:pPr>
            <w:r w:rsidRPr="008E7A2B">
              <w:rPr>
                <w:b/>
                <w:bCs/>
                <w:caps/>
                <w:sz w:val="18"/>
                <w:szCs w:val="18"/>
              </w:rPr>
              <w:t>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FC2524" w:rsidRDefault="008E7A2B" w:rsidP="008E7A2B">
            <w:pPr>
              <w:jc w:val="center"/>
              <w:rPr>
                <w:b/>
                <w:bCs/>
                <w:caps/>
                <w:sz w:val="18"/>
                <w:szCs w:val="18"/>
                <w:lang w:val="en-US"/>
              </w:rPr>
            </w:pPr>
            <w:r w:rsidRPr="008E7A2B">
              <w:rPr>
                <w:b/>
                <w:bCs/>
                <w:caps/>
                <w:sz w:val="20"/>
                <w:szCs w:val="20"/>
              </w:rPr>
              <w:t>Адрес места ЖИТЕЛЬСТВА</w:t>
            </w:r>
            <w:r w:rsidRPr="008E7A2B">
              <w:rPr>
                <w:b/>
                <w:bCs/>
                <w:caps/>
                <w:sz w:val="20"/>
                <w:vertAlign w:val="superscript"/>
              </w:rPr>
              <w:footnoteReference w:customMarkFollows="1" w:id="11"/>
              <w:t>1</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69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537A3F">
            <w:pPr>
              <w:jc w:val="center"/>
              <w:rPr>
                <w:b/>
                <w:bCs/>
                <w:caps/>
                <w:sz w:val="18"/>
                <w:szCs w:val="18"/>
              </w:rPr>
            </w:pPr>
            <w:r w:rsidRPr="008E7A2B">
              <w:rPr>
                <w:b/>
                <w:bCs/>
                <w:caps/>
                <w:sz w:val="18"/>
                <w:szCs w:val="18"/>
              </w:rPr>
              <w:t xml:space="preserve">Подпись избирателя ЗА полученНЫЙ избирательнЫЙ бюллетенЬ на ВЫБОРАх </w:t>
            </w:r>
            <w:r w:rsidR="00537A3F">
              <w:rPr>
                <w:b/>
                <w:bCs/>
                <w:caps/>
                <w:sz w:val="18"/>
                <w:szCs w:val="18"/>
              </w:rPr>
              <w:t>ГУБЕРНАТОРА КУРГАНСКОЙ ОБЛАСТИ</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ПОДПИСЬ ЧЛЕНА</w:t>
            </w:r>
          </w:p>
          <w:p w:rsidR="008E7A2B" w:rsidRPr="008E7A2B" w:rsidRDefault="008E7A2B" w:rsidP="008E7A2B">
            <w:pPr>
              <w:jc w:val="center"/>
              <w:rPr>
                <w:b/>
                <w:bCs/>
                <w:sz w:val="18"/>
                <w:szCs w:val="18"/>
              </w:rPr>
            </w:pPr>
            <w:r w:rsidRPr="008E7A2B">
              <w:rPr>
                <w:b/>
                <w:bCs/>
                <w:sz w:val="18"/>
                <w:szCs w:val="18"/>
              </w:rPr>
              <w:t>ИЗБИРАТЕЛЬНОЙ</w:t>
            </w:r>
          </w:p>
          <w:p w:rsidR="008E7A2B" w:rsidRPr="008E7A2B" w:rsidRDefault="008E7A2B" w:rsidP="008E7A2B">
            <w:pPr>
              <w:jc w:val="center"/>
              <w:rPr>
                <w:b/>
                <w:bCs/>
                <w:sz w:val="18"/>
                <w:szCs w:val="18"/>
              </w:rPr>
            </w:pPr>
            <w:r w:rsidRPr="008E7A2B">
              <w:rPr>
                <w:b/>
                <w:bCs/>
                <w:sz w:val="18"/>
                <w:szCs w:val="18"/>
              </w:rPr>
              <w:t>КОМИССИИ, ВЫДАВШЕГО</w:t>
            </w:r>
          </w:p>
          <w:p w:rsidR="008E7A2B" w:rsidRPr="008E7A2B" w:rsidRDefault="008E7A2B" w:rsidP="008E7A2B">
            <w:pPr>
              <w:jc w:val="center"/>
              <w:rPr>
                <w:b/>
                <w:bCs/>
                <w:sz w:val="18"/>
                <w:szCs w:val="18"/>
              </w:rPr>
            </w:pPr>
            <w:r w:rsidRPr="008E7A2B">
              <w:rPr>
                <w:b/>
                <w:bCs/>
                <w:sz w:val="18"/>
                <w:szCs w:val="18"/>
              </w:rPr>
              <w:t>ИЗБИРАТЕЛЬНЫЙ</w:t>
            </w:r>
          </w:p>
          <w:p w:rsidR="008E7A2B" w:rsidRPr="008E7A2B" w:rsidRDefault="008E7A2B" w:rsidP="008E7A2B">
            <w:pPr>
              <w:jc w:val="center"/>
              <w:rPr>
                <w:b/>
                <w:bCs/>
                <w:sz w:val="18"/>
                <w:szCs w:val="18"/>
              </w:rPr>
            </w:pPr>
            <w:r w:rsidRPr="008E7A2B">
              <w:rPr>
                <w:b/>
                <w:bCs/>
                <w:sz w:val="18"/>
                <w:szCs w:val="18"/>
              </w:rPr>
              <w:t>БЮЛЛЕТЕНЬ</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 xml:space="preserve">Особые </w:t>
            </w:r>
          </w:p>
          <w:p w:rsidR="008E7A2B" w:rsidRPr="008E7A2B" w:rsidRDefault="008E7A2B" w:rsidP="008E7A2B">
            <w:pPr>
              <w:jc w:val="center"/>
              <w:rPr>
                <w:b/>
                <w:bCs/>
                <w:caps/>
                <w:sz w:val="18"/>
                <w:szCs w:val="18"/>
              </w:rPr>
            </w:pPr>
            <w:r w:rsidRPr="008E7A2B">
              <w:rPr>
                <w:b/>
                <w:bCs/>
                <w:caps/>
                <w:sz w:val="18"/>
                <w:szCs w:val="18"/>
              </w:rPr>
              <w:t>отметки</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со смертью</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со снятием с регистрации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призывом на военную службу</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признанием судом недееспособным</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отбыванием наказания</w:t>
            </w:r>
          </w:p>
          <w:p w:rsidR="008E7A2B" w:rsidRPr="008E7A2B" w:rsidRDefault="008E7A2B" w:rsidP="008E7A2B">
            <w:pPr>
              <w:jc w:val="center"/>
              <w:rPr>
                <w:sz w:val="18"/>
                <w:szCs w:val="18"/>
              </w:rPr>
            </w:pPr>
            <w:r w:rsidRPr="008E7A2B">
              <w:rPr>
                <w:sz w:val="18"/>
                <w:szCs w:val="18"/>
              </w:rPr>
              <w:t xml:space="preserve"> в местах лишения свободы</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lastRenderedPageBreak/>
              <w:t>6</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выбытием из места временного пребывания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391088">
            <w:pPr>
              <w:jc w:val="center"/>
              <w:rPr>
                <w:sz w:val="18"/>
                <w:szCs w:val="18"/>
              </w:rPr>
            </w:pPr>
            <w:r w:rsidRPr="008E7A2B">
              <w:rPr>
                <w:sz w:val="18"/>
                <w:szCs w:val="18"/>
              </w:rPr>
              <w:t xml:space="preserve">Исключен в связи с включением по месту временного пребывания на избирательном участке № _____ </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Изменились данные избирателя. </w:t>
            </w:r>
          </w:p>
          <w:p w:rsidR="008E7A2B" w:rsidRPr="008E7A2B" w:rsidRDefault="008E7A2B" w:rsidP="008E7A2B">
            <w:pPr>
              <w:jc w:val="center"/>
              <w:rPr>
                <w:sz w:val="18"/>
                <w:szCs w:val="18"/>
              </w:rPr>
            </w:pPr>
            <w:r w:rsidRPr="008E7A2B">
              <w:rPr>
                <w:sz w:val="18"/>
                <w:szCs w:val="18"/>
              </w:rPr>
              <w:t>Включен дополнительно под №______</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9</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подачей заявления о голосовании по месту нахождения на избирательном участке №____</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оформлением специального заявления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Марка № _____, </w:t>
            </w:r>
          </w:p>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избирателя,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11</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аннулированием заявления по месту нахождения</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Дата внесения записи, фамилия и инициалы члена УИК, подпись председателя УИК,</w:t>
            </w:r>
          </w:p>
          <w:p w:rsidR="008E7A2B" w:rsidRPr="008E7A2B" w:rsidRDefault="008E7A2B" w:rsidP="008E7A2B">
            <w:pPr>
              <w:jc w:val="center"/>
              <w:rPr>
                <w:sz w:val="18"/>
                <w:szCs w:val="18"/>
              </w:rPr>
            </w:pPr>
            <w:r w:rsidRPr="008E7A2B">
              <w:rPr>
                <w:sz w:val="18"/>
                <w:szCs w:val="18"/>
              </w:rPr>
              <w:t xml:space="preserve"> дата заверения</w:t>
            </w:r>
          </w:p>
        </w:tc>
      </w:tr>
      <w:tr w:rsidR="008E7A2B" w:rsidRPr="008E7A2B" w:rsidTr="000E2254">
        <w:tblPrEx>
          <w:tblCellMar>
            <w:left w:w="56" w:type="dxa"/>
            <w:right w:w="56" w:type="dxa"/>
          </w:tblCellMar>
        </w:tblPrEx>
        <w:trPr>
          <w:trHeight w:val="759"/>
        </w:trPr>
        <w:tc>
          <w:tcPr>
            <w:tcW w:w="84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12</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w:t>
            </w:r>
          </w:p>
        </w:tc>
        <w:tc>
          <w:tcPr>
            <w:tcW w:w="1419"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Фамилия, имя, отчество</w:t>
            </w:r>
          </w:p>
        </w:tc>
        <w:tc>
          <w:tcPr>
            <w:tcW w:w="241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r w:rsidRPr="008E7A2B">
              <w:rPr>
                <w:strike/>
                <w:sz w:val="18"/>
                <w:szCs w:val="18"/>
              </w:rPr>
              <w:t>Год рождения</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trike/>
                <w:sz w:val="18"/>
                <w:szCs w:val="18"/>
              </w:rPr>
            </w:pPr>
            <w:r w:rsidRPr="008E7A2B">
              <w:rPr>
                <w:strike/>
                <w:sz w:val="18"/>
                <w:szCs w:val="18"/>
              </w:rPr>
              <w:t xml:space="preserve">Адрес места жительства </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trike/>
                <w:sz w:val="18"/>
                <w:szCs w:val="18"/>
              </w:rPr>
            </w:pP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Исключен в связи с включением по месту жительства</w:t>
            </w:r>
          </w:p>
        </w:tc>
        <w:tc>
          <w:tcPr>
            <w:tcW w:w="1984"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Дата внесения записи, фамилия и инициалы члена УИК, подпись председателя УИК, </w:t>
            </w:r>
          </w:p>
          <w:p w:rsidR="008E7A2B" w:rsidRPr="008E7A2B" w:rsidRDefault="008E7A2B" w:rsidP="008E7A2B">
            <w:pPr>
              <w:jc w:val="center"/>
              <w:rPr>
                <w:sz w:val="18"/>
                <w:szCs w:val="18"/>
              </w:rPr>
            </w:pPr>
            <w:r w:rsidRPr="008E7A2B">
              <w:rPr>
                <w:sz w:val="18"/>
                <w:szCs w:val="18"/>
              </w:rPr>
              <w:t>дата заверения</w:t>
            </w:r>
          </w:p>
        </w:tc>
      </w:tr>
      <w:tr w:rsidR="008E7A2B" w:rsidRPr="008E7A2B" w:rsidTr="000E2254">
        <w:tblPrEx>
          <w:tblCellMar>
            <w:left w:w="56" w:type="dxa"/>
            <w:right w:w="56" w:type="dxa"/>
          </w:tblCellMar>
        </w:tblPrEx>
        <w:trPr>
          <w:cantSplit/>
        </w:trPr>
        <w:tc>
          <w:tcPr>
            <w:tcW w:w="846" w:type="dxa"/>
            <w:tcBorders>
              <w:top w:val="single" w:sz="4" w:space="0" w:color="auto"/>
            </w:tcBorders>
          </w:tcPr>
          <w:p w:rsidR="008E7A2B" w:rsidRPr="008E7A2B" w:rsidRDefault="008E7A2B" w:rsidP="008E7A2B">
            <w:pPr>
              <w:jc w:val="center"/>
              <w:rPr>
                <w:strike/>
                <w:sz w:val="22"/>
                <w:szCs w:val="22"/>
              </w:rPr>
            </w:pPr>
          </w:p>
        </w:tc>
        <w:tc>
          <w:tcPr>
            <w:tcW w:w="567" w:type="dxa"/>
            <w:tcBorders>
              <w:top w:val="single" w:sz="4" w:space="0" w:color="auto"/>
            </w:tcBorders>
            <w:vAlign w:val="center"/>
          </w:tcPr>
          <w:p w:rsidR="008E7A2B" w:rsidRPr="008E7A2B" w:rsidRDefault="008E7A2B" w:rsidP="008E7A2B">
            <w:pPr>
              <w:jc w:val="center"/>
              <w:rPr>
                <w:strike/>
                <w:sz w:val="22"/>
                <w:szCs w:val="22"/>
              </w:rPr>
            </w:pPr>
          </w:p>
        </w:tc>
        <w:tc>
          <w:tcPr>
            <w:tcW w:w="1419" w:type="dxa"/>
            <w:tcBorders>
              <w:top w:val="single" w:sz="4" w:space="0" w:color="auto"/>
            </w:tcBorders>
            <w:vAlign w:val="center"/>
          </w:tcPr>
          <w:p w:rsidR="008E7A2B" w:rsidRPr="008E7A2B" w:rsidRDefault="008E7A2B" w:rsidP="008E7A2B">
            <w:pPr>
              <w:rPr>
                <w:strike/>
                <w:sz w:val="22"/>
                <w:szCs w:val="22"/>
              </w:rPr>
            </w:pPr>
          </w:p>
        </w:tc>
        <w:tc>
          <w:tcPr>
            <w:tcW w:w="2411" w:type="dxa"/>
            <w:tcBorders>
              <w:top w:val="single" w:sz="4" w:space="0" w:color="auto"/>
            </w:tcBorders>
            <w:vAlign w:val="center"/>
          </w:tcPr>
          <w:p w:rsidR="008E7A2B" w:rsidRPr="008E7A2B" w:rsidRDefault="008E7A2B" w:rsidP="008E7A2B">
            <w:pPr>
              <w:jc w:val="center"/>
              <w:rPr>
                <w:strike/>
                <w:sz w:val="22"/>
                <w:szCs w:val="22"/>
              </w:rPr>
            </w:pPr>
          </w:p>
        </w:tc>
        <w:tc>
          <w:tcPr>
            <w:tcW w:w="1843" w:type="dxa"/>
            <w:tcBorders>
              <w:top w:val="single" w:sz="4" w:space="0" w:color="auto"/>
            </w:tcBorders>
            <w:vAlign w:val="center"/>
          </w:tcPr>
          <w:p w:rsidR="008E7A2B" w:rsidRPr="008E7A2B" w:rsidRDefault="008E7A2B" w:rsidP="008E7A2B">
            <w:pPr>
              <w:rPr>
                <w:strike/>
                <w:sz w:val="22"/>
                <w:szCs w:val="22"/>
              </w:rPr>
            </w:pPr>
          </w:p>
        </w:tc>
        <w:tc>
          <w:tcPr>
            <w:tcW w:w="2128" w:type="dxa"/>
            <w:gridSpan w:val="2"/>
            <w:tcBorders>
              <w:top w:val="single" w:sz="4" w:space="0" w:color="auto"/>
            </w:tcBorders>
            <w:vAlign w:val="center"/>
          </w:tcPr>
          <w:p w:rsidR="008E7A2B" w:rsidRPr="008E7A2B" w:rsidRDefault="008E7A2B" w:rsidP="008E7A2B">
            <w:pPr>
              <w:jc w:val="center"/>
              <w:rPr>
                <w:strike/>
                <w:sz w:val="22"/>
                <w:szCs w:val="22"/>
              </w:rPr>
            </w:pPr>
          </w:p>
        </w:tc>
        <w:tc>
          <w:tcPr>
            <w:tcW w:w="4820" w:type="dxa"/>
            <w:gridSpan w:val="2"/>
            <w:tcBorders>
              <w:top w:val="single" w:sz="4" w:space="0" w:color="auto"/>
            </w:tcBorders>
            <w:vAlign w:val="center"/>
          </w:tcPr>
          <w:p w:rsidR="008E7A2B" w:rsidRPr="008E7A2B" w:rsidRDefault="008E7A2B" w:rsidP="008E7A2B">
            <w:pPr>
              <w:jc w:val="center"/>
              <w:rPr>
                <w:sz w:val="22"/>
                <w:szCs w:val="22"/>
              </w:rPr>
            </w:pPr>
          </w:p>
        </w:tc>
        <w:tc>
          <w:tcPr>
            <w:tcW w:w="1984" w:type="dxa"/>
            <w:tcBorders>
              <w:top w:val="single" w:sz="4" w:space="0" w:color="auto"/>
            </w:tcBorders>
            <w:vAlign w:val="center"/>
          </w:tcPr>
          <w:p w:rsidR="008E7A2B" w:rsidRPr="008E7A2B" w:rsidRDefault="008E7A2B" w:rsidP="008E7A2B">
            <w:pPr>
              <w:jc w:val="center"/>
              <w:rPr>
                <w:sz w:val="22"/>
                <w:szCs w:val="22"/>
              </w:rPr>
            </w:pPr>
          </w:p>
        </w:tc>
      </w:tr>
    </w:tbl>
    <w:p w:rsidR="008E7A2B" w:rsidRPr="008E7A2B" w:rsidRDefault="008E7A2B" w:rsidP="008E7A2B">
      <w:pPr>
        <w:rPr>
          <w:sz w:val="20"/>
          <w:szCs w:val="20"/>
        </w:rPr>
        <w:sectPr w:rsidR="008E7A2B" w:rsidRPr="008E7A2B" w:rsidSect="003D08FD">
          <w:footerReference w:type="default" r:id="rId39"/>
          <w:footerReference w:type="first" r:id="rId40"/>
          <w:pgSz w:w="16838" w:h="11906" w:orient="landscape"/>
          <w:pgMar w:top="680" w:right="709" w:bottom="680" w:left="1134" w:header="709" w:footer="614" w:gutter="0"/>
          <w:cols w:space="708"/>
          <w:docGrid w:linePitch="360"/>
        </w:sectPr>
      </w:pPr>
    </w:p>
    <w:p w:rsidR="008E7A2B" w:rsidRPr="0060572A" w:rsidRDefault="008E7A2B" w:rsidP="008E7A2B">
      <w:pPr>
        <w:jc w:val="right"/>
        <w:rPr>
          <w:i/>
        </w:rPr>
      </w:pPr>
      <w:r w:rsidRPr="0060572A">
        <w:rPr>
          <w:i/>
        </w:rPr>
        <w:lastRenderedPageBreak/>
        <w:t xml:space="preserve">Образец специально выделенных отдельных </w:t>
      </w:r>
    </w:p>
    <w:p w:rsidR="008E7A2B" w:rsidRPr="008E7A2B" w:rsidRDefault="008E7A2B" w:rsidP="008E7A2B">
      <w:pPr>
        <w:jc w:val="right"/>
        <w:rPr>
          <w:i/>
        </w:rPr>
      </w:pPr>
      <w:r w:rsidRPr="0060572A">
        <w:rPr>
          <w:i/>
        </w:rPr>
        <w:t>вкладных листов списка избирателей</w:t>
      </w:r>
    </w:p>
    <w:p w:rsidR="008E7A2B" w:rsidRPr="008E7A2B" w:rsidRDefault="008E7A2B" w:rsidP="008E7A2B">
      <w:pPr>
        <w:tabs>
          <w:tab w:val="left" w:pos="284"/>
        </w:tabs>
        <w:jc w:val="center"/>
        <w:rPr>
          <w:b/>
          <w:bCs/>
          <w:sz w:val="28"/>
        </w:rPr>
      </w:pPr>
    </w:p>
    <w:p w:rsidR="008E7A2B" w:rsidRPr="008E7A2B" w:rsidRDefault="008E7A2B" w:rsidP="008E7A2B">
      <w:pPr>
        <w:tabs>
          <w:tab w:val="left" w:pos="284"/>
        </w:tabs>
        <w:jc w:val="center"/>
        <w:rPr>
          <w:b/>
          <w:bCs/>
          <w:sz w:val="28"/>
        </w:rPr>
      </w:pPr>
      <w:r w:rsidRPr="008E7A2B">
        <w:rPr>
          <w:b/>
          <w:bCs/>
          <w:sz w:val="28"/>
        </w:rPr>
        <w:t>Примеры внесения записей в список избирателей</w:t>
      </w:r>
    </w:p>
    <w:p w:rsidR="008E7A2B" w:rsidRPr="008E7A2B" w:rsidRDefault="008E7A2B" w:rsidP="008E7A2B">
      <w:pPr>
        <w:jc w:val="center"/>
        <w:rPr>
          <w:b/>
          <w:bCs/>
          <w:sz w:val="2"/>
        </w:rPr>
      </w:pPr>
    </w:p>
    <w:tbl>
      <w:tblPr>
        <w:tblW w:w="5000" w:type="pct"/>
        <w:jc w:val="center"/>
        <w:tblCellMar>
          <w:left w:w="105" w:type="dxa"/>
          <w:right w:w="105" w:type="dxa"/>
        </w:tblCellMar>
        <w:tblLook w:val="0000"/>
      </w:tblPr>
      <w:tblGrid>
        <w:gridCol w:w="12949"/>
        <w:gridCol w:w="2256"/>
      </w:tblGrid>
      <w:tr w:rsidR="008E7A2B" w:rsidRPr="008E7A2B" w:rsidTr="000E2254">
        <w:trPr>
          <w:trHeight w:hRule="exact" w:val="577"/>
          <w:jc w:val="center"/>
        </w:trPr>
        <w:tc>
          <w:tcPr>
            <w:tcW w:w="4258" w:type="pct"/>
            <w:vAlign w:val="center"/>
          </w:tcPr>
          <w:p w:rsidR="008E7A2B" w:rsidRPr="008E7A2B" w:rsidRDefault="008E7A2B" w:rsidP="008E7A2B">
            <w:pPr>
              <w:rPr>
                <w:b/>
                <w:snapToGrid w:val="0"/>
                <w:szCs w:val="20"/>
              </w:rPr>
            </w:pPr>
            <w:r w:rsidRPr="008E7A2B">
              <w:rPr>
                <w:snapToGrid w:val="0"/>
                <w:szCs w:val="20"/>
              </w:rPr>
              <w:br w:type="page"/>
            </w:r>
            <w:r w:rsidRPr="008E7A2B">
              <w:rPr>
                <w:b/>
                <w:snapToGrid w:val="0"/>
                <w:szCs w:val="20"/>
              </w:rPr>
              <w:t>ИЗБИРАТЕЛЬНЫЙ УЧАСТОК № _______________</w:t>
            </w:r>
          </w:p>
        </w:tc>
        <w:tc>
          <w:tcPr>
            <w:tcW w:w="742" w:type="pct"/>
            <w:vAlign w:val="center"/>
          </w:tcPr>
          <w:p w:rsidR="008E7A2B" w:rsidRPr="008E7A2B" w:rsidRDefault="008E7A2B" w:rsidP="008E7A2B">
            <w:pPr>
              <w:rPr>
                <w:b/>
                <w:snapToGrid w:val="0"/>
                <w:szCs w:val="20"/>
              </w:rPr>
            </w:pPr>
            <w:r w:rsidRPr="008E7A2B">
              <w:rPr>
                <w:b/>
                <w:snapToGrid w:val="0"/>
                <w:szCs w:val="20"/>
              </w:rPr>
              <w:t>СТРАНИЦА № 2</w:t>
            </w:r>
          </w:p>
          <w:p w:rsidR="008E7A2B" w:rsidRPr="008E7A2B" w:rsidRDefault="008E7A2B" w:rsidP="008E7A2B">
            <w:pPr>
              <w:rPr>
                <w:b/>
                <w:snapToGrid w:val="0"/>
                <w:szCs w:val="20"/>
              </w:rPr>
            </w:pPr>
            <w:r w:rsidRPr="008E7A2B">
              <w:rPr>
                <w:b/>
                <w:snapToGrid w:val="0"/>
                <w:szCs w:val="20"/>
              </w:rPr>
              <w:t>КНИГА № 1</w:t>
            </w:r>
          </w:p>
        </w:tc>
      </w:tr>
    </w:tbl>
    <w:p w:rsidR="008E7A2B" w:rsidRPr="008E7A2B" w:rsidRDefault="008E7A2B" w:rsidP="008E7A2B">
      <w:pPr>
        <w:rPr>
          <w:sz w:val="20"/>
          <w:szCs w:val="20"/>
        </w:rPr>
      </w:pPr>
    </w:p>
    <w:tbl>
      <w:tblPr>
        <w:tblW w:w="16302" w:type="dxa"/>
        <w:tblInd w:w="-795" w:type="dxa"/>
        <w:tblLayout w:type="fixed"/>
        <w:tblCellMar>
          <w:left w:w="56" w:type="dxa"/>
          <w:right w:w="56" w:type="dxa"/>
        </w:tblCellMar>
        <w:tblLook w:val="0000"/>
      </w:tblPr>
      <w:tblGrid>
        <w:gridCol w:w="851"/>
        <w:gridCol w:w="567"/>
        <w:gridCol w:w="1560"/>
        <w:gridCol w:w="2126"/>
        <w:gridCol w:w="2126"/>
        <w:gridCol w:w="2268"/>
        <w:gridCol w:w="2835"/>
        <w:gridCol w:w="1843"/>
        <w:gridCol w:w="2126"/>
      </w:tblGrid>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 отметки</w:t>
            </w:r>
          </w:p>
          <w:p w:rsidR="008E7A2B" w:rsidRPr="008E7A2B" w:rsidRDefault="008E7A2B" w:rsidP="008E7A2B">
            <w:pPr>
              <w:jc w:val="center"/>
              <w:rPr>
                <w:b/>
                <w:bC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w:t>
            </w:r>
          </w:p>
          <w:p w:rsidR="008E7A2B" w:rsidRPr="008E7A2B" w:rsidRDefault="008E7A2B" w:rsidP="008E7A2B">
            <w:pPr>
              <w:jc w:val="center"/>
              <w:rPr>
                <w:sz w:val="18"/>
                <w:szCs w:val="18"/>
              </w:rPr>
            </w:pPr>
            <w:r w:rsidRPr="008E7A2B">
              <w:rPr>
                <w:b/>
                <w:bCs/>
                <w:sz w:val="18"/>
                <w:szCs w:val="18"/>
              </w:rPr>
              <w:t>п/п</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p>
          <w:p w:rsidR="008E7A2B" w:rsidRPr="008E7A2B" w:rsidRDefault="008E7A2B" w:rsidP="008E7A2B">
            <w:pPr>
              <w:jc w:val="center"/>
              <w:rPr>
                <w:b/>
                <w:bCs/>
                <w:caps/>
                <w:sz w:val="18"/>
                <w:szCs w:val="18"/>
              </w:rPr>
            </w:pPr>
            <w:r w:rsidRPr="008E7A2B">
              <w:rPr>
                <w:b/>
                <w:bCs/>
                <w:caps/>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left="-114" w:right="-105"/>
              <w:jc w:val="center"/>
              <w:rPr>
                <w:b/>
                <w:bCs/>
                <w:caps/>
                <w:sz w:val="18"/>
                <w:szCs w:val="18"/>
              </w:rPr>
            </w:pPr>
            <w:r w:rsidRPr="008E7A2B">
              <w:rPr>
                <w:b/>
                <w:bCs/>
                <w:caps/>
                <w:sz w:val="18"/>
                <w:szCs w:val="18"/>
              </w:rPr>
              <w:t>Год рождения</w:t>
            </w:r>
          </w:p>
          <w:p w:rsidR="008E7A2B" w:rsidRPr="008E7A2B" w:rsidRDefault="008E7A2B" w:rsidP="008E7A2B">
            <w:pPr>
              <w:ind w:left="-114" w:right="-105"/>
              <w:jc w:val="center"/>
              <w:rPr>
                <w:b/>
                <w:bCs/>
                <w:caps/>
                <w:sz w:val="18"/>
                <w:szCs w:val="18"/>
              </w:rPr>
            </w:pPr>
            <w:r w:rsidRPr="008E7A2B">
              <w:rPr>
                <w:b/>
                <w:bCs/>
                <w:caps/>
                <w:sz w:val="18"/>
                <w:szCs w:val="18"/>
              </w:rPr>
              <w:t>(в ВОЗРАСТЕ 18 лет –</w:t>
            </w:r>
          </w:p>
          <w:p w:rsidR="008E7A2B" w:rsidRPr="008E7A2B" w:rsidRDefault="008E7A2B" w:rsidP="008E7A2B">
            <w:pPr>
              <w:ind w:left="-114" w:right="-105"/>
              <w:jc w:val="center"/>
              <w:rPr>
                <w:b/>
                <w:bCs/>
                <w:caps/>
                <w:sz w:val="18"/>
                <w:szCs w:val="18"/>
              </w:rPr>
            </w:pPr>
            <w:r w:rsidRPr="008E7A2B">
              <w:rPr>
                <w:b/>
                <w:bCs/>
                <w:caps/>
                <w:sz w:val="18"/>
                <w:szCs w:val="18"/>
              </w:rPr>
              <w:t>ДОПОЛНИТЕЛЬНО</w:t>
            </w:r>
          </w:p>
          <w:p w:rsidR="008E7A2B" w:rsidRPr="008E7A2B" w:rsidRDefault="008E7A2B" w:rsidP="008E7A2B">
            <w:pPr>
              <w:jc w:val="center"/>
              <w:rPr>
                <w:b/>
                <w:bCs/>
                <w:caps/>
                <w:sz w:val="18"/>
                <w:szCs w:val="18"/>
              </w:rPr>
            </w:pPr>
            <w:r w:rsidRPr="008E7A2B">
              <w:rPr>
                <w:b/>
                <w:bCs/>
                <w:caps/>
                <w:sz w:val="18"/>
                <w:szCs w:val="18"/>
              </w:rPr>
              <w:t>ДЕНЬ И МЕСЯЦ</w:t>
            </w:r>
          </w:p>
          <w:p w:rsidR="008E7A2B" w:rsidRPr="008E7A2B" w:rsidRDefault="008E7A2B" w:rsidP="008E7A2B">
            <w:pPr>
              <w:jc w:val="center"/>
              <w:rPr>
                <w:b/>
                <w:bCs/>
                <w:caps/>
                <w:sz w:val="18"/>
                <w:szCs w:val="18"/>
              </w:rPr>
            </w:pPr>
            <w:r w:rsidRPr="008E7A2B">
              <w:rPr>
                <w:b/>
                <w:bCs/>
                <w:caps/>
                <w:sz w:val="18"/>
                <w:szCs w:val="18"/>
              </w:rPr>
              <w:t>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20"/>
                <w:szCs w:val="20"/>
              </w:rPr>
              <w:t>Адрес места ЖИТЕЛЬСТВА</w:t>
            </w:r>
            <w:r w:rsidRPr="008E7A2B">
              <w:rPr>
                <w:b/>
                <w:bCs/>
                <w:caps/>
                <w:sz w:val="20"/>
                <w:vertAlign w:val="superscript"/>
              </w:rPr>
              <w:footnoteReference w:customMarkFollows="1" w:id="12"/>
              <w:t>1</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Серия и номер (НОМЕР) паспорта или документа, заменяющего паспорт гражданина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2D69E9">
            <w:pPr>
              <w:jc w:val="center"/>
              <w:rPr>
                <w:b/>
                <w:bCs/>
                <w:caps/>
                <w:sz w:val="18"/>
                <w:szCs w:val="18"/>
              </w:rPr>
            </w:pPr>
            <w:r w:rsidRPr="008E7A2B">
              <w:rPr>
                <w:b/>
                <w:bCs/>
                <w:caps/>
                <w:sz w:val="18"/>
                <w:szCs w:val="18"/>
              </w:rPr>
              <w:t>Подпись избирателя ЗА полученНЫЙ избирательнЫЙ бюллетенЬ на ВЫБОРАх</w:t>
            </w:r>
            <w:r w:rsidR="002D69E9">
              <w:rPr>
                <w:b/>
                <w:bCs/>
                <w:caps/>
                <w:sz w:val="18"/>
                <w:szCs w:val="18"/>
              </w:rPr>
              <w:t xml:space="preserve"> ГУБЕРНАТОРА КУРГАНСКОЙ ОБЛАСТИ</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sz w:val="18"/>
                <w:szCs w:val="18"/>
              </w:rPr>
            </w:pPr>
            <w:r w:rsidRPr="008E7A2B">
              <w:rPr>
                <w:b/>
                <w:bCs/>
                <w:sz w:val="18"/>
                <w:szCs w:val="18"/>
              </w:rPr>
              <w:t>ПОДПИСЬ ЧЛЕНА</w:t>
            </w:r>
          </w:p>
          <w:p w:rsidR="008E7A2B" w:rsidRPr="008E7A2B" w:rsidRDefault="008E7A2B" w:rsidP="008E7A2B">
            <w:pPr>
              <w:jc w:val="center"/>
              <w:rPr>
                <w:b/>
                <w:bCs/>
                <w:sz w:val="18"/>
                <w:szCs w:val="18"/>
              </w:rPr>
            </w:pPr>
            <w:r w:rsidRPr="008E7A2B">
              <w:rPr>
                <w:b/>
                <w:bCs/>
                <w:sz w:val="18"/>
                <w:szCs w:val="18"/>
              </w:rPr>
              <w:t>ИЗБИРАТЕЛЬНОЙ</w:t>
            </w:r>
          </w:p>
          <w:p w:rsidR="008E7A2B" w:rsidRPr="008E7A2B" w:rsidRDefault="008E7A2B" w:rsidP="008E7A2B">
            <w:pPr>
              <w:jc w:val="center"/>
              <w:rPr>
                <w:b/>
                <w:bCs/>
                <w:sz w:val="18"/>
                <w:szCs w:val="18"/>
              </w:rPr>
            </w:pPr>
            <w:r w:rsidRPr="008E7A2B">
              <w:rPr>
                <w:b/>
                <w:bCs/>
                <w:sz w:val="18"/>
                <w:szCs w:val="18"/>
              </w:rPr>
              <w:t>КОМИССИИ, ВЫДАВШЕГО</w:t>
            </w:r>
          </w:p>
          <w:p w:rsidR="008E7A2B" w:rsidRPr="008E7A2B" w:rsidRDefault="008E7A2B" w:rsidP="008E7A2B">
            <w:pPr>
              <w:jc w:val="center"/>
              <w:rPr>
                <w:b/>
                <w:bCs/>
                <w:sz w:val="18"/>
                <w:szCs w:val="18"/>
              </w:rPr>
            </w:pPr>
            <w:r w:rsidRPr="008E7A2B">
              <w:rPr>
                <w:b/>
                <w:bCs/>
                <w:sz w:val="18"/>
                <w:szCs w:val="18"/>
              </w:rPr>
              <w:t>ИЗБИРАТЕЛЬНЫЙ</w:t>
            </w:r>
          </w:p>
          <w:p w:rsidR="008E7A2B" w:rsidRPr="008E7A2B" w:rsidRDefault="008E7A2B" w:rsidP="008E7A2B">
            <w:pPr>
              <w:jc w:val="center"/>
              <w:rPr>
                <w:b/>
                <w:bCs/>
                <w:sz w:val="18"/>
                <w:szCs w:val="18"/>
              </w:rPr>
            </w:pPr>
            <w:r w:rsidRPr="008E7A2B">
              <w:rPr>
                <w:b/>
                <w:bCs/>
                <w:sz w:val="18"/>
                <w:szCs w:val="18"/>
              </w:rPr>
              <w:t>БЮЛЛЕТЕНЬ</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b/>
                <w:bCs/>
                <w:caps/>
                <w:sz w:val="18"/>
                <w:szCs w:val="18"/>
              </w:rPr>
            </w:pPr>
            <w:r w:rsidRPr="008E7A2B">
              <w:rPr>
                <w:b/>
                <w:bCs/>
                <w:caps/>
                <w:sz w:val="18"/>
                <w:szCs w:val="18"/>
              </w:rPr>
              <w:t>Особые</w:t>
            </w:r>
          </w:p>
          <w:p w:rsidR="008E7A2B" w:rsidRPr="008E7A2B" w:rsidRDefault="008E7A2B" w:rsidP="008E7A2B">
            <w:pPr>
              <w:jc w:val="center"/>
              <w:rPr>
                <w:b/>
                <w:bCs/>
                <w:caps/>
                <w:sz w:val="18"/>
                <w:szCs w:val="18"/>
              </w:rPr>
            </w:pPr>
            <w:r w:rsidRPr="008E7A2B">
              <w:rPr>
                <w:b/>
                <w:bCs/>
                <w:caps/>
                <w:sz w:val="18"/>
                <w:szCs w:val="18"/>
              </w:rPr>
              <w:t xml:space="preserve"> отметки</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13</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 xml:space="preserve">Выдан бюллетень взамен испорченного, </w:t>
            </w:r>
          </w:p>
          <w:p w:rsidR="008E7A2B" w:rsidRPr="008E7A2B" w:rsidRDefault="008E7A2B" w:rsidP="008E7A2B">
            <w:pPr>
              <w:jc w:val="center"/>
              <w:rPr>
                <w:sz w:val="18"/>
                <w:szCs w:val="18"/>
              </w:rPr>
            </w:pPr>
            <w:r w:rsidRPr="008E7A2B">
              <w:rPr>
                <w:sz w:val="18"/>
                <w:szCs w:val="18"/>
              </w:rPr>
              <w:t>подпись члена УИК</w:t>
            </w:r>
          </w:p>
        </w:tc>
      </w:tr>
      <w:tr w:rsidR="008E7A2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14</w:t>
            </w:r>
          </w:p>
        </w:tc>
        <w:tc>
          <w:tcPr>
            <w:tcW w:w="567"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Голосовал вне помещения для голосования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8E7A2B" w:rsidRPr="008E7A2B" w:rsidRDefault="008E7A2B" w:rsidP="008E7A2B">
            <w:pPr>
              <w:jc w:val="center"/>
              <w:rPr>
                <w:sz w:val="18"/>
                <w:szCs w:val="18"/>
              </w:rPr>
            </w:pPr>
            <w:r w:rsidRPr="008E7A2B">
              <w:rPr>
                <w:sz w:val="18"/>
                <w:szCs w:val="18"/>
              </w:rPr>
              <w:t>Подпись члена УИК, подпись члена УИК</w:t>
            </w:r>
          </w:p>
        </w:tc>
      </w:tr>
      <w:tr w:rsidR="009E5C6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jc w:val="center"/>
              <w:rPr>
                <w:sz w:val="18"/>
                <w:szCs w:val="18"/>
              </w:rPr>
            </w:pPr>
            <w:r w:rsidRPr="008E7A2B">
              <w:rPr>
                <w:sz w:val="18"/>
                <w:szCs w:val="18"/>
              </w:rPr>
              <w:t>15</w:t>
            </w:r>
          </w:p>
        </w:tc>
        <w:tc>
          <w:tcPr>
            <w:tcW w:w="567"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A5D69">
            <w:pPr>
              <w:jc w:val="center"/>
              <w:rPr>
                <w:sz w:val="18"/>
                <w:szCs w:val="18"/>
              </w:rPr>
            </w:pP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9E5C6B" w:rsidRPr="009E5C6B" w:rsidRDefault="009E5C6B" w:rsidP="008E7A2B">
            <w:pPr>
              <w:jc w:val="center"/>
              <w:rPr>
                <w:sz w:val="18"/>
                <w:szCs w:val="18"/>
              </w:rPr>
            </w:pPr>
            <w:r w:rsidRPr="009E5C6B">
              <w:rPr>
                <w:sz w:val="18"/>
                <w:szCs w:val="18"/>
              </w:rPr>
              <w:t>Исключен в связи с подачей заявления о голосовании на ЦИУ № __</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9E5C6B" w:rsidRDefault="009E5C6B" w:rsidP="008E7A2B">
            <w:pPr>
              <w:jc w:val="center"/>
              <w:rPr>
                <w:sz w:val="18"/>
                <w:szCs w:val="18"/>
              </w:rPr>
            </w:pPr>
            <w:r w:rsidRPr="009E5C6B">
              <w:rPr>
                <w:sz w:val="18"/>
                <w:szCs w:val="18"/>
              </w:rPr>
              <w:t>Дата внесения записи, фамилия и инициалы члена УИК, подпись председателя УИК, дата заверения</w:t>
            </w:r>
          </w:p>
        </w:tc>
      </w:tr>
      <w:tr w:rsidR="009E5C6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E5C6B">
            <w:pPr>
              <w:jc w:val="center"/>
              <w:rPr>
                <w:sz w:val="18"/>
                <w:szCs w:val="18"/>
              </w:rPr>
            </w:pPr>
            <w:r w:rsidRPr="008E7A2B">
              <w:rPr>
                <w:sz w:val="18"/>
                <w:szCs w:val="18"/>
              </w:rPr>
              <w:t>1</w:t>
            </w:r>
            <w:r>
              <w:rPr>
                <w:sz w:val="18"/>
                <w:szCs w:val="18"/>
              </w:rPr>
              <w:t>6</w:t>
            </w:r>
          </w:p>
        </w:tc>
        <w:tc>
          <w:tcPr>
            <w:tcW w:w="567"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Подпись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ФИО, документ лица, оказывавшего помощь избирателю в получении бюллетеня, подпись члена УИК</w:t>
            </w:r>
          </w:p>
        </w:tc>
      </w:tr>
      <w:tr w:rsidR="009E5C6B" w:rsidRPr="008E7A2B" w:rsidTr="000E2254">
        <w:trPr>
          <w:cantSplit/>
          <w:trHeight w:val="1251"/>
        </w:trPr>
        <w:tc>
          <w:tcPr>
            <w:tcW w:w="851"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E5C6B">
            <w:pPr>
              <w:jc w:val="center"/>
              <w:rPr>
                <w:sz w:val="18"/>
                <w:szCs w:val="18"/>
              </w:rPr>
            </w:pPr>
            <w:r w:rsidRPr="008E7A2B">
              <w:rPr>
                <w:sz w:val="18"/>
                <w:szCs w:val="18"/>
              </w:rPr>
              <w:lastRenderedPageBreak/>
              <w:t>1</w:t>
            </w:r>
            <w:r>
              <w:rPr>
                <w:sz w:val="18"/>
                <w:szCs w:val="18"/>
              </w:rPr>
              <w:t>7</w:t>
            </w:r>
          </w:p>
        </w:tc>
        <w:tc>
          <w:tcPr>
            <w:tcW w:w="567"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Подпись избирателя или лица, помогавшего избирателю</w:t>
            </w:r>
          </w:p>
        </w:tc>
        <w:tc>
          <w:tcPr>
            <w:tcW w:w="1843"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ФИО, документ лица, оказывавшего помощь избирателю выполнить отметку в бюллетене, подпись члена УИК</w:t>
            </w:r>
          </w:p>
        </w:tc>
      </w:tr>
      <w:tr w:rsidR="009E5C6B" w:rsidRPr="008E7A2B" w:rsidTr="000E2254">
        <w:trPr>
          <w:cantSplit/>
          <w:trHeight w:val="1277"/>
        </w:trPr>
        <w:tc>
          <w:tcPr>
            <w:tcW w:w="851"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9E5C6B">
            <w:pPr>
              <w:jc w:val="center"/>
              <w:rPr>
                <w:sz w:val="18"/>
                <w:szCs w:val="18"/>
              </w:rPr>
            </w:pPr>
            <w:r w:rsidRPr="008E7A2B">
              <w:rPr>
                <w:sz w:val="18"/>
                <w:szCs w:val="18"/>
              </w:rPr>
              <w:t>1</w:t>
            </w:r>
            <w:r>
              <w:rPr>
                <w:sz w:val="18"/>
                <w:szCs w:val="18"/>
              </w:rPr>
              <w:t>8</w:t>
            </w:r>
          </w:p>
        </w:tc>
        <w:tc>
          <w:tcPr>
            <w:tcW w:w="567"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Серия и номер (номер) документа</w:t>
            </w:r>
          </w:p>
        </w:tc>
        <w:tc>
          <w:tcPr>
            <w:tcW w:w="4678" w:type="dxa"/>
            <w:gridSpan w:val="2"/>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 xml:space="preserve">Голосовал вне помещения для голосования </w:t>
            </w:r>
          </w:p>
        </w:tc>
        <w:tc>
          <w:tcPr>
            <w:tcW w:w="2126" w:type="dxa"/>
            <w:tcBorders>
              <w:top w:val="single" w:sz="4" w:space="0" w:color="auto"/>
              <w:left w:val="single" w:sz="4" w:space="0" w:color="auto"/>
              <w:bottom w:val="single" w:sz="4" w:space="0" w:color="auto"/>
              <w:right w:val="single" w:sz="4" w:space="0" w:color="auto"/>
            </w:tcBorders>
          </w:tcPr>
          <w:p w:rsidR="009E5C6B" w:rsidRPr="008E7A2B" w:rsidRDefault="00565B77" w:rsidP="008E7A2B">
            <w:pPr>
              <w:jc w:val="center"/>
              <w:rPr>
                <w:sz w:val="18"/>
                <w:szCs w:val="18"/>
              </w:rPr>
            </w:pPr>
            <w:r w:rsidRPr="00565B77">
              <w:rPr>
                <w:rFonts w:ascii="Arial" w:hAnsi="Arial" w:cs="Arial"/>
                <w:noProof/>
                <w:sz w:val="18"/>
                <w:szCs w:val="18"/>
              </w:rPr>
              <w:pict>
                <v:roundrect id="AutoShape 68" o:spid="_x0000_s1117" style="position:absolute;left:0;text-align:left;margin-left:12.4pt;margin-top:3.9pt;width:66.2pt;height:24.85pt;z-index:2517959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" fillcolor="white [3201]" strokecolor="#666 [1936]" strokeweight="1pt">
                  <v:fill color2="#999 [1296]" focus="100%" type="gradient"/>
                  <v:shadow on="t" color="#7f7f7f [1601]" opacity=".5" offset="1pt"/>
                  <v:path arrowok="t"/>
                  <v:textbox>
                    <w:txbxContent>
                      <w:p w:rsidR="00B27451" w:rsidRPr="00F60948" w:rsidRDefault="00B27451" w:rsidP="008E7A2B">
                        <w:pPr>
                          <w:jc w:val="center"/>
                          <w:rPr>
                            <w:b/>
                            <w:sz w:val="12"/>
                            <w:szCs w:val="12"/>
                          </w:rPr>
                        </w:pPr>
                        <w:r>
                          <w:rPr>
                            <w:b/>
                            <w:sz w:val="12"/>
                            <w:szCs w:val="12"/>
                          </w:rPr>
                          <w:t>ОТРЫВНАЯ ЧАС</w:t>
                        </w:r>
                        <w:r w:rsidRPr="00F60948">
                          <w:rPr>
                            <w:b/>
                            <w:sz w:val="12"/>
                            <w:szCs w:val="12"/>
                          </w:rPr>
                          <w:t>ТЬ МАРКИ</w:t>
                        </w:r>
                      </w:p>
                    </w:txbxContent>
                  </v:textbox>
                </v:roundrect>
              </w:pict>
            </w:r>
          </w:p>
          <w:p w:rsidR="009E5C6B" w:rsidRPr="008E7A2B" w:rsidRDefault="009E5C6B" w:rsidP="008E7A2B">
            <w:pPr>
              <w:jc w:val="center"/>
              <w:rPr>
                <w:sz w:val="18"/>
                <w:szCs w:val="18"/>
              </w:rPr>
            </w:pPr>
          </w:p>
          <w:p w:rsidR="009E5C6B" w:rsidRPr="008E7A2B" w:rsidRDefault="009E5C6B" w:rsidP="008E7A2B">
            <w:pPr>
              <w:jc w:val="center"/>
              <w:rPr>
                <w:sz w:val="18"/>
                <w:szCs w:val="18"/>
              </w:rPr>
            </w:pPr>
          </w:p>
          <w:p w:rsidR="009E5C6B" w:rsidRPr="008E7A2B" w:rsidRDefault="009E5C6B" w:rsidP="008E7A2B">
            <w:pPr>
              <w:jc w:val="center"/>
              <w:rPr>
                <w:rFonts w:ascii="Arial" w:hAnsi="Arial" w:cs="Arial"/>
                <w:color w:val="FFFFFF"/>
                <w:sz w:val="18"/>
                <w:szCs w:val="18"/>
              </w:rPr>
            </w:pPr>
            <w:r w:rsidRPr="008E7A2B">
              <w:rPr>
                <w:sz w:val="18"/>
                <w:szCs w:val="18"/>
              </w:rPr>
              <w:t xml:space="preserve"> подпись члена УИК, подпись члена УИК</w:t>
            </w:r>
          </w:p>
        </w:tc>
      </w:tr>
      <w:tr w:rsidR="009E5C6B" w:rsidRPr="008E7A2B" w:rsidTr="000E2254">
        <w:trPr>
          <w:cantSplit/>
        </w:trPr>
        <w:tc>
          <w:tcPr>
            <w:tcW w:w="851"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Pr>
                <w:sz w:val="18"/>
                <w:szCs w:val="18"/>
              </w:rPr>
              <w:t>19</w:t>
            </w:r>
          </w:p>
        </w:tc>
        <w:tc>
          <w:tcPr>
            <w:tcW w:w="567"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w:t>
            </w:r>
          </w:p>
        </w:tc>
        <w:tc>
          <w:tcPr>
            <w:tcW w:w="1560"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Фамилия, имя, отчество</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ind w:right="284"/>
              <w:jc w:val="center"/>
              <w:rPr>
                <w:sz w:val="18"/>
                <w:szCs w:val="18"/>
              </w:rPr>
            </w:pPr>
            <w:r w:rsidRPr="008E7A2B">
              <w:rPr>
                <w:sz w:val="18"/>
                <w:szCs w:val="18"/>
              </w:rPr>
              <w:t>Год рождения</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rPr>
                <w:sz w:val="18"/>
                <w:szCs w:val="18"/>
              </w:rPr>
            </w:pPr>
            <w:r w:rsidRPr="008E7A2B">
              <w:rPr>
                <w:sz w:val="18"/>
                <w:szCs w:val="18"/>
              </w:rPr>
              <w:t xml:space="preserve">Адрес места жительства </w:t>
            </w:r>
          </w:p>
        </w:tc>
        <w:tc>
          <w:tcPr>
            <w:tcW w:w="2268"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Серия и номер (номер) документа</w:t>
            </w:r>
          </w:p>
        </w:tc>
        <w:tc>
          <w:tcPr>
            <w:tcW w:w="2835"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 xml:space="preserve">Подпись избирателя </w:t>
            </w:r>
          </w:p>
        </w:tc>
        <w:tc>
          <w:tcPr>
            <w:tcW w:w="1843" w:type="dxa"/>
            <w:tcBorders>
              <w:top w:val="single" w:sz="4" w:space="0" w:color="auto"/>
              <w:left w:val="single" w:sz="4" w:space="0" w:color="auto"/>
              <w:bottom w:val="single" w:sz="4" w:space="0" w:color="auto"/>
              <w:right w:val="single" w:sz="4" w:space="0" w:color="auto"/>
            </w:tcBorders>
            <w:vAlign w:val="center"/>
          </w:tcPr>
          <w:p w:rsidR="009E5C6B" w:rsidRPr="008E7A2B" w:rsidRDefault="009E5C6B" w:rsidP="008E7A2B">
            <w:pPr>
              <w:jc w:val="center"/>
              <w:rPr>
                <w:sz w:val="18"/>
                <w:szCs w:val="18"/>
              </w:rPr>
            </w:pPr>
            <w:r w:rsidRPr="008E7A2B">
              <w:rPr>
                <w:sz w:val="18"/>
                <w:szCs w:val="18"/>
              </w:rPr>
              <w:t>Подпись члена УИК</w:t>
            </w:r>
          </w:p>
        </w:tc>
        <w:tc>
          <w:tcPr>
            <w:tcW w:w="2126" w:type="dxa"/>
            <w:tcBorders>
              <w:top w:val="single" w:sz="4" w:space="0" w:color="auto"/>
              <w:left w:val="single" w:sz="4" w:space="0" w:color="auto"/>
              <w:bottom w:val="single" w:sz="4" w:space="0" w:color="auto"/>
              <w:right w:val="single" w:sz="4" w:space="0" w:color="auto"/>
            </w:tcBorders>
            <w:vAlign w:val="center"/>
          </w:tcPr>
          <w:p w:rsidR="009E5C6B" w:rsidRPr="008E7A2B" w:rsidRDefault="00565B77" w:rsidP="008E7A2B">
            <w:pPr>
              <w:jc w:val="center"/>
              <w:rPr>
                <w:sz w:val="18"/>
                <w:szCs w:val="18"/>
              </w:rPr>
            </w:pPr>
            <w:r>
              <w:rPr>
                <w:noProof/>
                <w:sz w:val="18"/>
                <w:szCs w:val="18"/>
              </w:rPr>
              <w:pict>
                <v:roundrect id="AutoShape 67" o:spid="_x0000_s1116" style="position:absolute;left:0;text-align:left;margin-left:15.2pt;margin-top:3.5pt;width:66.2pt;height:24.85pt;z-index:25179494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" fillcolor="white [3201]" strokecolor="#666 [1936]" strokeweight="1pt">
                  <v:fill color2="#999 [1296]" focus="100%" type="gradient"/>
                  <v:shadow on="t" color="#7f7f7f [1601]" opacity=".5" offset="1pt"/>
                  <v:path arrowok="t"/>
                  <v:textbox>
                    <w:txbxContent>
                      <w:p w:rsidR="00B27451" w:rsidRPr="00F60948" w:rsidRDefault="00B27451" w:rsidP="008E7A2B">
                        <w:pPr>
                          <w:jc w:val="center"/>
                          <w:rPr>
                            <w:b/>
                            <w:sz w:val="12"/>
                            <w:szCs w:val="12"/>
                          </w:rPr>
                        </w:pPr>
                        <w:r>
                          <w:rPr>
                            <w:b/>
                            <w:sz w:val="12"/>
                            <w:szCs w:val="12"/>
                          </w:rPr>
                          <w:t>ОТРЫВНАЯ ЧАС</w:t>
                        </w:r>
                        <w:r w:rsidRPr="00F60948">
                          <w:rPr>
                            <w:b/>
                            <w:sz w:val="12"/>
                            <w:szCs w:val="12"/>
                          </w:rPr>
                          <w:t>ТЬ МАРКИ</w:t>
                        </w:r>
                      </w:p>
                    </w:txbxContent>
                  </v:textbox>
                </v:roundrect>
              </w:pict>
            </w:r>
          </w:p>
          <w:p w:rsidR="009E5C6B" w:rsidRPr="008E7A2B" w:rsidRDefault="009E5C6B" w:rsidP="008E7A2B">
            <w:pPr>
              <w:jc w:val="center"/>
              <w:rPr>
                <w:sz w:val="18"/>
                <w:szCs w:val="18"/>
              </w:rPr>
            </w:pPr>
          </w:p>
          <w:p w:rsidR="009E5C6B" w:rsidRPr="008E7A2B" w:rsidRDefault="009E5C6B" w:rsidP="008E7A2B">
            <w:pPr>
              <w:jc w:val="center"/>
              <w:rPr>
                <w:sz w:val="18"/>
                <w:szCs w:val="18"/>
              </w:rPr>
            </w:pPr>
            <w:r w:rsidRPr="008E7A2B">
              <w:rPr>
                <w:sz w:val="18"/>
                <w:szCs w:val="18"/>
              </w:rPr>
              <w:t>я</w:t>
            </w:r>
          </w:p>
        </w:tc>
      </w:tr>
    </w:tbl>
    <w:p w:rsidR="008E7A2B" w:rsidRPr="008E7A2B" w:rsidRDefault="008E7A2B" w:rsidP="008E7A2B">
      <w:pPr>
        <w:rPr>
          <w:sz w:val="20"/>
          <w:szCs w:val="20"/>
        </w:rPr>
      </w:pPr>
    </w:p>
    <w:p w:rsidR="008E7A2B" w:rsidRPr="008E7A2B" w:rsidRDefault="008E7A2B" w:rsidP="008E7A2B">
      <w:pPr>
        <w:rPr>
          <w:sz w:val="20"/>
          <w:szCs w:val="20"/>
        </w:rPr>
        <w:sectPr w:rsidR="008E7A2B" w:rsidRPr="008E7A2B" w:rsidSect="000E2254">
          <w:pgSz w:w="16838" w:h="11906" w:orient="landscape"/>
          <w:pgMar w:top="993" w:right="709" w:bottom="850" w:left="1134" w:header="708" w:footer="708" w:gutter="0"/>
          <w:cols w:space="708"/>
          <w:docGrid w:linePitch="360"/>
        </w:sectPr>
      </w:pPr>
    </w:p>
    <w:p w:rsidR="004E4061" w:rsidRPr="004E4061" w:rsidRDefault="008E7A2B" w:rsidP="004E4061">
      <w:pPr>
        <w:pStyle w:val="a9"/>
        <w:widowControl w:val="0"/>
        <w:numPr>
          <w:ilvl w:val="1"/>
          <w:numId w:val="11"/>
        </w:numPr>
        <w:tabs>
          <w:tab w:val="left" w:pos="709"/>
        </w:tabs>
        <w:jc w:val="center"/>
        <w:outlineLvl w:val="1"/>
        <w:rPr>
          <w:rFonts w:eastAsia="Calibri"/>
          <w:b/>
          <w:bCs/>
          <w:color w:val="231F20"/>
          <w:w w:val="105"/>
          <w:sz w:val="28"/>
          <w:szCs w:val="28"/>
          <w:lang w:eastAsia="en-US"/>
        </w:rPr>
      </w:pPr>
      <w:r w:rsidRPr="004E4061">
        <w:rPr>
          <w:rFonts w:eastAsia="Calibri"/>
          <w:b/>
          <w:bCs/>
          <w:color w:val="231F20"/>
          <w:sz w:val="28"/>
          <w:szCs w:val="28"/>
          <w:lang w:eastAsia="en-US"/>
        </w:rPr>
        <w:lastRenderedPageBreak/>
        <w:t xml:space="preserve">Получение УИК </w:t>
      </w:r>
      <w:r w:rsidRPr="004E4061">
        <w:rPr>
          <w:rFonts w:eastAsia="Calibri"/>
          <w:b/>
          <w:bCs/>
          <w:color w:val="231F20"/>
          <w:w w:val="105"/>
          <w:sz w:val="28"/>
          <w:szCs w:val="28"/>
          <w:lang w:eastAsia="en-US"/>
        </w:rPr>
        <w:t>из ТИК</w:t>
      </w:r>
      <w:r w:rsidRPr="004E4061">
        <w:rPr>
          <w:rFonts w:eastAsia="Calibri"/>
          <w:b/>
          <w:bCs/>
          <w:color w:val="231F20"/>
          <w:sz w:val="28"/>
          <w:szCs w:val="28"/>
          <w:lang w:eastAsia="en-US"/>
        </w:rPr>
        <w:t xml:space="preserve"> избирательных бюллетеней </w:t>
      </w:r>
      <w:r w:rsidRPr="004E4061">
        <w:rPr>
          <w:rFonts w:eastAsia="Calibri"/>
          <w:b/>
          <w:bCs/>
          <w:color w:val="231F20"/>
          <w:w w:val="105"/>
          <w:sz w:val="28"/>
          <w:szCs w:val="28"/>
          <w:lang w:eastAsia="en-US"/>
        </w:rPr>
        <w:t>и для</w:t>
      </w:r>
      <w:r w:rsidR="004E4061" w:rsidRPr="004E4061">
        <w:rPr>
          <w:rFonts w:eastAsia="Calibri"/>
          <w:b/>
          <w:bCs/>
          <w:color w:val="231F20"/>
          <w:w w:val="105"/>
          <w:sz w:val="28"/>
          <w:szCs w:val="28"/>
          <w:lang w:eastAsia="en-US"/>
        </w:rPr>
        <w:t xml:space="preserve"> </w:t>
      </w:r>
      <w:r w:rsidRPr="004E4061">
        <w:rPr>
          <w:rFonts w:eastAsia="Calibri"/>
          <w:b/>
          <w:bCs/>
          <w:color w:val="231F20"/>
          <w:w w:val="105"/>
          <w:sz w:val="28"/>
          <w:szCs w:val="28"/>
          <w:lang w:eastAsia="en-US"/>
        </w:rPr>
        <w:t>защиты з</w:t>
      </w:r>
      <w:r w:rsidR="0074130C" w:rsidRPr="004E4061">
        <w:rPr>
          <w:rFonts w:eastAsia="Calibri"/>
          <w:b/>
          <w:bCs/>
          <w:color w:val="231F20"/>
          <w:w w:val="105"/>
          <w:sz w:val="28"/>
          <w:szCs w:val="28"/>
          <w:lang w:eastAsia="en-US"/>
        </w:rPr>
        <w:t>аявлений избирателей от подделок</w:t>
      </w:r>
    </w:p>
    <w:p w:rsidR="008E7A2B" w:rsidRPr="004E4061" w:rsidRDefault="008E7A2B" w:rsidP="004E4061">
      <w:pPr>
        <w:pStyle w:val="a9"/>
        <w:widowControl w:val="0"/>
        <w:numPr>
          <w:ilvl w:val="2"/>
          <w:numId w:val="11"/>
        </w:numPr>
        <w:ind w:left="0" w:firstLine="0"/>
        <w:jc w:val="center"/>
        <w:rPr>
          <w:rFonts w:eastAsia="Calibri"/>
          <w:b/>
          <w:bCs/>
          <w:color w:val="231F20"/>
          <w:w w:val="105"/>
          <w:sz w:val="28"/>
          <w:szCs w:val="28"/>
          <w:lang w:eastAsia="en-US"/>
        </w:rPr>
      </w:pPr>
      <w:r w:rsidRPr="004E4061">
        <w:rPr>
          <w:rFonts w:eastAsia="Calibri"/>
          <w:b/>
          <w:bCs/>
          <w:color w:val="231F20"/>
          <w:w w:val="105"/>
          <w:sz w:val="28"/>
          <w:szCs w:val="28"/>
          <w:lang w:eastAsia="en-US"/>
        </w:rPr>
        <w:t>Получение избирательных бюллетеней</w:t>
      </w:r>
    </w:p>
    <w:p w:rsidR="008E7A2B" w:rsidRPr="008E7A2B" w:rsidRDefault="008E7A2B" w:rsidP="004E4061">
      <w:pPr>
        <w:widowControl w:val="0"/>
        <w:outlineLvl w:val="1"/>
        <w:rPr>
          <w:rFonts w:eastAsia="Calibri"/>
          <w:b/>
          <w:bCs/>
          <w:sz w:val="10"/>
          <w:szCs w:val="10"/>
          <w:lang w:eastAsia="en-US"/>
        </w:rPr>
      </w:pPr>
    </w:p>
    <w:p w:rsidR="006C5B93" w:rsidRDefault="008E7A2B" w:rsidP="008E7A2B">
      <w:pPr>
        <w:autoSpaceDE w:val="0"/>
        <w:autoSpaceDN w:val="0"/>
        <w:adjustRightInd w:val="0"/>
        <w:spacing w:after="60"/>
        <w:ind w:firstLine="539"/>
        <w:jc w:val="both"/>
        <w:rPr>
          <w:sz w:val="28"/>
          <w:szCs w:val="28"/>
        </w:rPr>
      </w:pPr>
      <w:r w:rsidRPr="008E7A2B">
        <w:rPr>
          <w:sz w:val="28"/>
          <w:szCs w:val="28"/>
        </w:rPr>
        <w:t xml:space="preserve">УИК получает избирательные бюллетени от ТИК в количестве, установленном решением ТИК. </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 xml:space="preserve">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w:t>
      </w:r>
      <w:r w:rsidR="00FC2524">
        <w:rPr>
          <w:sz w:val="28"/>
          <w:szCs w:val="28"/>
        </w:rPr>
        <w:t>передается в соответствующую</w:t>
      </w:r>
      <w:r w:rsidRPr="008E7A2B">
        <w:rPr>
          <w:sz w:val="28"/>
          <w:szCs w:val="28"/>
        </w:rPr>
        <w:t xml:space="preserve"> ТИК.</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w:t>
      </w:r>
      <w:r w:rsidR="00FC2524">
        <w:rPr>
          <w:sz w:val="28"/>
          <w:szCs w:val="28"/>
        </w:rPr>
        <w:t>равом решающего голоса и заверяе</w:t>
      </w:r>
      <w:r w:rsidRPr="008E7A2B">
        <w:rPr>
          <w:sz w:val="28"/>
          <w:szCs w:val="28"/>
        </w:rPr>
        <w:t>тся печатью УИК. Один экземпляр акта остается в УИК, а один передается в ТИК.</w:t>
      </w:r>
    </w:p>
    <w:p w:rsidR="008E7A2B" w:rsidRPr="008E7A2B" w:rsidRDefault="008E7A2B" w:rsidP="008E7A2B">
      <w:pPr>
        <w:autoSpaceDE w:val="0"/>
        <w:autoSpaceDN w:val="0"/>
        <w:adjustRightInd w:val="0"/>
        <w:spacing w:after="60"/>
        <w:ind w:firstLine="539"/>
        <w:jc w:val="both"/>
        <w:rPr>
          <w:sz w:val="28"/>
          <w:szCs w:val="28"/>
        </w:rPr>
      </w:pPr>
      <w:r w:rsidRPr="008E7A2B">
        <w:rPr>
          <w:sz w:val="28"/>
          <w:szCs w:val="28"/>
        </w:rPr>
        <w:t xml:space="preserve">При передаче избирательных бюллетеней из ТИК в УИК вправе присутствовать члены указанных избирательных комиссий с правом решающего голоса, а также </w:t>
      </w:r>
      <w:r w:rsidR="0060572A">
        <w:rPr>
          <w:sz w:val="28"/>
          <w:szCs w:val="28"/>
        </w:rPr>
        <w:t>кандидаты.</w:t>
      </w:r>
    </w:p>
    <w:p w:rsidR="006C5B93" w:rsidRDefault="008E7A2B" w:rsidP="008E7A2B">
      <w:pPr>
        <w:autoSpaceDE w:val="0"/>
        <w:autoSpaceDN w:val="0"/>
        <w:adjustRightInd w:val="0"/>
        <w:spacing w:after="60"/>
        <w:ind w:firstLine="539"/>
        <w:jc w:val="both"/>
        <w:rPr>
          <w:sz w:val="28"/>
          <w:szCs w:val="28"/>
        </w:rPr>
      </w:pPr>
      <w:r w:rsidRPr="008E7A2B">
        <w:rPr>
          <w:sz w:val="28"/>
          <w:szCs w:val="28"/>
        </w:rPr>
        <w:t xml:space="preserve">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w:t>
      </w:r>
      <w:r w:rsidR="00B41006">
        <w:rPr>
          <w:sz w:val="28"/>
          <w:szCs w:val="28"/>
        </w:rPr>
        <w:t>приеме-</w:t>
      </w:r>
      <w:r w:rsidRPr="008E7A2B">
        <w:rPr>
          <w:sz w:val="28"/>
          <w:szCs w:val="28"/>
        </w:rPr>
        <w:t>передаче избирательных бюллетеней.</w:t>
      </w:r>
    </w:p>
    <w:p w:rsidR="008E7A2B" w:rsidRPr="008E7A2B" w:rsidRDefault="008E7A2B" w:rsidP="008E7A2B">
      <w:pPr>
        <w:ind w:firstLine="567"/>
        <w:jc w:val="center"/>
        <w:rPr>
          <w:b/>
          <w:sz w:val="28"/>
        </w:rPr>
      </w:pPr>
      <w:bookmarkStart w:id="25" w:name="_Hlk458505556"/>
      <w:r w:rsidRPr="008E7A2B">
        <w:rPr>
          <w:b/>
          <w:sz w:val="28"/>
        </w:rPr>
        <w:t>2.7.</w:t>
      </w:r>
      <w:r w:rsidR="006C5B93">
        <w:rPr>
          <w:b/>
          <w:sz w:val="28"/>
        </w:rPr>
        <w:t>2</w:t>
      </w:r>
      <w:r w:rsidRPr="008E7A2B">
        <w:rPr>
          <w:b/>
          <w:sz w:val="28"/>
        </w:rPr>
        <w:t xml:space="preserve">. Получение специальных знаков (марок) для защиты </w:t>
      </w:r>
    </w:p>
    <w:p w:rsidR="008E7A2B" w:rsidRPr="008E7A2B" w:rsidRDefault="0074130C" w:rsidP="008E7A2B">
      <w:pPr>
        <w:ind w:firstLine="567"/>
        <w:jc w:val="center"/>
        <w:rPr>
          <w:b/>
          <w:sz w:val="28"/>
        </w:rPr>
      </w:pPr>
      <w:r>
        <w:rPr>
          <w:b/>
          <w:sz w:val="28"/>
        </w:rPr>
        <w:t>от подделок</w:t>
      </w:r>
      <w:r w:rsidR="008E7A2B" w:rsidRPr="008E7A2B">
        <w:rPr>
          <w:b/>
          <w:sz w:val="28"/>
        </w:rPr>
        <w:t xml:space="preserve"> заявлений избирателя</w:t>
      </w:r>
    </w:p>
    <w:p w:rsidR="008E7A2B" w:rsidRPr="008E7A2B" w:rsidRDefault="008E7A2B" w:rsidP="008E7A2B">
      <w:pPr>
        <w:spacing w:before="120" w:after="120"/>
        <w:ind w:firstLine="709"/>
        <w:jc w:val="both"/>
        <w:rPr>
          <w:sz w:val="28"/>
          <w:szCs w:val="28"/>
        </w:rPr>
      </w:pPr>
      <w:r w:rsidRPr="008E7A2B">
        <w:rPr>
          <w:sz w:val="28"/>
          <w:szCs w:val="28"/>
        </w:rPr>
        <w:t>При получении знаков (марок) от ТИК в УИК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8E7A2B" w:rsidRPr="008E7A2B" w:rsidRDefault="008E7A2B" w:rsidP="000B6807">
      <w:pPr>
        <w:spacing w:after="120"/>
        <w:ind w:firstLine="709"/>
        <w:jc w:val="both"/>
        <w:rPr>
          <w:sz w:val="20"/>
          <w:szCs w:val="20"/>
        </w:rPr>
      </w:pPr>
      <w:r w:rsidRPr="008E7A2B">
        <w:rPr>
          <w:sz w:val="28"/>
          <w:szCs w:val="28"/>
        </w:rPr>
        <w:t xml:space="preserve">При самостоятельном получении знаков (марок) УИК от ТИК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w:t>
      </w:r>
      <w:r w:rsidR="006E7A90">
        <w:rPr>
          <w:sz w:val="28"/>
          <w:szCs w:val="28"/>
        </w:rPr>
        <w:t xml:space="preserve">их </w:t>
      </w:r>
      <w:r w:rsidRPr="008E7A2B">
        <w:rPr>
          <w:sz w:val="28"/>
          <w:szCs w:val="28"/>
        </w:rPr>
        <w:t>печатью УИК. Один экземпляр акта вместе с марками остается в УИК, один передается в ТИК.</w:t>
      </w:r>
      <w:r w:rsidRPr="008E7A2B">
        <w:t xml:space="preserve"> </w:t>
      </w:r>
      <w:bookmarkEnd w:id="25"/>
      <w:r w:rsidRPr="008E7A2B">
        <w:rPr>
          <w:sz w:val="20"/>
          <w:szCs w:val="20"/>
        </w:rPr>
        <w:br w:type="page"/>
      </w:r>
    </w:p>
    <w:p w:rsidR="008E7A2B" w:rsidRPr="008E7A2B" w:rsidRDefault="008E7A2B" w:rsidP="008E7A2B">
      <w:pPr>
        <w:tabs>
          <w:tab w:val="left" w:pos="426"/>
        </w:tabs>
        <w:spacing w:after="120"/>
        <w:jc w:val="center"/>
        <w:rPr>
          <w:b/>
          <w:sz w:val="28"/>
          <w:szCs w:val="28"/>
        </w:rPr>
      </w:pPr>
      <w:r w:rsidRPr="008E7A2B">
        <w:rPr>
          <w:b/>
          <w:sz w:val="28"/>
          <w:szCs w:val="28"/>
        </w:rPr>
        <w:lastRenderedPageBreak/>
        <w:t>2.8. Работа с отдельными категориями избирателей</w:t>
      </w:r>
    </w:p>
    <w:p w:rsidR="008E7A2B" w:rsidRPr="008E7A2B" w:rsidRDefault="008E7A2B" w:rsidP="001F69D8">
      <w:pPr>
        <w:tabs>
          <w:tab w:val="left" w:pos="1080"/>
        </w:tabs>
        <w:spacing w:after="120"/>
        <w:ind w:firstLine="720"/>
        <w:jc w:val="both"/>
        <w:rPr>
          <w:sz w:val="28"/>
          <w:szCs w:val="28"/>
        </w:rPr>
      </w:pPr>
      <w:r w:rsidRPr="008E7A2B">
        <w:rPr>
          <w:sz w:val="28"/>
          <w:szCs w:val="28"/>
        </w:rPr>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8E7A2B" w:rsidRPr="008E7A2B" w:rsidRDefault="008E7A2B" w:rsidP="001F69D8">
      <w:pPr>
        <w:tabs>
          <w:tab w:val="left" w:pos="1080"/>
        </w:tabs>
        <w:spacing w:after="120"/>
        <w:ind w:firstLine="720"/>
        <w:jc w:val="both"/>
        <w:rPr>
          <w:sz w:val="28"/>
          <w:szCs w:val="28"/>
        </w:rPr>
      </w:pPr>
      <w:r w:rsidRPr="008E7A2B">
        <w:rPr>
          <w:sz w:val="28"/>
          <w:szCs w:val="28"/>
        </w:rPr>
        <w:t xml:space="preserve">Условно можно определить следующие </w:t>
      </w:r>
      <w:r w:rsidRPr="008E7A2B">
        <w:rPr>
          <w:b/>
          <w:sz w:val="28"/>
          <w:szCs w:val="28"/>
        </w:rPr>
        <w:t xml:space="preserve">направления работы: </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 xml:space="preserve">обеспечение избирательных прав граждан с инвалидностью; </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обеспечение избирательных прав военнослужащих;</w:t>
      </w:r>
    </w:p>
    <w:p w:rsidR="008E7A2B" w:rsidRPr="008E7A2B" w:rsidRDefault="008E7A2B" w:rsidP="001F69D8">
      <w:pPr>
        <w:widowControl w:val="0"/>
        <w:numPr>
          <w:ilvl w:val="0"/>
          <w:numId w:val="14"/>
        </w:numPr>
        <w:tabs>
          <w:tab w:val="left" w:pos="1080"/>
        </w:tabs>
        <w:spacing w:after="120"/>
        <w:ind w:left="0" w:firstLine="720"/>
        <w:contextualSpacing/>
        <w:jc w:val="both"/>
        <w:rPr>
          <w:sz w:val="28"/>
          <w:szCs w:val="28"/>
        </w:rPr>
      </w:pPr>
      <w:r w:rsidRPr="008E7A2B">
        <w:rPr>
          <w:sz w:val="28"/>
          <w:szCs w:val="28"/>
        </w:rPr>
        <w:t>обеспечение избирательных прав граждан, находящихся в местах временного пребывания (больницах, санаториях, домах отдыха, на вокзалах, в аэропортах, местах содержания под стражей подозреваемых и обвиняемых и других местах временного пребывания).</w:t>
      </w:r>
    </w:p>
    <w:p w:rsidR="008E7A2B" w:rsidRPr="008E7A2B" w:rsidRDefault="008E7A2B" w:rsidP="001F69D8">
      <w:pPr>
        <w:tabs>
          <w:tab w:val="left" w:pos="1080"/>
        </w:tabs>
        <w:spacing w:after="120"/>
        <w:ind w:firstLine="720"/>
        <w:jc w:val="both"/>
        <w:rPr>
          <w:sz w:val="28"/>
          <w:szCs w:val="28"/>
        </w:rPr>
      </w:pPr>
      <w:r w:rsidRPr="008E7A2B">
        <w:rPr>
          <w:sz w:val="28"/>
          <w:szCs w:val="28"/>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
    <w:p w:rsidR="008E7A2B" w:rsidRPr="008E7A2B" w:rsidRDefault="008E7A2B" w:rsidP="001F69D8">
      <w:pPr>
        <w:tabs>
          <w:tab w:val="left" w:pos="1080"/>
        </w:tabs>
        <w:spacing w:after="120"/>
        <w:ind w:firstLine="720"/>
        <w:jc w:val="both"/>
        <w:rPr>
          <w:sz w:val="28"/>
          <w:szCs w:val="28"/>
        </w:rPr>
      </w:pPr>
      <w:r w:rsidRPr="008E7A2B">
        <w:rPr>
          <w:sz w:val="28"/>
          <w:szCs w:val="28"/>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8E7A2B" w:rsidRPr="008E7A2B" w:rsidRDefault="008E7A2B" w:rsidP="001F69D8">
      <w:pPr>
        <w:tabs>
          <w:tab w:val="left" w:pos="1080"/>
        </w:tabs>
        <w:spacing w:after="120"/>
        <w:ind w:firstLine="720"/>
        <w:jc w:val="both"/>
        <w:rPr>
          <w:sz w:val="28"/>
          <w:szCs w:val="28"/>
        </w:rPr>
      </w:pPr>
      <w:r w:rsidRPr="008E7A2B">
        <w:rPr>
          <w:sz w:val="28"/>
          <w:szCs w:val="28"/>
        </w:rPr>
        <w:t>прием заявлений (устных обращений) избирателей о предоставлении им возможности проголосовать вне помещения для голосования;</w:t>
      </w:r>
    </w:p>
    <w:p w:rsidR="008E7A2B" w:rsidRPr="008E7A2B" w:rsidRDefault="008E7A2B" w:rsidP="001F69D8">
      <w:pPr>
        <w:tabs>
          <w:tab w:val="left" w:pos="1080"/>
        </w:tabs>
        <w:spacing w:after="120"/>
        <w:ind w:firstLine="720"/>
        <w:jc w:val="both"/>
        <w:rPr>
          <w:sz w:val="28"/>
          <w:szCs w:val="28"/>
        </w:rPr>
      </w:pPr>
      <w:r w:rsidRPr="008E7A2B">
        <w:rPr>
          <w:sz w:val="28"/>
          <w:szCs w:val="28"/>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8E7A2B" w:rsidRPr="008E7A2B" w:rsidRDefault="008E7A2B" w:rsidP="001F69D8">
      <w:pPr>
        <w:tabs>
          <w:tab w:val="left" w:pos="1080"/>
        </w:tabs>
        <w:spacing w:after="120"/>
        <w:ind w:firstLine="720"/>
        <w:jc w:val="both"/>
        <w:rPr>
          <w:sz w:val="28"/>
          <w:szCs w:val="28"/>
        </w:rPr>
      </w:pPr>
      <w:r w:rsidRPr="008E7A2B">
        <w:rPr>
          <w:sz w:val="28"/>
          <w:szCs w:val="28"/>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8E7A2B" w:rsidRPr="008E7A2B" w:rsidRDefault="008E7A2B" w:rsidP="008E7A2B">
      <w:pPr>
        <w:rPr>
          <w:sz w:val="28"/>
          <w:szCs w:val="28"/>
        </w:rPr>
      </w:pPr>
      <w:r w:rsidRPr="008E7A2B">
        <w:rPr>
          <w:sz w:val="28"/>
          <w:szCs w:val="28"/>
        </w:rPr>
        <w:br w:type="page"/>
      </w:r>
    </w:p>
    <w:p w:rsidR="008E7A2B" w:rsidRPr="008E7A2B" w:rsidRDefault="008E7A2B" w:rsidP="00454965">
      <w:pPr>
        <w:widowControl w:val="0"/>
        <w:tabs>
          <w:tab w:val="left" w:pos="1819"/>
        </w:tabs>
        <w:jc w:val="center"/>
        <w:outlineLvl w:val="1"/>
        <w:rPr>
          <w:rFonts w:eastAsia="Calibri"/>
          <w:b/>
          <w:bCs/>
          <w:color w:val="231F20"/>
          <w:sz w:val="28"/>
          <w:szCs w:val="28"/>
          <w:lang w:eastAsia="en-US"/>
        </w:rPr>
      </w:pPr>
      <w:bookmarkStart w:id="26" w:name="_TOC_250001"/>
      <w:r w:rsidRPr="008E7A2B">
        <w:rPr>
          <w:rFonts w:eastAsia="Calibri"/>
          <w:b/>
          <w:bCs/>
          <w:color w:val="231F20"/>
          <w:sz w:val="28"/>
          <w:szCs w:val="28"/>
          <w:lang w:eastAsia="en-US"/>
        </w:rPr>
        <w:lastRenderedPageBreak/>
        <w:t xml:space="preserve">2.9. Контроль за проведением предвыборной агитации </w:t>
      </w:r>
    </w:p>
    <w:p w:rsidR="008E7A2B" w:rsidRPr="008E7A2B" w:rsidRDefault="008E7A2B" w:rsidP="00454965">
      <w:pPr>
        <w:widowControl w:val="0"/>
        <w:tabs>
          <w:tab w:val="left" w:pos="1819"/>
        </w:tabs>
        <w:jc w:val="center"/>
        <w:outlineLvl w:val="1"/>
        <w:rPr>
          <w:rFonts w:eastAsia="Calibri"/>
          <w:b/>
          <w:bCs/>
          <w:sz w:val="28"/>
          <w:szCs w:val="28"/>
          <w:lang w:eastAsia="en-US"/>
        </w:rPr>
      </w:pPr>
      <w:r w:rsidRPr="008E7A2B">
        <w:rPr>
          <w:rFonts w:eastAsia="Calibri"/>
          <w:b/>
          <w:bCs/>
          <w:color w:val="231F20"/>
          <w:sz w:val="28"/>
          <w:szCs w:val="28"/>
          <w:lang w:eastAsia="en-US"/>
        </w:rPr>
        <w:t>на территории избирательного</w:t>
      </w:r>
      <w:r w:rsidRPr="008E7A2B">
        <w:rPr>
          <w:rFonts w:eastAsia="Calibri"/>
          <w:b/>
          <w:bCs/>
          <w:color w:val="231F20"/>
          <w:spacing w:val="28"/>
          <w:sz w:val="28"/>
          <w:szCs w:val="28"/>
          <w:lang w:eastAsia="en-US"/>
        </w:rPr>
        <w:t xml:space="preserve"> </w:t>
      </w:r>
      <w:bookmarkEnd w:id="26"/>
      <w:r w:rsidRPr="008E7A2B">
        <w:rPr>
          <w:rFonts w:eastAsia="Calibri"/>
          <w:b/>
          <w:bCs/>
          <w:color w:val="231F20"/>
          <w:sz w:val="28"/>
          <w:szCs w:val="28"/>
          <w:lang w:eastAsia="en-US"/>
        </w:rPr>
        <w:t>участка</w:t>
      </w:r>
    </w:p>
    <w:p w:rsidR="00F87388" w:rsidRDefault="008E7A2B">
      <w:pPr>
        <w:spacing w:before="120" w:after="120"/>
        <w:jc w:val="center"/>
        <w:rPr>
          <w:b/>
          <w:sz w:val="28"/>
          <w:szCs w:val="28"/>
        </w:rPr>
      </w:pPr>
      <w:r w:rsidRPr="008E7A2B">
        <w:rPr>
          <w:b/>
          <w:sz w:val="28"/>
          <w:szCs w:val="28"/>
        </w:rPr>
        <w:t>Понятие предвыборной агитации</w:t>
      </w:r>
    </w:p>
    <w:p w:rsidR="00F87388" w:rsidRDefault="008E7A2B">
      <w:pPr>
        <w:ind w:firstLine="709"/>
        <w:jc w:val="both"/>
        <w:rPr>
          <w:sz w:val="28"/>
          <w:szCs w:val="28"/>
        </w:rPr>
      </w:pPr>
      <w:r w:rsidRPr="008E7A2B">
        <w:rPr>
          <w:sz w:val="28"/>
          <w:szCs w:val="28"/>
        </w:rPr>
        <w:t xml:space="preserve">В соответствии с </w:t>
      </w:r>
      <w:r w:rsidR="00461A59">
        <w:rPr>
          <w:sz w:val="28"/>
          <w:szCs w:val="28"/>
        </w:rPr>
        <w:t xml:space="preserve">подпунктом «д» </w:t>
      </w:r>
      <w:r w:rsidRPr="008E7A2B">
        <w:rPr>
          <w:sz w:val="28"/>
          <w:szCs w:val="28"/>
        </w:rPr>
        <w:t>пункт</w:t>
      </w:r>
      <w:r w:rsidR="00461A59">
        <w:rPr>
          <w:sz w:val="28"/>
          <w:szCs w:val="28"/>
        </w:rPr>
        <w:t>а</w:t>
      </w:r>
      <w:r w:rsidRPr="008E7A2B">
        <w:rPr>
          <w:sz w:val="28"/>
          <w:szCs w:val="28"/>
        </w:rPr>
        <w:t xml:space="preserve"> </w:t>
      </w:r>
      <w:r w:rsidR="00461A59">
        <w:rPr>
          <w:sz w:val="28"/>
          <w:szCs w:val="28"/>
        </w:rPr>
        <w:t>6</w:t>
      </w:r>
      <w:r w:rsidRPr="008E7A2B">
        <w:rPr>
          <w:sz w:val="28"/>
          <w:szCs w:val="28"/>
        </w:rPr>
        <w:t xml:space="preserve"> статьи </w:t>
      </w:r>
      <w:r w:rsidR="00461A59">
        <w:rPr>
          <w:sz w:val="28"/>
          <w:szCs w:val="28"/>
        </w:rPr>
        <w:t>27</w:t>
      </w:r>
      <w:r w:rsidRPr="008E7A2B">
        <w:rPr>
          <w:sz w:val="28"/>
          <w:szCs w:val="28"/>
        </w:rPr>
        <w:t xml:space="preserve"> Федерального закона </w:t>
      </w:r>
      <w:r w:rsidR="00461A59">
        <w:rPr>
          <w:sz w:val="28"/>
          <w:szCs w:val="28"/>
        </w:rPr>
        <w:br/>
      </w:r>
      <w:r w:rsidRPr="008E7A2B">
        <w:rPr>
          <w:sz w:val="28"/>
          <w:szCs w:val="28"/>
        </w:rPr>
        <w:t xml:space="preserve">№ </w:t>
      </w:r>
      <w:r w:rsidR="00461A59">
        <w:rPr>
          <w:sz w:val="28"/>
          <w:szCs w:val="28"/>
        </w:rPr>
        <w:t>67</w:t>
      </w:r>
      <w:r w:rsidRPr="008E7A2B">
        <w:rPr>
          <w:sz w:val="28"/>
          <w:szCs w:val="28"/>
        </w:rPr>
        <w:t>-ФЗ УИК контролирует соблюдение на территории избирательного участка порядка проведения предвыборной агитации.</w:t>
      </w:r>
    </w:p>
    <w:p w:rsidR="00F87388" w:rsidRDefault="008E7A2B">
      <w:pPr>
        <w:ind w:firstLine="709"/>
        <w:jc w:val="both"/>
        <w:rPr>
          <w:sz w:val="28"/>
          <w:szCs w:val="28"/>
        </w:rPr>
      </w:pPr>
      <w:r w:rsidRPr="008E7A2B">
        <w:rPr>
          <w:sz w:val="28"/>
          <w:szCs w:val="28"/>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F87388" w:rsidRDefault="008E7A2B">
      <w:pPr>
        <w:spacing w:before="120" w:after="120"/>
        <w:jc w:val="center"/>
        <w:rPr>
          <w:b/>
          <w:sz w:val="28"/>
          <w:szCs w:val="28"/>
        </w:rPr>
      </w:pPr>
      <w:r w:rsidRPr="008E7A2B">
        <w:rPr>
          <w:b/>
          <w:sz w:val="28"/>
          <w:szCs w:val="28"/>
        </w:rPr>
        <w:t>Компетенция УИК</w:t>
      </w:r>
    </w:p>
    <w:p w:rsidR="00F87388" w:rsidRDefault="008E7A2B">
      <w:pPr>
        <w:tabs>
          <w:tab w:val="left" w:pos="993"/>
        </w:tabs>
        <w:ind w:firstLine="709"/>
        <w:jc w:val="both"/>
        <w:rPr>
          <w:sz w:val="28"/>
          <w:szCs w:val="28"/>
        </w:rPr>
      </w:pPr>
      <w:r w:rsidRPr="008E7A2B">
        <w:rPr>
          <w:sz w:val="28"/>
          <w:szCs w:val="28"/>
        </w:rPr>
        <w:t xml:space="preserve">УИК контролирует соблюдение на территории избирательного участка: </w:t>
      </w:r>
    </w:p>
    <w:p w:rsidR="00F87388" w:rsidRDefault="008E7A2B">
      <w:pPr>
        <w:widowControl w:val="0"/>
        <w:numPr>
          <w:ilvl w:val="0"/>
          <w:numId w:val="13"/>
        </w:numPr>
        <w:tabs>
          <w:tab w:val="left" w:pos="993"/>
        </w:tabs>
        <w:ind w:left="0" w:firstLine="709"/>
        <w:jc w:val="both"/>
        <w:rPr>
          <w:sz w:val="28"/>
          <w:szCs w:val="28"/>
        </w:rPr>
      </w:pPr>
      <w:r w:rsidRPr="008E7A2B">
        <w:rPr>
          <w:sz w:val="28"/>
          <w:szCs w:val="28"/>
        </w:rPr>
        <w:t>правил распространения агитационных материалов;</w:t>
      </w:r>
    </w:p>
    <w:p w:rsidR="00F87388" w:rsidRDefault="008E7A2B">
      <w:pPr>
        <w:widowControl w:val="0"/>
        <w:numPr>
          <w:ilvl w:val="0"/>
          <w:numId w:val="13"/>
        </w:numPr>
        <w:tabs>
          <w:tab w:val="left" w:pos="993"/>
        </w:tabs>
        <w:ind w:left="0" w:firstLine="709"/>
        <w:jc w:val="both"/>
        <w:rPr>
          <w:sz w:val="28"/>
          <w:szCs w:val="28"/>
        </w:rPr>
      </w:pPr>
      <w:r w:rsidRPr="008E7A2B">
        <w:rPr>
          <w:sz w:val="28"/>
          <w:szCs w:val="28"/>
        </w:rPr>
        <w:t>запрета на проведение предвыборной агитации в день, предшествующий дню голосования, и в день голосования;</w:t>
      </w:r>
    </w:p>
    <w:p w:rsidR="00F87388" w:rsidRDefault="008E7A2B">
      <w:pPr>
        <w:widowControl w:val="0"/>
        <w:numPr>
          <w:ilvl w:val="0"/>
          <w:numId w:val="13"/>
        </w:numPr>
        <w:tabs>
          <w:tab w:val="left" w:pos="993"/>
        </w:tabs>
        <w:ind w:left="0" w:firstLine="709"/>
        <w:jc w:val="both"/>
        <w:rPr>
          <w:sz w:val="28"/>
          <w:szCs w:val="28"/>
        </w:rPr>
      </w:pPr>
      <w:r w:rsidRPr="008E7A2B">
        <w:rPr>
          <w:sz w:val="28"/>
          <w:szCs w:val="28"/>
        </w:rPr>
        <w:t>запрета на подкуп избирателей и других ограничений, установленных в статье </w:t>
      </w:r>
      <w:r w:rsidR="00474CC4">
        <w:rPr>
          <w:sz w:val="28"/>
          <w:szCs w:val="28"/>
        </w:rPr>
        <w:t>56</w:t>
      </w:r>
      <w:r w:rsidRPr="008E7A2B">
        <w:rPr>
          <w:sz w:val="28"/>
          <w:szCs w:val="28"/>
        </w:rPr>
        <w:t xml:space="preserve"> Федерального закона № </w:t>
      </w:r>
      <w:r w:rsidR="00B27451">
        <w:rPr>
          <w:sz w:val="28"/>
          <w:szCs w:val="28"/>
        </w:rPr>
        <w:t>67</w:t>
      </w:r>
      <w:r w:rsidRPr="008E7A2B">
        <w:rPr>
          <w:sz w:val="28"/>
          <w:szCs w:val="28"/>
        </w:rPr>
        <w:t>-ФЗ.</w:t>
      </w:r>
    </w:p>
    <w:p w:rsidR="00F87388" w:rsidRDefault="008E7A2B">
      <w:pPr>
        <w:spacing w:before="120" w:after="120"/>
        <w:jc w:val="center"/>
        <w:rPr>
          <w:b/>
          <w:sz w:val="28"/>
          <w:szCs w:val="28"/>
        </w:rPr>
      </w:pPr>
      <w:r w:rsidRPr="008E7A2B">
        <w:rPr>
          <w:b/>
          <w:sz w:val="28"/>
          <w:szCs w:val="28"/>
        </w:rPr>
        <w:t>Правила распространения печатных агитационных материалов</w:t>
      </w:r>
    </w:p>
    <w:p w:rsidR="00F87388" w:rsidRDefault="008E7A2B">
      <w:pPr>
        <w:ind w:firstLine="709"/>
        <w:jc w:val="both"/>
        <w:rPr>
          <w:sz w:val="28"/>
          <w:szCs w:val="28"/>
        </w:rPr>
      </w:pPr>
      <w:r w:rsidRPr="008E7A2B">
        <w:rPr>
          <w:sz w:val="28"/>
          <w:szCs w:val="28"/>
        </w:rPr>
        <w:t xml:space="preserve">Печатные агитационные материалы </w:t>
      </w:r>
      <w:r w:rsidR="006E7A90">
        <w:rPr>
          <w:sz w:val="28"/>
          <w:szCs w:val="28"/>
        </w:rPr>
        <w:t>(</w:t>
      </w:r>
      <w:r w:rsidRPr="008E7A2B">
        <w:rPr>
          <w:sz w:val="28"/>
          <w:szCs w:val="28"/>
        </w:rPr>
        <w:t>плакаты, листовки, буклеты и т.п.</w:t>
      </w:r>
      <w:r w:rsidR="006E7A90">
        <w:rPr>
          <w:sz w:val="28"/>
          <w:szCs w:val="28"/>
        </w:rPr>
        <w:t>)</w:t>
      </w:r>
      <w:r w:rsidRPr="008E7A2B">
        <w:rPr>
          <w:sz w:val="28"/>
          <w:szCs w:val="28"/>
        </w:rPr>
        <w:t xml:space="preserve"> могут быть размещены в специально отведенных для этой цели органами местного самоуправления местах. Органы местного самоуправления по предложению ТИК не позднее чем за 30 дней до дня голосования </w:t>
      </w:r>
      <w:r w:rsidR="00474CC4">
        <w:rPr>
          <w:sz w:val="28"/>
          <w:szCs w:val="28"/>
        </w:rPr>
        <w:t xml:space="preserve">(не позднее 08.08.2019 года) </w:t>
      </w:r>
      <w:r w:rsidRPr="008E7A2B">
        <w:rPr>
          <w:sz w:val="28"/>
          <w:szCs w:val="28"/>
        </w:rPr>
        <w:t>обязаны выделить и оборудовать на территории каждого 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F87388" w:rsidRDefault="008E7A2B">
      <w:pPr>
        <w:ind w:firstLine="709"/>
        <w:jc w:val="both"/>
        <w:rPr>
          <w:sz w:val="28"/>
          <w:szCs w:val="28"/>
        </w:rPr>
      </w:pPr>
      <w:r w:rsidRPr="008E7A2B">
        <w:rPr>
          <w:sz w:val="28"/>
          <w:szCs w:val="28"/>
        </w:rPr>
        <w:t>Печатные агитационные материалы могут быть размещены в других местах при соблюдении следующих установленных законом условий:</w:t>
      </w:r>
    </w:p>
    <w:p w:rsidR="00F87388" w:rsidRDefault="008E7A2B">
      <w:pPr>
        <w:tabs>
          <w:tab w:val="left" w:pos="993"/>
        </w:tabs>
        <w:ind w:firstLine="709"/>
        <w:jc w:val="both"/>
        <w:rPr>
          <w:sz w:val="28"/>
          <w:szCs w:val="28"/>
        </w:rPr>
      </w:pPr>
      <w:r w:rsidRPr="008E7A2B">
        <w:rPr>
          <w:sz w:val="28"/>
          <w:szCs w:val="28"/>
        </w:rPr>
        <w:t>•</w:t>
      </w:r>
      <w:r w:rsidRPr="008E7A2B">
        <w:rPr>
          <w:sz w:val="28"/>
          <w:szCs w:val="28"/>
        </w:rPr>
        <w:tab/>
        <w:t>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
    <w:p w:rsidR="00F87388" w:rsidRDefault="008E7A2B">
      <w:pPr>
        <w:tabs>
          <w:tab w:val="left" w:pos="993"/>
        </w:tabs>
        <w:ind w:firstLine="709"/>
        <w:jc w:val="both"/>
        <w:rPr>
          <w:sz w:val="28"/>
          <w:szCs w:val="28"/>
        </w:rPr>
      </w:pPr>
      <w:r w:rsidRPr="008E7A2B">
        <w:rPr>
          <w:sz w:val="28"/>
          <w:szCs w:val="28"/>
        </w:rPr>
        <w:t>•</w:t>
      </w:r>
      <w:r w:rsidRPr="008E7A2B">
        <w:rPr>
          <w:sz w:val="28"/>
          <w:szCs w:val="28"/>
        </w:rPr>
        <w:tab/>
        <w:t xml:space="preserve">запрещается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w:t>
      </w:r>
      <w:r w:rsidRPr="008E7A2B">
        <w:rPr>
          <w:sz w:val="28"/>
          <w:szCs w:val="28"/>
        </w:rPr>
        <w:lastRenderedPageBreak/>
        <w:t>которых размещены избирательные комиссии, помещения для голосования, и на расстоянии менее 50 метров от входа в них.</w:t>
      </w:r>
    </w:p>
    <w:p w:rsidR="00F87388" w:rsidRDefault="008E7A2B">
      <w:pPr>
        <w:ind w:firstLine="709"/>
        <w:jc w:val="both"/>
        <w:rPr>
          <w:sz w:val="28"/>
          <w:szCs w:val="28"/>
        </w:rPr>
      </w:pPr>
      <w:r w:rsidRPr="008E7A2B">
        <w:rPr>
          <w:sz w:val="28"/>
          <w:szCs w:val="28"/>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F87388" w:rsidRDefault="008E7A2B">
      <w:pPr>
        <w:ind w:firstLine="709"/>
        <w:jc w:val="both"/>
        <w:rPr>
          <w:sz w:val="28"/>
          <w:szCs w:val="28"/>
        </w:rPr>
      </w:pPr>
      <w:r w:rsidRPr="008E7A2B">
        <w:rPr>
          <w:sz w:val="28"/>
          <w:szCs w:val="28"/>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 их изготовления из средств соответствующего избирательного фонда.</w:t>
      </w:r>
    </w:p>
    <w:p w:rsidR="00F87388" w:rsidRDefault="008E7A2B">
      <w:pPr>
        <w:ind w:firstLine="425"/>
        <w:jc w:val="both"/>
        <w:rPr>
          <w:b/>
          <w:sz w:val="28"/>
          <w:szCs w:val="28"/>
        </w:rPr>
      </w:pPr>
      <w:r w:rsidRPr="008E7A2B">
        <w:rPr>
          <w:b/>
          <w:sz w:val="28"/>
          <w:szCs w:val="28"/>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F87388" w:rsidRDefault="008E7A2B">
      <w:pPr>
        <w:spacing w:before="120" w:after="120"/>
        <w:jc w:val="center"/>
        <w:rPr>
          <w:b/>
          <w:sz w:val="28"/>
          <w:szCs w:val="28"/>
        </w:rPr>
      </w:pPr>
      <w:r w:rsidRPr="008E7A2B">
        <w:rPr>
          <w:b/>
          <w:sz w:val="28"/>
          <w:szCs w:val="28"/>
        </w:rPr>
        <w:t>Нарушение сроков проведения предвыборной агитации</w:t>
      </w:r>
    </w:p>
    <w:p w:rsidR="00F87388" w:rsidRDefault="008E7A2B">
      <w:pPr>
        <w:ind w:firstLine="709"/>
        <w:jc w:val="both"/>
        <w:rPr>
          <w:sz w:val="28"/>
          <w:szCs w:val="28"/>
        </w:rPr>
      </w:pPr>
      <w:r w:rsidRPr="008E7A2B">
        <w:rPr>
          <w:sz w:val="28"/>
          <w:szCs w:val="28"/>
        </w:rPr>
        <w:t>Распространение печатных агитационных материалов, равно как и проведение предвыборной агитации иными методами в день голосования и в день, предшествующий ему, запрещается.</w:t>
      </w:r>
    </w:p>
    <w:p w:rsidR="00F87388" w:rsidRDefault="008E7A2B">
      <w:pPr>
        <w:ind w:firstLine="709"/>
        <w:jc w:val="both"/>
        <w:rPr>
          <w:sz w:val="28"/>
          <w:szCs w:val="28"/>
        </w:rPr>
      </w:pPr>
      <w:r w:rsidRPr="008E7A2B">
        <w:rPr>
          <w:sz w:val="28"/>
          <w:szCs w:val="28"/>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F87388" w:rsidRDefault="008E7A2B">
      <w:pPr>
        <w:ind w:firstLine="709"/>
        <w:jc w:val="both"/>
        <w:rPr>
          <w:sz w:val="28"/>
          <w:szCs w:val="28"/>
        </w:rPr>
      </w:pPr>
      <w:r w:rsidRPr="008E7A2B">
        <w:rPr>
          <w:sz w:val="28"/>
          <w:szCs w:val="28"/>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F87388" w:rsidRDefault="008E7A2B">
      <w:pPr>
        <w:ind w:firstLine="709"/>
        <w:jc w:val="both"/>
        <w:rPr>
          <w:sz w:val="28"/>
          <w:szCs w:val="28"/>
        </w:rPr>
      </w:pPr>
      <w:r w:rsidRPr="008E7A2B">
        <w:rPr>
          <w:sz w:val="28"/>
          <w:szCs w:val="28"/>
        </w:rPr>
        <w:t>об установлении факта нарушения предусмотренных законом порядка и правил проведения предвыборной агитации;</w:t>
      </w:r>
    </w:p>
    <w:p w:rsidR="00F87388" w:rsidRDefault="008E7A2B">
      <w:pPr>
        <w:ind w:firstLine="709"/>
        <w:jc w:val="both"/>
        <w:rPr>
          <w:sz w:val="28"/>
          <w:szCs w:val="28"/>
        </w:rPr>
      </w:pPr>
      <w:r w:rsidRPr="008E7A2B">
        <w:rPr>
          <w:sz w:val="28"/>
          <w:szCs w:val="28"/>
        </w:rPr>
        <w:t>o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F87388" w:rsidRDefault="008E7A2B">
      <w:pPr>
        <w:ind w:firstLine="709"/>
        <w:jc w:val="both"/>
        <w:rPr>
          <w:sz w:val="28"/>
          <w:szCs w:val="28"/>
        </w:rPr>
      </w:pPr>
      <w:r w:rsidRPr="008E7A2B">
        <w:rPr>
          <w:sz w:val="28"/>
          <w:szCs w:val="28"/>
        </w:rPr>
        <w:t>об обращении в правоохранительные органы для пресечения противоправной агитационной деятельности, об изъятии незаконных агитационных материалов и о привлечении лиц к ответственности в соответствии с законодательством Российской Федерации.</w:t>
      </w:r>
    </w:p>
    <w:p w:rsidR="00F87388" w:rsidRDefault="008E7A2B">
      <w:pPr>
        <w:ind w:firstLine="709"/>
        <w:jc w:val="both"/>
        <w:rPr>
          <w:sz w:val="28"/>
          <w:szCs w:val="28"/>
        </w:rPr>
      </w:pPr>
      <w:r w:rsidRPr="008E7A2B">
        <w:rPr>
          <w:sz w:val="28"/>
          <w:szCs w:val="28"/>
        </w:rPr>
        <w:lastRenderedPageBreak/>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F87388" w:rsidRDefault="008E7A2B">
      <w:pPr>
        <w:ind w:firstLine="709"/>
        <w:jc w:val="both"/>
        <w:rPr>
          <w:sz w:val="28"/>
          <w:szCs w:val="28"/>
        </w:rPr>
      </w:pPr>
      <w:r w:rsidRPr="008E7A2B">
        <w:rPr>
          <w:sz w:val="28"/>
          <w:szCs w:val="28"/>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F87388" w:rsidRDefault="008E7A2B">
      <w:pPr>
        <w:ind w:firstLine="709"/>
        <w:jc w:val="both"/>
        <w:rPr>
          <w:sz w:val="28"/>
          <w:szCs w:val="28"/>
        </w:rPr>
      </w:pPr>
      <w:r w:rsidRPr="008E7A2B">
        <w:rPr>
          <w:sz w:val="28"/>
          <w:szCs w:val="28"/>
        </w:rPr>
        <w:t>Сотрудник полиции вправе принять меры по привлечению указанного гражданина к административной ответственности по статье 5.10 КоАП РФ за проведение предвыборной агитации вне агитационного периода.</w:t>
      </w:r>
    </w:p>
    <w:p w:rsidR="00F87388" w:rsidRDefault="008E7A2B">
      <w:pPr>
        <w:spacing w:before="120" w:after="120"/>
        <w:jc w:val="center"/>
        <w:rPr>
          <w:b/>
          <w:sz w:val="28"/>
          <w:szCs w:val="28"/>
        </w:rPr>
      </w:pPr>
      <w:r w:rsidRPr="008E7A2B">
        <w:rPr>
          <w:b/>
          <w:sz w:val="28"/>
          <w:szCs w:val="28"/>
        </w:rPr>
        <w:t>Недопустимость подкупа избирателей</w:t>
      </w:r>
    </w:p>
    <w:p w:rsidR="00F87388" w:rsidRDefault="008E7A2B">
      <w:pPr>
        <w:ind w:firstLine="709"/>
        <w:jc w:val="both"/>
        <w:rPr>
          <w:sz w:val="28"/>
          <w:szCs w:val="28"/>
        </w:rPr>
      </w:pPr>
      <w:r w:rsidRPr="008E7A2B">
        <w:rPr>
          <w:sz w:val="28"/>
          <w:szCs w:val="28"/>
        </w:rPr>
        <w:t xml:space="preserve">Необходимо учитывать, что в соответствии с </w:t>
      </w:r>
      <w:r w:rsidR="00474CC4">
        <w:rPr>
          <w:sz w:val="28"/>
          <w:szCs w:val="28"/>
        </w:rPr>
        <w:t>пунктом</w:t>
      </w:r>
      <w:r w:rsidRPr="008E7A2B">
        <w:rPr>
          <w:sz w:val="28"/>
          <w:szCs w:val="28"/>
        </w:rPr>
        <w:t xml:space="preserve"> 2 статьи </w:t>
      </w:r>
      <w:r w:rsidR="00474CC4">
        <w:rPr>
          <w:sz w:val="28"/>
          <w:szCs w:val="28"/>
        </w:rPr>
        <w:t>56</w:t>
      </w:r>
      <w:r w:rsidRPr="008E7A2B">
        <w:rPr>
          <w:sz w:val="28"/>
          <w:szCs w:val="28"/>
        </w:rPr>
        <w:t xml:space="preserve"> Федерального закона № </w:t>
      </w:r>
      <w:r w:rsidR="00474CC4">
        <w:rPr>
          <w:sz w:val="28"/>
          <w:szCs w:val="28"/>
        </w:rPr>
        <w:t>67</w:t>
      </w:r>
      <w:r w:rsidRPr="008E7A2B">
        <w:rPr>
          <w:sz w:val="28"/>
          <w:szCs w:val="28"/>
        </w:rPr>
        <w:t xml:space="preserve">-ФЗ при проведении </w:t>
      </w:r>
      <w:r w:rsidRPr="008E7A2B">
        <w:rPr>
          <w:bCs/>
          <w:sz w:val="28"/>
          <w:szCs w:val="28"/>
        </w:rPr>
        <w:t xml:space="preserve">выборов </w:t>
      </w:r>
      <w:r w:rsidR="00474CC4">
        <w:rPr>
          <w:bCs/>
          <w:sz w:val="28"/>
          <w:szCs w:val="28"/>
        </w:rPr>
        <w:t>Губернатора Курганской области</w:t>
      </w:r>
      <w:r w:rsidR="006E7A90">
        <w:rPr>
          <w:bCs/>
          <w:sz w:val="28"/>
          <w:szCs w:val="28"/>
        </w:rPr>
        <w:t xml:space="preserve"> </w:t>
      </w:r>
      <w:r w:rsidRPr="008E7A2B">
        <w:rPr>
          <w:sz w:val="28"/>
          <w:szCs w:val="28"/>
        </w:rPr>
        <w:t>кандидатам, их доверенным лицам и уполномоченным представителям по финансовым вопросам, а также иным лицам и организациям при проведении предвыборной агитации запрещается осуществлять подкуп избирателей: вручать им денежные средства, подарки и иные материальные ценности, кроме как за выполнение организационной работы, сбор подписей избирателей, участие в проведении предвыборной агитации; производить вознаграждение избирателей, выполнявших указанную организационную работу, осуществлявших сбор подписей, участвовавших в предвыборной агитации, в зависимости от итогов голосования или обещать произвести такое вознаграждение; проводить льготную распродажу товаров, бесплатно распространять любые товары, за исключением агитационных материалов, которые специально изготовлены для избирательной кампании и стоимость которых не превышает 100 рублей за единицу продукции; оказывать услуги безвозмездно или на льготных условиях, а также воздействовать на избирателей посредством обещания им денежных средств, ценных бумаг и других материальных благ (в том числе по итогам голосования).</w:t>
      </w:r>
    </w:p>
    <w:p w:rsidR="00F87388" w:rsidRDefault="008E7A2B">
      <w:pPr>
        <w:ind w:firstLine="425"/>
        <w:jc w:val="both"/>
        <w:rPr>
          <w:b/>
          <w:sz w:val="28"/>
          <w:szCs w:val="28"/>
        </w:rPr>
      </w:pPr>
      <w:r w:rsidRPr="008E7A2B">
        <w:rPr>
          <w:b/>
          <w:sz w:val="28"/>
          <w:szCs w:val="28"/>
        </w:rPr>
        <w:t xml:space="preserve">При поступлении информации о подкупе избирателей УИК обращается к </w:t>
      </w:r>
      <w:r w:rsidR="00BB0117">
        <w:rPr>
          <w:b/>
          <w:sz w:val="28"/>
          <w:szCs w:val="28"/>
        </w:rPr>
        <w:t>сотруднику</w:t>
      </w:r>
      <w:r w:rsidRPr="008E7A2B">
        <w:rPr>
          <w:b/>
          <w:sz w:val="28"/>
          <w:szCs w:val="28"/>
        </w:rPr>
        <w:t xml:space="preserve"> полиции, который должен обеспечить пресечение незаконной агитации, принять меры по составлению в отношении нарушителя протокола по статье 5.16 КоАП, предусматривающей ответственность за подкуп избирателей, уведомить УИК о принятых мерах. О данном факте и о принятых мерах УИК незамедлительно информирует ТИК.</w:t>
      </w:r>
    </w:p>
    <w:p w:rsidR="00F87388" w:rsidRDefault="008E7A2B">
      <w:pPr>
        <w:spacing w:after="120"/>
        <w:jc w:val="center"/>
        <w:rPr>
          <w:b/>
          <w:sz w:val="28"/>
          <w:szCs w:val="28"/>
        </w:rPr>
      </w:pPr>
      <w:r w:rsidRPr="008E7A2B">
        <w:rPr>
          <w:sz w:val="20"/>
          <w:szCs w:val="20"/>
        </w:rPr>
        <w:br w:type="page"/>
      </w:r>
      <w:r w:rsidRPr="008E7A2B">
        <w:rPr>
          <w:b/>
          <w:sz w:val="28"/>
          <w:szCs w:val="28"/>
        </w:rPr>
        <w:lastRenderedPageBreak/>
        <w:t>2.10. Рассмотрение УИК обращений граждан, в том числе жалоб (заявлений) на нарушения Федерального закона № </w:t>
      </w:r>
      <w:r w:rsidR="009A5D69">
        <w:rPr>
          <w:b/>
          <w:sz w:val="28"/>
          <w:szCs w:val="28"/>
        </w:rPr>
        <w:t>67</w:t>
      </w:r>
      <w:r w:rsidRPr="008E7A2B">
        <w:rPr>
          <w:b/>
          <w:sz w:val="28"/>
          <w:szCs w:val="28"/>
        </w:rPr>
        <w:t>-ФЗ</w:t>
      </w:r>
      <w:r w:rsidR="009A5D69">
        <w:rPr>
          <w:b/>
          <w:sz w:val="28"/>
          <w:szCs w:val="28"/>
        </w:rPr>
        <w:t xml:space="preserve">, Закона </w:t>
      </w:r>
      <w:r w:rsidR="00C36078">
        <w:rPr>
          <w:b/>
          <w:sz w:val="28"/>
          <w:szCs w:val="28"/>
        </w:rPr>
        <w:t>Курганской</w:t>
      </w:r>
      <w:r w:rsidR="00C36078">
        <w:rPr>
          <w:b/>
          <w:sz w:val="28"/>
          <w:szCs w:val="28"/>
        </w:rPr>
        <w:br/>
      </w:r>
      <w:r w:rsidR="009A5D69">
        <w:rPr>
          <w:b/>
          <w:sz w:val="28"/>
          <w:szCs w:val="28"/>
        </w:rPr>
        <w:t>области № 32</w:t>
      </w:r>
      <w:r w:rsidRPr="008E7A2B">
        <w:rPr>
          <w:b/>
          <w:sz w:val="28"/>
          <w:szCs w:val="28"/>
        </w:rPr>
        <w:t xml:space="preserve"> при голосовании и подсчете голосов</w:t>
      </w:r>
    </w:p>
    <w:p w:rsidR="00F87388" w:rsidRDefault="008E7A2B">
      <w:pPr>
        <w:ind w:firstLine="709"/>
        <w:jc w:val="both"/>
        <w:rPr>
          <w:sz w:val="28"/>
          <w:szCs w:val="28"/>
        </w:rPr>
      </w:pPr>
      <w:r w:rsidRPr="008E7A2B">
        <w:rPr>
          <w:sz w:val="28"/>
          <w:szCs w:val="28"/>
        </w:rPr>
        <w:t>УИК обязана рассмотреть поступившие обращения граждан, в том числе жалобы</w:t>
      </w:r>
      <w:r w:rsidR="006E7A90">
        <w:rPr>
          <w:sz w:val="28"/>
          <w:szCs w:val="28"/>
        </w:rPr>
        <w:t xml:space="preserve"> (заявления) на нарушения законодательства</w:t>
      </w:r>
      <w:r w:rsidRPr="008E7A2B">
        <w:rPr>
          <w:sz w:val="28"/>
          <w:szCs w:val="28"/>
        </w:rPr>
        <w:t>,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w:t>
      </w:r>
      <w:r w:rsidR="006E7A90">
        <w:rPr>
          <w:sz w:val="28"/>
          <w:szCs w:val="28"/>
        </w:rPr>
        <w:t>ы</w:t>
      </w:r>
      <w:r w:rsidRPr="008E7A2B">
        <w:rPr>
          <w:sz w:val="28"/>
          <w:szCs w:val="28"/>
        </w:rPr>
        <w:t xml:space="preserve"> принять письменное обращение (жалобу, заявление) и по требованию заявителя </w:t>
      </w:r>
      <w:r w:rsidRPr="008E7A2B">
        <w:rPr>
          <w:b/>
          <w:sz w:val="28"/>
          <w:szCs w:val="28"/>
        </w:rPr>
        <w:t xml:space="preserve">поставить на предоставленной заявителем копии обращения (жалобы, заявления) отметку о дате и времени его получения, </w:t>
      </w:r>
      <w:r w:rsidRPr="008E7A2B">
        <w:rPr>
          <w:sz w:val="28"/>
          <w:szCs w:val="28"/>
        </w:rPr>
        <w:t>а также</w:t>
      </w:r>
      <w:r w:rsidRPr="008E7A2B">
        <w:rPr>
          <w:b/>
          <w:sz w:val="28"/>
          <w:szCs w:val="28"/>
        </w:rPr>
        <w:t xml:space="preserve"> </w:t>
      </w:r>
      <w:r w:rsidRPr="008E7A2B">
        <w:rPr>
          <w:sz w:val="28"/>
          <w:szCs w:val="28"/>
        </w:rPr>
        <w:t>свою подпись с расшифровкой. Отказ в принятии обращения (жалобы, заявления) может быть обжалован в ТИК или в суд.</w:t>
      </w:r>
    </w:p>
    <w:p w:rsidR="00F87388" w:rsidRDefault="008E7A2B">
      <w:pPr>
        <w:ind w:firstLine="709"/>
        <w:jc w:val="both"/>
        <w:rPr>
          <w:sz w:val="28"/>
          <w:szCs w:val="28"/>
        </w:rPr>
      </w:pPr>
      <w:r w:rsidRPr="008E7A2B">
        <w:rPr>
          <w:sz w:val="28"/>
          <w:szCs w:val="28"/>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F87388" w:rsidRDefault="008E7A2B">
      <w:pPr>
        <w:ind w:firstLine="709"/>
        <w:jc w:val="both"/>
        <w:rPr>
          <w:sz w:val="28"/>
          <w:szCs w:val="28"/>
        </w:rPr>
      </w:pPr>
      <w:r w:rsidRPr="008E7A2B">
        <w:rPr>
          <w:sz w:val="28"/>
          <w:szCs w:val="28"/>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F87388" w:rsidRDefault="008E7A2B">
      <w:pPr>
        <w:ind w:firstLine="709"/>
        <w:jc w:val="both"/>
        <w:rPr>
          <w:sz w:val="28"/>
          <w:szCs w:val="28"/>
        </w:rPr>
      </w:pPr>
      <w:r w:rsidRPr="008E7A2B">
        <w:rPr>
          <w:sz w:val="28"/>
          <w:szCs w:val="28"/>
        </w:rPr>
        <w:t>Обращение (жалоба, заявление) подается в письменном виде.</w:t>
      </w:r>
    </w:p>
    <w:p w:rsidR="00F87388" w:rsidRDefault="008E7A2B">
      <w:pPr>
        <w:ind w:firstLine="709"/>
        <w:jc w:val="both"/>
        <w:rPr>
          <w:sz w:val="28"/>
          <w:szCs w:val="28"/>
        </w:rPr>
      </w:pPr>
      <w:r w:rsidRPr="008E7A2B">
        <w:rPr>
          <w:sz w:val="28"/>
          <w:szCs w:val="28"/>
        </w:rPr>
        <w:t>Обращения (жалобы, заявления), поданные до дня голосования, регистрируются в журнале входящих документов.</w:t>
      </w:r>
    </w:p>
    <w:p w:rsidR="00F87388" w:rsidRDefault="006E7A90">
      <w:pPr>
        <w:ind w:firstLine="709"/>
        <w:jc w:val="both"/>
        <w:rPr>
          <w:sz w:val="28"/>
          <w:szCs w:val="28"/>
        </w:rPr>
      </w:pPr>
      <w:r w:rsidRPr="00C00621">
        <w:rPr>
          <w:b/>
          <w:sz w:val="28"/>
          <w:szCs w:val="28"/>
        </w:rPr>
        <w:t xml:space="preserve">Обращения (жалобы, заявления) на нарушения Федерального закона </w:t>
      </w:r>
      <w:r w:rsidR="00C36078" w:rsidRPr="00C36078">
        <w:rPr>
          <w:b/>
          <w:sz w:val="28"/>
          <w:szCs w:val="28"/>
        </w:rPr>
        <w:t xml:space="preserve">от 12.06.2002 года № 67-ФЗ </w:t>
      </w:r>
      <w:r w:rsidRPr="00C00621">
        <w:rPr>
          <w:b/>
          <w:sz w:val="28"/>
          <w:szCs w:val="28"/>
        </w:rPr>
        <w:t xml:space="preserve">«Об основных гарантиях избирательных прав и права на участие в референдуме граждан Российской Федерации», </w:t>
      </w:r>
      <w:r w:rsidR="00075441">
        <w:rPr>
          <w:b/>
          <w:sz w:val="28"/>
          <w:szCs w:val="28"/>
        </w:rPr>
        <w:t xml:space="preserve">Закона Курганской области </w:t>
      </w:r>
      <w:r w:rsidR="00C36078" w:rsidRPr="00C36078">
        <w:rPr>
          <w:b/>
          <w:sz w:val="28"/>
          <w:szCs w:val="28"/>
        </w:rPr>
        <w:t xml:space="preserve">от 27.06.2012 года № 32 </w:t>
      </w:r>
      <w:r w:rsidR="00075441">
        <w:rPr>
          <w:b/>
          <w:sz w:val="28"/>
          <w:szCs w:val="28"/>
        </w:rPr>
        <w:t>«О выборах Губернатора Курганской области»</w:t>
      </w:r>
      <w:r w:rsidRPr="00C00621">
        <w:rPr>
          <w:b/>
          <w:sz w:val="28"/>
          <w:szCs w:val="28"/>
        </w:rPr>
        <w:t xml:space="preserve"> при голосовании и подсчете голосов</w:t>
      </w:r>
      <w:r w:rsidRPr="00C00621">
        <w:rPr>
          <w:sz w:val="28"/>
          <w:szCs w:val="28"/>
        </w:rPr>
        <w:t xml:space="preserve"> </w:t>
      </w:r>
      <w:r w:rsidR="008E7A2B" w:rsidRPr="008E7A2B">
        <w:rPr>
          <w:sz w:val="28"/>
          <w:szCs w:val="28"/>
        </w:rPr>
        <w:t xml:space="preserve">регистрируются в реестре учета таких обращений (жалоб, заявлений), поступивших в УИК в день голосования до окончания подсчета голосов. В этом же реестре указывается и результат рассмотрения обращения (жалобы, заявления). Данный реестр прилагается к первому экземпляру протокола УИК об итогах голосования. </w:t>
      </w:r>
    </w:p>
    <w:p w:rsidR="00F87388" w:rsidRDefault="008E7A2B">
      <w:pPr>
        <w:ind w:firstLine="709"/>
        <w:jc w:val="both"/>
        <w:rPr>
          <w:sz w:val="28"/>
          <w:szCs w:val="28"/>
        </w:rPr>
      </w:pPr>
      <w:r w:rsidRPr="008E7A2B">
        <w:rPr>
          <w:sz w:val="28"/>
          <w:szCs w:val="28"/>
        </w:rPr>
        <w:t>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правоохранительные органы. По результатам рассмотрения готовится проект ответа (решения) УИК.</w:t>
      </w:r>
    </w:p>
    <w:p w:rsidR="00F87388" w:rsidRDefault="008E7A2B">
      <w:pPr>
        <w:ind w:firstLine="709"/>
        <w:jc w:val="both"/>
        <w:rPr>
          <w:sz w:val="28"/>
          <w:szCs w:val="28"/>
        </w:rPr>
      </w:pPr>
      <w:r w:rsidRPr="008E7A2B">
        <w:rPr>
          <w:sz w:val="28"/>
          <w:szCs w:val="28"/>
        </w:rPr>
        <w:t>Для рассмотрения обращения (жалобы, заявления) и проекта ответа (решения) УИК председатель УИК объявляет членам УИК об открытии заседания УИК.</w:t>
      </w:r>
    </w:p>
    <w:p w:rsidR="00F87388" w:rsidRDefault="008E7A2B">
      <w:pPr>
        <w:ind w:firstLine="709"/>
        <w:jc w:val="both"/>
        <w:rPr>
          <w:sz w:val="28"/>
          <w:szCs w:val="28"/>
        </w:rPr>
      </w:pPr>
      <w:r w:rsidRPr="008E7A2B">
        <w:rPr>
          <w:sz w:val="28"/>
          <w:szCs w:val="28"/>
        </w:rPr>
        <w:t>На заседании УИК при рассмотрении обращения (жалобы, заявления) имеет право присутствовать заявитель.</w:t>
      </w:r>
    </w:p>
    <w:p w:rsidR="00F87388" w:rsidRDefault="008E7A2B">
      <w:pPr>
        <w:ind w:firstLine="709"/>
        <w:jc w:val="both"/>
        <w:rPr>
          <w:sz w:val="28"/>
          <w:szCs w:val="28"/>
        </w:rPr>
      </w:pPr>
      <w:r w:rsidRPr="008E7A2B">
        <w:rPr>
          <w:sz w:val="28"/>
          <w:szCs w:val="28"/>
        </w:rPr>
        <w:t xml:space="preserve">Член УИК, изучивший обращение (жалобу, заявление), оглашает его содержание и предлагает членам УИК, а также лицу, подавшему обращение </w:t>
      </w:r>
      <w:r w:rsidRPr="008E7A2B">
        <w:rPr>
          <w:sz w:val="28"/>
          <w:szCs w:val="28"/>
        </w:rPr>
        <w:lastRenderedPageBreak/>
        <w:t>(жалобу, заявление), обсудить обращение и принять по нему мотивированное решение (дать ответ заявителю).</w:t>
      </w:r>
    </w:p>
    <w:p w:rsidR="00F87388" w:rsidRDefault="008E7A2B">
      <w:pPr>
        <w:ind w:firstLine="709"/>
        <w:jc w:val="both"/>
        <w:rPr>
          <w:sz w:val="28"/>
          <w:szCs w:val="28"/>
        </w:rPr>
      </w:pPr>
      <w:r w:rsidRPr="008E7A2B">
        <w:rPr>
          <w:sz w:val="28"/>
          <w:szCs w:val="28"/>
        </w:rPr>
        <w:t>По результатам рассмотрения обращения (жалобы, заявления) председатель УИК проводит голосование по проекту данного решения (ответа).</w:t>
      </w:r>
    </w:p>
    <w:p w:rsidR="00F87388" w:rsidRDefault="008E7A2B">
      <w:pPr>
        <w:ind w:firstLine="709"/>
        <w:jc w:val="both"/>
        <w:rPr>
          <w:sz w:val="28"/>
          <w:szCs w:val="28"/>
        </w:rPr>
      </w:pPr>
      <w:r w:rsidRPr="008E7A2B">
        <w:rPr>
          <w:sz w:val="28"/>
          <w:szCs w:val="28"/>
        </w:rPr>
        <w:t>Решение (ответ) изготавливается в двух экземплярах.</w:t>
      </w:r>
    </w:p>
    <w:p w:rsidR="00F87388" w:rsidRDefault="008E7A2B">
      <w:pPr>
        <w:ind w:firstLine="709"/>
        <w:jc w:val="both"/>
        <w:rPr>
          <w:sz w:val="28"/>
          <w:szCs w:val="28"/>
        </w:rPr>
      </w:pPr>
      <w:r w:rsidRPr="008E7A2B">
        <w:rPr>
          <w:sz w:val="28"/>
          <w:szCs w:val="28"/>
        </w:rPr>
        <w:t xml:space="preserve">Один экземпляр решения (ответа)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УИК об итогах голосования. Копия решения (ответа) может прилагаться к протоколу итогового заседания УИК. </w:t>
      </w:r>
    </w:p>
    <w:p w:rsidR="00F87388" w:rsidRDefault="008E7A2B">
      <w:pPr>
        <w:ind w:firstLine="709"/>
        <w:jc w:val="both"/>
        <w:rPr>
          <w:sz w:val="28"/>
          <w:szCs w:val="28"/>
        </w:rPr>
      </w:pPr>
      <w:r w:rsidRPr="008E7A2B">
        <w:rPr>
          <w:sz w:val="28"/>
          <w:szCs w:val="28"/>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F87388" w:rsidRDefault="008E7A2B">
      <w:pPr>
        <w:autoSpaceDE w:val="0"/>
        <w:autoSpaceDN w:val="0"/>
        <w:adjustRightInd w:val="0"/>
        <w:ind w:firstLine="709"/>
        <w:jc w:val="both"/>
        <w:rPr>
          <w:sz w:val="28"/>
          <w:szCs w:val="28"/>
        </w:rPr>
      </w:pPr>
      <w:r w:rsidRPr="008E7A2B">
        <w:rPr>
          <w:sz w:val="28"/>
          <w:szCs w:val="28"/>
        </w:rPr>
        <w:t xml:space="preserve">Сведения о количестве поступивших в участковую избирательную комиссию в день голосования и до окончания подсчета голосов избирателей </w:t>
      </w:r>
      <w:r w:rsidR="00BB0117">
        <w:rPr>
          <w:sz w:val="28"/>
          <w:szCs w:val="28"/>
        </w:rPr>
        <w:t>обращений (</w:t>
      </w:r>
      <w:r w:rsidRPr="008E7A2B">
        <w:rPr>
          <w:sz w:val="28"/>
          <w:szCs w:val="28"/>
        </w:rPr>
        <w:t>жалоб</w:t>
      </w:r>
      <w:r w:rsidR="00BB0117">
        <w:rPr>
          <w:sz w:val="28"/>
          <w:szCs w:val="28"/>
        </w:rPr>
        <w:t>,</w:t>
      </w:r>
      <w:r w:rsidRPr="008E7A2B">
        <w:rPr>
          <w:sz w:val="28"/>
          <w:szCs w:val="28"/>
        </w:rPr>
        <w:t xml:space="preserve"> заявлений</w:t>
      </w:r>
      <w:r w:rsidR="00BB0117">
        <w:rPr>
          <w:sz w:val="28"/>
          <w:szCs w:val="28"/>
        </w:rPr>
        <w:t>)</w:t>
      </w:r>
      <w:r w:rsidRPr="008E7A2B">
        <w:rPr>
          <w:sz w:val="28"/>
          <w:szCs w:val="28"/>
        </w:rPr>
        <w:t xml:space="preserve"> вносятся в протокол УИК об итогах голосования.</w:t>
      </w:r>
    </w:p>
    <w:p w:rsidR="008E7A2B" w:rsidRPr="008E7A2B" w:rsidRDefault="008E7A2B" w:rsidP="008E7A2B">
      <w:pPr>
        <w:spacing w:before="10" w:after="120"/>
        <w:rPr>
          <w:b/>
          <w:sz w:val="22"/>
        </w:rPr>
      </w:pPr>
    </w:p>
    <w:p w:rsidR="008E7A2B" w:rsidRPr="008E7A2B" w:rsidRDefault="008E7A2B" w:rsidP="008E7A2B">
      <w:pPr>
        <w:rPr>
          <w:sz w:val="20"/>
          <w:szCs w:val="20"/>
        </w:rPr>
      </w:pPr>
      <w:r w:rsidRPr="008E7A2B">
        <w:rPr>
          <w:sz w:val="20"/>
          <w:szCs w:val="20"/>
        </w:rPr>
        <w:br w:type="page"/>
      </w:r>
    </w:p>
    <w:p w:rsidR="008E7A2B" w:rsidRPr="008E7A2B" w:rsidRDefault="008E7A2B" w:rsidP="00F8671E">
      <w:pPr>
        <w:jc w:val="center"/>
        <w:rPr>
          <w:b/>
          <w:sz w:val="28"/>
          <w:szCs w:val="28"/>
        </w:rPr>
      </w:pPr>
      <w:bookmarkStart w:id="27" w:name="_TOC_250000"/>
      <w:r w:rsidRPr="008E7A2B">
        <w:rPr>
          <w:b/>
          <w:sz w:val="28"/>
          <w:szCs w:val="28"/>
        </w:rPr>
        <w:lastRenderedPageBreak/>
        <w:t>2.11. Информирование избирателей о выборах</w:t>
      </w:r>
    </w:p>
    <w:p w:rsidR="008E7A2B" w:rsidRPr="008E7A2B" w:rsidRDefault="008E7A2B" w:rsidP="008E7A2B">
      <w:pPr>
        <w:spacing w:before="120" w:after="120"/>
        <w:ind w:firstLine="709"/>
        <w:jc w:val="both"/>
        <w:rPr>
          <w:b/>
          <w:sz w:val="28"/>
          <w:szCs w:val="28"/>
        </w:rPr>
      </w:pPr>
      <w:r w:rsidRPr="008E7A2B">
        <w:rPr>
          <w:b/>
          <w:sz w:val="28"/>
          <w:szCs w:val="28"/>
        </w:rPr>
        <w:t>УИК обязана информировать избирателей:</w:t>
      </w:r>
    </w:p>
    <w:p w:rsidR="008E7A2B" w:rsidRPr="00E03BEC" w:rsidRDefault="008E7A2B" w:rsidP="008E7A2B">
      <w:pPr>
        <w:ind w:firstLine="709"/>
        <w:jc w:val="both"/>
        <w:rPr>
          <w:sz w:val="28"/>
          <w:szCs w:val="28"/>
        </w:rPr>
      </w:pPr>
      <w:r w:rsidRPr="00E03BEC">
        <w:rPr>
          <w:sz w:val="28"/>
          <w:szCs w:val="28"/>
        </w:rPr>
        <w:t>– об адресе и номере телефона УИК, времени ее работы, а также о дне, времени и месте голосования;</w:t>
      </w:r>
    </w:p>
    <w:p w:rsidR="008E7A2B" w:rsidRPr="00E03BEC" w:rsidRDefault="008E7A2B" w:rsidP="008E7A2B">
      <w:pPr>
        <w:ind w:firstLine="709"/>
        <w:jc w:val="both"/>
        <w:rPr>
          <w:sz w:val="28"/>
          <w:szCs w:val="28"/>
        </w:rPr>
      </w:pPr>
      <w:r w:rsidRPr="00E03BEC">
        <w:rPr>
          <w:sz w:val="28"/>
          <w:szCs w:val="28"/>
        </w:rPr>
        <w:t>– о порядке, сроках подачи заявления о включении в список избирателей по месту нахождения и графике их приема;</w:t>
      </w:r>
    </w:p>
    <w:p w:rsidR="008E7A2B" w:rsidRPr="00E03BEC" w:rsidRDefault="008E7A2B" w:rsidP="008E7A2B">
      <w:pPr>
        <w:ind w:firstLine="709"/>
        <w:jc w:val="both"/>
        <w:rPr>
          <w:sz w:val="28"/>
          <w:szCs w:val="28"/>
        </w:rPr>
      </w:pPr>
      <w:r w:rsidRPr="00E03BEC">
        <w:rPr>
          <w:sz w:val="28"/>
          <w:szCs w:val="28"/>
        </w:rPr>
        <w:t xml:space="preserve">– о возможности организации голосования вне помещения </w:t>
      </w:r>
      <w:r w:rsidR="00BB0117" w:rsidRPr="00E03BEC">
        <w:rPr>
          <w:sz w:val="28"/>
          <w:szCs w:val="28"/>
        </w:rPr>
        <w:t xml:space="preserve">для </w:t>
      </w:r>
      <w:r w:rsidR="00E03BEC" w:rsidRPr="00E03BEC">
        <w:rPr>
          <w:sz w:val="28"/>
          <w:szCs w:val="28"/>
        </w:rPr>
        <w:t>голосования</w:t>
      </w:r>
      <w:r w:rsidRPr="00E03BEC">
        <w:rPr>
          <w:sz w:val="28"/>
          <w:szCs w:val="28"/>
        </w:rPr>
        <w:t>;</w:t>
      </w:r>
    </w:p>
    <w:p w:rsidR="008E7A2B" w:rsidRPr="00E03BEC" w:rsidRDefault="008E7A2B" w:rsidP="008E7A2B">
      <w:pPr>
        <w:ind w:firstLine="709"/>
        <w:jc w:val="both"/>
        <w:rPr>
          <w:sz w:val="28"/>
          <w:szCs w:val="28"/>
        </w:rPr>
      </w:pPr>
      <w:r w:rsidRPr="00E03BEC">
        <w:rPr>
          <w:sz w:val="28"/>
          <w:szCs w:val="28"/>
        </w:rPr>
        <w:t>– о возможности ознакомиться со списком избирателей, а также о праве избирателя обратиться в УИК с заявлением о включении его в список избирателей по месту нахождения, о любой ошибке или неточности в сведениях о нем, внесенных в список избирателей;</w:t>
      </w:r>
    </w:p>
    <w:p w:rsidR="008E7A2B" w:rsidRPr="00E03BEC" w:rsidRDefault="008E7A2B" w:rsidP="008E7A2B">
      <w:pPr>
        <w:ind w:firstLine="709"/>
        <w:jc w:val="both"/>
        <w:rPr>
          <w:sz w:val="28"/>
          <w:szCs w:val="28"/>
        </w:rPr>
      </w:pPr>
      <w:r w:rsidRPr="00E03BEC">
        <w:rPr>
          <w:sz w:val="28"/>
          <w:szCs w:val="28"/>
        </w:rPr>
        <w:t>– о зарегистрированных кандидатах.</w:t>
      </w:r>
    </w:p>
    <w:p w:rsidR="008E7A2B" w:rsidRPr="00E03BEC" w:rsidRDefault="008E7A2B" w:rsidP="008E7A2B">
      <w:pPr>
        <w:spacing w:before="120" w:after="120"/>
        <w:ind w:firstLine="709"/>
        <w:jc w:val="both"/>
        <w:rPr>
          <w:sz w:val="28"/>
          <w:szCs w:val="28"/>
        </w:rPr>
      </w:pPr>
      <w:r w:rsidRPr="00E03BEC">
        <w:rPr>
          <w:b/>
          <w:sz w:val="28"/>
          <w:szCs w:val="28"/>
        </w:rPr>
        <w:t>УИК осуществляет информирование избирателей посредством</w:t>
      </w:r>
      <w:r w:rsidRPr="00E03BEC">
        <w:rPr>
          <w:sz w:val="28"/>
          <w:szCs w:val="28"/>
        </w:rPr>
        <w:t>:</w:t>
      </w:r>
    </w:p>
    <w:p w:rsidR="008E7A2B" w:rsidRPr="00E03BEC" w:rsidRDefault="008E7A2B" w:rsidP="008E7A2B">
      <w:pPr>
        <w:ind w:firstLine="709"/>
        <w:jc w:val="both"/>
        <w:rPr>
          <w:sz w:val="28"/>
          <w:szCs w:val="28"/>
        </w:rPr>
      </w:pPr>
      <w:r w:rsidRPr="00E03BEC">
        <w:rPr>
          <w:sz w:val="28"/>
          <w:szCs w:val="28"/>
        </w:rPr>
        <w:t>– размещения объявлений и иных информационных материалов в местах, доступных для избирателей на территории избирательного участка;</w:t>
      </w:r>
    </w:p>
    <w:p w:rsidR="008E7A2B" w:rsidRPr="00E03BEC" w:rsidRDefault="008E7A2B" w:rsidP="008E7A2B">
      <w:pPr>
        <w:ind w:firstLine="709"/>
        <w:jc w:val="both"/>
        <w:rPr>
          <w:sz w:val="28"/>
          <w:szCs w:val="28"/>
        </w:rPr>
      </w:pPr>
      <w:r w:rsidRPr="00E03BEC">
        <w:rPr>
          <w:sz w:val="28"/>
          <w:szCs w:val="28"/>
        </w:rPr>
        <w:t>– размещения информационных материалов в помещении для голосования;</w:t>
      </w:r>
    </w:p>
    <w:p w:rsidR="008E7A2B" w:rsidRPr="00E03BEC" w:rsidRDefault="008E7A2B" w:rsidP="008E7A2B">
      <w:pPr>
        <w:ind w:firstLine="709"/>
        <w:jc w:val="both"/>
        <w:rPr>
          <w:sz w:val="28"/>
          <w:szCs w:val="28"/>
        </w:rPr>
      </w:pPr>
      <w:r w:rsidRPr="00E03BEC">
        <w:rPr>
          <w:sz w:val="28"/>
          <w:szCs w:val="28"/>
        </w:rPr>
        <w:t>– распространения информационных материалов среди избирателей.</w:t>
      </w:r>
    </w:p>
    <w:p w:rsidR="008E7A2B" w:rsidRPr="00E03BEC" w:rsidRDefault="008E7A2B" w:rsidP="008E7A2B">
      <w:pPr>
        <w:ind w:firstLine="709"/>
        <w:jc w:val="both"/>
        <w:rPr>
          <w:sz w:val="28"/>
          <w:szCs w:val="28"/>
        </w:rPr>
      </w:pPr>
    </w:p>
    <w:p w:rsidR="008E7A2B" w:rsidRPr="00E03BEC" w:rsidRDefault="008E7A2B" w:rsidP="008E7A2B">
      <w:pPr>
        <w:ind w:firstLine="709"/>
        <w:jc w:val="both"/>
        <w:rPr>
          <w:sz w:val="28"/>
          <w:szCs w:val="28"/>
        </w:rPr>
      </w:pPr>
      <w:r w:rsidRPr="00E03BEC">
        <w:rPr>
          <w:sz w:val="28"/>
          <w:szCs w:val="28"/>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E03BEC">
        <w:rPr>
          <w:b/>
          <w:bCs/>
          <w:sz w:val="28"/>
          <w:szCs w:val="28"/>
        </w:rPr>
        <w:t xml:space="preserve"> </w:t>
      </w:r>
      <w:r w:rsidRPr="00E03BEC">
        <w:rPr>
          <w:sz w:val="28"/>
          <w:szCs w:val="28"/>
        </w:rPr>
        <w:t>меры по информированию избирателей, являющихся инвалидами.</w:t>
      </w:r>
    </w:p>
    <w:p w:rsidR="008E7A2B" w:rsidRPr="00E03BEC" w:rsidRDefault="008E7A2B" w:rsidP="008E7A2B">
      <w:pPr>
        <w:ind w:firstLine="709"/>
        <w:jc w:val="both"/>
        <w:rPr>
          <w:spacing w:val="-4"/>
          <w:sz w:val="28"/>
          <w:szCs w:val="28"/>
        </w:rPr>
      </w:pPr>
      <w:r w:rsidRPr="00E03BEC">
        <w:rPr>
          <w:sz w:val="28"/>
          <w:szCs w:val="28"/>
        </w:rPr>
        <w:t xml:space="preserve">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w:t>
      </w:r>
      <w:r w:rsidR="00BB0117" w:rsidRPr="00E03BEC">
        <w:rPr>
          <w:sz w:val="28"/>
          <w:szCs w:val="28"/>
        </w:rPr>
        <w:t>материалы</w:t>
      </w:r>
      <w:r w:rsidRPr="00E03BEC">
        <w:rPr>
          <w:sz w:val="28"/>
          <w:szCs w:val="28"/>
        </w:rPr>
        <w:t xml:space="preserve">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отделения Пенсионного фонда Российской Федерации, поликлиники, аптеки, библиотеки, социальные магазины и др.).</w:t>
      </w:r>
    </w:p>
    <w:p w:rsidR="008E7A2B" w:rsidRPr="00E03BEC" w:rsidRDefault="008E7A2B" w:rsidP="008E7A2B">
      <w:pPr>
        <w:ind w:firstLine="709"/>
        <w:jc w:val="both"/>
        <w:rPr>
          <w:color w:val="231F20"/>
          <w:sz w:val="28"/>
          <w:szCs w:val="28"/>
        </w:rPr>
      </w:pPr>
      <w:r w:rsidRPr="00E03BEC">
        <w:rPr>
          <w:sz w:val="28"/>
          <w:szCs w:val="28"/>
        </w:rPr>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p>
    <w:p w:rsidR="008E7A2B" w:rsidRPr="008E7A2B" w:rsidRDefault="008E7A2B" w:rsidP="008E7A2B">
      <w:pPr>
        <w:rPr>
          <w:rFonts w:eastAsia="Calibri"/>
          <w:b/>
          <w:bCs/>
          <w:color w:val="231F20"/>
          <w:sz w:val="28"/>
          <w:szCs w:val="28"/>
          <w:lang w:eastAsia="en-US"/>
        </w:rPr>
      </w:pPr>
      <w:r w:rsidRPr="008E7A2B">
        <w:rPr>
          <w:color w:val="231F20"/>
          <w:sz w:val="28"/>
          <w:szCs w:val="28"/>
        </w:rPr>
        <w:br w:type="page"/>
      </w:r>
    </w:p>
    <w:p w:rsidR="008E7A2B" w:rsidRPr="008E7A2B" w:rsidRDefault="008E7A2B" w:rsidP="008E7A2B">
      <w:pPr>
        <w:widowControl w:val="0"/>
        <w:tabs>
          <w:tab w:val="left" w:pos="709"/>
        </w:tabs>
        <w:spacing w:before="32"/>
        <w:ind w:left="95" w:hanging="95"/>
        <w:jc w:val="center"/>
        <w:outlineLvl w:val="1"/>
        <w:rPr>
          <w:rFonts w:eastAsia="Calibri"/>
          <w:b/>
          <w:bCs/>
          <w:color w:val="231F20"/>
          <w:sz w:val="28"/>
          <w:szCs w:val="28"/>
          <w:lang w:eastAsia="en-US"/>
        </w:rPr>
      </w:pPr>
      <w:r w:rsidRPr="008E7A2B">
        <w:rPr>
          <w:rFonts w:eastAsia="Calibri"/>
          <w:b/>
          <w:bCs/>
          <w:color w:val="231F20"/>
          <w:sz w:val="28"/>
          <w:szCs w:val="28"/>
          <w:lang w:eastAsia="en-US"/>
        </w:rPr>
        <w:lastRenderedPageBreak/>
        <w:t>2.12. Профилактика конфликтов на территории избирательного</w:t>
      </w:r>
      <w:r w:rsidRPr="008E7A2B">
        <w:rPr>
          <w:rFonts w:eastAsia="Calibri"/>
          <w:b/>
          <w:bCs/>
          <w:color w:val="231F20"/>
          <w:spacing w:val="23"/>
          <w:sz w:val="28"/>
          <w:szCs w:val="28"/>
          <w:lang w:eastAsia="en-US"/>
        </w:rPr>
        <w:t xml:space="preserve"> </w:t>
      </w:r>
      <w:bookmarkEnd w:id="27"/>
      <w:r w:rsidRPr="008E7A2B">
        <w:rPr>
          <w:rFonts w:eastAsia="Calibri"/>
          <w:b/>
          <w:bCs/>
          <w:color w:val="231F20"/>
          <w:sz w:val="28"/>
          <w:szCs w:val="28"/>
          <w:lang w:eastAsia="en-US"/>
        </w:rPr>
        <w:t>участка</w:t>
      </w:r>
    </w:p>
    <w:p w:rsidR="008E7A2B" w:rsidRPr="008E7A2B" w:rsidRDefault="008E7A2B" w:rsidP="008E7A2B">
      <w:pPr>
        <w:widowControl w:val="0"/>
        <w:tabs>
          <w:tab w:val="left" w:pos="709"/>
        </w:tabs>
        <w:spacing w:before="32"/>
        <w:ind w:left="95" w:hanging="95"/>
        <w:jc w:val="center"/>
        <w:outlineLvl w:val="1"/>
        <w:rPr>
          <w:rFonts w:eastAsia="Calibri"/>
          <w:b/>
          <w:bCs/>
          <w:sz w:val="10"/>
          <w:szCs w:val="10"/>
          <w:lang w:eastAsia="en-US"/>
        </w:rPr>
      </w:pPr>
    </w:p>
    <w:p w:rsidR="008E7A2B" w:rsidRPr="008E7A2B" w:rsidRDefault="008E7A2B" w:rsidP="008E7A2B">
      <w:pPr>
        <w:spacing w:after="60"/>
        <w:ind w:firstLine="567"/>
        <w:jc w:val="both"/>
        <w:rPr>
          <w:sz w:val="26"/>
          <w:szCs w:val="26"/>
        </w:rPr>
      </w:pPr>
      <w:bookmarkStart w:id="28" w:name="_Hlk458510591"/>
      <w:bookmarkStart w:id="29" w:name="_Hlk458510644"/>
      <w:r w:rsidRPr="008E7A2B">
        <w:rPr>
          <w:sz w:val="26"/>
          <w:szCs w:val="26"/>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8E7A2B" w:rsidRPr="008E7A2B" w:rsidRDefault="008E7A2B" w:rsidP="008E7A2B">
      <w:pPr>
        <w:spacing w:after="60"/>
        <w:ind w:firstLine="567"/>
        <w:jc w:val="both"/>
        <w:rPr>
          <w:sz w:val="26"/>
          <w:szCs w:val="26"/>
        </w:rPr>
      </w:pPr>
      <w:r w:rsidRPr="008E7A2B">
        <w:rPr>
          <w:sz w:val="26"/>
          <w:szCs w:val="26"/>
        </w:rPr>
        <w:t>Помните, что успех общения во многом определяется:</w:t>
      </w:r>
    </w:p>
    <w:p w:rsidR="008E7A2B" w:rsidRPr="008E7A2B" w:rsidRDefault="008E7A2B" w:rsidP="008E7A2B">
      <w:pPr>
        <w:tabs>
          <w:tab w:val="left" w:pos="993"/>
        </w:tabs>
        <w:spacing w:after="60"/>
        <w:ind w:firstLine="567"/>
        <w:jc w:val="both"/>
        <w:rPr>
          <w:sz w:val="26"/>
          <w:szCs w:val="26"/>
        </w:rPr>
      </w:pPr>
      <w:r w:rsidRPr="008E7A2B">
        <w:rPr>
          <w:sz w:val="26"/>
          <w:szCs w:val="26"/>
        </w:rPr>
        <w:t>1)</w:t>
      </w:r>
      <w:r w:rsidRPr="008E7A2B">
        <w:rPr>
          <w:sz w:val="26"/>
          <w:szCs w:val="26"/>
        </w:rPr>
        <w:tab/>
        <w:t>психологической подготовкой члена УИК;</w:t>
      </w:r>
    </w:p>
    <w:p w:rsidR="008E7A2B" w:rsidRPr="008E7A2B" w:rsidRDefault="008E7A2B" w:rsidP="008E7A2B">
      <w:pPr>
        <w:tabs>
          <w:tab w:val="left" w:pos="993"/>
        </w:tabs>
        <w:spacing w:after="60"/>
        <w:ind w:firstLine="567"/>
        <w:jc w:val="both"/>
        <w:rPr>
          <w:sz w:val="26"/>
          <w:szCs w:val="26"/>
        </w:rPr>
      </w:pPr>
      <w:r w:rsidRPr="008E7A2B">
        <w:rPr>
          <w:sz w:val="26"/>
          <w:szCs w:val="26"/>
        </w:rPr>
        <w:t>2)</w:t>
      </w:r>
      <w:r w:rsidRPr="008E7A2B">
        <w:rPr>
          <w:sz w:val="26"/>
          <w:szCs w:val="26"/>
        </w:rPr>
        <w:tab/>
        <w:t>информированностью члена УИК.</w:t>
      </w:r>
    </w:p>
    <w:p w:rsidR="008E7A2B" w:rsidRPr="008E7A2B" w:rsidRDefault="008E7A2B" w:rsidP="008E7A2B">
      <w:pPr>
        <w:spacing w:after="60"/>
        <w:ind w:firstLine="567"/>
        <w:jc w:val="both"/>
        <w:rPr>
          <w:sz w:val="26"/>
          <w:szCs w:val="26"/>
        </w:rPr>
      </w:pPr>
      <w:bookmarkStart w:id="30" w:name="_Hlk458510687"/>
      <w:bookmarkEnd w:id="28"/>
      <w:r w:rsidRPr="008E7A2B">
        <w:rPr>
          <w:sz w:val="26"/>
          <w:szCs w:val="26"/>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8E7A2B" w:rsidRPr="008E7A2B" w:rsidRDefault="008E7A2B" w:rsidP="008E7A2B">
      <w:pPr>
        <w:spacing w:after="60"/>
        <w:ind w:firstLine="567"/>
        <w:jc w:val="both"/>
        <w:rPr>
          <w:sz w:val="26"/>
          <w:szCs w:val="26"/>
        </w:rPr>
      </w:pPr>
      <w:r w:rsidRPr="008E7A2B">
        <w:rPr>
          <w:sz w:val="26"/>
          <w:szCs w:val="26"/>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8E7A2B" w:rsidRPr="008E7A2B" w:rsidRDefault="008E7A2B" w:rsidP="008E7A2B">
      <w:pPr>
        <w:spacing w:after="60"/>
        <w:ind w:firstLine="567"/>
        <w:jc w:val="both"/>
        <w:rPr>
          <w:sz w:val="26"/>
          <w:szCs w:val="26"/>
        </w:rPr>
      </w:pPr>
      <w:r w:rsidRPr="008E7A2B">
        <w:rPr>
          <w:sz w:val="26"/>
          <w:szCs w:val="26"/>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8E7A2B" w:rsidRPr="008E7A2B" w:rsidRDefault="008E7A2B" w:rsidP="008E7A2B">
      <w:pPr>
        <w:spacing w:after="60"/>
        <w:ind w:firstLine="567"/>
        <w:jc w:val="both"/>
        <w:rPr>
          <w:sz w:val="26"/>
          <w:szCs w:val="26"/>
        </w:rPr>
      </w:pPr>
      <w:r w:rsidRPr="008E7A2B">
        <w:rPr>
          <w:sz w:val="26"/>
          <w:szCs w:val="26"/>
        </w:rPr>
        <w:t>– положительная оценка некоторых действий оппонента;</w:t>
      </w:r>
    </w:p>
    <w:p w:rsidR="008E7A2B" w:rsidRPr="008E7A2B" w:rsidRDefault="008E7A2B" w:rsidP="008E7A2B">
      <w:pPr>
        <w:spacing w:after="60"/>
        <w:ind w:firstLine="567"/>
        <w:jc w:val="both"/>
        <w:rPr>
          <w:sz w:val="26"/>
          <w:szCs w:val="26"/>
        </w:rPr>
      </w:pPr>
      <w:r w:rsidRPr="008E7A2B">
        <w:rPr>
          <w:sz w:val="26"/>
          <w:szCs w:val="26"/>
        </w:rPr>
        <w:t>– уравновешенное собственное поведение;</w:t>
      </w:r>
    </w:p>
    <w:p w:rsidR="008E7A2B" w:rsidRPr="008E7A2B" w:rsidRDefault="008E7A2B" w:rsidP="008E7A2B">
      <w:pPr>
        <w:spacing w:after="60"/>
        <w:ind w:firstLine="567"/>
        <w:jc w:val="both"/>
        <w:rPr>
          <w:sz w:val="26"/>
          <w:szCs w:val="26"/>
        </w:rPr>
      </w:pPr>
      <w:r w:rsidRPr="008E7A2B">
        <w:rPr>
          <w:sz w:val="26"/>
          <w:szCs w:val="26"/>
        </w:rPr>
        <w:t>– готовность идти на компромисс;</w:t>
      </w:r>
    </w:p>
    <w:p w:rsidR="008E7A2B" w:rsidRPr="008E7A2B" w:rsidRDefault="008E7A2B" w:rsidP="008E7A2B">
      <w:pPr>
        <w:spacing w:after="60"/>
        <w:ind w:firstLine="567"/>
        <w:jc w:val="both"/>
        <w:rPr>
          <w:sz w:val="26"/>
          <w:szCs w:val="26"/>
        </w:rPr>
      </w:pPr>
      <w:r w:rsidRPr="008E7A2B">
        <w:rPr>
          <w:sz w:val="26"/>
          <w:szCs w:val="26"/>
        </w:rPr>
        <w:t>– обращение к третьей стороне, которая авторитетна для оппонента.</w:t>
      </w:r>
    </w:p>
    <w:p w:rsidR="008E7A2B" w:rsidRPr="008E7A2B" w:rsidRDefault="008E7A2B" w:rsidP="008E7A2B">
      <w:pPr>
        <w:spacing w:after="60"/>
        <w:ind w:firstLine="567"/>
        <w:jc w:val="both"/>
        <w:rPr>
          <w:sz w:val="26"/>
          <w:szCs w:val="26"/>
        </w:rPr>
      </w:pPr>
      <w:r w:rsidRPr="008E7A2B">
        <w:rPr>
          <w:sz w:val="26"/>
          <w:szCs w:val="26"/>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8E7A2B" w:rsidRPr="008E7A2B" w:rsidRDefault="008E7A2B" w:rsidP="008E7A2B">
      <w:pPr>
        <w:spacing w:after="60"/>
        <w:ind w:firstLine="567"/>
        <w:jc w:val="both"/>
        <w:rPr>
          <w:sz w:val="26"/>
          <w:szCs w:val="26"/>
        </w:rPr>
      </w:pPr>
      <w:r w:rsidRPr="008E7A2B">
        <w:rPr>
          <w:sz w:val="26"/>
          <w:szCs w:val="26"/>
        </w:rPr>
        <w:t>Старайтесь придерживаться следующих общих рекомендаций о поведении в конфликтной ситуации:</w:t>
      </w:r>
    </w:p>
    <w:p w:rsidR="008E7A2B" w:rsidRPr="008E7A2B" w:rsidRDefault="008E7A2B" w:rsidP="008E7A2B">
      <w:pPr>
        <w:spacing w:after="60"/>
        <w:ind w:firstLine="567"/>
        <w:jc w:val="both"/>
        <w:rPr>
          <w:sz w:val="26"/>
          <w:szCs w:val="26"/>
        </w:rPr>
      </w:pPr>
      <w:r w:rsidRPr="008E7A2B">
        <w:rPr>
          <w:sz w:val="26"/>
          <w:szCs w:val="26"/>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8E7A2B" w:rsidRPr="008E7A2B" w:rsidRDefault="008E7A2B" w:rsidP="008E7A2B">
      <w:pPr>
        <w:tabs>
          <w:tab w:val="left" w:pos="993"/>
        </w:tabs>
        <w:spacing w:after="60"/>
        <w:ind w:firstLine="567"/>
        <w:jc w:val="both"/>
        <w:rPr>
          <w:sz w:val="26"/>
          <w:szCs w:val="26"/>
        </w:rPr>
      </w:pPr>
      <w:r w:rsidRPr="008E7A2B">
        <w:rPr>
          <w:sz w:val="26"/>
          <w:szCs w:val="26"/>
        </w:rPr>
        <w:t>2. Держитесь содержательной части разговора, конкретных фактов;</w:t>
      </w:r>
    </w:p>
    <w:p w:rsidR="008E7A2B" w:rsidRPr="008E7A2B" w:rsidRDefault="008E7A2B" w:rsidP="008E7A2B">
      <w:pPr>
        <w:tabs>
          <w:tab w:val="left" w:pos="993"/>
        </w:tabs>
        <w:spacing w:after="60"/>
        <w:ind w:firstLine="567"/>
        <w:jc w:val="both"/>
        <w:rPr>
          <w:sz w:val="26"/>
          <w:szCs w:val="26"/>
        </w:rPr>
      </w:pPr>
      <w:r w:rsidRPr="008E7A2B">
        <w:rPr>
          <w:sz w:val="26"/>
          <w:szCs w:val="26"/>
        </w:rPr>
        <w:t>3. Дайте оппоненту высказаться, не перебивайте его;</w:t>
      </w:r>
    </w:p>
    <w:p w:rsidR="008E7A2B" w:rsidRPr="008E7A2B" w:rsidRDefault="008E7A2B" w:rsidP="008E7A2B">
      <w:pPr>
        <w:tabs>
          <w:tab w:val="left" w:pos="993"/>
        </w:tabs>
        <w:spacing w:after="60"/>
        <w:ind w:firstLine="567"/>
        <w:jc w:val="both"/>
        <w:rPr>
          <w:sz w:val="26"/>
          <w:szCs w:val="26"/>
        </w:rPr>
      </w:pPr>
      <w:r w:rsidRPr="008E7A2B">
        <w:rPr>
          <w:sz w:val="26"/>
          <w:szCs w:val="26"/>
        </w:rPr>
        <w:t>4. Признайтесь в том, в чем были, возможно, неправы;</w:t>
      </w:r>
    </w:p>
    <w:p w:rsidR="008E7A2B" w:rsidRPr="008E7A2B" w:rsidRDefault="008E7A2B" w:rsidP="008E7A2B">
      <w:pPr>
        <w:tabs>
          <w:tab w:val="left" w:pos="993"/>
        </w:tabs>
        <w:spacing w:after="60"/>
        <w:ind w:firstLine="567"/>
        <w:jc w:val="both"/>
        <w:rPr>
          <w:sz w:val="26"/>
          <w:szCs w:val="26"/>
        </w:rPr>
      </w:pPr>
      <w:r w:rsidRPr="008E7A2B">
        <w:rPr>
          <w:sz w:val="26"/>
          <w:szCs w:val="26"/>
        </w:rPr>
        <w:t>5. Не нападайте и не обвиняйте оппонента. Это всегда вызывает сильную защитную реакцию и провоцирует противодействие и агрессивность;</w:t>
      </w:r>
    </w:p>
    <w:p w:rsidR="008E7A2B" w:rsidRPr="008E7A2B" w:rsidRDefault="008E7A2B" w:rsidP="008E7A2B">
      <w:pPr>
        <w:tabs>
          <w:tab w:val="left" w:pos="993"/>
        </w:tabs>
        <w:spacing w:after="60"/>
        <w:ind w:firstLine="567"/>
        <w:jc w:val="both"/>
        <w:rPr>
          <w:sz w:val="26"/>
          <w:szCs w:val="26"/>
        </w:rPr>
      </w:pPr>
      <w:r w:rsidRPr="008E7A2B">
        <w:rPr>
          <w:sz w:val="26"/>
          <w:szCs w:val="26"/>
        </w:rPr>
        <w:t>6. Сообщите, что вы готовы решить возникшую проблему;</w:t>
      </w:r>
    </w:p>
    <w:p w:rsidR="008E7A2B" w:rsidRDefault="008E7A2B" w:rsidP="008E7A2B">
      <w:pPr>
        <w:tabs>
          <w:tab w:val="left" w:pos="993"/>
        </w:tabs>
        <w:spacing w:after="60"/>
        <w:ind w:firstLine="567"/>
        <w:jc w:val="both"/>
        <w:rPr>
          <w:sz w:val="26"/>
          <w:szCs w:val="26"/>
        </w:rPr>
      </w:pPr>
      <w:r w:rsidRPr="008E7A2B">
        <w:rPr>
          <w:sz w:val="26"/>
          <w:szCs w:val="26"/>
        </w:rPr>
        <w:t>7. Предлагайте варианты решения проблемы, давайте разъяснения в виде четко структурированной информации.</w:t>
      </w:r>
    </w:p>
    <w:p w:rsidR="008E7A2B" w:rsidRDefault="008E7A2B" w:rsidP="008E7A2B">
      <w:pPr>
        <w:tabs>
          <w:tab w:val="left" w:pos="993"/>
        </w:tabs>
        <w:spacing w:after="60"/>
        <w:ind w:firstLine="567"/>
        <w:jc w:val="both"/>
        <w:rPr>
          <w:sz w:val="26"/>
          <w:szCs w:val="26"/>
        </w:rPr>
        <w:sectPr w:rsidR="008E7A2B" w:rsidSect="001F69D8">
          <w:pgSz w:w="11906" w:h="16838"/>
          <w:pgMar w:top="1134" w:right="851" w:bottom="1134" w:left="1191" w:header="709" w:footer="709" w:gutter="0"/>
          <w:cols w:space="708"/>
          <w:docGrid w:linePitch="360"/>
        </w:sectPr>
      </w:pPr>
    </w:p>
    <w:p w:rsidR="00E03BEC" w:rsidRDefault="008E7A2B" w:rsidP="008E7A2B">
      <w:pPr>
        <w:widowControl w:val="0"/>
        <w:jc w:val="center"/>
        <w:rPr>
          <w:sz w:val="36"/>
          <w:szCs w:val="36"/>
          <w:lang w:eastAsia="en-US"/>
        </w:rPr>
      </w:pPr>
      <w:r w:rsidRPr="008E7A2B">
        <w:rPr>
          <w:sz w:val="36"/>
          <w:szCs w:val="36"/>
          <w:lang w:eastAsia="en-US"/>
        </w:rPr>
        <w:lastRenderedPageBreak/>
        <w:t>ВЫБОРЫ</w:t>
      </w:r>
      <w:r w:rsidR="00E03BEC">
        <w:rPr>
          <w:sz w:val="36"/>
          <w:szCs w:val="36"/>
          <w:lang w:eastAsia="en-US"/>
        </w:rPr>
        <w:t xml:space="preserve"> </w:t>
      </w:r>
    </w:p>
    <w:p w:rsidR="008E7A2B" w:rsidRPr="008E7A2B" w:rsidRDefault="00E03BEC" w:rsidP="008E7A2B">
      <w:pPr>
        <w:widowControl w:val="0"/>
        <w:jc w:val="center"/>
        <w:rPr>
          <w:sz w:val="36"/>
          <w:szCs w:val="36"/>
          <w:lang w:eastAsia="en-US"/>
        </w:rPr>
      </w:pPr>
      <w:r>
        <w:rPr>
          <w:sz w:val="36"/>
          <w:szCs w:val="36"/>
          <w:lang w:eastAsia="en-US"/>
        </w:rPr>
        <w:t>ГБУРНАТОРА КУРГАНСКОЙ ОБЛАСТИ</w:t>
      </w:r>
    </w:p>
    <w:p w:rsidR="008E7A2B" w:rsidRPr="008E7A2B" w:rsidRDefault="008E7A2B" w:rsidP="008E7A2B">
      <w:pPr>
        <w:widowControl w:val="0"/>
        <w:spacing w:line="360" w:lineRule="auto"/>
        <w:jc w:val="center"/>
        <w:rPr>
          <w:sz w:val="36"/>
          <w:szCs w:val="36"/>
          <w:u w:val="single"/>
          <w:lang w:eastAsia="en-US"/>
        </w:rPr>
      </w:pPr>
    </w:p>
    <w:p w:rsidR="008E7A2B" w:rsidRPr="008E7A2B" w:rsidRDefault="008E7A2B" w:rsidP="008E7A2B">
      <w:pPr>
        <w:widowControl w:val="0"/>
        <w:spacing w:line="360" w:lineRule="auto"/>
        <w:jc w:val="center"/>
        <w:rPr>
          <w:sz w:val="36"/>
          <w:szCs w:val="36"/>
          <w:u w:val="single"/>
          <w:lang w:eastAsia="en-US"/>
        </w:rPr>
      </w:pPr>
    </w:p>
    <w:p w:rsidR="008E7A2B" w:rsidRPr="008E7A2B" w:rsidRDefault="00E03BEC" w:rsidP="008E7A2B">
      <w:pPr>
        <w:widowControl w:val="0"/>
        <w:spacing w:line="360" w:lineRule="auto"/>
        <w:jc w:val="center"/>
        <w:rPr>
          <w:b/>
          <w:sz w:val="36"/>
          <w:szCs w:val="36"/>
          <w:lang w:eastAsia="en-US"/>
        </w:rPr>
      </w:pPr>
      <w:r>
        <w:rPr>
          <w:b/>
          <w:sz w:val="36"/>
          <w:szCs w:val="36"/>
          <w:lang w:eastAsia="en-US"/>
        </w:rPr>
        <w:t>8</w:t>
      </w:r>
      <w:r w:rsidR="008E7A2B" w:rsidRPr="008E7A2B">
        <w:rPr>
          <w:b/>
          <w:sz w:val="36"/>
          <w:szCs w:val="36"/>
          <w:lang w:eastAsia="en-US"/>
        </w:rPr>
        <w:t xml:space="preserve"> сентября 201</w:t>
      </w:r>
      <w:r>
        <w:rPr>
          <w:b/>
          <w:sz w:val="36"/>
          <w:szCs w:val="36"/>
          <w:lang w:eastAsia="en-US"/>
        </w:rPr>
        <w:t>9</w:t>
      </w:r>
      <w:r w:rsidR="008E7A2B" w:rsidRPr="008E7A2B">
        <w:rPr>
          <w:b/>
          <w:sz w:val="36"/>
          <w:szCs w:val="36"/>
          <w:lang w:eastAsia="en-US"/>
        </w:rPr>
        <w:t xml:space="preserve"> года</w:t>
      </w:r>
    </w:p>
    <w:p w:rsidR="008E7A2B" w:rsidRPr="008E7A2B" w:rsidRDefault="008E7A2B" w:rsidP="008E7A2B">
      <w:pPr>
        <w:widowControl w:val="0"/>
        <w:autoSpaceDE w:val="0"/>
        <w:autoSpaceDN w:val="0"/>
        <w:adjustRightInd w:val="0"/>
        <w:spacing w:line="360" w:lineRule="auto"/>
        <w:jc w:val="center"/>
        <w:outlineLvl w:val="0"/>
        <w:rPr>
          <w:b/>
          <w:sz w:val="40"/>
          <w:szCs w:val="40"/>
          <w:lang w:eastAsia="en-US"/>
        </w:rPr>
      </w:pPr>
      <w:r w:rsidRPr="008E7A2B">
        <w:rPr>
          <w:b/>
          <w:sz w:val="40"/>
          <w:szCs w:val="40"/>
          <w:lang w:eastAsia="en-US"/>
        </w:rPr>
        <w:t>______________________________________________</w:t>
      </w:r>
    </w:p>
    <w:p w:rsidR="008E7A2B" w:rsidRPr="008E7A2B" w:rsidRDefault="008E7A2B" w:rsidP="008E7A2B">
      <w:pPr>
        <w:widowControl w:val="0"/>
        <w:autoSpaceDE w:val="0"/>
        <w:autoSpaceDN w:val="0"/>
        <w:adjustRightInd w:val="0"/>
        <w:jc w:val="center"/>
        <w:outlineLvl w:val="0"/>
        <w:rPr>
          <w:b/>
          <w:sz w:val="28"/>
          <w:szCs w:val="28"/>
          <w:lang w:eastAsia="en-US"/>
        </w:rPr>
      </w:pP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Работа УИК в день,</w:t>
      </w: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предшествующий</w:t>
      </w:r>
    </w:p>
    <w:p w:rsidR="008E7A2B" w:rsidRPr="008E7A2B" w:rsidRDefault="008E7A2B" w:rsidP="008E7A2B">
      <w:pPr>
        <w:autoSpaceDE w:val="0"/>
        <w:autoSpaceDN w:val="0"/>
        <w:adjustRightInd w:val="0"/>
        <w:contextualSpacing/>
        <w:jc w:val="center"/>
        <w:outlineLvl w:val="0"/>
        <w:rPr>
          <w:b/>
          <w:caps/>
          <w:sz w:val="42"/>
          <w:szCs w:val="42"/>
          <w:lang w:eastAsia="en-US"/>
        </w:rPr>
      </w:pPr>
      <w:r w:rsidRPr="008E7A2B">
        <w:rPr>
          <w:b/>
          <w:caps/>
          <w:sz w:val="42"/>
          <w:szCs w:val="42"/>
          <w:lang w:eastAsia="en-US"/>
        </w:rPr>
        <w:t>дню голосования</w:t>
      </w:r>
    </w:p>
    <w:p w:rsidR="008E7A2B" w:rsidRPr="008E7A2B" w:rsidRDefault="008E7A2B" w:rsidP="008E7A2B">
      <w:pPr>
        <w:widowControl w:val="0"/>
        <w:autoSpaceDE w:val="0"/>
        <w:autoSpaceDN w:val="0"/>
        <w:adjustRightInd w:val="0"/>
        <w:jc w:val="center"/>
        <w:outlineLvl w:val="0"/>
        <w:rPr>
          <w:b/>
          <w:sz w:val="40"/>
          <w:szCs w:val="40"/>
          <w:lang w:eastAsia="en-US"/>
        </w:rPr>
      </w:pPr>
      <w:r w:rsidRPr="008E7A2B">
        <w:rPr>
          <w:b/>
          <w:sz w:val="40"/>
          <w:szCs w:val="40"/>
          <w:lang w:eastAsia="en-US"/>
        </w:rPr>
        <w:t>______________________________________________</w:t>
      </w: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 xml:space="preserve">Методический материал </w:t>
      </w: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к разделу № 3</w:t>
      </w:r>
    </w:p>
    <w:p w:rsidR="008E7A2B" w:rsidRPr="008E7A2B" w:rsidRDefault="008E7A2B" w:rsidP="008E7A2B">
      <w:pPr>
        <w:widowControl w:val="0"/>
        <w:autoSpaceDE w:val="0"/>
        <w:autoSpaceDN w:val="0"/>
        <w:adjustRightInd w:val="0"/>
        <w:jc w:val="center"/>
        <w:outlineLvl w:val="0"/>
        <w:rPr>
          <w:sz w:val="40"/>
          <w:szCs w:val="40"/>
          <w:lang w:eastAsia="en-US"/>
        </w:rPr>
      </w:pPr>
      <w:r w:rsidRPr="008E7A2B">
        <w:rPr>
          <w:sz w:val="40"/>
          <w:szCs w:val="40"/>
          <w:lang w:eastAsia="en-US"/>
        </w:rPr>
        <w:t xml:space="preserve">Рабочего блокнота УИК </w:t>
      </w: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8E7A2B" w:rsidRPr="008E7A2B" w:rsidRDefault="008E7A2B" w:rsidP="008E7A2B">
      <w:pPr>
        <w:widowControl w:val="0"/>
        <w:autoSpaceDE w:val="0"/>
        <w:autoSpaceDN w:val="0"/>
        <w:adjustRightInd w:val="0"/>
        <w:jc w:val="center"/>
        <w:outlineLvl w:val="0"/>
        <w:rPr>
          <w:sz w:val="28"/>
          <w:szCs w:val="28"/>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763E70" w:rsidRDefault="00763E70" w:rsidP="00E03BEC">
      <w:pPr>
        <w:widowControl w:val="0"/>
        <w:autoSpaceDE w:val="0"/>
        <w:autoSpaceDN w:val="0"/>
        <w:adjustRightInd w:val="0"/>
        <w:jc w:val="center"/>
        <w:outlineLvl w:val="0"/>
        <w:rPr>
          <w:sz w:val="32"/>
          <w:szCs w:val="32"/>
          <w:lang w:eastAsia="en-US"/>
        </w:rPr>
      </w:pPr>
    </w:p>
    <w:p w:rsidR="008E7A2B" w:rsidRPr="008E7A2B" w:rsidRDefault="008E7A2B" w:rsidP="008E7A2B">
      <w:pPr>
        <w:widowControl w:val="0"/>
        <w:autoSpaceDE w:val="0"/>
        <w:autoSpaceDN w:val="0"/>
        <w:adjustRightInd w:val="0"/>
        <w:jc w:val="center"/>
        <w:outlineLvl w:val="0"/>
        <w:rPr>
          <w:sz w:val="32"/>
          <w:szCs w:val="32"/>
          <w:lang w:eastAsia="en-US"/>
        </w:rPr>
      </w:pPr>
    </w:p>
    <w:p w:rsidR="008E7A2B" w:rsidRPr="008E7A2B" w:rsidRDefault="008E7A2B" w:rsidP="008E7A2B">
      <w:pPr>
        <w:rPr>
          <w:b/>
          <w:sz w:val="20"/>
          <w:szCs w:val="20"/>
          <w:lang w:eastAsia="en-US"/>
        </w:rPr>
      </w:pPr>
      <w:r w:rsidRPr="008E7A2B">
        <w:rPr>
          <w:b/>
          <w:sz w:val="20"/>
          <w:szCs w:val="20"/>
          <w:lang w:eastAsia="en-US"/>
        </w:rPr>
        <w:br w:type="page"/>
      </w:r>
    </w:p>
    <w:p w:rsidR="008E7A2B" w:rsidRPr="008E7A2B" w:rsidRDefault="008E7A2B" w:rsidP="008E7A2B">
      <w:pPr>
        <w:widowControl w:val="0"/>
        <w:jc w:val="center"/>
        <w:rPr>
          <w:b/>
          <w:sz w:val="16"/>
          <w:szCs w:val="16"/>
          <w:lang w:eastAsia="en-US"/>
        </w:rPr>
      </w:pPr>
      <w:r w:rsidRPr="008E7A2B">
        <w:rPr>
          <w:b/>
          <w:sz w:val="32"/>
          <w:szCs w:val="32"/>
          <w:lang w:eastAsia="en-US"/>
        </w:rPr>
        <w:lastRenderedPageBreak/>
        <w:t>С О Д Е Р Ж А Н И Е</w:t>
      </w:r>
      <w:r w:rsidRPr="008E7A2B">
        <w:rPr>
          <w:b/>
          <w:sz w:val="16"/>
          <w:szCs w:val="16"/>
          <w:lang w:eastAsia="en-US"/>
        </w:rPr>
        <w:t xml:space="preserve"> </w:t>
      </w:r>
    </w:p>
    <w:p w:rsidR="008E7A2B" w:rsidRPr="008E7A2B" w:rsidRDefault="008E7A2B" w:rsidP="008E7A2B">
      <w:pPr>
        <w:widowControl w:val="0"/>
        <w:jc w:val="center"/>
        <w:rPr>
          <w:b/>
          <w:sz w:val="16"/>
          <w:szCs w:val="16"/>
          <w:lang w:eastAsia="en-US"/>
        </w:rPr>
      </w:pPr>
    </w:p>
    <w:p w:rsidR="008E7A2B" w:rsidRPr="008E7A2B" w:rsidRDefault="008E7A2B" w:rsidP="008E7A2B">
      <w:pPr>
        <w:widowControl w:val="0"/>
        <w:jc w:val="center"/>
        <w:rPr>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8E7A2B" w:rsidRPr="008E7A2B" w:rsidTr="000E2254">
        <w:trPr>
          <w:cantSplit/>
          <w:trHeight w:val="1125"/>
        </w:trPr>
        <w:tc>
          <w:tcPr>
            <w:tcW w:w="675" w:type="dxa"/>
            <w:shd w:val="clear" w:color="auto" w:fill="auto"/>
            <w:vAlign w:val="center"/>
          </w:tcPr>
          <w:p w:rsidR="008E7A2B" w:rsidRPr="008E7A2B" w:rsidRDefault="008E7A2B" w:rsidP="008E7A2B">
            <w:pPr>
              <w:widowControl w:val="0"/>
              <w:jc w:val="center"/>
              <w:rPr>
                <w:b/>
                <w:lang w:val="en-US" w:eastAsia="en-US"/>
              </w:rPr>
            </w:pPr>
            <w:r w:rsidRPr="008E7A2B">
              <w:rPr>
                <w:b/>
                <w:lang w:val="en-US" w:eastAsia="en-US"/>
              </w:rPr>
              <w:t>№</w:t>
            </w:r>
          </w:p>
          <w:p w:rsidR="008E7A2B" w:rsidRPr="008E7A2B" w:rsidRDefault="008E7A2B" w:rsidP="008E7A2B">
            <w:pPr>
              <w:widowControl w:val="0"/>
              <w:jc w:val="center"/>
              <w:rPr>
                <w:b/>
                <w:lang w:val="en-US" w:eastAsia="en-US"/>
              </w:rPr>
            </w:pPr>
            <w:r w:rsidRPr="008E7A2B">
              <w:rPr>
                <w:b/>
                <w:lang w:val="en-US" w:eastAsia="en-US"/>
              </w:rPr>
              <w:t>п/п</w:t>
            </w:r>
          </w:p>
        </w:tc>
        <w:tc>
          <w:tcPr>
            <w:tcW w:w="6663" w:type="dxa"/>
            <w:shd w:val="clear" w:color="auto" w:fill="auto"/>
            <w:vAlign w:val="center"/>
          </w:tcPr>
          <w:p w:rsidR="008E7A2B" w:rsidRPr="008E7A2B" w:rsidRDefault="008E7A2B" w:rsidP="008E7A2B">
            <w:pPr>
              <w:widowControl w:val="0"/>
              <w:jc w:val="center"/>
              <w:rPr>
                <w:b/>
                <w:lang w:eastAsia="en-US"/>
              </w:rPr>
            </w:pPr>
            <w:r w:rsidRPr="008E7A2B">
              <w:rPr>
                <w:b/>
                <w:lang w:eastAsia="en-US"/>
              </w:rPr>
              <w:t>Наименование документов,</w:t>
            </w:r>
          </w:p>
          <w:p w:rsidR="008E7A2B" w:rsidRPr="008E7A2B" w:rsidRDefault="00EE526E" w:rsidP="008E7A2B">
            <w:pPr>
              <w:widowControl w:val="0"/>
              <w:autoSpaceDE w:val="0"/>
              <w:autoSpaceDN w:val="0"/>
              <w:adjustRightInd w:val="0"/>
              <w:jc w:val="center"/>
              <w:outlineLvl w:val="0"/>
              <w:rPr>
                <w:b/>
                <w:lang w:eastAsia="en-US"/>
              </w:rPr>
            </w:pPr>
            <w:r>
              <w:rPr>
                <w:b/>
                <w:lang w:eastAsia="en-US"/>
              </w:rPr>
              <w:t>содержащихся в м</w:t>
            </w:r>
            <w:r w:rsidR="008E7A2B" w:rsidRPr="008E7A2B">
              <w:rPr>
                <w:b/>
                <w:lang w:eastAsia="en-US"/>
              </w:rPr>
              <w:t>етодическом материале</w:t>
            </w:r>
          </w:p>
          <w:p w:rsidR="008E7A2B" w:rsidRPr="008E7A2B" w:rsidRDefault="008E7A2B" w:rsidP="008E7A2B">
            <w:pPr>
              <w:widowControl w:val="0"/>
              <w:autoSpaceDE w:val="0"/>
              <w:autoSpaceDN w:val="0"/>
              <w:adjustRightInd w:val="0"/>
              <w:jc w:val="center"/>
              <w:outlineLvl w:val="0"/>
              <w:rPr>
                <w:b/>
                <w:lang w:eastAsia="en-US"/>
              </w:rPr>
            </w:pPr>
            <w:r w:rsidRPr="008E7A2B">
              <w:rPr>
                <w:b/>
                <w:lang w:eastAsia="en-US"/>
              </w:rPr>
              <w:t>к разделу № 3 Рабочего блокнота УИК</w:t>
            </w:r>
          </w:p>
        </w:tc>
        <w:tc>
          <w:tcPr>
            <w:tcW w:w="1701" w:type="dxa"/>
            <w:vAlign w:val="center"/>
          </w:tcPr>
          <w:p w:rsidR="008E7A2B" w:rsidRPr="008E7A2B" w:rsidRDefault="008E7A2B" w:rsidP="008E7A2B">
            <w:pPr>
              <w:widowControl w:val="0"/>
              <w:jc w:val="center"/>
              <w:rPr>
                <w:b/>
                <w:lang w:eastAsia="en-US"/>
              </w:rPr>
            </w:pPr>
            <w:r w:rsidRPr="008E7A2B">
              <w:rPr>
                <w:b/>
                <w:lang w:eastAsia="en-US"/>
              </w:rPr>
              <w:t>Примечание</w:t>
            </w:r>
          </w:p>
        </w:tc>
        <w:tc>
          <w:tcPr>
            <w:tcW w:w="1134" w:type="dxa"/>
            <w:vAlign w:val="center"/>
          </w:tcPr>
          <w:p w:rsidR="008E7A2B" w:rsidRPr="008E7A2B" w:rsidRDefault="008E7A2B" w:rsidP="008E7A2B">
            <w:pPr>
              <w:widowControl w:val="0"/>
              <w:jc w:val="center"/>
              <w:rPr>
                <w:b/>
                <w:lang w:val="en-US" w:eastAsia="en-US"/>
              </w:rPr>
            </w:pPr>
            <w:r w:rsidRPr="008E7A2B">
              <w:rPr>
                <w:b/>
                <w:lang w:eastAsia="en-US"/>
              </w:rPr>
              <w:t>Номер стр</w:t>
            </w:r>
            <w:r w:rsidRPr="008E7A2B">
              <w:rPr>
                <w:b/>
                <w:lang w:val="en-US" w:eastAsia="en-US"/>
              </w:rPr>
              <w:t>.</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1</w:t>
            </w:r>
          </w:p>
        </w:tc>
        <w:tc>
          <w:tcPr>
            <w:tcW w:w="6663" w:type="dxa"/>
            <w:shd w:val="clear" w:color="auto" w:fill="auto"/>
          </w:tcPr>
          <w:p w:rsidR="008E7A2B" w:rsidRPr="008E7A2B" w:rsidRDefault="008E7A2B" w:rsidP="008E7A2B">
            <w:pPr>
              <w:widowControl w:val="0"/>
              <w:rPr>
                <w:lang w:eastAsia="en-US"/>
              </w:rPr>
            </w:pPr>
            <w:r w:rsidRPr="008E7A2B">
              <w:rPr>
                <w:lang w:eastAsia="en-US"/>
              </w:rPr>
              <w:t>3. Работа УИК в день, предшествующий дню голосования</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B002B8" w:rsidRDefault="004E2A07" w:rsidP="008E7A2B">
            <w:pPr>
              <w:widowControl w:val="0"/>
              <w:spacing w:line="276" w:lineRule="auto"/>
              <w:jc w:val="center"/>
              <w:rPr>
                <w:lang w:eastAsia="en-US"/>
              </w:rPr>
            </w:pPr>
            <w:r>
              <w:rPr>
                <w:lang w:eastAsia="en-US"/>
              </w:rPr>
              <w:t>191</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2</w:t>
            </w:r>
          </w:p>
        </w:tc>
        <w:tc>
          <w:tcPr>
            <w:tcW w:w="6663" w:type="dxa"/>
            <w:shd w:val="clear" w:color="auto" w:fill="auto"/>
          </w:tcPr>
          <w:p w:rsidR="008E7A2B" w:rsidRPr="008E7A2B" w:rsidRDefault="005E4967" w:rsidP="008E7A2B">
            <w:pPr>
              <w:widowControl w:val="0"/>
              <w:tabs>
                <w:tab w:val="left" w:pos="803"/>
              </w:tabs>
              <w:outlineLvl w:val="4"/>
              <w:rPr>
                <w:bCs/>
                <w:color w:val="231F20"/>
                <w:lang w:eastAsia="en-US"/>
              </w:rPr>
            </w:pPr>
            <w:r>
              <w:rPr>
                <w:bCs/>
                <w:color w:val="231F20"/>
                <w:lang w:eastAsia="en-US"/>
              </w:rPr>
              <w:t>3.1. Проверка готовности к</w:t>
            </w:r>
            <w:r w:rsidR="008E7A2B" w:rsidRPr="008E7A2B">
              <w:rPr>
                <w:bCs/>
                <w:color w:val="231F20"/>
                <w:lang w:eastAsia="en-US"/>
              </w:rPr>
              <w:t xml:space="preserve"> дню голосования</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B002B8" w:rsidRDefault="004E2A07" w:rsidP="008E7A2B">
            <w:pPr>
              <w:widowControl w:val="0"/>
              <w:spacing w:line="276" w:lineRule="auto"/>
              <w:jc w:val="center"/>
              <w:rPr>
                <w:lang w:eastAsia="en-US"/>
              </w:rPr>
            </w:pPr>
            <w:r>
              <w:rPr>
                <w:lang w:eastAsia="en-US"/>
              </w:rPr>
              <w:t>193</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3</w:t>
            </w:r>
          </w:p>
        </w:tc>
        <w:tc>
          <w:tcPr>
            <w:tcW w:w="6663" w:type="dxa"/>
            <w:shd w:val="clear" w:color="auto" w:fill="auto"/>
          </w:tcPr>
          <w:p w:rsidR="008E7A2B" w:rsidRPr="008E7A2B" w:rsidRDefault="008E7A2B" w:rsidP="008E7A2B">
            <w:pPr>
              <w:widowControl w:val="0"/>
              <w:rPr>
                <w:lang w:eastAsia="en-US"/>
              </w:rPr>
            </w:pPr>
            <w:r w:rsidRPr="008E7A2B">
              <w:rPr>
                <w:lang w:eastAsia="en-US"/>
              </w:rPr>
              <w:t>3.2</w:t>
            </w:r>
            <w:r w:rsidRPr="008E7A2B">
              <w:rPr>
                <w:lang w:val="en-US" w:eastAsia="en-US"/>
              </w:rPr>
              <w:t> </w:t>
            </w:r>
            <w:r w:rsidRPr="008E7A2B">
              <w:rPr>
                <w:lang w:eastAsia="en-US"/>
              </w:rPr>
              <w:t xml:space="preserve"> Организация работы УИК в помещении для голосования, </w:t>
            </w:r>
            <w:r w:rsidRPr="008E7A2B">
              <w:rPr>
                <w:highlight w:val="lightGray"/>
                <w:lang w:eastAsia="en-US"/>
              </w:rPr>
              <w:t>оборудованного средствами видеонаблюдения</w:t>
            </w:r>
            <w:r w:rsidRPr="008E7A2B">
              <w:rPr>
                <w:lang w:eastAsia="en-US"/>
              </w:rPr>
              <w:t xml:space="preserve"> и трансляции изображения, трансляции изображения в сети Интернет</w:t>
            </w:r>
          </w:p>
        </w:tc>
        <w:tc>
          <w:tcPr>
            <w:tcW w:w="1701" w:type="dxa"/>
            <w:shd w:val="clear" w:color="auto" w:fill="auto"/>
          </w:tcPr>
          <w:p w:rsidR="008E7A2B" w:rsidRPr="008E7A2B" w:rsidRDefault="008E7A2B" w:rsidP="008E7A2B">
            <w:pPr>
              <w:widowControl w:val="0"/>
              <w:rPr>
                <w:lang w:eastAsia="en-US"/>
              </w:rPr>
            </w:pPr>
          </w:p>
        </w:tc>
        <w:tc>
          <w:tcPr>
            <w:tcW w:w="1134" w:type="dxa"/>
            <w:shd w:val="clear" w:color="auto" w:fill="auto"/>
            <w:vAlign w:val="center"/>
          </w:tcPr>
          <w:p w:rsidR="008E7A2B" w:rsidRPr="00B002B8" w:rsidRDefault="004E2A07" w:rsidP="008E7A2B">
            <w:pPr>
              <w:widowControl w:val="0"/>
              <w:spacing w:line="276" w:lineRule="auto"/>
              <w:jc w:val="center"/>
              <w:rPr>
                <w:lang w:eastAsia="en-US"/>
              </w:rPr>
            </w:pPr>
            <w:r>
              <w:rPr>
                <w:lang w:eastAsia="en-US"/>
              </w:rPr>
              <w:t>194</w:t>
            </w:r>
          </w:p>
        </w:tc>
      </w:tr>
      <w:tr w:rsidR="008E7A2B" w:rsidRPr="008E7A2B" w:rsidTr="000E2254">
        <w:trPr>
          <w:cantSplit/>
        </w:trPr>
        <w:tc>
          <w:tcPr>
            <w:tcW w:w="675" w:type="dxa"/>
            <w:shd w:val="clear" w:color="auto" w:fill="auto"/>
          </w:tcPr>
          <w:p w:rsidR="008E7A2B" w:rsidRPr="008E7A2B" w:rsidRDefault="008E7A2B" w:rsidP="008E7A2B">
            <w:pPr>
              <w:widowControl w:val="0"/>
              <w:rPr>
                <w:lang w:val="en-US" w:eastAsia="en-US"/>
              </w:rPr>
            </w:pPr>
            <w:r w:rsidRPr="008E7A2B">
              <w:rPr>
                <w:lang w:val="en-US" w:eastAsia="en-US"/>
              </w:rPr>
              <w:t>4</w:t>
            </w:r>
          </w:p>
        </w:tc>
        <w:tc>
          <w:tcPr>
            <w:tcW w:w="6663" w:type="dxa"/>
            <w:shd w:val="clear" w:color="auto" w:fill="auto"/>
          </w:tcPr>
          <w:p w:rsidR="008E7A2B" w:rsidRPr="008E7A2B" w:rsidRDefault="008E7A2B" w:rsidP="008E7A2B">
            <w:pPr>
              <w:widowControl w:val="0"/>
              <w:autoSpaceDE w:val="0"/>
              <w:autoSpaceDN w:val="0"/>
              <w:adjustRightInd w:val="0"/>
              <w:outlineLvl w:val="0"/>
              <w:rPr>
                <w:lang w:eastAsia="en-US"/>
              </w:rPr>
            </w:pPr>
            <w:r w:rsidRPr="008E7A2B">
              <w:rPr>
                <w:lang w:eastAsia="en-US"/>
              </w:rPr>
              <w:t>Текст объявления «Погашение неиспользованных избирательных бюллетеней»</w:t>
            </w:r>
          </w:p>
        </w:tc>
        <w:tc>
          <w:tcPr>
            <w:tcW w:w="1701" w:type="dxa"/>
            <w:shd w:val="clear" w:color="auto" w:fill="auto"/>
          </w:tcPr>
          <w:p w:rsidR="008E7A2B" w:rsidRPr="008E7A2B" w:rsidRDefault="00B12EBA" w:rsidP="008E7A2B">
            <w:pPr>
              <w:widowControl w:val="0"/>
              <w:rPr>
                <w:lang w:val="en-US" w:eastAsia="en-US"/>
              </w:rPr>
            </w:pPr>
            <w:r w:rsidRPr="00B12EBA">
              <w:rPr>
                <w:lang w:eastAsia="en-US"/>
              </w:rPr>
              <w:t>Образец</w:t>
            </w:r>
            <w:r w:rsidR="008E7A2B" w:rsidRPr="008E7A2B">
              <w:rPr>
                <w:lang w:val="en-US" w:eastAsia="en-US"/>
              </w:rPr>
              <w:t xml:space="preserve"> </w:t>
            </w:r>
          </w:p>
        </w:tc>
        <w:tc>
          <w:tcPr>
            <w:tcW w:w="1134" w:type="dxa"/>
            <w:shd w:val="clear" w:color="auto" w:fill="auto"/>
            <w:vAlign w:val="center"/>
          </w:tcPr>
          <w:p w:rsidR="008E7A2B" w:rsidRPr="004E2A07" w:rsidRDefault="004E2A07" w:rsidP="008E7A2B">
            <w:pPr>
              <w:widowControl w:val="0"/>
              <w:spacing w:line="276" w:lineRule="auto"/>
              <w:jc w:val="center"/>
              <w:rPr>
                <w:lang w:eastAsia="en-US"/>
              </w:rPr>
            </w:pPr>
            <w:r>
              <w:rPr>
                <w:lang w:eastAsia="en-US"/>
              </w:rPr>
              <w:t>200</w:t>
            </w:r>
          </w:p>
        </w:tc>
      </w:tr>
      <w:tr w:rsidR="00600691" w:rsidRPr="008E7A2B" w:rsidTr="000E2254">
        <w:trPr>
          <w:cantSplit/>
        </w:trPr>
        <w:tc>
          <w:tcPr>
            <w:tcW w:w="675" w:type="dxa"/>
            <w:shd w:val="clear" w:color="auto" w:fill="auto"/>
          </w:tcPr>
          <w:p w:rsidR="00600691" w:rsidRPr="00600691" w:rsidRDefault="00600691" w:rsidP="00600691">
            <w:pPr>
              <w:widowControl w:val="0"/>
              <w:rPr>
                <w:lang w:eastAsia="en-US"/>
              </w:rPr>
            </w:pPr>
            <w:r>
              <w:rPr>
                <w:lang w:eastAsia="en-US"/>
              </w:rPr>
              <w:t>5</w:t>
            </w:r>
          </w:p>
        </w:tc>
        <w:tc>
          <w:tcPr>
            <w:tcW w:w="6663" w:type="dxa"/>
            <w:shd w:val="clear" w:color="auto" w:fill="auto"/>
          </w:tcPr>
          <w:p w:rsidR="00600691" w:rsidRPr="00600691" w:rsidRDefault="00600691" w:rsidP="00600691">
            <w:pPr>
              <w:widowControl w:val="0"/>
              <w:autoSpaceDE w:val="0"/>
              <w:autoSpaceDN w:val="0"/>
              <w:adjustRightInd w:val="0"/>
              <w:outlineLvl w:val="0"/>
              <w:rPr>
                <w:lang w:eastAsia="en-US"/>
              </w:rPr>
            </w:pPr>
            <w:r w:rsidRPr="00600691">
              <w:rPr>
                <w:lang w:eastAsia="en-US"/>
              </w:rPr>
              <w:t>Текст объявления «Идет работа со списком избирателей»</w:t>
            </w:r>
          </w:p>
        </w:tc>
        <w:tc>
          <w:tcPr>
            <w:tcW w:w="1701" w:type="dxa"/>
            <w:shd w:val="clear" w:color="auto" w:fill="auto"/>
          </w:tcPr>
          <w:p w:rsidR="00600691" w:rsidRPr="00600691" w:rsidRDefault="00B12EBA" w:rsidP="00600691">
            <w:pPr>
              <w:widowControl w:val="0"/>
              <w:rPr>
                <w:lang w:eastAsia="en-US"/>
              </w:rPr>
            </w:pPr>
            <w:r w:rsidRPr="00B12EBA">
              <w:rPr>
                <w:lang w:eastAsia="en-US"/>
              </w:rPr>
              <w:t>Образец</w:t>
            </w:r>
          </w:p>
        </w:tc>
        <w:tc>
          <w:tcPr>
            <w:tcW w:w="1134" w:type="dxa"/>
            <w:shd w:val="clear" w:color="auto" w:fill="auto"/>
            <w:vAlign w:val="center"/>
          </w:tcPr>
          <w:p w:rsidR="00600691" w:rsidRDefault="00600691" w:rsidP="00600691">
            <w:pPr>
              <w:widowControl w:val="0"/>
              <w:spacing w:line="276" w:lineRule="auto"/>
              <w:jc w:val="center"/>
              <w:rPr>
                <w:lang w:eastAsia="en-US"/>
              </w:rPr>
            </w:pPr>
            <w:r>
              <w:rPr>
                <w:lang w:eastAsia="en-US"/>
              </w:rPr>
              <w:t>201</w:t>
            </w:r>
          </w:p>
        </w:tc>
      </w:tr>
      <w:tr w:rsidR="00600691" w:rsidRPr="008E7A2B" w:rsidTr="000E2254">
        <w:trPr>
          <w:cantSplit/>
        </w:trPr>
        <w:tc>
          <w:tcPr>
            <w:tcW w:w="675" w:type="dxa"/>
            <w:shd w:val="clear" w:color="auto" w:fill="auto"/>
          </w:tcPr>
          <w:p w:rsidR="00600691" w:rsidRPr="008E7A2B" w:rsidRDefault="00600691" w:rsidP="00600691">
            <w:pPr>
              <w:widowControl w:val="0"/>
              <w:rPr>
                <w:lang w:val="en-US" w:eastAsia="en-US"/>
              </w:rPr>
            </w:pPr>
            <w:r w:rsidRPr="008E7A2B">
              <w:rPr>
                <w:lang w:val="en-US" w:eastAsia="en-US"/>
              </w:rPr>
              <w:t>6</w:t>
            </w:r>
          </w:p>
        </w:tc>
        <w:tc>
          <w:tcPr>
            <w:tcW w:w="6663" w:type="dxa"/>
            <w:shd w:val="clear" w:color="auto" w:fill="auto"/>
          </w:tcPr>
          <w:p w:rsidR="00600691" w:rsidRPr="008E7A2B" w:rsidRDefault="00600691" w:rsidP="00600691">
            <w:pPr>
              <w:widowControl w:val="0"/>
              <w:autoSpaceDE w:val="0"/>
              <w:autoSpaceDN w:val="0"/>
              <w:adjustRightInd w:val="0"/>
              <w:outlineLvl w:val="0"/>
              <w:rPr>
                <w:lang w:eastAsia="en-US"/>
              </w:rPr>
            </w:pPr>
            <w:r w:rsidRPr="008E7A2B">
              <w:rPr>
                <w:lang w:eastAsia="en-US"/>
              </w:rPr>
              <w:t>Текст объявления «Идет работа с избирательными бюллетенями из переносного ящика для голосования»</w:t>
            </w:r>
          </w:p>
        </w:tc>
        <w:tc>
          <w:tcPr>
            <w:tcW w:w="1701" w:type="dxa"/>
            <w:shd w:val="clear" w:color="auto" w:fill="auto"/>
          </w:tcPr>
          <w:p w:rsidR="00600691" w:rsidRPr="008E7A2B" w:rsidRDefault="00B12EBA" w:rsidP="00600691">
            <w:pPr>
              <w:widowControl w:val="0"/>
              <w:autoSpaceDE w:val="0"/>
              <w:autoSpaceDN w:val="0"/>
              <w:adjustRightInd w:val="0"/>
              <w:outlineLvl w:val="0"/>
              <w:rPr>
                <w:lang w:val="en-US" w:eastAsia="en-US"/>
              </w:rPr>
            </w:pPr>
            <w:r w:rsidRPr="00B12EBA">
              <w:rPr>
                <w:lang w:eastAsia="en-US"/>
              </w:rPr>
              <w:t>Образец</w:t>
            </w:r>
          </w:p>
        </w:tc>
        <w:tc>
          <w:tcPr>
            <w:tcW w:w="1134" w:type="dxa"/>
            <w:shd w:val="clear" w:color="auto" w:fill="auto"/>
            <w:vAlign w:val="center"/>
          </w:tcPr>
          <w:p w:rsidR="00600691" w:rsidRPr="004E2A07" w:rsidRDefault="00600691" w:rsidP="00600691">
            <w:pPr>
              <w:widowControl w:val="0"/>
              <w:spacing w:line="276" w:lineRule="auto"/>
              <w:jc w:val="center"/>
              <w:rPr>
                <w:lang w:eastAsia="en-US"/>
              </w:rPr>
            </w:pPr>
            <w:r>
              <w:rPr>
                <w:lang w:eastAsia="en-US"/>
              </w:rPr>
              <w:t>202</w:t>
            </w:r>
          </w:p>
        </w:tc>
      </w:tr>
      <w:tr w:rsidR="00600691" w:rsidRPr="008E7A2B" w:rsidTr="000E2254">
        <w:trPr>
          <w:cantSplit/>
        </w:trPr>
        <w:tc>
          <w:tcPr>
            <w:tcW w:w="675" w:type="dxa"/>
            <w:shd w:val="clear" w:color="auto" w:fill="auto"/>
          </w:tcPr>
          <w:p w:rsidR="00600691" w:rsidRPr="008E7A2B" w:rsidRDefault="00600691" w:rsidP="00600691">
            <w:pPr>
              <w:widowControl w:val="0"/>
              <w:rPr>
                <w:lang w:val="en-US" w:eastAsia="en-US"/>
              </w:rPr>
            </w:pPr>
            <w:r w:rsidRPr="008E7A2B">
              <w:rPr>
                <w:lang w:val="en-US" w:eastAsia="en-US"/>
              </w:rPr>
              <w:t>7</w:t>
            </w:r>
          </w:p>
        </w:tc>
        <w:tc>
          <w:tcPr>
            <w:tcW w:w="6663" w:type="dxa"/>
            <w:shd w:val="clear" w:color="auto" w:fill="auto"/>
          </w:tcPr>
          <w:p w:rsidR="00600691" w:rsidRPr="008E7A2B" w:rsidRDefault="00600691" w:rsidP="00600691">
            <w:pPr>
              <w:widowControl w:val="0"/>
              <w:tabs>
                <w:tab w:val="left" w:pos="2116"/>
              </w:tabs>
              <w:rPr>
                <w:color w:val="231F20"/>
                <w:lang w:eastAsia="en-US"/>
              </w:rPr>
            </w:pPr>
            <w:r w:rsidRPr="008E7A2B">
              <w:rPr>
                <w:color w:val="231F20"/>
                <w:lang w:eastAsia="en-US"/>
              </w:rPr>
              <w:t>3.3.</w:t>
            </w:r>
            <w:r w:rsidRPr="008E7A2B">
              <w:rPr>
                <w:color w:val="231F20"/>
                <w:lang w:val="en-US" w:eastAsia="en-US"/>
              </w:rPr>
              <w:t> </w:t>
            </w:r>
            <w:r w:rsidRPr="008E7A2B">
              <w:rPr>
                <w:lang w:eastAsia="en-US"/>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r w:rsidRPr="008E7A2B">
              <w:rPr>
                <w:color w:val="231F20"/>
                <w:lang w:eastAsia="en-US"/>
              </w:rPr>
              <w:t>уточнения списка избирателей</w:t>
            </w:r>
          </w:p>
        </w:tc>
        <w:tc>
          <w:tcPr>
            <w:tcW w:w="1701" w:type="dxa"/>
            <w:shd w:val="clear" w:color="auto" w:fill="auto"/>
          </w:tcPr>
          <w:p w:rsidR="00600691" w:rsidRPr="008E7A2B" w:rsidRDefault="00600691" w:rsidP="00600691">
            <w:pPr>
              <w:widowControl w:val="0"/>
              <w:rPr>
                <w:lang w:eastAsia="en-US"/>
              </w:rPr>
            </w:pPr>
          </w:p>
        </w:tc>
        <w:tc>
          <w:tcPr>
            <w:tcW w:w="1134" w:type="dxa"/>
            <w:shd w:val="clear" w:color="auto" w:fill="auto"/>
            <w:vAlign w:val="center"/>
          </w:tcPr>
          <w:p w:rsidR="00600691" w:rsidRPr="008E7A2B" w:rsidRDefault="00600691" w:rsidP="00600691">
            <w:pPr>
              <w:widowControl w:val="0"/>
              <w:spacing w:line="276" w:lineRule="auto"/>
              <w:jc w:val="center"/>
              <w:rPr>
                <w:lang w:eastAsia="en-US"/>
              </w:rPr>
            </w:pPr>
            <w:r>
              <w:rPr>
                <w:lang w:eastAsia="en-US"/>
              </w:rPr>
              <w:t>203</w:t>
            </w:r>
          </w:p>
        </w:tc>
      </w:tr>
      <w:tr w:rsidR="00600691" w:rsidRPr="008E7A2B" w:rsidTr="000E2254">
        <w:trPr>
          <w:cantSplit/>
        </w:trPr>
        <w:tc>
          <w:tcPr>
            <w:tcW w:w="675" w:type="dxa"/>
            <w:shd w:val="clear" w:color="auto" w:fill="auto"/>
          </w:tcPr>
          <w:p w:rsidR="00600691" w:rsidRPr="008E7A2B" w:rsidRDefault="00600691" w:rsidP="00600691">
            <w:pPr>
              <w:widowControl w:val="0"/>
              <w:rPr>
                <w:lang w:val="en-US" w:eastAsia="en-US"/>
              </w:rPr>
            </w:pPr>
            <w:r w:rsidRPr="008E7A2B">
              <w:rPr>
                <w:lang w:val="en-US" w:eastAsia="en-US"/>
              </w:rPr>
              <w:t>8</w:t>
            </w:r>
          </w:p>
        </w:tc>
        <w:tc>
          <w:tcPr>
            <w:tcW w:w="6663" w:type="dxa"/>
            <w:shd w:val="clear" w:color="auto" w:fill="auto"/>
          </w:tcPr>
          <w:p w:rsidR="00600691" w:rsidRPr="008E7A2B" w:rsidRDefault="00600691" w:rsidP="00600691">
            <w:pPr>
              <w:widowControl w:val="0"/>
              <w:rPr>
                <w:bCs/>
                <w:lang w:eastAsia="en-US"/>
              </w:rPr>
            </w:pPr>
            <w:r w:rsidRPr="008E7A2B">
              <w:rPr>
                <w:bCs/>
                <w:lang w:eastAsia="en-US"/>
              </w:rPr>
              <w:t>3.4.</w:t>
            </w:r>
            <w:r w:rsidRPr="008E7A2B">
              <w:rPr>
                <w:bCs/>
                <w:lang w:val="en-US" w:eastAsia="en-US"/>
              </w:rPr>
              <w:t> </w:t>
            </w:r>
            <w:r w:rsidRPr="008E7A2B">
              <w:rPr>
                <w:bCs/>
                <w:lang w:eastAsia="en-US"/>
              </w:rPr>
              <w:t xml:space="preserve">Работа с избирательными бюллетенями </w:t>
            </w:r>
          </w:p>
        </w:tc>
        <w:tc>
          <w:tcPr>
            <w:tcW w:w="1701" w:type="dxa"/>
            <w:shd w:val="clear" w:color="auto" w:fill="auto"/>
          </w:tcPr>
          <w:p w:rsidR="00600691" w:rsidRPr="008E7A2B" w:rsidRDefault="00600691" w:rsidP="00600691">
            <w:pPr>
              <w:widowControl w:val="0"/>
              <w:rPr>
                <w:lang w:eastAsia="en-US"/>
              </w:rPr>
            </w:pPr>
          </w:p>
        </w:tc>
        <w:tc>
          <w:tcPr>
            <w:tcW w:w="1134" w:type="dxa"/>
            <w:shd w:val="clear" w:color="auto" w:fill="auto"/>
            <w:vAlign w:val="center"/>
          </w:tcPr>
          <w:p w:rsidR="00600691" w:rsidRPr="008E7A2B" w:rsidRDefault="00600691" w:rsidP="00600691">
            <w:pPr>
              <w:widowControl w:val="0"/>
              <w:spacing w:line="276" w:lineRule="auto"/>
              <w:jc w:val="center"/>
              <w:rPr>
                <w:lang w:eastAsia="en-US"/>
              </w:rPr>
            </w:pPr>
            <w:r>
              <w:rPr>
                <w:lang w:eastAsia="en-US"/>
              </w:rPr>
              <w:t>205</w:t>
            </w:r>
          </w:p>
        </w:tc>
      </w:tr>
    </w:tbl>
    <w:p w:rsidR="008E7A2B" w:rsidRPr="008E7A2B" w:rsidRDefault="008E7A2B" w:rsidP="008E7A2B">
      <w:pPr>
        <w:widowControl w:val="0"/>
        <w:rPr>
          <w:sz w:val="22"/>
          <w:szCs w:val="22"/>
          <w:lang w:eastAsia="en-US"/>
        </w:rPr>
      </w:pPr>
    </w:p>
    <w:p w:rsidR="008E7A2B" w:rsidRPr="008E7A2B" w:rsidRDefault="008E7A2B" w:rsidP="008E7A2B">
      <w:pPr>
        <w:rPr>
          <w:b/>
          <w:sz w:val="20"/>
          <w:szCs w:val="20"/>
          <w:lang w:eastAsia="en-US"/>
        </w:rPr>
      </w:pPr>
      <w:r w:rsidRPr="008E7A2B">
        <w:rPr>
          <w:b/>
          <w:sz w:val="20"/>
          <w:szCs w:val="20"/>
          <w:lang w:eastAsia="en-US"/>
        </w:rPr>
        <w:br w:type="page"/>
      </w:r>
    </w:p>
    <w:p w:rsidR="008E7A2B" w:rsidRPr="008E7A2B" w:rsidRDefault="008E7A2B" w:rsidP="009716B9">
      <w:pPr>
        <w:widowControl w:val="0"/>
        <w:spacing w:after="120"/>
        <w:jc w:val="center"/>
        <w:rPr>
          <w:b/>
          <w:sz w:val="30"/>
          <w:szCs w:val="30"/>
          <w:lang w:eastAsia="en-US"/>
        </w:rPr>
      </w:pPr>
      <w:r w:rsidRPr="008E7A2B">
        <w:rPr>
          <w:b/>
          <w:sz w:val="28"/>
          <w:szCs w:val="28"/>
          <w:lang w:eastAsia="en-US"/>
        </w:rPr>
        <w:lastRenderedPageBreak/>
        <w:t>3.</w:t>
      </w:r>
      <w:r w:rsidRPr="008E7A2B">
        <w:rPr>
          <w:b/>
          <w:sz w:val="30"/>
          <w:szCs w:val="30"/>
          <w:lang w:eastAsia="en-US"/>
        </w:rPr>
        <w:t> </w:t>
      </w:r>
      <w:r w:rsidRPr="008E7A2B">
        <w:rPr>
          <w:b/>
          <w:sz w:val="28"/>
          <w:szCs w:val="28"/>
          <w:lang w:eastAsia="en-US"/>
        </w:rPr>
        <w:t>Работа УИК в день, предшествующий дню голосования</w:t>
      </w:r>
    </w:p>
    <w:p w:rsidR="00F87388" w:rsidRDefault="008E7A2B">
      <w:pPr>
        <w:widowControl w:val="0"/>
        <w:tabs>
          <w:tab w:val="left" w:pos="567"/>
        </w:tabs>
        <w:ind w:firstLine="709"/>
        <w:jc w:val="both"/>
        <w:rPr>
          <w:b/>
          <w:sz w:val="28"/>
          <w:szCs w:val="28"/>
          <w:lang w:eastAsia="en-US"/>
        </w:rPr>
      </w:pPr>
      <w:r w:rsidRPr="008E7A2B">
        <w:rPr>
          <w:b/>
          <w:sz w:val="28"/>
          <w:szCs w:val="28"/>
          <w:lang w:eastAsia="en-US"/>
        </w:rPr>
        <w:t>В день, предшествующий дню голосования, проводится заседание, на котором принимаются решения:</w:t>
      </w:r>
    </w:p>
    <w:p w:rsidR="00F87388" w:rsidRDefault="008E7A2B">
      <w:pPr>
        <w:widowControl w:val="0"/>
        <w:tabs>
          <w:tab w:val="left" w:pos="567"/>
        </w:tabs>
        <w:ind w:firstLine="709"/>
        <w:jc w:val="both"/>
        <w:rPr>
          <w:sz w:val="28"/>
          <w:szCs w:val="28"/>
          <w:lang w:eastAsia="en-US"/>
        </w:rPr>
      </w:pPr>
      <w:r w:rsidRPr="008E7A2B">
        <w:rPr>
          <w:sz w:val="28"/>
          <w:szCs w:val="28"/>
          <w:lang w:eastAsia="en-US"/>
        </w:rPr>
        <w:t>– о распределении обязанностей членов УИК с правом решающего голоса в день голосования;</w:t>
      </w:r>
    </w:p>
    <w:p w:rsidR="00F87388" w:rsidRDefault="008E7A2B">
      <w:pPr>
        <w:widowControl w:val="0"/>
        <w:tabs>
          <w:tab w:val="left" w:pos="567"/>
        </w:tabs>
        <w:ind w:firstLine="709"/>
        <w:jc w:val="both"/>
        <w:rPr>
          <w:sz w:val="28"/>
          <w:szCs w:val="28"/>
          <w:lang w:eastAsia="en-US"/>
        </w:rPr>
      </w:pPr>
      <w:r w:rsidRPr="008E7A2B">
        <w:rPr>
          <w:sz w:val="28"/>
          <w:szCs w:val="28"/>
          <w:lang w:eastAsia="en-US"/>
        </w:rPr>
        <w:t xml:space="preserve">– об утверждении схемы размещения технологического и иного оборудования, мест, отведенных для работы членов УИК, наблюдателей и иных лиц, указанных в </w:t>
      </w:r>
      <w:r w:rsidR="00752EF8">
        <w:rPr>
          <w:sz w:val="28"/>
          <w:szCs w:val="28"/>
          <w:lang w:eastAsia="en-US"/>
        </w:rPr>
        <w:t>пункте</w:t>
      </w:r>
      <w:r w:rsidRPr="008E7A2B">
        <w:rPr>
          <w:sz w:val="28"/>
          <w:szCs w:val="28"/>
          <w:lang w:eastAsia="en-US"/>
        </w:rPr>
        <w:t xml:space="preserve"> </w:t>
      </w:r>
      <w:r w:rsidR="00752EF8">
        <w:rPr>
          <w:sz w:val="28"/>
          <w:szCs w:val="28"/>
          <w:lang w:eastAsia="en-US"/>
        </w:rPr>
        <w:t>3</w:t>
      </w:r>
      <w:r w:rsidRPr="008E7A2B">
        <w:rPr>
          <w:sz w:val="28"/>
          <w:szCs w:val="28"/>
          <w:lang w:eastAsia="en-US"/>
        </w:rPr>
        <w:t xml:space="preserve"> статьи 3</w:t>
      </w:r>
      <w:r w:rsidR="00752EF8">
        <w:rPr>
          <w:sz w:val="28"/>
          <w:szCs w:val="28"/>
          <w:lang w:eastAsia="en-US"/>
        </w:rPr>
        <w:t>0</w:t>
      </w:r>
      <w:r w:rsidRPr="008E7A2B">
        <w:rPr>
          <w:sz w:val="28"/>
          <w:szCs w:val="28"/>
          <w:lang w:eastAsia="en-US"/>
        </w:rPr>
        <w:t xml:space="preserve"> Федерального закона № </w:t>
      </w:r>
      <w:r w:rsidR="00752EF8">
        <w:rPr>
          <w:sz w:val="28"/>
          <w:szCs w:val="28"/>
          <w:lang w:eastAsia="en-US"/>
        </w:rPr>
        <w:t>67</w:t>
      </w:r>
      <w:r w:rsidRPr="008E7A2B">
        <w:rPr>
          <w:sz w:val="28"/>
          <w:szCs w:val="28"/>
          <w:lang w:eastAsia="en-US"/>
        </w:rPr>
        <w:t>-ФЗ, в день голосования в помещении для голосования.</w:t>
      </w:r>
    </w:p>
    <w:p w:rsidR="00F87388" w:rsidRDefault="008E7A2B">
      <w:pPr>
        <w:widowControl w:val="0"/>
        <w:tabs>
          <w:tab w:val="left" w:pos="567"/>
        </w:tabs>
        <w:ind w:firstLine="709"/>
        <w:jc w:val="both"/>
        <w:rPr>
          <w:b/>
          <w:sz w:val="28"/>
          <w:szCs w:val="28"/>
          <w:lang w:eastAsia="en-US"/>
        </w:rPr>
      </w:pPr>
      <w:r w:rsidRPr="008E7A2B">
        <w:rPr>
          <w:b/>
          <w:sz w:val="28"/>
          <w:szCs w:val="28"/>
          <w:lang w:eastAsia="en-US"/>
        </w:rPr>
        <w:t>Также в день, предшествующий дню голосования, в УИК проводятся:</w:t>
      </w:r>
    </w:p>
    <w:p w:rsidR="00F87388" w:rsidRDefault="008E7A2B">
      <w:pPr>
        <w:widowControl w:val="0"/>
        <w:tabs>
          <w:tab w:val="left" w:pos="567"/>
        </w:tabs>
        <w:ind w:firstLine="709"/>
        <w:jc w:val="both"/>
        <w:rPr>
          <w:sz w:val="28"/>
          <w:szCs w:val="28"/>
          <w:lang w:eastAsia="en-US"/>
        </w:rPr>
      </w:pPr>
      <w:r w:rsidRPr="008E7A2B">
        <w:rPr>
          <w:sz w:val="28"/>
          <w:szCs w:val="28"/>
          <w:lang w:eastAsia="en-US"/>
        </w:rPr>
        <w:t>– проверка готовности помещения для голосования к проведению голосования;</w:t>
      </w:r>
    </w:p>
    <w:p w:rsidR="00F87388" w:rsidRDefault="008E7A2B">
      <w:pPr>
        <w:widowControl w:val="0"/>
        <w:ind w:firstLine="709"/>
        <w:jc w:val="both"/>
        <w:rPr>
          <w:sz w:val="28"/>
          <w:szCs w:val="28"/>
          <w:lang w:eastAsia="en-US"/>
        </w:rPr>
      </w:pPr>
      <w:r w:rsidRPr="008E7A2B">
        <w:rPr>
          <w:sz w:val="28"/>
          <w:szCs w:val="28"/>
          <w:lang w:eastAsia="en-US"/>
        </w:rPr>
        <w:t>– оформление и регистрация специальных заявлений о включении в список избирателей по месту нахождения (до 14</w:t>
      </w:r>
      <w:r w:rsidR="009716B9">
        <w:rPr>
          <w:sz w:val="28"/>
          <w:szCs w:val="28"/>
          <w:lang w:eastAsia="en-US"/>
        </w:rPr>
        <w:t>:</w:t>
      </w:r>
      <w:r w:rsidRPr="008E7A2B">
        <w:rPr>
          <w:sz w:val="28"/>
          <w:szCs w:val="28"/>
          <w:lang w:eastAsia="en-US"/>
        </w:rPr>
        <w:t xml:space="preserve">00 по местному времени), </w:t>
      </w:r>
      <w:r w:rsidR="00C626FF">
        <w:rPr>
          <w:sz w:val="28"/>
          <w:szCs w:val="28"/>
          <w:lang w:eastAsia="en-US"/>
        </w:rPr>
        <w:t xml:space="preserve">по окончании указанной работы </w:t>
      </w:r>
      <w:r w:rsidRPr="008E7A2B">
        <w:rPr>
          <w:sz w:val="28"/>
          <w:szCs w:val="28"/>
          <w:lang w:eastAsia="en-US"/>
        </w:rPr>
        <w:t xml:space="preserve">неиспользованные марки, находящиеся на отдельных листах, погашаются путем их перечеркивания и проставления на оборотной стороне каждого листа подписи председателя (а в его отсутствие – заместителя </w:t>
      </w:r>
      <w:r w:rsidR="00C626FF">
        <w:rPr>
          <w:sz w:val="28"/>
          <w:szCs w:val="28"/>
          <w:lang w:eastAsia="en-US"/>
        </w:rPr>
        <w:t xml:space="preserve">председателя </w:t>
      </w:r>
      <w:r w:rsidRPr="008E7A2B">
        <w:rPr>
          <w:sz w:val="28"/>
          <w:szCs w:val="28"/>
          <w:lang w:eastAsia="en-US"/>
        </w:rPr>
        <w:t>или секретаря УИК) и заверяются печатью УИК. После погашения марок УИК составляет акт в двух экземплярах, один из которых остается в УИК, а один передается в ТИК (см. образец в дополнительных образцах и формах документов к разделу № 3 Рабочего блокнота УИК);</w:t>
      </w:r>
    </w:p>
    <w:p w:rsidR="00F87388" w:rsidRDefault="008E7A2B">
      <w:pPr>
        <w:widowControl w:val="0"/>
        <w:ind w:firstLine="709"/>
        <w:jc w:val="both"/>
        <w:rPr>
          <w:sz w:val="28"/>
          <w:szCs w:val="28"/>
          <w:lang w:eastAsia="en-US"/>
        </w:rPr>
      </w:pPr>
      <w:r w:rsidRPr="008E7A2B">
        <w:rPr>
          <w:sz w:val="28"/>
          <w:szCs w:val="28"/>
          <w:lang w:eastAsia="en-US"/>
        </w:rPr>
        <w:t>– погаш</w:t>
      </w:r>
      <w:r w:rsidR="00C626FF">
        <w:rPr>
          <w:sz w:val="28"/>
          <w:szCs w:val="28"/>
          <w:lang w:eastAsia="en-US"/>
        </w:rPr>
        <w:t>енные специальные знаки (марки)</w:t>
      </w:r>
      <w:r w:rsidRPr="008E7A2B">
        <w:rPr>
          <w:sz w:val="28"/>
          <w:szCs w:val="28"/>
          <w:lang w:eastAsia="en-US"/>
        </w:rPr>
        <w:t xml:space="preserve"> упаковываются в отдельный пакет, на котором проставляется их количество, заверяется подписью председателя УИК (в его отсутствие заместителя председателя или секретаря) и ставится печать УИК;</w:t>
      </w:r>
    </w:p>
    <w:p w:rsidR="00F87388" w:rsidRDefault="008E7A2B">
      <w:pPr>
        <w:widowControl w:val="0"/>
        <w:tabs>
          <w:tab w:val="left" w:pos="567"/>
        </w:tabs>
        <w:ind w:firstLine="709"/>
        <w:jc w:val="both"/>
        <w:rPr>
          <w:sz w:val="28"/>
          <w:szCs w:val="28"/>
          <w:lang w:eastAsia="en-US"/>
        </w:rPr>
      </w:pPr>
      <w:r w:rsidRPr="008E7A2B">
        <w:rPr>
          <w:sz w:val="28"/>
          <w:szCs w:val="28"/>
          <w:lang w:eastAsia="en-US"/>
        </w:rPr>
        <w:t>– передача в ТИК (до 15</w:t>
      </w:r>
      <w:r w:rsidR="007E6CAA">
        <w:rPr>
          <w:sz w:val="28"/>
          <w:szCs w:val="28"/>
          <w:lang w:eastAsia="en-US"/>
        </w:rPr>
        <w:t>:</w:t>
      </w:r>
      <w:r w:rsidRPr="008E7A2B">
        <w:rPr>
          <w:sz w:val="28"/>
          <w:szCs w:val="28"/>
          <w:lang w:eastAsia="en-US"/>
        </w:rPr>
        <w:t>00) сведений о количестве использованных знаков (марок), наклеенных на специальные заявления в УИК</w:t>
      </w:r>
      <w:r w:rsidR="00E63355">
        <w:rPr>
          <w:sz w:val="28"/>
          <w:szCs w:val="28"/>
          <w:lang w:eastAsia="en-US"/>
        </w:rPr>
        <w:t>,</w:t>
      </w:r>
      <w:r w:rsidRPr="008E7A2B">
        <w:rPr>
          <w:sz w:val="28"/>
          <w:szCs w:val="28"/>
          <w:lang w:eastAsia="en-US"/>
        </w:rPr>
        <w:t xml:space="preserve"> для ввода в ГАС «Выборы»;</w:t>
      </w:r>
    </w:p>
    <w:p w:rsidR="00F87388" w:rsidRDefault="008E7A2B">
      <w:pPr>
        <w:widowControl w:val="0"/>
        <w:tabs>
          <w:tab w:val="left" w:pos="567"/>
        </w:tabs>
        <w:ind w:firstLine="709"/>
        <w:jc w:val="both"/>
        <w:rPr>
          <w:sz w:val="28"/>
          <w:szCs w:val="28"/>
          <w:lang w:eastAsia="en-US"/>
        </w:rPr>
      </w:pPr>
      <w:r w:rsidRPr="008E7A2B">
        <w:rPr>
          <w:sz w:val="28"/>
          <w:szCs w:val="28"/>
          <w:lang w:eastAsia="en-US"/>
        </w:rPr>
        <w:t>– работа с реестром избирателей, подлежащих исключению из списка избирателей по месту жительства;</w:t>
      </w:r>
    </w:p>
    <w:p w:rsidR="00F87388" w:rsidRDefault="008E7A2B">
      <w:pPr>
        <w:widowControl w:val="0"/>
        <w:tabs>
          <w:tab w:val="left" w:pos="567"/>
        </w:tabs>
        <w:ind w:firstLine="709"/>
        <w:jc w:val="both"/>
        <w:rPr>
          <w:sz w:val="28"/>
          <w:szCs w:val="28"/>
          <w:lang w:eastAsia="en-US"/>
        </w:rPr>
      </w:pPr>
      <w:r w:rsidRPr="008E7A2B">
        <w:rPr>
          <w:sz w:val="28"/>
          <w:szCs w:val="28"/>
          <w:lang w:eastAsia="en-US"/>
        </w:rPr>
        <w:t>– работа с реестром избирателей, подавших неучтенные заявления о включении в список избирателей по месту нахождения;</w:t>
      </w:r>
    </w:p>
    <w:p w:rsidR="00F87388" w:rsidRDefault="008E7A2B">
      <w:pPr>
        <w:widowControl w:val="0"/>
        <w:tabs>
          <w:tab w:val="left" w:pos="567"/>
        </w:tabs>
        <w:ind w:firstLine="709"/>
        <w:jc w:val="both"/>
        <w:rPr>
          <w:sz w:val="28"/>
          <w:szCs w:val="28"/>
          <w:lang w:eastAsia="en-US"/>
        </w:rPr>
      </w:pPr>
      <w:r w:rsidRPr="008E7A2B">
        <w:rPr>
          <w:sz w:val="28"/>
          <w:szCs w:val="28"/>
          <w:lang w:eastAsia="en-US"/>
        </w:rPr>
        <w:t>– прием и регистрация заявлений (устных обращений) о голосовании вне помещения для голосования;</w:t>
      </w:r>
    </w:p>
    <w:p w:rsidR="00F87388" w:rsidRDefault="008E7A2B">
      <w:pPr>
        <w:widowControl w:val="0"/>
        <w:tabs>
          <w:tab w:val="left" w:pos="567"/>
        </w:tabs>
        <w:ind w:firstLine="709"/>
        <w:jc w:val="both"/>
        <w:rPr>
          <w:sz w:val="28"/>
          <w:szCs w:val="28"/>
          <w:lang w:eastAsia="en-US"/>
        </w:rPr>
      </w:pPr>
      <w:r w:rsidRPr="008E7A2B">
        <w:rPr>
          <w:sz w:val="28"/>
          <w:szCs w:val="28"/>
          <w:lang w:eastAsia="en-US"/>
        </w:rPr>
        <w:t>– </w:t>
      </w:r>
      <w:r w:rsidRPr="008E7A2B">
        <w:rPr>
          <w:sz w:val="28"/>
          <w:szCs w:val="28"/>
          <w:highlight w:val="lightGray"/>
          <w:lang w:eastAsia="en-US"/>
        </w:rPr>
        <w:t>проведение тренировки для членов УИК, осуществляющих работу со средствами видеонаблюдения</w:t>
      </w:r>
      <w:r w:rsidRPr="008E7A2B">
        <w:rPr>
          <w:sz w:val="28"/>
          <w:szCs w:val="28"/>
          <w:lang w:eastAsia="en-US"/>
        </w:rPr>
        <w:t xml:space="preserve">, в ходе которой проверяется </w:t>
      </w:r>
      <w:r w:rsidRPr="008E7A2B">
        <w:rPr>
          <w:sz w:val="28"/>
          <w:szCs w:val="28"/>
          <w:highlight w:val="lightGray"/>
          <w:lang w:eastAsia="en-US"/>
        </w:rPr>
        <w:t>работоспособность средств видеонаблюдения</w:t>
      </w:r>
      <w:r w:rsidRPr="008E7A2B">
        <w:rPr>
          <w:sz w:val="28"/>
          <w:szCs w:val="28"/>
          <w:lang w:eastAsia="en-US"/>
        </w:rPr>
        <w:t xml:space="preserve"> (в случае технической возможности тестируется через служебный портал), наличие электропитания;</w:t>
      </w:r>
    </w:p>
    <w:p w:rsidR="00F87388" w:rsidRDefault="008E7A2B">
      <w:pPr>
        <w:widowControl w:val="0"/>
        <w:tabs>
          <w:tab w:val="left" w:pos="567"/>
        </w:tabs>
        <w:ind w:firstLine="709"/>
        <w:jc w:val="both"/>
        <w:rPr>
          <w:sz w:val="28"/>
          <w:szCs w:val="28"/>
          <w:lang w:eastAsia="en-US"/>
        </w:rPr>
      </w:pPr>
      <w:r w:rsidRPr="008E7A2B">
        <w:rPr>
          <w:sz w:val="28"/>
          <w:szCs w:val="28"/>
          <w:lang w:eastAsia="en-US"/>
        </w:rPr>
        <w:t xml:space="preserve">– проведение операторами СПО тестирования программного обеспечения и информирование </w:t>
      </w:r>
      <w:r w:rsidR="00CB3851" w:rsidRPr="008E7A2B">
        <w:rPr>
          <w:sz w:val="28"/>
          <w:szCs w:val="28"/>
          <w:lang w:eastAsia="en-US"/>
        </w:rPr>
        <w:t xml:space="preserve">ТИК </w:t>
      </w:r>
      <w:r w:rsidRPr="008E7A2B">
        <w:rPr>
          <w:sz w:val="28"/>
          <w:szCs w:val="28"/>
          <w:lang w:eastAsia="en-US"/>
        </w:rPr>
        <w:t>о готовности;</w:t>
      </w:r>
    </w:p>
    <w:p w:rsidR="00F87388" w:rsidRDefault="008E7A2B">
      <w:pPr>
        <w:widowControl w:val="0"/>
        <w:tabs>
          <w:tab w:val="left" w:pos="567"/>
        </w:tabs>
        <w:ind w:firstLine="709"/>
        <w:jc w:val="both"/>
        <w:rPr>
          <w:sz w:val="28"/>
          <w:szCs w:val="28"/>
          <w:lang w:eastAsia="en-US"/>
        </w:rPr>
      </w:pPr>
      <w:r w:rsidRPr="008E7A2B">
        <w:rPr>
          <w:sz w:val="28"/>
          <w:szCs w:val="28"/>
          <w:lang w:eastAsia="en-US"/>
        </w:rPr>
        <w:t xml:space="preserve">– работа со списком избирателей, в том числе подписание выверенного и уточненного списка избирателей председателем и секретарем УИК, </w:t>
      </w:r>
      <w:r w:rsidRPr="008E7A2B">
        <w:rPr>
          <w:sz w:val="28"/>
          <w:szCs w:val="28"/>
          <w:lang w:eastAsia="en-US"/>
        </w:rPr>
        <w:lastRenderedPageBreak/>
        <w:t>заверение печатью УИК, разделение на книги, а также другие действия, связанные с завершением работы со списком избирателей;</w:t>
      </w:r>
    </w:p>
    <w:p w:rsidR="00F87388" w:rsidRDefault="008E7A2B">
      <w:pPr>
        <w:widowControl w:val="0"/>
        <w:tabs>
          <w:tab w:val="left" w:pos="567"/>
        </w:tabs>
        <w:ind w:firstLine="709"/>
        <w:jc w:val="both"/>
        <w:rPr>
          <w:sz w:val="28"/>
          <w:szCs w:val="28"/>
          <w:lang w:eastAsia="en-US"/>
        </w:rPr>
      </w:pPr>
      <w:r w:rsidRPr="008E7A2B">
        <w:rPr>
          <w:sz w:val="28"/>
          <w:szCs w:val="28"/>
          <w:lang w:eastAsia="en-US"/>
        </w:rPr>
        <w:t>– передача в ТИК сведений (незамедлительно после подписания) по выверенному списку избирателей;</w:t>
      </w:r>
    </w:p>
    <w:p w:rsidR="00F87388" w:rsidRDefault="008E7A2B">
      <w:pPr>
        <w:widowControl w:val="0"/>
        <w:tabs>
          <w:tab w:val="left" w:pos="567"/>
        </w:tabs>
        <w:ind w:firstLine="709"/>
        <w:jc w:val="both"/>
        <w:rPr>
          <w:sz w:val="28"/>
          <w:szCs w:val="28"/>
          <w:lang w:eastAsia="en-US"/>
        </w:rPr>
      </w:pPr>
      <w:r w:rsidRPr="008E7A2B">
        <w:rPr>
          <w:sz w:val="28"/>
          <w:szCs w:val="28"/>
          <w:lang w:eastAsia="en-US"/>
        </w:rPr>
        <w:t>– работа с избирательными бюллетенями;</w:t>
      </w:r>
    </w:p>
    <w:p w:rsidR="00F87388" w:rsidRDefault="008E7A2B">
      <w:pPr>
        <w:widowControl w:val="0"/>
        <w:tabs>
          <w:tab w:val="left" w:pos="567"/>
        </w:tabs>
        <w:ind w:firstLine="709"/>
        <w:jc w:val="both"/>
        <w:rPr>
          <w:sz w:val="28"/>
          <w:szCs w:val="28"/>
          <w:lang w:eastAsia="en-US"/>
        </w:rPr>
      </w:pPr>
      <w:r w:rsidRPr="008E7A2B">
        <w:rPr>
          <w:sz w:val="28"/>
          <w:szCs w:val="28"/>
          <w:lang w:eastAsia="en-US"/>
        </w:rPr>
        <w:t xml:space="preserve">–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членов УИК, наблюдателей и иных лиц, указанных в </w:t>
      </w:r>
      <w:r w:rsidR="003F3944">
        <w:rPr>
          <w:sz w:val="28"/>
          <w:szCs w:val="28"/>
          <w:lang w:eastAsia="en-US"/>
        </w:rPr>
        <w:t>пункте 3</w:t>
      </w:r>
      <w:r w:rsidRPr="008E7A2B">
        <w:rPr>
          <w:sz w:val="28"/>
          <w:szCs w:val="28"/>
          <w:lang w:eastAsia="en-US"/>
        </w:rPr>
        <w:t xml:space="preserve"> статьи 3</w:t>
      </w:r>
      <w:r w:rsidR="003F3944">
        <w:rPr>
          <w:sz w:val="28"/>
          <w:szCs w:val="28"/>
          <w:lang w:eastAsia="en-US"/>
        </w:rPr>
        <w:t>0</w:t>
      </w:r>
      <w:r w:rsidRPr="008E7A2B">
        <w:rPr>
          <w:sz w:val="28"/>
          <w:szCs w:val="28"/>
          <w:lang w:eastAsia="en-US"/>
        </w:rPr>
        <w:t xml:space="preserve"> Федерального закона № </w:t>
      </w:r>
      <w:r w:rsidR="003F3944">
        <w:rPr>
          <w:sz w:val="28"/>
          <w:szCs w:val="28"/>
          <w:lang w:eastAsia="en-US"/>
        </w:rPr>
        <w:t>67</w:t>
      </w:r>
      <w:r w:rsidRPr="008E7A2B">
        <w:rPr>
          <w:sz w:val="28"/>
          <w:szCs w:val="28"/>
          <w:lang w:eastAsia="en-US"/>
        </w:rPr>
        <w:t>-ФЗ, в день голосования в помещении для голосования, оформление информационного стенда.</w:t>
      </w:r>
    </w:p>
    <w:p w:rsidR="00F87388" w:rsidRDefault="008E7A2B">
      <w:pPr>
        <w:widowControl w:val="0"/>
        <w:tabs>
          <w:tab w:val="left" w:pos="567"/>
        </w:tabs>
        <w:ind w:firstLine="709"/>
        <w:jc w:val="both"/>
        <w:rPr>
          <w:b/>
          <w:sz w:val="28"/>
          <w:szCs w:val="28"/>
          <w:lang w:eastAsia="en-US"/>
        </w:rPr>
      </w:pPr>
      <w:r w:rsidRPr="008E7A2B">
        <w:rPr>
          <w:b/>
          <w:sz w:val="28"/>
          <w:szCs w:val="28"/>
          <w:lang w:eastAsia="en-US"/>
        </w:rPr>
        <w:t>По завершении всех вышеперечисленных действий:</w:t>
      </w:r>
    </w:p>
    <w:p w:rsidR="00F87388" w:rsidRDefault="008E7A2B">
      <w:pPr>
        <w:widowControl w:val="0"/>
        <w:tabs>
          <w:tab w:val="left" w:pos="567"/>
        </w:tabs>
        <w:ind w:firstLine="709"/>
        <w:jc w:val="both"/>
        <w:rPr>
          <w:sz w:val="28"/>
          <w:szCs w:val="28"/>
          <w:lang w:eastAsia="en-US"/>
        </w:rPr>
      </w:pPr>
      <w:r w:rsidRPr="008E7A2B">
        <w:rPr>
          <w:sz w:val="28"/>
          <w:szCs w:val="28"/>
          <w:lang w:eastAsia="en-US"/>
        </w:rPr>
        <w:t>–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w:t>
      </w:r>
      <w:r w:rsidR="007E6CAA">
        <w:rPr>
          <w:sz w:val="28"/>
          <w:szCs w:val="28"/>
          <w:lang w:eastAsia="en-US"/>
        </w:rPr>
        <w:t>:</w:t>
      </w:r>
      <w:r w:rsidRPr="008E7A2B">
        <w:rPr>
          <w:sz w:val="28"/>
          <w:szCs w:val="28"/>
          <w:lang w:eastAsia="en-US"/>
        </w:rPr>
        <w:t>00);</w:t>
      </w:r>
    </w:p>
    <w:p w:rsidR="00F87388" w:rsidRDefault="008E7A2B">
      <w:pPr>
        <w:widowControl w:val="0"/>
        <w:tabs>
          <w:tab w:val="left" w:pos="567"/>
        </w:tabs>
        <w:ind w:firstLine="709"/>
        <w:jc w:val="both"/>
        <w:rPr>
          <w:sz w:val="28"/>
          <w:szCs w:val="28"/>
          <w:lang w:eastAsia="en-US"/>
        </w:rPr>
      </w:pPr>
      <w:r w:rsidRPr="008E7A2B">
        <w:rPr>
          <w:sz w:val="28"/>
          <w:szCs w:val="28"/>
          <w:lang w:eastAsia="en-US"/>
        </w:rPr>
        <w:t xml:space="preserve">– заканчивается прием </w:t>
      </w:r>
      <w:r w:rsidR="00E63355">
        <w:rPr>
          <w:sz w:val="28"/>
          <w:szCs w:val="28"/>
          <w:lang w:eastAsia="en-US"/>
        </w:rPr>
        <w:t>помещения ля голосования</w:t>
      </w:r>
      <w:r w:rsidRPr="008E7A2B">
        <w:rPr>
          <w:sz w:val="28"/>
          <w:szCs w:val="28"/>
          <w:lang w:eastAsia="en-US"/>
        </w:rPr>
        <w:t xml:space="preserve"> и подписывается соответствующий акт;</w:t>
      </w:r>
    </w:p>
    <w:p w:rsidR="00F87388" w:rsidRDefault="008E7A2B">
      <w:pPr>
        <w:widowControl w:val="0"/>
        <w:tabs>
          <w:tab w:val="left" w:pos="567"/>
        </w:tabs>
        <w:ind w:firstLine="709"/>
        <w:jc w:val="both"/>
        <w:rPr>
          <w:sz w:val="28"/>
          <w:szCs w:val="28"/>
          <w:lang w:eastAsia="en-US"/>
        </w:rPr>
      </w:pPr>
      <w:r w:rsidRPr="008E7A2B">
        <w:rPr>
          <w:sz w:val="28"/>
          <w:szCs w:val="28"/>
          <w:lang w:eastAsia="en-US"/>
        </w:rPr>
        <w:t>– председатель УИК в присутствии сотрудника полиции убирает избирательную документацию в сейф (металлический шкаф), который опечатывается;</w:t>
      </w:r>
    </w:p>
    <w:p w:rsidR="00F87388" w:rsidRDefault="009716B9">
      <w:pPr>
        <w:widowControl w:val="0"/>
        <w:tabs>
          <w:tab w:val="left" w:pos="567"/>
        </w:tabs>
        <w:ind w:firstLine="709"/>
        <w:jc w:val="both"/>
        <w:rPr>
          <w:sz w:val="28"/>
          <w:szCs w:val="28"/>
          <w:lang w:eastAsia="en-US"/>
        </w:rPr>
      </w:pPr>
      <w:r w:rsidRPr="008E7A2B">
        <w:rPr>
          <w:sz w:val="28"/>
          <w:szCs w:val="28"/>
          <w:lang w:eastAsia="en-US"/>
        </w:rPr>
        <w:t>–</w:t>
      </w:r>
      <w:r>
        <w:rPr>
          <w:sz w:val="28"/>
          <w:szCs w:val="28"/>
          <w:lang w:eastAsia="en-US"/>
        </w:rPr>
        <w:t> </w:t>
      </w:r>
      <w:r w:rsidR="008E7A2B" w:rsidRPr="008E7A2B">
        <w:rPr>
          <w:sz w:val="28"/>
          <w:szCs w:val="28"/>
          <w:lang w:eastAsia="en-US"/>
        </w:rPr>
        <w:t>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p>
    <w:p w:rsidR="008E7A2B" w:rsidRPr="008E7A2B" w:rsidRDefault="008E7A2B" w:rsidP="008E7A2B">
      <w:pPr>
        <w:rPr>
          <w:sz w:val="22"/>
          <w:szCs w:val="22"/>
          <w:lang w:eastAsia="en-US"/>
        </w:rPr>
      </w:pPr>
      <w:r w:rsidRPr="008E7A2B">
        <w:rPr>
          <w:sz w:val="22"/>
          <w:szCs w:val="22"/>
          <w:lang w:eastAsia="en-US"/>
        </w:rPr>
        <w:br w:type="page"/>
      </w:r>
    </w:p>
    <w:p w:rsidR="00F87388" w:rsidRDefault="008E7A2B">
      <w:pPr>
        <w:widowControl w:val="0"/>
        <w:tabs>
          <w:tab w:val="left" w:pos="803"/>
        </w:tabs>
        <w:spacing w:line="257" w:lineRule="auto"/>
        <w:jc w:val="center"/>
        <w:rPr>
          <w:b/>
          <w:bCs/>
          <w:color w:val="231F20"/>
          <w:sz w:val="28"/>
          <w:szCs w:val="28"/>
          <w:lang w:eastAsia="en-US"/>
        </w:rPr>
      </w:pPr>
      <w:bookmarkStart w:id="31" w:name="_TOC_250002"/>
      <w:r w:rsidRPr="008E7A2B">
        <w:rPr>
          <w:b/>
          <w:bCs/>
          <w:color w:val="231F20"/>
          <w:sz w:val="28"/>
          <w:szCs w:val="28"/>
          <w:lang w:eastAsia="en-US"/>
        </w:rPr>
        <w:lastRenderedPageBreak/>
        <w:t>3.1. </w:t>
      </w:r>
      <w:bookmarkEnd w:id="31"/>
      <w:r w:rsidRPr="008E7A2B">
        <w:rPr>
          <w:b/>
          <w:bCs/>
          <w:color w:val="231F20"/>
          <w:sz w:val="28"/>
          <w:szCs w:val="28"/>
          <w:lang w:eastAsia="en-US"/>
        </w:rPr>
        <w:t>Проверка готовности ко дню голосования</w:t>
      </w:r>
    </w:p>
    <w:p w:rsidR="00F87388" w:rsidRDefault="00F87388">
      <w:pPr>
        <w:widowControl w:val="0"/>
        <w:tabs>
          <w:tab w:val="left" w:pos="803"/>
        </w:tabs>
        <w:ind w:firstLine="709"/>
        <w:jc w:val="center"/>
        <w:outlineLvl w:val="4"/>
        <w:rPr>
          <w:b/>
          <w:bCs/>
          <w:color w:val="231F20"/>
          <w:sz w:val="20"/>
          <w:szCs w:val="20"/>
          <w:lang w:eastAsia="en-US"/>
        </w:rPr>
      </w:pPr>
    </w:p>
    <w:p w:rsidR="00F87388" w:rsidRDefault="008E7A2B">
      <w:pPr>
        <w:widowControl w:val="0"/>
        <w:ind w:firstLine="709"/>
        <w:jc w:val="both"/>
        <w:rPr>
          <w:sz w:val="28"/>
          <w:szCs w:val="28"/>
          <w:lang w:eastAsia="en-US"/>
        </w:rPr>
      </w:pPr>
      <w:r w:rsidRPr="008E7A2B">
        <w:rPr>
          <w:color w:val="231F20"/>
          <w:sz w:val="28"/>
          <w:szCs w:val="28"/>
          <w:lang w:eastAsia="en-US"/>
        </w:rPr>
        <w:t>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 соответствующий акт (см. дополнительные образцы и формы документов к разделу № 3).</w:t>
      </w:r>
    </w:p>
    <w:p w:rsidR="00F87388" w:rsidRDefault="008E7A2B">
      <w:pPr>
        <w:widowControl w:val="0"/>
        <w:ind w:firstLine="709"/>
        <w:jc w:val="both"/>
        <w:rPr>
          <w:sz w:val="28"/>
          <w:szCs w:val="28"/>
          <w:lang w:eastAsia="en-US"/>
        </w:rPr>
      </w:pPr>
      <w:r w:rsidRPr="008E7A2B">
        <w:rPr>
          <w:color w:val="231F20"/>
          <w:sz w:val="28"/>
          <w:szCs w:val="28"/>
          <w:lang w:eastAsia="en-US"/>
        </w:rPr>
        <w:t>УИК проверяет наличие на видном месте плана эвакуации и инструкции по пожарной безопасности.</w:t>
      </w:r>
    </w:p>
    <w:p w:rsidR="00F87388" w:rsidRDefault="008E7A2B">
      <w:pPr>
        <w:widowControl w:val="0"/>
        <w:ind w:firstLine="709"/>
        <w:jc w:val="both"/>
        <w:rPr>
          <w:b/>
          <w:sz w:val="28"/>
          <w:szCs w:val="28"/>
          <w:lang w:eastAsia="en-US"/>
        </w:rPr>
      </w:pPr>
      <w:r w:rsidRPr="008E7A2B">
        <w:rPr>
          <w:color w:val="231F20"/>
          <w:sz w:val="28"/>
          <w:szCs w:val="28"/>
          <w:lang w:eastAsia="en-US"/>
        </w:rPr>
        <w:t xml:space="preserve">Проверяется </w:t>
      </w:r>
      <w:r w:rsidRPr="008E7A2B">
        <w:rPr>
          <w:b/>
          <w:color w:val="231F20"/>
          <w:sz w:val="28"/>
          <w:szCs w:val="28"/>
          <w:lang w:eastAsia="en-US"/>
        </w:rPr>
        <w:t>наличие</w:t>
      </w:r>
      <w:r w:rsidRPr="008E7A2B">
        <w:rPr>
          <w:color w:val="231F20"/>
          <w:sz w:val="28"/>
          <w:szCs w:val="28"/>
          <w:lang w:eastAsia="en-US"/>
        </w:rPr>
        <w:t xml:space="preserve"> предусмотренных законом материалов на </w:t>
      </w:r>
      <w:r w:rsidRPr="008E7A2B">
        <w:rPr>
          <w:b/>
          <w:color w:val="231F20"/>
          <w:sz w:val="28"/>
          <w:szCs w:val="28"/>
          <w:lang w:eastAsia="en-US"/>
        </w:rPr>
        <w:t>информационном стенде.</w:t>
      </w:r>
    </w:p>
    <w:p w:rsidR="00F87388" w:rsidRDefault="008E7A2B">
      <w:pPr>
        <w:widowControl w:val="0"/>
        <w:ind w:firstLine="709"/>
        <w:jc w:val="both"/>
        <w:rPr>
          <w:sz w:val="28"/>
          <w:szCs w:val="28"/>
          <w:lang w:eastAsia="en-US"/>
        </w:rPr>
      </w:pPr>
      <w:r w:rsidRPr="008E7A2B">
        <w:rPr>
          <w:color w:val="231F20"/>
          <w:sz w:val="28"/>
          <w:szCs w:val="28"/>
          <w:lang w:eastAsia="en-US"/>
        </w:rPr>
        <w:t>В случае аннулирования либо отмены регистрации кандидата по указанию ТИК вносятся изменения в информационные материалы.</w:t>
      </w:r>
    </w:p>
    <w:p w:rsidR="00F87388" w:rsidRDefault="008E7A2B">
      <w:pPr>
        <w:widowControl w:val="0"/>
        <w:ind w:firstLine="709"/>
        <w:jc w:val="both"/>
        <w:rPr>
          <w:color w:val="231F20"/>
          <w:sz w:val="28"/>
          <w:szCs w:val="28"/>
          <w:lang w:eastAsia="en-US"/>
        </w:rPr>
      </w:pPr>
      <w:r w:rsidRPr="008E7A2B">
        <w:rPr>
          <w:color w:val="231F20"/>
          <w:sz w:val="28"/>
          <w:szCs w:val="28"/>
          <w:lang w:eastAsia="en-US"/>
        </w:rPr>
        <w:t>В здании на пути следования к помещению для голосования размещаются стрелки-указатели.</w:t>
      </w:r>
    </w:p>
    <w:p w:rsidR="00F87388" w:rsidRDefault="008E7A2B">
      <w:pPr>
        <w:widowControl w:val="0"/>
        <w:ind w:firstLine="709"/>
        <w:jc w:val="both"/>
        <w:rPr>
          <w:sz w:val="28"/>
          <w:szCs w:val="28"/>
          <w:lang w:eastAsia="en-US"/>
        </w:rPr>
      </w:pPr>
      <w:r w:rsidRPr="008E7A2B">
        <w:rPr>
          <w:color w:val="231F20"/>
          <w:sz w:val="28"/>
          <w:szCs w:val="28"/>
          <w:lang w:eastAsia="en-US"/>
        </w:rPr>
        <w:t>В помещении для голосования устанавливается сейф (металлический шкаф) для хранения избирательной и иной документации на участке.</w:t>
      </w:r>
    </w:p>
    <w:p w:rsidR="00F87388" w:rsidRDefault="008E7A2B">
      <w:pPr>
        <w:widowControl w:val="0"/>
        <w:ind w:firstLine="709"/>
        <w:jc w:val="both"/>
        <w:rPr>
          <w:color w:val="231F20"/>
          <w:w w:val="105"/>
          <w:sz w:val="28"/>
          <w:szCs w:val="28"/>
          <w:lang w:eastAsia="en-US"/>
        </w:rPr>
      </w:pPr>
      <w:r w:rsidRPr="008E7A2B">
        <w:rPr>
          <w:color w:val="231F20"/>
          <w:w w:val="105"/>
          <w:sz w:val="28"/>
          <w:szCs w:val="28"/>
          <w:lang w:eastAsia="en-US"/>
        </w:rPr>
        <w:t>Проверяется</w:t>
      </w:r>
      <w:r w:rsidRPr="008E7A2B">
        <w:rPr>
          <w:color w:val="231F20"/>
          <w:spacing w:val="-9"/>
          <w:w w:val="105"/>
          <w:sz w:val="28"/>
          <w:szCs w:val="28"/>
          <w:lang w:eastAsia="en-US"/>
        </w:rPr>
        <w:t xml:space="preserve"> </w:t>
      </w:r>
      <w:r w:rsidRPr="008E7A2B">
        <w:rPr>
          <w:color w:val="231F20"/>
          <w:w w:val="105"/>
          <w:sz w:val="28"/>
          <w:szCs w:val="28"/>
          <w:lang w:eastAsia="en-US"/>
        </w:rPr>
        <w:t>наличие</w:t>
      </w:r>
      <w:r w:rsidRPr="008E7A2B">
        <w:rPr>
          <w:color w:val="231F20"/>
          <w:spacing w:val="-9"/>
          <w:w w:val="105"/>
          <w:sz w:val="28"/>
          <w:szCs w:val="28"/>
          <w:lang w:eastAsia="en-US"/>
        </w:rPr>
        <w:t xml:space="preserve"> </w:t>
      </w:r>
      <w:r w:rsidRPr="008E7A2B">
        <w:rPr>
          <w:color w:val="231F20"/>
          <w:w w:val="105"/>
          <w:sz w:val="28"/>
          <w:szCs w:val="28"/>
          <w:lang w:eastAsia="en-US"/>
        </w:rPr>
        <w:t>необходимых</w:t>
      </w:r>
      <w:r w:rsidRPr="008E7A2B">
        <w:rPr>
          <w:color w:val="231F20"/>
          <w:spacing w:val="-18"/>
          <w:w w:val="105"/>
          <w:sz w:val="28"/>
          <w:szCs w:val="28"/>
          <w:lang w:eastAsia="en-US"/>
        </w:rPr>
        <w:t xml:space="preserve"> </w:t>
      </w:r>
      <w:r w:rsidRPr="008E7A2B">
        <w:rPr>
          <w:color w:val="231F20"/>
          <w:w w:val="105"/>
          <w:sz w:val="28"/>
          <w:szCs w:val="28"/>
          <w:lang w:eastAsia="en-US"/>
        </w:rPr>
        <w:t>для</w:t>
      </w:r>
      <w:r w:rsidRPr="008E7A2B">
        <w:rPr>
          <w:color w:val="231F20"/>
          <w:spacing w:val="-9"/>
          <w:w w:val="105"/>
          <w:sz w:val="28"/>
          <w:szCs w:val="28"/>
          <w:lang w:eastAsia="en-US"/>
        </w:rPr>
        <w:t xml:space="preserve"> </w:t>
      </w:r>
      <w:r w:rsidRPr="008E7A2B">
        <w:rPr>
          <w:color w:val="231F20"/>
          <w:w w:val="105"/>
          <w:sz w:val="28"/>
          <w:szCs w:val="28"/>
          <w:lang w:eastAsia="en-US"/>
        </w:rPr>
        <w:t>работы</w:t>
      </w:r>
      <w:r w:rsidRPr="008E7A2B">
        <w:rPr>
          <w:color w:val="231F20"/>
          <w:spacing w:val="-14"/>
          <w:w w:val="105"/>
          <w:sz w:val="28"/>
          <w:szCs w:val="28"/>
          <w:lang w:eastAsia="en-US"/>
        </w:rPr>
        <w:t xml:space="preserve"> </w:t>
      </w:r>
      <w:r w:rsidRPr="008E7A2B">
        <w:rPr>
          <w:color w:val="231F20"/>
          <w:w w:val="105"/>
          <w:sz w:val="28"/>
          <w:szCs w:val="28"/>
          <w:lang w:eastAsia="en-US"/>
        </w:rPr>
        <w:t>УИК</w:t>
      </w:r>
      <w:r w:rsidRPr="008E7A2B">
        <w:rPr>
          <w:color w:val="231F20"/>
          <w:spacing w:val="-9"/>
          <w:w w:val="105"/>
          <w:sz w:val="28"/>
          <w:szCs w:val="28"/>
          <w:lang w:eastAsia="en-US"/>
        </w:rPr>
        <w:t xml:space="preserve"> </w:t>
      </w:r>
      <w:r w:rsidRPr="008E7A2B">
        <w:rPr>
          <w:color w:val="231F20"/>
          <w:w w:val="105"/>
          <w:sz w:val="28"/>
          <w:szCs w:val="28"/>
          <w:lang w:eastAsia="en-US"/>
        </w:rPr>
        <w:t>в</w:t>
      </w:r>
      <w:r w:rsidRPr="008E7A2B">
        <w:rPr>
          <w:color w:val="231F20"/>
          <w:spacing w:val="-13"/>
          <w:w w:val="105"/>
          <w:sz w:val="28"/>
          <w:szCs w:val="28"/>
          <w:lang w:eastAsia="en-US"/>
        </w:rPr>
        <w:t xml:space="preserve"> </w:t>
      </w:r>
      <w:r w:rsidRPr="008E7A2B">
        <w:rPr>
          <w:color w:val="231F20"/>
          <w:w w:val="105"/>
          <w:sz w:val="28"/>
          <w:szCs w:val="28"/>
          <w:lang w:eastAsia="en-US"/>
        </w:rPr>
        <w:t>день</w:t>
      </w:r>
      <w:r w:rsidRPr="008E7A2B">
        <w:rPr>
          <w:color w:val="231F20"/>
          <w:spacing w:val="-15"/>
          <w:w w:val="105"/>
          <w:sz w:val="28"/>
          <w:szCs w:val="28"/>
          <w:lang w:eastAsia="en-US"/>
        </w:rPr>
        <w:t xml:space="preserve"> </w:t>
      </w:r>
      <w:r w:rsidRPr="008E7A2B">
        <w:rPr>
          <w:color w:val="231F20"/>
          <w:w w:val="105"/>
          <w:sz w:val="28"/>
          <w:szCs w:val="28"/>
          <w:lang w:eastAsia="en-US"/>
        </w:rPr>
        <w:t>голосования</w:t>
      </w:r>
      <w:r w:rsidRPr="008E7A2B">
        <w:rPr>
          <w:color w:val="231F20"/>
          <w:spacing w:val="-9"/>
          <w:w w:val="105"/>
          <w:sz w:val="28"/>
          <w:szCs w:val="28"/>
          <w:lang w:eastAsia="en-US"/>
        </w:rPr>
        <w:t xml:space="preserve"> </w:t>
      </w:r>
      <w:r w:rsidRPr="008E7A2B">
        <w:rPr>
          <w:color w:val="231F20"/>
          <w:w w:val="105"/>
          <w:sz w:val="28"/>
          <w:szCs w:val="28"/>
          <w:lang w:eastAsia="en-US"/>
        </w:rPr>
        <w:t>избирательных</w:t>
      </w:r>
      <w:r w:rsidRPr="008E7A2B">
        <w:rPr>
          <w:color w:val="231F20"/>
          <w:spacing w:val="-17"/>
          <w:w w:val="105"/>
          <w:sz w:val="28"/>
          <w:szCs w:val="28"/>
          <w:lang w:eastAsia="en-US"/>
        </w:rPr>
        <w:t xml:space="preserve"> </w:t>
      </w:r>
      <w:r w:rsidRPr="008E7A2B">
        <w:rPr>
          <w:color w:val="231F20"/>
          <w:w w:val="105"/>
          <w:sz w:val="28"/>
          <w:szCs w:val="28"/>
          <w:lang w:eastAsia="en-US"/>
        </w:rPr>
        <w:t>документов,</w:t>
      </w:r>
      <w:r w:rsidRPr="008E7A2B">
        <w:rPr>
          <w:color w:val="231F20"/>
          <w:spacing w:val="-21"/>
          <w:w w:val="105"/>
          <w:sz w:val="28"/>
          <w:szCs w:val="28"/>
          <w:lang w:eastAsia="en-US"/>
        </w:rPr>
        <w:t xml:space="preserve"> </w:t>
      </w:r>
      <w:r w:rsidRPr="008E7A2B">
        <w:rPr>
          <w:color w:val="231F20"/>
          <w:w w:val="105"/>
          <w:sz w:val="28"/>
          <w:szCs w:val="28"/>
          <w:lang w:eastAsia="en-US"/>
        </w:rPr>
        <w:t>в</w:t>
      </w:r>
      <w:r w:rsidRPr="008E7A2B">
        <w:rPr>
          <w:color w:val="231F20"/>
          <w:spacing w:val="-12"/>
          <w:w w:val="105"/>
          <w:sz w:val="28"/>
          <w:szCs w:val="28"/>
          <w:lang w:eastAsia="en-US"/>
        </w:rPr>
        <w:t xml:space="preserve"> </w:t>
      </w:r>
      <w:r w:rsidRPr="008E7A2B">
        <w:rPr>
          <w:color w:val="231F20"/>
          <w:w w:val="105"/>
          <w:sz w:val="28"/>
          <w:szCs w:val="28"/>
          <w:lang w:eastAsia="en-US"/>
        </w:rPr>
        <w:t>том</w:t>
      </w:r>
      <w:r w:rsidRPr="008E7A2B">
        <w:rPr>
          <w:color w:val="231F20"/>
          <w:spacing w:val="-8"/>
          <w:w w:val="105"/>
          <w:sz w:val="28"/>
          <w:szCs w:val="28"/>
          <w:lang w:eastAsia="en-US"/>
        </w:rPr>
        <w:t xml:space="preserve"> </w:t>
      </w:r>
      <w:r w:rsidRPr="008E7A2B">
        <w:rPr>
          <w:color w:val="231F20"/>
          <w:w w:val="105"/>
          <w:sz w:val="28"/>
          <w:szCs w:val="28"/>
          <w:lang w:eastAsia="en-US"/>
        </w:rPr>
        <w:t>числе</w:t>
      </w:r>
      <w:r w:rsidRPr="008E7A2B">
        <w:rPr>
          <w:color w:val="231F20"/>
          <w:spacing w:val="-8"/>
          <w:w w:val="105"/>
          <w:sz w:val="28"/>
          <w:szCs w:val="28"/>
          <w:lang w:eastAsia="en-US"/>
        </w:rPr>
        <w:t xml:space="preserve"> </w:t>
      </w:r>
      <w:r w:rsidRPr="008E7A2B">
        <w:rPr>
          <w:b/>
          <w:color w:val="231F20"/>
          <w:w w:val="105"/>
          <w:sz w:val="28"/>
          <w:szCs w:val="28"/>
          <w:lang w:eastAsia="en-US"/>
        </w:rPr>
        <w:t>увеличенной</w:t>
      </w:r>
      <w:r w:rsidRPr="008E7A2B">
        <w:rPr>
          <w:b/>
          <w:color w:val="231F20"/>
          <w:spacing w:val="-8"/>
          <w:w w:val="105"/>
          <w:sz w:val="28"/>
          <w:szCs w:val="28"/>
          <w:lang w:eastAsia="en-US"/>
        </w:rPr>
        <w:t xml:space="preserve"> </w:t>
      </w:r>
      <w:r w:rsidRPr="008E7A2B">
        <w:rPr>
          <w:b/>
          <w:color w:val="231F20"/>
          <w:w w:val="105"/>
          <w:sz w:val="28"/>
          <w:szCs w:val="28"/>
          <w:lang w:eastAsia="en-US"/>
        </w:rPr>
        <w:t>формы</w:t>
      </w:r>
      <w:r w:rsidRPr="008E7A2B">
        <w:rPr>
          <w:b/>
          <w:color w:val="231F20"/>
          <w:spacing w:val="-8"/>
          <w:w w:val="105"/>
          <w:sz w:val="28"/>
          <w:szCs w:val="28"/>
          <w:lang w:eastAsia="en-US"/>
        </w:rPr>
        <w:t xml:space="preserve"> </w:t>
      </w:r>
      <w:r w:rsidRPr="008E7A2B">
        <w:rPr>
          <w:b/>
          <w:color w:val="231F20"/>
          <w:w w:val="105"/>
          <w:sz w:val="28"/>
          <w:szCs w:val="28"/>
          <w:lang w:eastAsia="en-US"/>
        </w:rPr>
        <w:t>протокола УИК</w:t>
      </w:r>
      <w:r w:rsidRPr="008E7A2B">
        <w:rPr>
          <w:b/>
          <w:color w:val="231F20"/>
          <w:spacing w:val="-8"/>
          <w:w w:val="105"/>
          <w:sz w:val="28"/>
          <w:szCs w:val="28"/>
          <w:lang w:eastAsia="en-US"/>
        </w:rPr>
        <w:t xml:space="preserve"> </w:t>
      </w:r>
      <w:r w:rsidRPr="008E7A2B">
        <w:rPr>
          <w:b/>
          <w:color w:val="231F20"/>
          <w:w w:val="105"/>
          <w:sz w:val="28"/>
          <w:szCs w:val="28"/>
          <w:lang w:eastAsia="en-US"/>
        </w:rPr>
        <w:t>об</w:t>
      </w:r>
      <w:r w:rsidRPr="008E7A2B">
        <w:rPr>
          <w:b/>
          <w:color w:val="231F20"/>
          <w:spacing w:val="-8"/>
          <w:w w:val="105"/>
          <w:sz w:val="28"/>
          <w:szCs w:val="28"/>
          <w:lang w:eastAsia="en-US"/>
        </w:rPr>
        <w:t xml:space="preserve"> </w:t>
      </w:r>
      <w:r w:rsidRPr="008E7A2B">
        <w:rPr>
          <w:b/>
          <w:color w:val="231F20"/>
          <w:w w:val="105"/>
          <w:sz w:val="28"/>
          <w:szCs w:val="28"/>
          <w:lang w:eastAsia="en-US"/>
        </w:rPr>
        <w:t>итогах</w:t>
      </w:r>
      <w:r w:rsidRPr="008E7A2B">
        <w:rPr>
          <w:b/>
          <w:color w:val="231F20"/>
          <w:spacing w:val="-12"/>
          <w:w w:val="105"/>
          <w:sz w:val="28"/>
          <w:szCs w:val="28"/>
          <w:lang w:eastAsia="en-US"/>
        </w:rPr>
        <w:t xml:space="preserve"> </w:t>
      </w:r>
      <w:r w:rsidRPr="008E7A2B">
        <w:rPr>
          <w:b/>
          <w:color w:val="231F20"/>
          <w:w w:val="105"/>
          <w:sz w:val="28"/>
          <w:szCs w:val="28"/>
          <w:lang w:eastAsia="en-US"/>
        </w:rPr>
        <w:t>голосования</w:t>
      </w:r>
      <w:r w:rsidRPr="008E7A2B">
        <w:rPr>
          <w:color w:val="231F20"/>
          <w:w w:val="105"/>
          <w:sz w:val="28"/>
          <w:szCs w:val="28"/>
          <w:lang w:eastAsia="en-US"/>
        </w:rPr>
        <w:t xml:space="preserve">. </w:t>
      </w:r>
    </w:p>
    <w:p w:rsidR="00F87388" w:rsidRDefault="008E7A2B">
      <w:pPr>
        <w:widowControl w:val="0"/>
        <w:ind w:firstLine="709"/>
        <w:jc w:val="both"/>
        <w:rPr>
          <w:sz w:val="28"/>
          <w:szCs w:val="28"/>
          <w:lang w:eastAsia="en-US"/>
        </w:rPr>
      </w:pPr>
      <w:r w:rsidRPr="008E7A2B">
        <w:rPr>
          <w:color w:val="231F20"/>
          <w:w w:val="105"/>
          <w:sz w:val="28"/>
          <w:szCs w:val="28"/>
          <w:lang w:eastAsia="en-US"/>
        </w:rPr>
        <w:t>Документы по окончании работы с ними помещаются в сейф (металлический шкаф), который опечатывается (опломбировывается).</w:t>
      </w:r>
    </w:p>
    <w:p w:rsidR="00F87388" w:rsidRDefault="008E7A2B">
      <w:pPr>
        <w:widowControl w:val="0"/>
        <w:ind w:firstLine="709"/>
        <w:jc w:val="both"/>
        <w:rPr>
          <w:sz w:val="28"/>
          <w:szCs w:val="28"/>
          <w:lang w:eastAsia="en-US"/>
        </w:rPr>
      </w:pPr>
      <w:r w:rsidRPr="008E7A2B">
        <w:rPr>
          <w:color w:val="231F20"/>
          <w:sz w:val="28"/>
          <w:szCs w:val="28"/>
          <w:lang w:eastAsia="en-US"/>
        </w:rPr>
        <w:t xml:space="preserve">УИК </w:t>
      </w:r>
      <w:r w:rsidRPr="008E7A2B">
        <w:rPr>
          <w:b/>
          <w:color w:val="231F20"/>
          <w:sz w:val="28"/>
          <w:szCs w:val="28"/>
          <w:lang w:eastAsia="en-US"/>
        </w:rPr>
        <w:t>оборудует рабочие места</w:t>
      </w:r>
      <w:r w:rsidRPr="008E7A2B">
        <w:rPr>
          <w:color w:val="231F20"/>
          <w:sz w:val="28"/>
          <w:szCs w:val="28"/>
          <w:lang w:eastAsia="en-US"/>
        </w:rPr>
        <w:t xml:space="preserve"> председателя, заместителя председателя, секретаря, членов УИК ко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 др.).</w:t>
      </w:r>
    </w:p>
    <w:p w:rsidR="00F87388" w:rsidRDefault="008E7A2B">
      <w:pPr>
        <w:widowControl w:val="0"/>
        <w:ind w:firstLine="709"/>
        <w:jc w:val="both"/>
        <w:rPr>
          <w:color w:val="231F20"/>
          <w:sz w:val="28"/>
          <w:szCs w:val="28"/>
          <w:lang w:eastAsia="en-US"/>
        </w:rPr>
      </w:pPr>
      <w:r w:rsidRPr="008E7A2B">
        <w:rPr>
          <w:color w:val="231F20"/>
          <w:sz w:val="28"/>
          <w:szCs w:val="28"/>
          <w:lang w:eastAsia="en-US"/>
        </w:rPr>
        <w:t xml:space="preserve">Проводится </w:t>
      </w:r>
      <w:r w:rsidRPr="008E7A2B">
        <w:rPr>
          <w:b/>
          <w:color w:val="231F20"/>
          <w:sz w:val="28"/>
          <w:szCs w:val="28"/>
          <w:lang w:eastAsia="en-US"/>
        </w:rPr>
        <w:t>осмотр территории</w:t>
      </w:r>
      <w:r w:rsidRPr="008E7A2B">
        <w:rPr>
          <w:color w:val="231F20"/>
          <w:sz w:val="28"/>
          <w:szCs w:val="28"/>
          <w:lang w:eastAsia="en-US"/>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F87388" w:rsidRDefault="008E7A2B">
      <w:pPr>
        <w:widowControl w:val="0"/>
        <w:ind w:firstLine="709"/>
        <w:jc w:val="both"/>
        <w:rPr>
          <w:sz w:val="28"/>
          <w:szCs w:val="28"/>
          <w:lang w:eastAsia="en-US"/>
        </w:rPr>
      </w:pPr>
      <w:r w:rsidRPr="008E7A2B">
        <w:rPr>
          <w:color w:val="231F20"/>
          <w:sz w:val="28"/>
          <w:szCs w:val="28"/>
          <w:lang w:eastAsia="en-US"/>
        </w:rPr>
        <w:t xml:space="preserve">Проводится проверка </w:t>
      </w:r>
      <w:r w:rsidRPr="008E7A2B">
        <w:rPr>
          <w:b/>
          <w:color w:val="231F20"/>
          <w:sz w:val="28"/>
          <w:szCs w:val="28"/>
          <w:lang w:eastAsia="en-US"/>
        </w:rPr>
        <w:t>готовности автотранспорта с экипажем</w:t>
      </w:r>
      <w:r w:rsidRPr="008E7A2B">
        <w:rPr>
          <w:color w:val="231F20"/>
          <w:sz w:val="28"/>
          <w:szCs w:val="28"/>
          <w:lang w:eastAsia="en-US"/>
        </w:rPr>
        <w:t>, выделенного для обеспечения проведения голосования вне помещения для голосования и доставки избирательной документации в ТИК.</w:t>
      </w:r>
    </w:p>
    <w:p w:rsidR="00F87388" w:rsidRDefault="008E7A2B">
      <w:pPr>
        <w:widowControl w:val="0"/>
        <w:ind w:firstLine="709"/>
        <w:jc w:val="both"/>
        <w:rPr>
          <w:sz w:val="28"/>
          <w:szCs w:val="28"/>
          <w:lang w:eastAsia="en-US"/>
        </w:rPr>
      </w:pPr>
      <w:r w:rsidRPr="008E7A2B">
        <w:rPr>
          <w:color w:val="231F20"/>
          <w:sz w:val="28"/>
          <w:szCs w:val="28"/>
          <w:lang w:eastAsia="en-US"/>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F87388" w:rsidRDefault="008E7A2B">
      <w:pPr>
        <w:widowControl w:val="0"/>
        <w:ind w:firstLine="709"/>
        <w:jc w:val="both"/>
        <w:rPr>
          <w:color w:val="231F20"/>
          <w:sz w:val="26"/>
          <w:szCs w:val="26"/>
          <w:lang w:eastAsia="en-US"/>
        </w:rPr>
      </w:pPr>
      <w:r w:rsidRPr="008E7A2B">
        <w:rPr>
          <w:color w:val="231F20"/>
          <w:sz w:val="28"/>
          <w:szCs w:val="28"/>
          <w:lang w:eastAsia="en-US"/>
        </w:rPr>
        <w:t>В случае необходимости органу местного самоуправления направляется заявка на уборку территории, прилегающей к помещению для голосования.</w:t>
      </w:r>
    </w:p>
    <w:p w:rsidR="002E0C71" w:rsidRDefault="002E0C71" w:rsidP="008E7A2B">
      <w:pPr>
        <w:widowControl w:val="0"/>
        <w:jc w:val="center"/>
        <w:rPr>
          <w:b/>
          <w:sz w:val="28"/>
          <w:szCs w:val="28"/>
          <w:highlight w:val="lightGray"/>
          <w:lang w:eastAsia="en-US"/>
        </w:rPr>
        <w:sectPr w:rsidR="002E0C71" w:rsidSect="00763E70">
          <w:footerReference w:type="default" r:id="rId41"/>
          <w:footerReference w:type="first" r:id="rId42"/>
          <w:footnotePr>
            <w:numFmt w:val="chicago"/>
            <w:numRestart w:val="eachPage"/>
          </w:footnotePr>
          <w:pgSz w:w="11906" w:h="16838" w:code="9"/>
          <w:pgMar w:top="992" w:right="851" w:bottom="1134" w:left="1701" w:header="567" w:footer="567" w:gutter="0"/>
          <w:cols w:space="708"/>
          <w:titlePg/>
          <w:docGrid w:linePitch="360"/>
        </w:sectPr>
      </w:pPr>
    </w:p>
    <w:p w:rsidR="008E7A2B" w:rsidRPr="008E7A2B" w:rsidRDefault="008E7A2B" w:rsidP="008E7A2B">
      <w:pPr>
        <w:widowControl w:val="0"/>
        <w:jc w:val="center"/>
        <w:rPr>
          <w:b/>
          <w:sz w:val="28"/>
          <w:szCs w:val="28"/>
          <w:lang w:eastAsia="en-US"/>
        </w:rPr>
      </w:pPr>
      <w:r w:rsidRPr="008E7A2B">
        <w:rPr>
          <w:b/>
          <w:sz w:val="28"/>
          <w:szCs w:val="28"/>
          <w:highlight w:val="lightGray"/>
          <w:lang w:eastAsia="en-US"/>
        </w:rPr>
        <w:lastRenderedPageBreak/>
        <w:t>3.2.</w:t>
      </w:r>
      <w:r w:rsidRPr="008E7A2B">
        <w:rPr>
          <w:b/>
          <w:sz w:val="28"/>
          <w:szCs w:val="28"/>
          <w:highlight w:val="lightGray"/>
          <w:lang w:val="en-US" w:eastAsia="en-US"/>
        </w:rPr>
        <w:t> </w:t>
      </w:r>
      <w:r w:rsidRPr="008E7A2B">
        <w:rPr>
          <w:b/>
          <w:sz w:val="28"/>
          <w:szCs w:val="28"/>
          <w:highlight w:val="lightGray"/>
          <w:lang w:eastAsia="en-US"/>
        </w:rPr>
        <w:t>Организация работы УИК в помещении для голосования, оборудованного средствами видеонаблюдения и трансляции изображения, трансляции изображения в сети Интернет</w:t>
      </w:r>
    </w:p>
    <w:p w:rsidR="00F87388" w:rsidRDefault="00F87388">
      <w:pPr>
        <w:widowControl w:val="0"/>
        <w:shd w:val="clear" w:color="auto" w:fill="FFFFFF"/>
        <w:tabs>
          <w:tab w:val="left" w:pos="0"/>
          <w:tab w:val="left" w:pos="698"/>
          <w:tab w:val="left" w:pos="993"/>
        </w:tabs>
        <w:ind w:firstLine="709"/>
        <w:jc w:val="both"/>
        <w:rPr>
          <w:sz w:val="28"/>
          <w:szCs w:val="28"/>
          <w:lang w:eastAsia="en-US"/>
        </w:rPr>
      </w:pPr>
    </w:p>
    <w:p w:rsidR="00F87388" w:rsidRDefault="008E7A2B">
      <w:pPr>
        <w:widowControl w:val="0"/>
        <w:shd w:val="clear" w:color="auto" w:fill="FFFFFF"/>
        <w:tabs>
          <w:tab w:val="left" w:pos="0"/>
          <w:tab w:val="left" w:pos="698"/>
          <w:tab w:val="left" w:pos="993"/>
        </w:tabs>
        <w:ind w:firstLine="709"/>
        <w:jc w:val="both"/>
        <w:rPr>
          <w:sz w:val="28"/>
          <w:szCs w:val="28"/>
          <w:lang w:eastAsia="en-US"/>
        </w:rPr>
      </w:pPr>
      <w:r w:rsidRPr="008E7A2B">
        <w:rPr>
          <w:sz w:val="28"/>
          <w:szCs w:val="28"/>
          <w:highlight w:val="lightGray"/>
          <w:lang w:eastAsia="en-US"/>
        </w:rPr>
        <w:t>Видеонаблюдение в помещениях для голосования</w:t>
      </w:r>
      <w:r w:rsidRPr="008E7A2B">
        <w:rPr>
          <w:sz w:val="28"/>
          <w:szCs w:val="28"/>
          <w:lang w:eastAsia="en-US"/>
        </w:rPr>
        <w:t xml:space="preserve"> организуется для обеспечения дополнительных гарантий открытости и гласности в деятельности УИК:</w:t>
      </w:r>
    </w:p>
    <w:p w:rsidR="00F87388" w:rsidRDefault="008E7A2B">
      <w:pPr>
        <w:widowControl w:val="0"/>
        <w:numPr>
          <w:ilvl w:val="0"/>
          <w:numId w:val="27"/>
        </w:numPr>
        <w:tabs>
          <w:tab w:val="left" w:pos="0"/>
          <w:tab w:val="left" w:pos="993"/>
        </w:tabs>
        <w:ind w:left="0" w:firstLine="709"/>
        <w:jc w:val="both"/>
        <w:rPr>
          <w:sz w:val="28"/>
          <w:szCs w:val="28"/>
          <w:lang w:eastAsia="en-US"/>
        </w:rPr>
      </w:pPr>
      <w:r w:rsidRPr="008E7A2B">
        <w:rPr>
          <w:sz w:val="28"/>
          <w:szCs w:val="28"/>
          <w:lang w:eastAsia="en-US"/>
        </w:rPr>
        <w:t>при работе в день голосования до начала голосования;</w:t>
      </w:r>
    </w:p>
    <w:p w:rsidR="00F87388" w:rsidRDefault="008E7A2B">
      <w:pPr>
        <w:widowControl w:val="0"/>
        <w:numPr>
          <w:ilvl w:val="0"/>
          <w:numId w:val="27"/>
        </w:numPr>
        <w:tabs>
          <w:tab w:val="left" w:pos="0"/>
          <w:tab w:val="left" w:pos="993"/>
        </w:tabs>
        <w:ind w:left="0" w:firstLine="709"/>
        <w:jc w:val="both"/>
        <w:rPr>
          <w:sz w:val="28"/>
          <w:szCs w:val="28"/>
          <w:lang w:eastAsia="en-US"/>
        </w:rPr>
      </w:pPr>
      <w:r w:rsidRPr="008E7A2B">
        <w:rPr>
          <w:sz w:val="28"/>
          <w:szCs w:val="28"/>
          <w:lang w:eastAsia="en-US"/>
        </w:rPr>
        <w:t>при организации голосования в день голосования;</w:t>
      </w:r>
    </w:p>
    <w:p w:rsidR="00F87388" w:rsidRDefault="008E7A2B">
      <w:pPr>
        <w:widowControl w:val="0"/>
        <w:numPr>
          <w:ilvl w:val="0"/>
          <w:numId w:val="27"/>
        </w:numPr>
        <w:tabs>
          <w:tab w:val="left" w:pos="0"/>
          <w:tab w:val="left" w:pos="993"/>
        </w:tabs>
        <w:ind w:left="0" w:firstLine="709"/>
        <w:jc w:val="both"/>
        <w:rPr>
          <w:sz w:val="28"/>
          <w:szCs w:val="28"/>
          <w:lang w:eastAsia="en-US"/>
        </w:rPr>
      </w:pPr>
      <w:r w:rsidRPr="008E7A2B">
        <w:rPr>
          <w:sz w:val="28"/>
          <w:szCs w:val="28"/>
          <w:lang w:eastAsia="en-US"/>
        </w:rPr>
        <w:t>при подсчете голосов избирателей и составлении протокола УИК об итогах голосования, проведении итогового заседания УИК;</w:t>
      </w:r>
    </w:p>
    <w:p w:rsidR="00F87388" w:rsidRDefault="008E7A2B">
      <w:pPr>
        <w:widowControl w:val="0"/>
        <w:numPr>
          <w:ilvl w:val="0"/>
          <w:numId w:val="27"/>
        </w:numPr>
        <w:tabs>
          <w:tab w:val="left" w:pos="0"/>
          <w:tab w:val="left" w:pos="993"/>
        </w:tabs>
        <w:ind w:left="0" w:firstLine="709"/>
        <w:jc w:val="both"/>
        <w:rPr>
          <w:sz w:val="28"/>
          <w:szCs w:val="28"/>
          <w:lang w:eastAsia="en-US"/>
        </w:rPr>
      </w:pPr>
      <w:r w:rsidRPr="008E7A2B">
        <w:rPr>
          <w:sz w:val="28"/>
          <w:szCs w:val="28"/>
          <w:lang w:eastAsia="en-US"/>
        </w:rPr>
        <w:t>при составлении протокола 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F87388" w:rsidRDefault="008E7A2B">
      <w:pPr>
        <w:widowControl w:val="0"/>
        <w:spacing w:before="120" w:after="120"/>
        <w:jc w:val="center"/>
        <w:rPr>
          <w:b/>
          <w:sz w:val="28"/>
          <w:szCs w:val="28"/>
          <w:lang w:eastAsia="en-US"/>
        </w:rPr>
      </w:pPr>
      <w:r w:rsidRPr="008E7A2B">
        <w:rPr>
          <w:b/>
          <w:sz w:val="28"/>
          <w:szCs w:val="28"/>
          <w:lang w:eastAsia="en-US"/>
        </w:rPr>
        <w:t>Подготовительные мероприятия</w:t>
      </w:r>
    </w:p>
    <w:p w:rsidR="008E7A2B" w:rsidRPr="008E7A2B" w:rsidRDefault="008E7A2B" w:rsidP="008E7A2B">
      <w:pPr>
        <w:widowControl w:val="0"/>
        <w:spacing w:after="120"/>
        <w:ind w:firstLine="709"/>
        <w:jc w:val="both"/>
        <w:rPr>
          <w:sz w:val="28"/>
          <w:szCs w:val="28"/>
          <w:lang w:eastAsia="en-US"/>
        </w:rPr>
      </w:pPr>
      <w:r w:rsidRPr="00E63355">
        <w:rPr>
          <w:sz w:val="28"/>
          <w:szCs w:val="28"/>
          <w:highlight w:val="lightGray"/>
          <w:lang w:eastAsia="en-US"/>
        </w:rPr>
        <w:t>Место размещения средств видеонаблюдения, в том числе камер видеонаблюдения и иного оборудова</w:t>
      </w:r>
      <w:r w:rsidR="00E63355" w:rsidRPr="00E63355">
        <w:rPr>
          <w:sz w:val="28"/>
          <w:szCs w:val="28"/>
          <w:highlight w:val="lightGray"/>
          <w:lang w:eastAsia="en-US"/>
        </w:rPr>
        <w:t>ния, в помещении для голосования</w:t>
      </w:r>
      <w:r w:rsidRPr="00E63355">
        <w:rPr>
          <w:sz w:val="28"/>
          <w:szCs w:val="28"/>
          <w:highlight w:val="lightGray"/>
          <w:lang w:eastAsia="en-US"/>
        </w:rPr>
        <w:t xml:space="preserve"> определяет УИК по согласованию с владельцем помещения и с учетом рекомендаций представителей технического оператора.</w:t>
      </w:r>
    </w:p>
    <w:p w:rsidR="008E7A2B" w:rsidRPr="008E7A2B" w:rsidRDefault="008E7A2B" w:rsidP="008E7A2B">
      <w:pPr>
        <w:widowControl w:val="0"/>
        <w:spacing w:after="120"/>
        <w:jc w:val="center"/>
        <w:rPr>
          <w:b/>
          <w:lang w:eastAsia="en-US"/>
        </w:rPr>
      </w:pPr>
    </w:p>
    <w:p w:rsidR="008E7A2B" w:rsidRPr="008E7A2B" w:rsidRDefault="008E7A2B" w:rsidP="008E7A2B">
      <w:pPr>
        <w:widowControl w:val="0"/>
        <w:spacing w:after="120"/>
        <w:jc w:val="center"/>
        <w:rPr>
          <w:b/>
          <w:lang w:eastAsia="en-US"/>
        </w:rPr>
      </w:pPr>
      <w:r w:rsidRPr="008E7A2B">
        <w:rPr>
          <w:b/>
          <w:highlight w:val="lightGray"/>
          <w:lang w:eastAsia="en-US"/>
        </w:rPr>
        <w:t>ПРИМЕРНАЯ СХЕМА</w:t>
      </w:r>
      <w:r w:rsidR="003519C0">
        <w:rPr>
          <w:b/>
          <w:highlight w:val="lightGray"/>
          <w:lang w:eastAsia="en-US"/>
        </w:rPr>
        <w:br/>
      </w:r>
      <w:r w:rsidRPr="008E7A2B">
        <w:rPr>
          <w:b/>
          <w:highlight w:val="lightGray"/>
          <w:lang w:eastAsia="en-US"/>
        </w:rPr>
        <w:t>размещения средств видеонаблюдения в помещении для голосования</w:t>
      </w:r>
    </w:p>
    <w:p w:rsidR="008E7A2B" w:rsidRPr="008E7A2B" w:rsidRDefault="008E7A2B" w:rsidP="008E7A2B">
      <w:pPr>
        <w:widowControl w:val="0"/>
        <w:spacing w:after="120"/>
        <w:rPr>
          <w:sz w:val="22"/>
          <w:szCs w:val="22"/>
          <w:lang w:eastAsia="en-US"/>
        </w:rPr>
      </w:pPr>
      <w:r w:rsidRPr="008E7A2B">
        <w:rPr>
          <w:noProof/>
          <w:sz w:val="28"/>
          <w:szCs w:val="22"/>
        </w:rPr>
        <w:drawing>
          <wp:inline distT="0" distB="0" distL="0" distR="0">
            <wp:extent cx="5931535" cy="351472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31535" cy="3514725"/>
                    </a:xfrm>
                    <a:prstGeom prst="rect">
                      <a:avLst/>
                    </a:prstGeom>
                    <a:noFill/>
                    <a:ln w="9525">
                      <a:noFill/>
                      <a:miter lim="800000"/>
                      <a:headEnd/>
                      <a:tailEnd/>
                    </a:ln>
                  </pic:spPr>
                </pic:pic>
              </a:graphicData>
            </a:graphic>
          </wp:inline>
        </w:drawing>
      </w:r>
    </w:p>
    <w:p w:rsidR="003519C0" w:rsidRDefault="003519C0" w:rsidP="002E0C71">
      <w:pPr>
        <w:tabs>
          <w:tab w:val="left" w:pos="2694"/>
        </w:tabs>
        <w:ind w:firstLine="709"/>
        <w:jc w:val="both"/>
        <w:rPr>
          <w:color w:val="000000"/>
          <w:spacing w:val="-1"/>
          <w:sz w:val="28"/>
          <w:szCs w:val="28"/>
        </w:rPr>
        <w:sectPr w:rsidR="003519C0" w:rsidSect="00763E70">
          <w:footnotePr>
            <w:numFmt w:val="chicago"/>
            <w:numRestart w:val="eachPage"/>
          </w:footnotePr>
          <w:pgSz w:w="11906" w:h="16838" w:code="9"/>
          <w:pgMar w:top="992" w:right="851" w:bottom="1134" w:left="1701" w:header="567" w:footer="567" w:gutter="0"/>
          <w:cols w:space="708"/>
          <w:titlePg/>
          <w:docGrid w:linePitch="360"/>
        </w:sectPr>
      </w:pPr>
    </w:p>
    <w:p w:rsidR="00F87388" w:rsidRDefault="008E7A2B">
      <w:pPr>
        <w:tabs>
          <w:tab w:val="left" w:pos="2694"/>
        </w:tabs>
        <w:ind w:firstLine="709"/>
        <w:jc w:val="both"/>
        <w:rPr>
          <w:color w:val="000000"/>
          <w:spacing w:val="-1"/>
          <w:sz w:val="28"/>
          <w:szCs w:val="28"/>
        </w:rPr>
      </w:pPr>
      <w:r w:rsidRPr="008E7A2B">
        <w:rPr>
          <w:color w:val="000000"/>
          <w:spacing w:val="-1"/>
          <w:sz w:val="28"/>
          <w:szCs w:val="28"/>
        </w:rPr>
        <w:lastRenderedPageBreak/>
        <w:t xml:space="preserve">После определения мест </w:t>
      </w:r>
      <w:r w:rsidRPr="008E7A2B">
        <w:rPr>
          <w:color w:val="000000"/>
          <w:spacing w:val="-1"/>
          <w:sz w:val="28"/>
          <w:szCs w:val="28"/>
          <w:highlight w:val="lightGray"/>
        </w:rPr>
        <w:t>размещения средств видеонаблюдения</w:t>
      </w:r>
      <w:r w:rsidRPr="008E7A2B">
        <w:rPr>
          <w:b/>
          <w:color w:val="000000"/>
          <w:spacing w:val="-1"/>
          <w:sz w:val="28"/>
          <w:szCs w:val="28"/>
        </w:rPr>
        <w:t xml:space="preserve"> </w:t>
      </w:r>
      <w:r w:rsidRPr="008E7A2B">
        <w:rPr>
          <w:color w:val="000000"/>
          <w:spacing w:val="-1"/>
          <w:sz w:val="28"/>
          <w:szCs w:val="28"/>
        </w:rPr>
        <w:t xml:space="preserve">УИК составляет схему </w:t>
      </w:r>
      <w:r w:rsidRPr="008E7A2B">
        <w:rPr>
          <w:color w:val="000000"/>
          <w:spacing w:val="-1"/>
          <w:sz w:val="28"/>
          <w:szCs w:val="28"/>
          <w:highlight w:val="lightGray"/>
        </w:rPr>
        <w:t>размещения средств видеонаблюдения</w:t>
      </w:r>
      <w:r w:rsidRPr="008E7A2B">
        <w:rPr>
          <w:color w:val="000000"/>
          <w:spacing w:val="-1"/>
          <w:sz w:val="28"/>
          <w:szCs w:val="28"/>
        </w:rPr>
        <w:t xml:space="preserve">,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УИК об итогах голосования и оглашаться данные из него. </w:t>
      </w:r>
    </w:p>
    <w:p w:rsidR="00F87388" w:rsidRDefault="008E7A2B">
      <w:pPr>
        <w:widowControl w:val="0"/>
        <w:ind w:firstLine="709"/>
        <w:jc w:val="both"/>
        <w:rPr>
          <w:sz w:val="28"/>
          <w:szCs w:val="28"/>
          <w:lang w:eastAsia="en-US"/>
        </w:rPr>
      </w:pPr>
      <w:r w:rsidRPr="008E7A2B">
        <w:rPr>
          <w:color w:val="000000"/>
          <w:spacing w:val="-1"/>
          <w:sz w:val="28"/>
          <w:szCs w:val="28"/>
          <w:highlight w:val="lightGray"/>
          <w:lang w:eastAsia="en-US"/>
        </w:rPr>
        <w:t>Указанная выше схема подписывается</w:t>
      </w:r>
      <w:r w:rsidRPr="008E7A2B">
        <w:rPr>
          <w:color w:val="000000"/>
          <w:spacing w:val="-1"/>
          <w:sz w:val="28"/>
          <w:szCs w:val="28"/>
          <w:lang w:eastAsia="en-US"/>
        </w:rPr>
        <w:t xml:space="preserve">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8E7A2B">
        <w:rPr>
          <w:sz w:val="28"/>
          <w:szCs w:val="28"/>
          <w:lang w:eastAsia="en-US"/>
        </w:rPr>
        <w:t>ТИК не позднее 2</w:t>
      </w:r>
      <w:r w:rsidR="007A450C">
        <w:rPr>
          <w:sz w:val="28"/>
          <w:szCs w:val="28"/>
          <w:lang w:eastAsia="en-US"/>
        </w:rPr>
        <w:t>8</w:t>
      </w:r>
      <w:r w:rsidRPr="008E7A2B">
        <w:rPr>
          <w:sz w:val="28"/>
          <w:szCs w:val="28"/>
          <w:lang w:eastAsia="en-US"/>
        </w:rPr>
        <w:t xml:space="preserve"> августа 201</w:t>
      </w:r>
      <w:r w:rsidR="007A450C">
        <w:rPr>
          <w:sz w:val="28"/>
          <w:szCs w:val="28"/>
          <w:lang w:eastAsia="en-US"/>
        </w:rPr>
        <w:t>9</w:t>
      </w:r>
      <w:r w:rsidRPr="008E7A2B">
        <w:rPr>
          <w:sz w:val="28"/>
          <w:szCs w:val="28"/>
          <w:lang w:eastAsia="en-US"/>
        </w:rPr>
        <w:t xml:space="preserve"> года.</w:t>
      </w:r>
    </w:p>
    <w:p w:rsidR="00F87388" w:rsidRDefault="008E7A2B">
      <w:pPr>
        <w:tabs>
          <w:tab w:val="left" w:pos="0"/>
        </w:tabs>
        <w:ind w:firstLine="709"/>
        <w:jc w:val="both"/>
        <w:rPr>
          <w:b/>
          <w:sz w:val="28"/>
          <w:szCs w:val="28"/>
        </w:rPr>
      </w:pPr>
      <w:r w:rsidRPr="008E7A2B">
        <w:rPr>
          <w:b/>
          <w:sz w:val="28"/>
          <w:szCs w:val="28"/>
          <w:highlight w:val="lightGray"/>
        </w:rPr>
        <w:t>Объектами видеонаблюдения в помещении для голосования являются:</w:t>
      </w:r>
    </w:p>
    <w:p w:rsidR="00F87388" w:rsidRDefault="008E7A2B">
      <w:pPr>
        <w:tabs>
          <w:tab w:val="left" w:pos="0"/>
        </w:tabs>
        <w:ind w:firstLine="709"/>
        <w:jc w:val="both"/>
        <w:rPr>
          <w:sz w:val="28"/>
          <w:szCs w:val="28"/>
        </w:rPr>
      </w:pPr>
      <w:r w:rsidRPr="008E7A2B">
        <w:rPr>
          <w:b/>
          <w:sz w:val="28"/>
          <w:szCs w:val="28"/>
        </w:rPr>
        <w:t>в ходе голосования и подсчета голосов</w:t>
      </w:r>
      <w:r w:rsidRPr="008E7A2B">
        <w:rPr>
          <w:sz w:val="28"/>
          <w:szCs w:val="28"/>
        </w:rPr>
        <w:t xml:space="preserve"> – помещение для голосования в целом; увеличенная форма протокола УИК об итогах голосования; места, где осуществляется работа со списком избирателей; места выдачи избирателям избирательных бюллетеней</w:t>
      </w:r>
      <w:r w:rsidRPr="008E7A2B">
        <w:rPr>
          <w:rFonts w:ascii="Times New Roman CYR" w:hAnsi="Times New Roman CYR" w:cs="Times New Roman CYR"/>
          <w:sz w:val="28"/>
          <w:szCs w:val="28"/>
        </w:rPr>
        <w:t xml:space="preserve">; </w:t>
      </w:r>
      <w:r w:rsidRPr="008E7A2B">
        <w:rPr>
          <w:sz w:val="28"/>
          <w:szCs w:val="28"/>
        </w:rPr>
        <w:t xml:space="preserve">стационарные и переносные ящики для голосования; </w:t>
      </w:r>
    </w:p>
    <w:p w:rsidR="00F87388" w:rsidRDefault="008E7A2B">
      <w:pPr>
        <w:tabs>
          <w:tab w:val="left" w:pos="0"/>
        </w:tabs>
        <w:ind w:firstLine="709"/>
        <w:jc w:val="both"/>
        <w:rPr>
          <w:sz w:val="28"/>
          <w:szCs w:val="28"/>
        </w:rPr>
      </w:pPr>
      <w:r w:rsidRPr="008E7A2B">
        <w:rPr>
          <w:b/>
          <w:sz w:val="28"/>
          <w:szCs w:val="28"/>
        </w:rPr>
        <w:t>при проведении подсчета голосов избирателей</w:t>
      </w:r>
      <w:r w:rsidRPr="008E7A2B">
        <w:rPr>
          <w:sz w:val="28"/>
          <w:szCs w:val="28"/>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работы оператора специального программного обеспечения УИК при применении технологии изготовления протоколов УИК об итогах голосования с </w:t>
      </w:r>
      <w:r w:rsidR="00F131BC">
        <w:rPr>
          <w:sz w:val="28"/>
          <w:szCs w:val="28"/>
          <w:lang w:val="en-US"/>
        </w:rPr>
        <w:t>QR</w:t>
      </w:r>
      <w:r w:rsidR="00F131BC" w:rsidRPr="00F131BC">
        <w:rPr>
          <w:sz w:val="28"/>
          <w:szCs w:val="28"/>
        </w:rPr>
        <w:t>-</w:t>
      </w:r>
      <w:r w:rsidRPr="008E7A2B">
        <w:rPr>
          <w:sz w:val="28"/>
          <w:szCs w:val="28"/>
        </w:rPr>
        <w:t>кодом; место подписания протокола УИК об итогах голосования и проведения итогового заседания УИК.</w:t>
      </w:r>
    </w:p>
    <w:p w:rsidR="008E7A2B" w:rsidRPr="008E7A2B" w:rsidRDefault="008E7A2B" w:rsidP="008E7A2B">
      <w:pPr>
        <w:widowControl w:val="0"/>
        <w:spacing w:after="120"/>
        <w:jc w:val="center"/>
        <w:rPr>
          <w:b/>
          <w:sz w:val="28"/>
          <w:szCs w:val="28"/>
          <w:lang w:eastAsia="en-US"/>
        </w:rPr>
      </w:pPr>
      <w:r w:rsidRPr="008E7A2B">
        <w:rPr>
          <w:b/>
          <w:sz w:val="28"/>
          <w:szCs w:val="28"/>
          <w:highlight w:val="lightGray"/>
          <w:lang w:eastAsia="en-US"/>
        </w:rPr>
        <w:t>Размещение средств видеонаблюдения и трансляции изображения в помещении для голосования</w:t>
      </w:r>
    </w:p>
    <w:p w:rsidR="00F87388" w:rsidRDefault="008E7A2B">
      <w:pPr>
        <w:widowControl w:val="0"/>
        <w:ind w:firstLine="709"/>
        <w:jc w:val="both"/>
        <w:rPr>
          <w:sz w:val="28"/>
          <w:szCs w:val="28"/>
          <w:lang w:eastAsia="en-US"/>
        </w:rPr>
      </w:pPr>
      <w:r w:rsidRPr="008E7A2B">
        <w:rPr>
          <w:sz w:val="28"/>
          <w:szCs w:val="28"/>
          <w:lang w:eastAsia="en-US"/>
        </w:rPr>
        <w:t xml:space="preserve">Представителем технического оператора проводится установка и  </w:t>
      </w:r>
      <w:r w:rsidRPr="008E7A2B">
        <w:rPr>
          <w:sz w:val="28"/>
          <w:szCs w:val="28"/>
          <w:highlight w:val="lightGray"/>
          <w:lang w:eastAsia="en-US"/>
        </w:rPr>
        <w:t>настройка средств видеонаблюдения</w:t>
      </w:r>
      <w:r w:rsidRPr="008E7A2B">
        <w:rPr>
          <w:sz w:val="28"/>
          <w:szCs w:val="28"/>
          <w:lang w:eastAsia="en-US"/>
        </w:rPr>
        <w:t>, проверка их работоспособности в соответствии с эксплуатационной документацией и требованиями.</w:t>
      </w:r>
    </w:p>
    <w:p w:rsidR="00F87388" w:rsidRDefault="008E7A2B">
      <w:pPr>
        <w:ind w:firstLine="709"/>
        <w:jc w:val="both"/>
        <w:rPr>
          <w:sz w:val="28"/>
          <w:szCs w:val="28"/>
        </w:rPr>
      </w:pPr>
      <w:r w:rsidRPr="008E7A2B">
        <w:rPr>
          <w:sz w:val="28"/>
          <w:szCs w:val="28"/>
        </w:rPr>
        <w:t xml:space="preserve">Представитель технического оператора </w:t>
      </w:r>
      <w:r w:rsidRPr="008E7A2B">
        <w:rPr>
          <w:sz w:val="28"/>
          <w:szCs w:val="28"/>
          <w:highlight w:val="lightGray"/>
        </w:rPr>
        <w:t>устанавливает средства видеонаблюдения</w:t>
      </w:r>
      <w:r w:rsidRPr="008E7A2B">
        <w:rPr>
          <w:sz w:val="28"/>
          <w:szCs w:val="28"/>
        </w:rPr>
        <w:t xml:space="preserve">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8E7A2B">
        <w:rPr>
          <w:bCs/>
          <w:sz w:val="28"/>
          <w:szCs w:val="28"/>
        </w:rPr>
        <w:t>(далее – П</w:t>
      </w:r>
      <w:r w:rsidRPr="008E7A2B">
        <w:rPr>
          <w:spacing w:val="2"/>
          <w:sz w:val="28"/>
          <w:szCs w:val="28"/>
        </w:rPr>
        <w:t>орядок</w:t>
      </w:r>
      <w:r w:rsidRPr="008E7A2B">
        <w:rPr>
          <w:sz w:val="28"/>
          <w:szCs w:val="28"/>
        </w:rPr>
        <w:t xml:space="preserve"> применения средств видеонаблюдения</w:t>
      </w:r>
      <w:r w:rsidRPr="008E7A2B">
        <w:rPr>
          <w:bCs/>
          <w:sz w:val="28"/>
          <w:szCs w:val="28"/>
        </w:rPr>
        <w:t>)</w:t>
      </w:r>
      <w:r w:rsidRPr="008E7A2B">
        <w:rPr>
          <w:sz w:val="28"/>
          <w:szCs w:val="28"/>
        </w:rPr>
        <w:t xml:space="preserve">. </w:t>
      </w:r>
      <w:r w:rsidRPr="008E7A2B">
        <w:rPr>
          <w:sz w:val="28"/>
          <w:szCs w:val="28"/>
          <w:highlight w:val="lightGray"/>
        </w:rPr>
        <w:t>При этом камеры видеонаблюдения устанавливаются на высоте, обеспечивающей отсутствие помех для видеонаблюдения.</w:t>
      </w:r>
    </w:p>
    <w:p w:rsidR="00F87388" w:rsidRDefault="008E7A2B">
      <w:pPr>
        <w:ind w:firstLine="709"/>
        <w:jc w:val="both"/>
        <w:rPr>
          <w:spacing w:val="2"/>
          <w:sz w:val="28"/>
          <w:szCs w:val="28"/>
        </w:rPr>
      </w:pPr>
      <w:r w:rsidRPr="008E7A2B">
        <w:rPr>
          <w:spacing w:val="2"/>
          <w:sz w:val="28"/>
          <w:szCs w:val="28"/>
        </w:rPr>
        <w:t xml:space="preserve">Представителем технического оператора проводится </w:t>
      </w:r>
      <w:r w:rsidRPr="008E7A2B">
        <w:rPr>
          <w:spacing w:val="2"/>
          <w:sz w:val="28"/>
          <w:szCs w:val="28"/>
          <w:highlight w:val="lightGray"/>
        </w:rPr>
        <w:t>настройка средств видеонаблюдения</w:t>
      </w:r>
      <w:r w:rsidRPr="008E7A2B">
        <w:rPr>
          <w:spacing w:val="2"/>
          <w:sz w:val="28"/>
          <w:szCs w:val="28"/>
        </w:rPr>
        <w:t>, проверка их работоспособности в соответствии с эксплуатационной документацией и требованиями Порядка</w:t>
      </w:r>
      <w:r w:rsidRPr="008E7A2B">
        <w:rPr>
          <w:sz w:val="28"/>
          <w:szCs w:val="28"/>
        </w:rPr>
        <w:t xml:space="preserve"> применения средств видеонаблюдения.</w:t>
      </w:r>
    </w:p>
    <w:p w:rsidR="00F87388" w:rsidRDefault="008140E8">
      <w:pPr>
        <w:ind w:firstLine="709"/>
        <w:jc w:val="both"/>
        <w:rPr>
          <w:color w:val="000000"/>
          <w:sz w:val="28"/>
          <w:szCs w:val="28"/>
          <w:highlight w:val="lightGray"/>
        </w:rPr>
      </w:pPr>
      <w:r>
        <w:rPr>
          <w:color w:val="000000"/>
          <w:sz w:val="28"/>
          <w:szCs w:val="28"/>
        </w:rPr>
        <w:t xml:space="preserve">Не </w:t>
      </w:r>
      <w:r w:rsidRPr="00782FA5">
        <w:rPr>
          <w:color w:val="000000"/>
          <w:sz w:val="28"/>
          <w:szCs w:val="28"/>
        </w:rPr>
        <w:t xml:space="preserve">позднее </w:t>
      </w:r>
      <w:r w:rsidRPr="00301D9E">
        <w:rPr>
          <w:color w:val="000000"/>
          <w:sz w:val="28"/>
          <w:szCs w:val="28"/>
          <w:highlight w:val="lightGray"/>
        </w:rPr>
        <w:t>чем за 4 дня до установки средств видеонаблюдения</w:t>
      </w:r>
      <w:r w:rsidRPr="00782FA5">
        <w:rPr>
          <w:color w:val="000000"/>
          <w:sz w:val="28"/>
          <w:szCs w:val="28"/>
        </w:rPr>
        <w:t>,</w:t>
      </w:r>
      <w:r>
        <w:rPr>
          <w:color w:val="000000"/>
          <w:sz w:val="28"/>
          <w:szCs w:val="28"/>
        </w:rPr>
        <w:t xml:space="preserve"> </w:t>
      </w:r>
      <w:r w:rsidRPr="00782FA5">
        <w:rPr>
          <w:color w:val="000000"/>
          <w:sz w:val="28"/>
          <w:szCs w:val="28"/>
        </w:rPr>
        <w:t>УИК</w:t>
      </w:r>
      <w:r>
        <w:rPr>
          <w:color w:val="000000"/>
          <w:sz w:val="28"/>
          <w:szCs w:val="28"/>
        </w:rPr>
        <w:t xml:space="preserve"> своим решением определяет </w:t>
      </w:r>
      <w:r w:rsidRPr="00782FA5">
        <w:rPr>
          <w:color w:val="000000"/>
          <w:sz w:val="28"/>
          <w:szCs w:val="28"/>
        </w:rPr>
        <w:t>не менее двух членов УИК с правом решающего голоса,</w:t>
      </w:r>
      <w:r>
        <w:rPr>
          <w:color w:val="000000"/>
          <w:sz w:val="28"/>
          <w:szCs w:val="28"/>
        </w:rPr>
        <w:t xml:space="preserve"> </w:t>
      </w:r>
      <w:r w:rsidRPr="00782FA5">
        <w:rPr>
          <w:color w:val="000000"/>
          <w:sz w:val="28"/>
          <w:szCs w:val="28"/>
        </w:rPr>
        <w:t xml:space="preserve">назначенных в состав </w:t>
      </w:r>
      <w:r>
        <w:rPr>
          <w:color w:val="000000"/>
          <w:sz w:val="28"/>
          <w:szCs w:val="28"/>
        </w:rPr>
        <w:t>комиссии</w:t>
      </w:r>
      <w:r w:rsidRPr="00782FA5">
        <w:rPr>
          <w:color w:val="000000"/>
          <w:sz w:val="28"/>
          <w:szCs w:val="28"/>
        </w:rPr>
        <w:t xml:space="preserve"> по предложениям политических </w:t>
      </w:r>
      <w:r w:rsidRPr="00782FA5">
        <w:rPr>
          <w:color w:val="000000"/>
          <w:sz w:val="28"/>
          <w:szCs w:val="28"/>
        </w:rPr>
        <w:lastRenderedPageBreak/>
        <w:t>партий</w:t>
      </w:r>
      <w:r>
        <w:rPr>
          <w:color w:val="000000"/>
          <w:sz w:val="28"/>
          <w:szCs w:val="28"/>
        </w:rPr>
        <w:t>, которые будут</w:t>
      </w:r>
      <w:r w:rsidRPr="00301D9E">
        <w:rPr>
          <w:color w:val="000000"/>
          <w:sz w:val="28"/>
          <w:szCs w:val="28"/>
          <w:highlight w:val="lightGray"/>
        </w:rPr>
        <w:t xml:space="preserve"> </w:t>
      </w:r>
      <w:r>
        <w:rPr>
          <w:color w:val="000000"/>
          <w:sz w:val="28"/>
          <w:szCs w:val="28"/>
          <w:highlight w:val="lightGray"/>
        </w:rPr>
        <w:t>осуществлять работу</w:t>
      </w:r>
      <w:r w:rsidRPr="00301D9E">
        <w:rPr>
          <w:color w:val="000000"/>
          <w:sz w:val="28"/>
          <w:szCs w:val="28"/>
          <w:highlight w:val="lightGray"/>
        </w:rPr>
        <w:t xml:space="preserve"> со средствами видеонаблюдения</w:t>
      </w:r>
      <w:r w:rsidRPr="00782FA5">
        <w:rPr>
          <w:color w:val="000000"/>
          <w:sz w:val="28"/>
          <w:szCs w:val="28"/>
        </w:rPr>
        <w:t xml:space="preserve"> (далее – члены УИК, осуществляющие работу со средствами видеонаблюдения)</w:t>
      </w:r>
      <w:r w:rsidRPr="00782FA5">
        <w:rPr>
          <w:sz w:val="28"/>
          <w:szCs w:val="28"/>
        </w:rPr>
        <w:t>.</w:t>
      </w:r>
    </w:p>
    <w:p w:rsidR="00F87388" w:rsidRDefault="008E7A2B">
      <w:pPr>
        <w:ind w:firstLine="709"/>
        <w:jc w:val="both"/>
        <w:rPr>
          <w:sz w:val="28"/>
          <w:szCs w:val="28"/>
        </w:rPr>
      </w:pPr>
      <w:r w:rsidRPr="008E7A2B">
        <w:rPr>
          <w:sz w:val="28"/>
          <w:szCs w:val="28"/>
        </w:rPr>
        <w:t xml:space="preserve">В случае если в состав УИК не назначено достаточное число членов комиссии по предложениям политических партий, то </w:t>
      </w:r>
      <w:r w:rsidRPr="008E7A2B">
        <w:rPr>
          <w:sz w:val="28"/>
          <w:szCs w:val="28"/>
          <w:highlight w:val="lightGray"/>
        </w:rPr>
        <w:t>для работы со средствами видеонаблюдения могут быть определены члены УИК, назначенные по предложениям иных субъектов выдвижения.</w:t>
      </w:r>
      <w:r w:rsidRPr="008E7A2B">
        <w:rPr>
          <w:sz w:val="28"/>
          <w:szCs w:val="28"/>
        </w:rPr>
        <w:t xml:space="preserve"> </w:t>
      </w:r>
    </w:p>
    <w:p w:rsidR="00F87388" w:rsidRDefault="008E7A2B">
      <w:pPr>
        <w:widowControl w:val="0"/>
        <w:ind w:firstLine="709"/>
        <w:jc w:val="both"/>
        <w:rPr>
          <w:sz w:val="28"/>
          <w:szCs w:val="28"/>
          <w:lang w:eastAsia="en-US"/>
        </w:rPr>
      </w:pPr>
      <w:r w:rsidRPr="008E7A2B">
        <w:rPr>
          <w:sz w:val="28"/>
          <w:szCs w:val="28"/>
          <w:highlight w:val="lightGray"/>
          <w:lang w:eastAsia="en-US"/>
        </w:rPr>
        <w:t>Члены УИК, осуществляющие работу со средствами видеонаблюдения, руководствуются Инструкцией по работе со средствами видеонаблюдения.</w:t>
      </w:r>
    </w:p>
    <w:p w:rsidR="00F87388" w:rsidRDefault="008E7A2B">
      <w:pPr>
        <w:ind w:firstLine="709"/>
        <w:jc w:val="both"/>
        <w:rPr>
          <w:sz w:val="28"/>
          <w:szCs w:val="28"/>
          <w:highlight w:val="lightGray"/>
        </w:rPr>
      </w:pPr>
      <w:r w:rsidRPr="008E7A2B">
        <w:rPr>
          <w:sz w:val="28"/>
          <w:szCs w:val="28"/>
          <w:highlight w:val="lightGray"/>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установке средств видеонаблюдения, к указанному акту прилагается схема размещения средст</w:t>
      </w:r>
      <w:r w:rsidR="00E63355">
        <w:rPr>
          <w:sz w:val="28"/>
          <w:szCs w:val="28"/>
          <w:highlight w:val="lightGray"/>
        </w:rPr>
        <w:t>в видеонаблюдения (см. форму в р</w:t>
      </w:r>
      <w:r w:rsidRPr="008E7A2B">
        <w:rPr>
          <w:sz w:val="28"/>
          <w:szCs w:val="28"/>
          <w:highlight w:val="lightGray"/>
        </w:rPr>
        <w:t>азделе № 3 Рабочего блокнота УИК).</w:t>
      </w:r>
    </w:p>
    <w:p w:rsidR="00F87388" w:rsidRDefault="008E7A2B">
      <w:pPr>
        <w:ind w:firstLine="709"/>
        <w:jc w:val="both"/>
        <w:rPr>
          <w:sz w:val="28"/>
          <w:szCs w:val="28"/>
          <w:highlight w:val="lightGray"/>
        </w:rPr>
      </w:pPr>
      <w:r w:rsidRPr="008E7A2B">
        <w:rPr>
          <w:sz w:val="28"/>
          <w:szCs w:val="28"/>
          <w:highlight w:val="lightGray"/>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F87388" w:rsidRDefault="008E7A2B">
      <w:pPr>
        <w:ind w:firstLine="709"/>
        <w:jc w:val="both"/>
        <w:rPr>
          <w:sz w:val="28"/>
          <w:szCs w:val="28"/>
        </w:rPr>
      </w:pPr>
      <w:r w:rsidRPr="008E7A2B">
        <w:rPr>
          <w:sz w:val="28"/>
          <w:szCs w:val="28"/>
          <w:highlight w:val="lightGray"/>
        </w:rPr>
        <w:t>Акт об установке средств видеонаблюдения в помещении для голосования передается представителю технического оператора.</w:t>
      </w:r>
      <w:r w:rsidRPr="008E7A2B">
        <w:rPr>
          <w:sz w:val="28"/>
          <w:szCs w:val="28"/>
        </w:rPr>
        <w:t xml:space="preserve"> </w:t>
      </w:r>
    </w:p>
    <w:p w:rsidR="00F87388" w:rsidRDefault="008E7A2B">
      <w:pPr>
        <w:widowControl w:val="0"/>
        <w:spacing w:before="120" w:after="120"/>
        <w:jc w:val="center"/>
        <w:rPr>
          <w:b/>
          <w:sz w:val="28"/>
          <w:szCs w:val="28"/>
          <w:lang w:eastAsia="en-US"/>
        </w:rPr>
      </w:pPr>
      <w:r w:rsidRPr="008E7A2B">
        <w:rPr>
          <w:b/>
          <w:sz w:val="28"/>
          <w:szCs w:val="28"/>
          <w:highlight w:val="lightGray"/>
          <w:lang w:eastAsia="en-US"/>
        </w:rPr>
        <w:t xml:space="preserve">Обязанности членов УИК, осуществляющих работу </w:t>
      </w:r>
      <w:r w:rsidR="002E0C71">
        <w:rPr>
          <w:b/>
          <w:sz w:val="28"/>
          <w:szCs w:val="28"/>
          <w:highlight w:val="lightGray"/>
          <w:lang w:eastAsia="en-US"/>
        </w:rPr>
        <w:br/>
      </w:r>
      <w:r w:rsidRPr="008E7A2B">
        <w:rPr>
          <w:b/>
          <w:sz w:val="28"/>
          <w:szCs w:val="28"/>
          <w:highlight w:val="lightGray"/>
          <w:lang w:eastAsia="en-US"/>
        </w:rPr>
        <w:t>со средствами видеонаблюдения</w:t>
      </w:r>
    </w:p>
    <w:p w:rsidR="00F87388" w:rsidRDefault="008E7A2B">
      <w:pPr>
        <w:widowControl w:val="0"/>
        <w:ind w:firstLine="709"/>
        <w:jc w:val="both"/>
        <w:rPr>
          <w:sz w:val="28"/>
          <w:szCs w:val="28"/>
          <w:lang w:eastAsia="en-US"/>
        </w:rPr>
      </w:pPr>
      <w:r w:rsidRPr="008E7A2B">
        <w:rPr>
          <w:sz w:val="28"/>
          <w:szCs w:val="28"/>
          <w:lang w:eastAsia="en-US"/>
        </w:rPr>
        <w:t xml:space="preserve">Члены УИК, </w:t>
      </w:r>
      <w:r w:rsidRPr="008E7A2B">
        <w:rPr>
          <w:sz w:val="28"/>
          <w:szCs w:val="28"/>
          <w:highlight w:val="lightGray"/>
          <w:lang w:eastAsia="en-US"/>
        </w:rPr>
        <w:t>осуществляющие работу со средствами видеонаблюдения</w:t>
      </w:r>
      <w:r w:rsidRPr="008E7A2B">
        <w:rPr>
          <w:sz w:val="28"/>
          <w:szCs w:val="28"/>
          <w:lang w:eastAsia="en-US"/>
        </w:rPr>
        <w:t xml:space="preserve">, должны проверить текущее состояние средства видеонаблюдения и убедиться, что все </w:t>
      </w:r>
      <w:r w:rsidRPr="008E7A2B">
        <w:rPr>
          <w:sz w:val="28"/>
          <w:szCs w:val="28"/>
          <w:highlight w:val="lightGray"/>
          <w:lang w:eastAsia="en-US"/>
        </w:rPr>
        <w:t>элементы средства видеонаблюдения</w:t>
      </w:r>
      <w:r w:rsidRPr="008E7A2B">
        <w:rPr>
          <w:sz w:val="28"/>
          <w:szCs w:val="28"/>
          <w:lang w:eastAsia="en-US"/>
        </w:rPr>
        <w:t xml:space="preserve"> включены в электрическую сеть и работают корректно: </w:t>
      </w:r>
    </w:p>
    <w:p w:rsidR="00F87388" w:rsidRDefault="008E7A2B">
      <w:pPr>
        <w:widowControl w:val="0"/>
        <w:ind w:firstLine="709"/>
        <w:jc w:val="both"/>
        <w:rPr>
          <w:sz w:val="28"/>
          <w:szCs w:val="28"/>
          <w:lang w:eastAsia="en-US"/>
        </w:rPr>
      </w:pPr>
      <w:r w:rsidRPr="008E7A2B">
        <w:rPr>
          <w:sz w:val="28"/>
          <w:szCs w:val="28"/>
          <w:lang w:eastAsia="en-US"/>
        </w:rPr>
        <w:t>на установленных в помещении для голосования камерах видеонаблюдения светятся индикаторы (при наличии);</w:t>
      </w:r>
    </w:p>
    <w:p w:rsidR="00F87388" w:rsidRDefault="008E7A2B">
      <w:pPr>
        <w:widowControl w:val="0"/>
        <w:ind w:firstLine="709"/>
        <w:jc w:val="both"/>
        <w:rPr>
          <w:sz w:val="28"/>
          <w:szCs w:val="28"/>
          <w:lang w:eastAsia="en-US"/>
        </w:rPr>
      </w:pPr>
      <w:r w:rsidRPr="008E7A2B">
        <w:rPr>
          <w:sz w:val="28"/>
          <w:szCs w:val="28"/>
          <w:lang w:eastAsia="en-US"/>
        </w:rPr>
        <w:t>на служебном портале или на экране регистратора отображаются видеоизображения с одной или двух камер видеонаблюдения.</w:t>
      </w:r>
    </w:p>
    <w:p w:rsidR="00F87388" w:rsidRDefault="008E7A2B">
      <w:pPr>
        <w:widowControl w:val="0"/>
        <w:ind w:firstLine="709"/>
        <w:jc w:val="both"/>
        <w:rPr>
          <w:sz w:val="28"/>
          <w:szCs w:val="28"/>
          <w:lang w:eastAsia="en-US"/>
        </w:rPr>
      </w:pPr>
      <w:r w:rsidRPr="008E7A2B">
        <w:rPr>
          <w:sz w:val="28"/>
          <w:szCs w:val="28"/>
          <w:lang w:eastAsia="en-US"/>
        </w:rPr>
        <w:t>В случае выявления неисправностей в работе средств видеонаблюдения члены УИК, осуществляющие работу со средствами видеонаблюдения:</w:t>
      </w:r>
    </w:p>
    <w:p w:rsidR="00F87388" w:rsidRDefault="008E7A2B">
      <w:pPr>
        <w:widowControl w:val="0"/>
        <w:ind w:firstLine="709"/>
        <w:jc w:val="both"/>
        <w:rPr>
          <w:sz w:val="28"/>
          <w:szCs w:val="28"/>
          <w:lang w:eastAsia="en-US"/>
        </w:rPr>
      </w:pPr>
      <w:r w:rsidRPr="008E7A2B">
        <w:rPr>
          <w:sz w:val="28"/>
          <w:szCs w:val="28"/>
          <w:lang w:eastAsia="en-US"/>
        </w:rPr>
        <w:t>– сообщают об этом председателю УИК;</w:t>
      </w:r>
    </w:p>
    <w:p w:rsidR="00F87388" w:rsidRDefault="008E7A2B">
      <w:pPr>
        <w:widowControl w:val="0"/>
        <w:ind w:firstLine="709"/>
        <w:jc w:val="both"/>
        <w:rPr>
          <w:sz w:val="28"/>
          <w:szCs w:val="28"/>
          <w:lang w:eastAsia="en-US"/>
        </w:rPr>
      </w:pPr>
      <w:r w:rsidRPr="008E7A2B">
        <w:rPr>
          <w:sz w:val="28"/>
          <w:szCs w:val="28"/>
          <w:lang w:eastAsia="en-US"/>
        </w:rPr>
        <w:t xml:space="preserve">– выполняют действия по устранению неисправностей, рекомендуемые в разделе 2 </w:t>
      </w:r>
      <w:r w:rsidRPr="008E7A2B">
        <w:rPr>
          <w:spacing w:val="2"/>
          <w:sz w:val="28"/>
          <w:szCs w:val="28"/>
          <w:lang w:eastAsia="en-US"/>
        </w:rPr>
        <w:t>Порядка</w:t>
      </w:r>
      <w:r w:rsidRPr="008E7A2B">
        <w:rPr>
          <w:sz w:val="28"/>
          <w:szCs w:val="28"/>
          <w:lang w:eastAsia="en-US"/>
        </w:rPr>
        <w:t xml:space="preserve"> применения средств видеонаблюдения;</w:t>
      </w:r>
    </w:p>
    <w:p w:rsidR="00F87388" w:rsidRDefault="008E7A2B">
      <w:pPr>
        <w:widowControl w:val="0"/>
        <w:ind w:firstLine="709"/>
        <w:jc w:val="both"/>
        <w:rPr>
          <w:sz w:val="28"/>
          <w:szCs w:val="28"/>
          <w:lang w:eastAsia="en-US"/>
        </w:rPr>
      </w:pPr>
      <w:r w:rsidRPr="008E7A2B">
        <w:rPr>
          <w:sz w:val="28"/>
          <w:szCs w:val="28"/>
          <w:lang w:eastAsia="en-US"/>
        </w:rPr>
        <w:t>– в случае если рекомендуемые действия не привели к восстановлению 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w:t>
      </w:r>
      <w:r w:rsidR="00CB3851">
        <w:rPr>
          <w:sz w:val="28"/>
          <w:szCs w:val="28"/>
          <w:lang w:eastAsia="en-US"/>
        </w:rPr>
        <w:t xml:space="preserve">телю УИК и </w:t>
      </w:r>
      <w:r w:rsidRPr="008E7A2B">
        <w:rPr>
          <w:sz w:val="28"/>
          <w:szCs w:val="28"/>
          <w:lang w:eastAsia="en-US"/>
        </w:rPr>
        <w:t>предс</w:t>
      </w:r>
      <w:r w:rsidR="00CB3851">
        <w:rPr>
          <w:sz w:val="28"/>
          <w:szCs w:val="28"/>
          <w:lang w:eastAsia="en-US"/>
        </w:rPr>
        <w:t>тавителю технического оператора</w:t>
      </w:r>
      <w:r w:rsidR="00CB3851" w:rsidRPr="00CB3851">
        <w:rPr>
          <w:sz w:val="28"/>
          <w:szCs w:val="28"/>
          <w:lang w:eastAsia="en-US"/>
        </w:rPr>
        <w:t xml:space="preserve"> </w:t>
      </w:r>
      <w:r w:rsidR="00CB3851">
        <w:rPr>
          <w:sz w:val="28"/>
          <w:szCs w:val="28"/>
          <w:lang w:eastAsia="en-US"/>
        </w:rPr>
        <w:t>по «горячей линии».</w:t>
      </w:r>
    </w:p>
    <w:p w:rsidR="00F87388" w:rsidRDefault="008E7A2B">
      <w:pPr>
        <w:ind w:firstLine="709"/>
        <w:jc w:val="both"/>
        <w:rPr>
          <w:sz w:val="28"/>
          <w:szCs w:val="28"/>
        </w:rPr>
      </w:pPr>
      <w:r w:rsidRPr="008E7A2B">
        <w:rPr>
          <w:b/>
          <w:sz w:val="28"/>
          <w:szCs w:val="28"/>
        </w:rPr>
        <w:t>В случае поступления от представителя технического оператора информации о нештатной ситуации</w:t>
      </w:r>
      <w:r w:rsidRPr="008E7A2B">
        <w:rPr>
          <w:sz w:val="28"/>
          <w:szCs w:val="28"/>
        </w:rPr>
        <w:t xml:space="preserve">, возникшей при осуществлении трансляции из помещения для голосования, члены УИК, </w:t>
      </w:r>
      <w:r w:rsidRPr="008E7A2B">
        <w:rPr>
          <w:sz w:val="28"/>
          <w:szCs w:val="28"/>
          <w:highlight w:val="lightGray"/>
        </w:rPr>
        <w:t xml:space="preserve">осуществляющие </w:t>
      </w:r>
      <w:r w:rsidRPr="008E7A2B">
        <w:rPr>
          <w:sz w:val="28"/>
          <w:szCs w:val="28"/>
          <w:highlight w:val="lightGray"/>
        </w:rPr>
        <w:lastRenderedPageBreak/>
        <w:t>работу со средством видеонаблюдения,</w:t>
      </w:r>
      <w:r w:rsidRPr="008E7A2B">
        <w:rPr>
          <w:sz w:val="28"/>
          <w:szCs w:val="28"/>
        </w:rPr>
        <w:t xml:space="preserve">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F87388" w:rsidRDefault="008E7A2B">
      <w:pPr>
        <w:ind w:firstLine="709"/>
        <w:jc w:val="both"/>
        <w:rPr>
          <w:sz w:val="28"/>
          <w:szCs w:val="28"/>
        </w:rPr>
      </w:pPr>
      <w:r w:rsidRPr="008E7A2B">
        <w:rPr>
          <w:b/>
          <w:sz w:val="28"/>
          <w:szCs w:val="28"/>
        </w:rPr>
        <w:t xml:space="preserve">В случае если устранение неисправности возможно только силами технического оператора </w:t>
      </w:r>
      <w:r w:rsidRPr="008E7A2B">
        <w:rPr>
          <w:sz w:val="28"/>
          <w:szCs w:val="28"/>
        </w:rPr>
        <w:t xml:space="preserve">с выездом в помещение для голосования, по итогам устранения неисправности составляется и подписывается в двух экземплярах </w:t>
      </w:r>
      <w:r w:rsidRPr="008E7A2B">
        <w:rPr>
          <w:sz w:val="28"/>
          <w:szCs w:val="28"/>
          <w:highlight w:val="lightGray"/>
        </w:rPr>
        <w:t>акт восстановления работоспособности средства видеонаблюдения</w:t>
      </w:r>
      <w:r w:rsidRPr="008E7A2B">
        <w:rPr>
          <w:sz w:val="28"/>
          <w:szCs w:val="28"/>
        </w:rPr>
        <w:t>.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F87388" w:rsidRDefault="008E7A2B">
      <w:pPr>
        <w:widowControl w:val="0"/>
        <w:spacing w:before="120" w:after="120"/>
        <w:jc w:val="center"/>
        <w:rPr>
          <w:b/>
          <w:sz w:val="28"/>
          <w:szCs w:val="28"/>
          <w:lang w:eastAsia="en-US"/>
        </w:rPr>
      </w:pPr>
      <w:r w:rsidRPr="008E7A2B">
        <w:rPr>
          <w:b/>
          <w:sz w:val="28"/>
          <w:szCs w:val="28"/>
          <w:highlight w:val="lightGray"/>
          <w:lang w:eastAsia="en-US"/>
        </w:rPr>
        <w:t>Тренировка и проверка работы средств видеонаблюдения</w:t>
      </w:r>
    </w:p>
    <w:p w:rsidR="00F87388" w:rsidRDefault="008E7A2B">
      <w:pPr>
        <w:widowControl w:val="0"/>
        <w:ind w:firstLine="709"/>
        <w:jc w:val="both"/>
        <w:rPr>
          <w:b/>
          <w:sz w:val="28"/>
          <w:szCs w:val="28"/>
          <w:lang w:eastAsia="en-US"/>
        </w:rPr>
      </w:pPr>
      <w:r w:rsidRPr="008E7A2B">
        <w:rPr>
          <w:sz w:val="28"/>
          <w:szCs w:val="28"/>
          <w:lang w:eastAsia="en-US"/>
        </w:rPr>
        <w:t xml:space="preserve">Не ранее </w:t>
      </w:r>
      <w:r w:rsidR="002E0C71">
        <w:rPr>
          <w:sz w:val="28"/>
          <w:szCs w:val="28"/>
          <w:lang w:eastAsia="en-US"/>
        </w:rPr>
        <w:t>0</w:t>
      </w:r>
      <w:r w:rsidRPr="008E7A2B">
        <w:rPr>
          <w:sz w:val="28"/>
          <w:szCs w:val="28"/>
          <w:lang w:eastAsia="en-US"/>
        </w:rPr>
        <w:t>8</w:t>
      </w:r>
      <w:r w:rsidR="002E0C71">
        <w:rPr>
          <w:sz w:val="28"/>
          <w:szCs w:val="28"/>
          <w:lang w:eastAsia="en-US"/>
        </w:rPr>
        <w:t>:</w:t>
      </w:r>
      <w:r w:rsidRPr="008E7A2B">
        <w:rPr>
          <w:sz w:val="28"/>
          <w:szCs w:val="28"/>
          <w:lang w:eastAsia="en-US"/>
        </w:rPr>
        <w:t>00 и не позднее 18</w:t>
      </w:r>
      <w:r w:rsidR="002E0C71">
        <w:rPr>
          <w:sz w:val="28"/>
          <w:szCs w:val="28"/>
          <w:lang w:eastAsia="en-US"/>
        </w:rPr>
        <w:t>:</w:t>
      </w:r>
      <w:r w:rsidRPr="008E7A2B">
        <w:rPr>
          <w:sz w:val="28"/>
          <w:szCs w:val="28"/>
          <w:lang w:eastAsia="en-US"/>
        </w:rPr>
        <w:t xml:space="preserve">00 по местному времени в день, предшествующий дню голосования, члены УИК, осуществляющие </w:t>
      </w:r>
      <w:r w:rsidRPr="008E7A2B">
        <w:rPr>
          <w:sz w:val="28"/>
          <w:szCs w:val="28"/>
          <w:highlight w:val="lightGray"/>
          <w:lang w:eastAsia="en-US"/>
        </w:rPr>
        <w:t>работу со средствами видеонаблюдения</w:t>
      </w:r>
      <w:r w:rsidRPr="008E7A2B">
        <w:rPr>
          <w:sz w:val="28"/>
          <w:szCs w:val="28"/>
          <w:lang w:eastAsia="en-US"/>
        </w:rPr>
        <w:t>, проводят тренировку.</w:t>
      </w:r>
    </w:p>
    <w:p w:rsidR="00F87388" w:rsidRDefault="008E7A2B">
      <w:pPr>
        <w:widowControl w:val="0"/>
        <w:ind w:firstLine="709"/>
        <w:jc w:val="both"/>
        <w:rPr>
          <w:sz w:val="28"/>
          <w:szCs w:val="28"/>
          <w:lang w:eastAsia="en-US"/>
        </w:rPr>
      </w:pPr>
      <w:r w:rsidRPr="008E7A2B">
        <w:rPr>
          <w:sz w:val="28"/>
          <w:szCs w:val="28"/>
          <w:lang w:eastAsia="en-US"/>
        </w:rPr>
        <w:t xml:space="preserve">В ходе тренировки проверяется </w:t>
      </w:r>
      <w:r w:rsidRPr="008E7A2B">
        <w:rPr>
          <w:sz w:val="28"/>
          <w:szCs w:val="28"/>
          <w:highlight w:val="lightGray"/>
          <w:lang w:eastAsia="en-US"/>
        </w:rPr>
        <w:t>работоспособность средств видеонаблюдения</w:t>
      </w:r>
      <w:r w:rsidRPr="008E7A2B">
        <w:rPr>
          <w:sz w:val="28"/>
          <w:szCs w:val="28"/>
          <w:lang w:eastAsia="en-US"/>
        </w:rPr>
        <w:t xml:space="preserve">,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F87388" w:rsidRDefault="008E7A2B">
      <w:pPr>
        <w:widowControl w:val="0"/>
        <w:ind w:firstLine="709"/>
        <w:jc w:val="both"/>
        <w:rPr>
          <w:sz w:val="28"/>
          <w:szCs w:val="28"/>
          <w:lang w:eastAsia="en-US"/>
        </w:rPr>
      </w:pPr>
      <w:r w:rsidRPr="008E7A2B">
        <w:rPr>
          <w:sz w:val="28"/>
          <w:szCs w:val="28"/>
          <w:highlight w:val="lightGray"/>
          <w:lang w:eastAsia="en-US"/>
        </w:rPr>
        <w:t>Председатель УИК осуществляет контроль за соблюдением установленных зон видимости камер видеонаблюдения.</w:t>
      </w:r>
      <w:r w:rsidRPr="008E7A2B">
        <w:rPr>
          <w:sz w:val="28"/>
          <w:szCs w:val="28"/>
          <w:lang w:eastAsia="en-US"/>
        </w:rPr>
        <w:t xml:space="preserve"> В ходе тренировки в помещении для голосования вправе присутствовать лица, указанные в </w:t>
      </w:r>
      <w:r w:rsidR="007A450C">
        <w:rPr>
          <w:sz w:val="28"/>
          <w:szCs w:val="28"/>
          <w:lang w:eastAsia="en-US"/>
        </w:rPr>
        <w:t>пункте 3</w:t>
      </w:r>
      <w:r w:rsidRPr="008E7A2B">
        <w:rPr>
          <w:sz w:val="28"/>
          <w:szCs w:val="28"/>
          <w:lang w:eastAsia="en-US"/>
        </w:rPr>
        <w:t xml:space="preserve"> статьи 3</w:t>
      </w:r>
      <w:r w:rsidR="007A450C">
        <w:rPr>
          <w:sz w:val="28"/>
          <w:szCs w:val="28"/>
          <w:lang w:eastAsia="en-US"/>
        </w:rPr>
        <w:t>0</w:t>
      </w:r>
      <w:r w:rsidRPr="008E7A2B">
        <w:rPr>
          <w:sz w:val="28"/>
          <w:szCs w:val="28"/>
          <w:lang w:eastAsia="en-US"/>
        </w:rPr>
        <w:t xml:space="preserve"> Федерального закона № </w:t>
      </w:r>
      <w:r w:rsidR="007A450C">
        <w:rPr>
          <w:sz w:val="28"/>
          <w:szCs w:val="28"/>
          <w:lang w:eastAsia="en-US"/>
        </w:rPr>
        <w:t>67</w:t>
      </w:r>
      <w:r w:rsidRPr="008E7A2B">
        <w:rPr>
          <w:sz w:val="28"/>
          <w:szCs w:val="28"/>
          <w:lang w:eastAsia="en-US"/>
        </w:rPr>
        <w:t>-ФЗ.</w:t>
      </w:r>
    </w:p>
    <w:p w:rsidR="00F87388" w:rsidRDefault="008E7A2B">
      <w:pPr>
        <w:widowControl w:val="0"/>
        <w:ind w:firstLine="709"/>
        <w:jc w:val="both"/>
        <w:rPr>
          <w:sz w:val="28"/>
          <w:szCs w:val="28"/>
          <w:lang w:eastAsia="en-US"/>
        </w:rPr>
      </w:pPr>
      <w:r w:rsidRPr="008E7A2B">
        <w:rPr>
          <w:sz w:val="28"/>
          <w:szCs w:val="28"/>
          <w:highlight w:val="lightGray"/>
          <w:lang w:eastAsia="en-US"/>
        </w:rPr>
        <w:t>По окончании тренировки средства видеонаблюдения остаются включенными.</w:t>
      </w:r>
      <w:r w:rsidRPr="008E7A2B">
        <w:rPr>
          <w:sz w:val="28"/>
          <w:szCs w:val="28"/>
          <w:lang w:eastAsia="en-US"/>
        </w:rPr>
        <w:t xml:space="preserve"> </w:t>
      </w:r>
    </w:p>
    <w:p w:rsidR="008E7A2B" w:rsidRPr="008E7A2B" w:rsidRDefault="008E7A2B" w:rsidP="008E7A2B">
      <w:pPr>
        <w:widowControl w:val="0"/>
        <w:spacing w:after="120"/>
        <w:ind w:firstLine="709"/>
        <w:jc w:val="center"/>
        <w:rPr>
          <w:b/>
          <w:sz w:val="28"/>
          <w:szCs w:val="28"/>
          <w:lang w:eastAsia="en-US"/>
        </w:rPr>
      </w:pPr>
    </w:p>
    <w:p w:rsidR="008E7A2B" w:rsidRDefault="008E7A2B" w:rsidP="00CB3851">
      <w:pPr>
        <w:widowControl w:val="0"/>
        <w:spacing w:after="120"/>
        <w:rPr>
          <w:b/>
          <w:sz w:val="28"/>
          <w:szCs w:val="28"/>
          <w:lang w:eastAsia="en-US"/>
        </w:rPr>
      </w:pPr>
    </w:p>
    <w:p w:rsidR="00CB3851" w:rsidRPr="008E7A2B" w:rsidRDefault="00CB3851" w:rsidP="00CB3851">
      <w:pPr>
        <w:widowControl w:val="0"/>
        <w:spacing w:after="120"/>
        <w:rPr>
          <w:b/>
          <w:sz w:val="28"/>
          <w:szCs w:val="28"/>
          <w:lang w:eastAsia="en-US"/>
        </w:rPr>
      </w:pPr>
    </w:p>
    <w:p w:rsidR="007A450C" w:rsidRDefault="007A450C">
      <w:pPr>
        <w:rPr>
          <w:b/>
          <w:sz w:val="28"/>
          <w:szCs w:val="28"/>
          <w:lang w:eastAsia="en-US"/>
        </w:rPr>
      </w:pPr>
      <w:r>
        <w:rPr>
          <w:b/>
          <w:sz w:val="28"/>
          <w:szCs w:val="28"/>
          <w:lang w:eastAsia="en-US"/>
        </w:rPr>
        <w:br w:type="page"/>
      </w:r>
    </w:p>
    <w:p w:rsidR="008E7A2B" w:rsidRPr="008E7A2B" w:rsidRDefault="008E7A2B" w:rsidP="008E7A2B">
      <w:pPr>
        <w:widowControl w:val="0"/>
        <w:spacing w:after="120"/>
        <w:ind w:firstLine="709"/>
        <w:jc w:val="center"/>
        <w:rPr>
          <w:b/>
          <w:sz w:val="28"/>
          <w:szCs w:val="28"/>
          <w:lang w:eastAsia="en-US"/>
        </w:rPr>
      </w:pPr>
    </w:p>
    <w:p w:rsidR="00F87388" w:rsidRDefault="008E7A2B">
      <w:pPr>
        <w:widowControl w:val="0"/>
        <w:spacing w:after="120"/>
        <w:jc w:val="center"/>
        <w:rPr>
          <w:b/>
          <w:sz w:val="28"/>
          <w:szCs w:val="28"/>
          <w:highlight w:val="lightGray"/>
          <w:lang w:eastAsia="en-US"/>
        </w:rPr>
      </w:pPr>
      <w:r w:rsidRPr="008E7A2B">
        <w:rPr>
          <w:b/>
          <w:sz w:val="28"/>
          <w:szCs w:val="28"/>
          <w:highlight w:val="lightGray"/>
          <w:lang w:eastAsia="en-US"/>
        </w:rPr>
        <w:t>Категорически запрещается:</w:t>
      </w:r>
    </w:p>
    <w:p w:rsidR="008E7A2B" w:rsidRPr="008E7A2B" w:rsidRDefault="008E7A2B" w:rsidP="008E7A2B">
      <w:pPr>
        <w:widowControl w:val="0"/>
        <w:spacing w:after="120"/>
        <w:jc w:val="both"/>
        <w:rPr>
          <w:b/>
          <w:sz w:val="28"/>
          <w:szCs w:val="28"/>
          <w:highlight w:val="lightGray"/>
          <w:lang w:eastAsia="en-US"/>
        </w:rPr>
      </w:pPr>
      <w:r w:rsidRPr="008E7A2B">
        <w:rPr>
          <w:b/>
          <w:noProof/>
          <w:sz w:val="28"/>
          <w:szCs w:val="28"/>
          <w:highlight w:val="lightGray"/>
        </w:rPr>
        <w:drawing>
          <wp:anchor distT="0" distB="0" distL="114300" distR="114300" simplePos="0" relativeHeight="251661312" behindDoc="0" locked="0" layoutInCell="1" allowOverlap="1">
            <wp:simplePos x="0" y="0"/>
            <wp:positionH relativeFrom="margin">
              <wp:posOffset>170815</wp:posOffset>
            </wp:positionH>
            <wp:positionV relativeFrom="margin">
              <wp:posOffset>300355</wp:posOffset>
            </wp:positionV>
            <wp:extent cx="1316355" cy="1271905"/>
            <wp:effectExtent l="19050" t="0" r="0" b="0"/>
            <wp:wrapSquare wrapText="bothSides"/>
            <wp:docPr id="11"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316355" cy="1271905"/>
                    </a:xfrm>
                    <a:prstGeom prst="rect">
                      <a:avLst/>
                    </a:prstGeom>
                    <a:noFill/>
                    <a:ln w="9525">
                      <a:noFill/>
                      <a:miter lim="800000"/>
                      <a:headEnd/>
                      <a:tailEnd/>
                    </a:ln>
                  </pic:spPr>
                </pic:pic>
              </a:graphicData>
            </a:graphic>
          </wp:anchor>
        </w:drawing>
      </w:r>
      <w:r w:rsidRPr="008E7A2B">
        <w:rPr>
          <w:b/>
          <w:sz w:val="28"/>
          <w:szCs w:val="28"/>
          <w:highlight w:val="lightGray"/>
          <w:lang w:eastAsia="en-US"/>
        </w:rPr>
        <w:t>–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камеры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изменять фокусное расстояние камер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перемещать из зон видимости камер видеонаблюдения технологическое оборудование УИК, столы и иное оборудование;</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производить действия, нарушающие функционирование средства видеонаблюдения;</w:t>
      </w:r>
    </w:p>
    <w:p w:rsidR="008E7A2B" w:rsidRPr="008E7A2B" w:rsidRDefault="008E7A2B" w:rsidP="008E7A2B">
      <w:pPr>
        <w:widowControl w:val="0"/>
        <w:spacing w:after="120"/>
        <w:jc w:val="both"/>
        <w:rPr>
          <w:b/>
          <w:sz w:val="28"/>
          <w:szCs w:val="28"/>
          <w:highlight w:val="lightGray"/>
          <w:lang w:eastAsia="en-US"/>
        </w:rPr>
      </w:pPr>
      <w:r w:rsidRPr="008E7A2B">
        <w:rPr>
          <w:b/>
          <w:sz w:val="28"/>
          <w:szCs w:val="28"/>
          <w:highlight w:val="lightGray"/>
          <w:lang w:eastAsia="en-US"/>
        </w:rPr>
        <w:t>–</w:t>
      </w:r>
      <w:r w:rsidRPr="008E7A2B">
        <w:rPr>
          <w:b/>
          <w:sz w:val="28"/>
          <w:szCs w:val="28"/>
          <w:highlight w:val="lightGray"/>
          <w:lang w:val="en-US" w:eastAsia="en-US"/>
        </w:rPr>
        <w:t> </w:t>
      </w:r>
      <w:r w:rsidRPr="008E7A2B">
        <w:rPr>
          <w:b/>
          <w:sz w:val="28"/>
          <w:szCs w:val="28"/>
          <w:highlight w:val="lightGray"/>
          <w:lang w:eastAsia="en-US"/>
        </w:rPr>
        <w:t>вмешиваться в процесс передачи или хранения записываемой информации.</w:t>
      </w:r>
    </w:p>
    <w:p w:rsidR="00F87388" w:rsidRDefault="008E7A2B">
      <w:pPr>
        <w:widowControl w:val="0"/>
        <w:shd w:val="clear" w:color="auto" w:fill="FFFFFF"/>
        <w:tabs>
          <w:tab w:val="left" w:pos="0"/>
          <w:tab w:val="left" w:pos="698"/>
        </w:tabs>
        <w:ind w:firstLine="709"/>
        <w:jc w:val="both"/>
        <w:rPr>
          <w:sz w:val="28"/>
          <w:szCs w:val="28"/>
          <w:lang w:eastAsia="en-US"/>
        </w:rPr>
      </w:pPr>
      <w:r w:rsidRPr="008E7A2B">
        <w:rPr>
          <w:bCs/>
          <w:sz w:val="28"/>
          <w:szCs w:val="28"/>
          <w:highlight w:val="lightGray"/>
          <w:lang w:eastAsia="en-US"/>
        </w:rPr>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8E7A2B" w:rsidRPr="008E7A2B" w:rsidRDefault="008E7A2B" w:rsidP="008E7A2B">
      <w:pPr>
        <w:widowControl w:val="0"/>
        <w:spacing w:after="120"/>
        <w:rPr>
          <w:sz w:val="28"/>
          <w:szCs w:val="28"/>
          <w:lang w:eastAsia="en-US"/>
        </w:rPr>
      </w:pPr>
      <w:r w:rsidRPr="008E7A2B">
        <w:rPr>
          <w:sz w:val="28"/>
          <w:szCs w:val="28"/>
          <w:lang w:eastAsia="en-US"/>
        </w:rPr>
        <w:br w:type="page"/>
      </w:r>
    </w:p>
    <w:p w:rsidR="008E7A2B" w:rsidRPr="008E7A2B" w:rsidRDefault="008E7A2B" w:rsidP="008E7A2B">
      <w:pPr>
        <w:widowControl w:val="0"/>
        <w:spacing w:after="120"/>
        <w:jc w:val="center"/>
        <w:rPr>
          <w:b/>
          <w:sz w:val="28"/>
          <w:szCs w:val="28"/>
          <w:lang w:eastAsia="en-US"/>
        </w:rPr>
      </w:pPr>
      <w:r w:rsidRPr="008E7A2B">
        <w:rPr>
          <w:b/>
          <w:sz w:val="28"/>
          <w:szCs w:val="28"/>
          <w:highlight w:val="lightGray"/>
          <w:lang w:eastAsia="en-US"/>
        </w:rPr>
        <w:lastRenderedPageBreak/>
        <w:t>Информирование при применении средств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w:t>
      </w:r>
      <w:r w:rsidRPr="008E7A2B">
        <w:rPr>
          <w:sz w:val="28"/>
          <w:szCs w:val="28"/>
          <w:highlight w:val="lightGray"/>
          <w:lang w:eastAsia="en-US"/>
        </w:rPr>
        <w:t>о применении средств видеонаблюдения.</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При входе, а также внутри помещений, где применяются средства видеонаблюдения, на видном месте должны быть размещены одна либо несколько табличек формата А4 с надписью «В помещении ведется видеонаблюдение» (приведена в разделе №</w:t>
      </w:r>
      <w:r w:rsidRPr="008E7A2B">
        <w:rPr>
          <w:sz w:val="28"/>
          <w:szCs w:val="28"/>
          <w:lang w:val="en-US" w:eastAsia="en-US"/>
        </w:rPr>
        <w:t> </w:t>
      </w:r>
      <w:r w:rsidRPr="008E7A2B">
        <w:rPr>
          <w:sz w:val="28"/>
          <w:szCs w:val="28"/>
          <w:lang w:eastAsia="en-US"/>
        </w:rPr>
        <w:t>3 Рабочего блокнота).</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 xml:space="preserve">В день голосования при наступлении времени голосования председатель УИК сообщает присутствующим о том, </w:t>
      </w:r>
      <w:r w:rsidRPr="008E7A2B">
        <w:rPr>
          <w:sz w:val="28"/>
          <w:szCs w:val="28"/>
          <w:highlight w:val="lightGray"/>
          <w:lang w:eastAsia="en-US"/>
        </w:rPr>
        <w:t>что в помещении для голосования ведется видеонаблюдение, звуко- и видеозапись и трансляция изображения в сети Интернет.</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Обо всех случаях включения/вы</w:t>
      </w:r>
      <w:r w:rsidR="00713616">
        <w:rPr>
          <w:sz w:val="28"/>
          <w:szCs w:val="28"/>
          <w:lang w:eastAsia="en-US"/>
        </w:rPr>
        <w:t xml:space="preserve">ключения электропитания и </w:t>
      </w:r>
      <w:r w:rsidRPr="008E7A2B">
        <w:rPr>
          <w:sz w:val="28"/>
          <w:szCs w:val="28"/>
          <w:lang w:eastAsia="en-US"/>
        </w:rPr>
        <w:t xml:space="preserve">неполадках в работе средств видеонаблюдения делается соответствующая запись в </w:t>
      </w:r>
      <w:r w:rsidRPr="008E7A2B">
        <w:rPr>
          <w:sz w:val="28"/>
          <w:szCs w:val="28"/>
          <w:highlight w:val="lightGray"/>
          <w:lang w:eastAsia="en-US"/>
        </w:rPr>
        <w:t>ведомости применения средств видеонаблюдения в помещении для голосования</w:t>
      </w:r>
      <w:r w:rsidRPr="008E7A2B">
        <w:rPr>
          <w:sz w:val="28"/>
          <w:szCs w:val="28"/>
          <w:lang w:eastAsia="en-US"/>
        </w:rPr>
        <w:t xml:space="preserve"> (приведена в разделе №</w:t>
      </w:r>
      <w:r w:rsidRPr="008E7A2B">
        <w:rPr>
          <w:sz w:val="28"/>
          <w:szCs w:val="28"/>
          <w:lang w:val="en-US" w:eastAsia="en-US"/>
        </w:rPr>
        <w:t> </w:t>
      </w:r>
      <w:r w:rsidRPr="008E7A2B">
        <w:rPr>
          <w:sz w:val="28"/>
          <w:szCs w:val="28"/>
          <w:lang w:eastAsia="en-US"/>
        </w:rPr>
        <w:t>3 Рабочего блокнота).</w:t>
      </w:r>
    </w:p>
    <w:p w:rsidR="008E7A2B" w:rsidRPr="008E7A2B" w:rsidRDefault="008E7A2B" w:rsidP="008E7A2B">
      <w:pPr>
        <w:widowControl w:val="0"/>
        <w:spacing w:after="120"/>
        <w:ind w:firstLine="709"/>
        <w:jc w:val="both"/>
        <w:rPr>
          <w:sz w:val="28"/>
          <w:szCs w:val="28"/>
          <w:lang w:eastAsia="en-US"/>
        </w:rPr>
      </w:pPr>
      <w:r w:rsidRPr="008E7A2B">
        <w:rPr>
          <w:sz w:val="28"/>
          <w:szCs w:val="28"/>
          <w:lang w:eastAsia="en-US"/>
        </w:rPr>
        <w:t>С содержанием ведомости могут ознакомиться лица, указанные в</w:t>
      </w:r>
      <w:r w:rsidRPr="008E7A2B">
        <w:rPr>
          <w:sz w:val="28"/>
          <w:szCs w:val="28"/>
          <w:lang w:eastAsia="en-US"/>
        </w:rPr>
        <w:br/>
      </w:r>
      <w:r w:rsidR="00F1382C">
        <w:rPr>
          <w:sz w:val="28"/>
          <w:szCs w:val="28"/>
          <w:lang w:eastAsia="en-US"/>
        </w:rPr>
        <w:t>пункте 3</w:t>
      </w:r>
      <w:r w:rsidRPr="008E7A2B">
        <w:rPr>
          <w:sz w:val="28"/>
          <w:szCs w:val="28"/>
          <w:lang w:eastAsia="en-US"/>
        </w:rPr>
        <w:t xml:space="preserve"> статьи 3</w:t>
      </w:r>
      <w:r w:rsidR="00F1382C">
        <w:rPr>
          <w:sz w:val="28"/>
          <w:szCs w:val="28"/>
          <w:lang w:eastAsia="en-US"/>
        </w:rPr>
        <w:t>0</w:t>
      </w:r>
      <w:r w:rsidRPr="008E7A2B">
        <w:rPr>
          <w:sz w:val="28"/>
          <w:szCs w:val="28"/>
          <w:lang w:eastAsia="en-US"/>
        </w:rPr>
        <w:t xml:space="preserve"> Федерального закона № </w:t>
      </w:r>
      <w:r w:rsidR="00F1382C">
        <w:rPr>
          <w:sz w:val="28"/>
          <w:szCs w:val="28"/>
          <w:lang w:eastAsia="en-US"/>
        </w:rPr>
        <w:t>67</w:t>
      </w:r>
      <w:r w:rsidRPr="008E7A2B">
        <w:rPr>
          <w:sz w:val="28"/>
          <w:szCs w:val="28"/>
          <w:lang w:eastAsia="en-US"/>
        </w:rPr>
        <w:t xml:space="preserve">-ФЗ. </w:t>
      </w:r>
    </w:p>
    <w:p w:rsidR="008E7A2B" w:rsidRPr="008E7A2B" w:rsidRDefault="008E7A2B" w:rsidP="008E7A2B">
      <w:pPr>
        <w:widowControl w:val="0"/>
        <w:spacing w:after="120"/>
        <w:ind w:firstLine="709"/>
        <w:jc w:val="both"/>
        <w:rPr>
          <w:color w:val="FF0000"/>
          <w:sz w:val="28"/>
          <w:szCs w:val="28"/>
          <w:u w:val="single"/>
          <w:lang w:eastAsia="en-US"/>
        </w:rPr>
      </w:pPr>
      <w:r w:rsidRPr="008E7A2B">
        <w:rPr>
          <w:sz w:val="28"/>
          <w:szCs w:val="28"/>
          <w:lang w:eastAsia="en-US"/>
        </w:rPr>
        <w:t>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 (возможные варианты прилагаются).</w:t>
      </w:r>
    </w:p>
    <w:p w:rsidR="008E7A2B" w:rsidRPr="008E7A2B" w:rsidRDefault="008E7A2B" w:rsidP="008E7A2B">
      <w:pPr>
        <w:widowControl w:val="0"/>
        <w:rPr>
          <w:b/>
          <w:sz w:val="28"/>
          <w:szCs w:val="28"/>
          <w:lang w:eastAsia="en-US"/>
        </w:rPr>
        <w:sectPr w:rsidR="008E7A2B" w:rsidRPr="008E7A2B" w:rsidSect="00763E70">
          <w:footnotePr>
            <w:numFmt w:val="chicago"/>
            <w:numRestart w:val="eachPage"/>
          </w:footnotePr>
          <w:pgSz w:w="11906" w:h="16838" w:code="9"/>
          <w:pgMar w:top="992" w:right="851" w:bottom="1134" w:left="1701" w:header="567" w:footer="567" w:gutter="0"/>
          <w:cols w:space="708"/>
          <w:titlePg/>
          <w:docGrid w:linePitch="360"/>
        </w:sectPr>
      </w:pPr>
      <w:r w:rsidRPr="008E7A2B">
        <w:rPr>
          <w:b/>
          <w:sz w:val="28"/>
          <w:szCs w:val="28"/>
          <w:lang w:eastAsia="en-US"/>
        </w:rPr>
        <w:br w:type="page"/>
      </w:r>
    </w:p>
    <w:p w:rsidR="00713616" w:rsidRPr="009E717A" w:rsidRDefault="00713616" w:rsidP="00713616">
      <w:pPr>
        <w:widowControl w:val="0"/>
        <w:jc w:val="right"/>
        <w:rPr>
          <w:sz w:val="28"/>
          <w:szCs w:val="28"/>
        </w:rPr>
      </w:pPr>
      <w:r w:rsidRPr="009E717A">
        <w:rPr>
          <w:sz w:val="28"/>
          <w:szCs w:val="28"/>
        </w:rPr>
        <w:lastRenderedPageBreak/>
        <w:t xml:space="preserve">! </w:t>
      </w:r>
      <w:r>
        <w:rPr>
          <w:i/>
        </w:rPr>
        <w:t>Т</w:t>
      </w:r>
      <w:r w:rsidRPr="009E717A">
        <w:rPr>
          <w:i/>
        </w:rPr>
        <w:t>екст таблички для демонстрации на видеокамеру</w:t>
      </w:r>
    </w:p>
    <w:p w:rsidR="008E7A2B" w:rsidRPr="008E7A2B" w:rsidRDefault="008E7A2B" w:rsidP="008E7A2B">
      <w:pPr>
        <w:widowControl w:val="0"/>
        <w:jc w:val="center"/>
        <w:rPr>
          <w:b/>
          <w:sz w:val="120"/>
          <w:szCs w:val="120"/>
          <w:lang w:eastAsia="en-US"/>
        </w:rPr>
      </w:pPr>
      <w:r w:rsidRPr="008E7A2B">
        <w:rPr>
          <w:b/>
          <w:sz w:val="120"/>
          <w:szCs w:val="120"/>
          <w:lang w:eastAsia="en-US"/>
        </w:rPr>
        <w:t>ПОГАШЕНИЕ НЕИСПОЛЬЗОВАННЫХ ИЗБИРАТЕЛЬНЫХ БЮЛЛЕТЕНЕЙ</w:t>
      </w:r>
    </w:p>
    <w:p w:rsidR="000044D1" w:rsidRDefault="000044D1" w:rsidP="008E7A2B">
      <w:pPr>
        <w:widowControl w:val="0"/>
        <w:rPr>
          <w:b/>
          <w:sz w:val="28"/>
          <w:szCs w:val="28"/>
          <w:lang w:eastAsia="en-US"/>
        </w:rPr>
        <w:sectPr w:rsidR="000044D1" w:rsidSect="000044D1">
          <w:footnotePr>
            <w:numFmt w:val="chicago"/>
            <w:numRestart w:val="eachPage"/>
          </w:footnotePr>
          <w:pgSz w:w="16838" w:h="11906" w:orient="landscape" w:code="9"/>
          <w:pgMar w:top="1259" w:right="992" w:bottom="851" w:left="1134" w:header="567" w:footer="567" w:gutter="0"/>
          <w:cols w:space="708"/>
          <w:vAlign w:val="center"/>
          <w:docGrid w:linePitch="360"/>
        </w:sectPr>
      </w:pPr>
    </w:p>
    <w:p w:rsidR="00713616" w:rsidRPr="009E717A" w:rsidRDefault="00713616" w:rsidP="00713616">
      <w:pPr>
        <w:widowControl w:val="0"/>
        <w:jc w:val="right"/>
        <w:rPr>
          <w:sz w:val="28"/>
          <w:szCs w:val="28"/>
        </w:rPr>
      </w:pPr>
      <w:r w:rsidRPr="009E717A">
        <w:rPr>
          <w:sz w:val="28"/>
          <w:szCs w:val="28"/>
        </w:rPr>
        <w:lastRenderedPageBreak/>
        <w:t xml:space="preserve">! </w:t>
      </w:r>
      <w:r>
        <w:rPr>
          <w:i/>
        </w:rPr>
        <w:t>Т</w:t>
      </w:r>
      <w:r w:rsidRPr="009E717A">
        <w:rPr>
          <w:i/>
        </w:rPr>
        <w:t>екст таблички для демонстрации на видеокамеру</w:t>
      </w:r>
    </w:p>
    <w:p w:rsidR="008E7A2B" w:rsidRPr="008E7A2B" w:rsidRDefault="008E7A2B" w:rsidP="008E7A2B">
      <w:pPr>
        <w:widowControl w:val="0"/>
        <w:jc w:val="center"/>
        <w:rPr>
          <w:b/>
          <w:sz w:val="160"/>
          <w:szCs w:val="160"/>
          <w:lang w:eastAsia="en-US"/>
        </w:rPr>
      </w:pPr>
      <w:r w:rsidRPr="008E7A2B">
        <w:rPr>
          <w:b/>
          <w:sz w:val="160"/>
          <w:szCs w:val="160"/>
          <w:lang w:eastAsia="en-US"/>
        </w:rPr>
        <w:t>ИДЕТ РАБОТА</w:t>
      </w:r>
    </w:p>
    <w:p w:rsidR="008E7A2B" w:rsidRPr="008E7A2B" w:rsidRDefault="008E7A2B" w:rsidP="008E7A2B">
      <w:pPr>
        <w:widowControl w:val="0"/>
        <w:jc w:val="center"/>
        <w:rPr>
          <w:b/>
          <w:sz w:val="160"/>
          <w:szCs w:val="160"/>
          <w:lang w:eastAsia="en-US"/>
        </w:rPr>
      </w:pPr>
      <w:r w:rsidRPr="008E7A2B">
        <w:rPr>
          <w:b/>
          <w:sz w:val="160"/>
          <w:szCs w:val="160"/>
          <w:lang w:eastAsia="en-US"/>
        </w:rPr>
        <w:t>СО СПИСКОМ ИЗБИРАТЕЛЕЙ</w:t>
      </w:r>
    </w:p>
    <w:p w:rsidR="008E7A2B" w:rsidRPr="008E7A2B" w:rsidRDefault="008E7A2B" w:rsidP="008E7A2B">
      <w:pPr>
        <w:widowControl w:val="0"/>
        <w:rPr>
          <w:i/>
          <w:lang w:eastAsia="en-US"/>
        </w:rPr>
      </w:pPr>
    </w:p>
    <w:p w:rsidR="000044D1" w:rsidRDefault="000044D1" w:rsidP="008E7A2B">
      <w:pPr>
        <w:widowControl w:val="0"/>
        <w:rPr>
          <w:b/>
          <w:sz w:val="28"/>
          <w:szCs w:val="28"/>
          <w:lang w:eastAsia="en-US"/>
        </w:rPr>
        <w:sectPr w:rsidR="000044D1" w:rsidSect="000044D1">
          <w:footnotePr>
            <w:numFmt w:val="chicago"/>
            <w:numRestart w:val="eachPage"/>
          </w:footnotePr>
          <w:pgSz w:w="16838" w:h="11906" w:orient="landscape" w:code="9"/>
          <w:pgMar w:top="1259" w:right="992" w:bottom="851" w:left="1134" w:header="567" w:footer="567" w:gutter="0"/>
          <w:cols w:space="708"/>
          <w:vAlign w:val="center"/>
          <w:docGrid w:linePitch="360"/>
        </w:sectPr>
      </w:pPr>
    </w:p>
    <w:p w:rsidR="00713616" w:rsidRPr="009E717A" w:rsidRDefault="00713616" w:rsidP="00D74051">
      <w:pPr>
        <w:widowControl w:val="0"/>
        <w:jc w:val="right"/>
        <w:rPr>
          <w:sz w:val="28"/>
          <w:szCs w:val="28"/>
        </w:rPr>
      </w:pPr>
      <w:r w:rsidRPr="009E717A">
        <w:rPr>
          <w:sz w:val="28"/>
          <w:szCs w:val="28"/>
        </w:rPr>
        <w:lastRenderedPageBreak/>
        <w:t xml:space="preserve">! </w:t>
      </w:r>
      <w:r>
        <w:rPr>
          <w:i/>
        </w:rPr>
        <w:t>Т</w:t>
      </w:r>
      <w:r w:rsidRPr="009E717A">
        <w:rPr>
          <w:i/>
        </w:rPr>
        <w:t>екст таблички для демонстрации на видеокамеру</w:t>
      </w:r>
    </w:p>
    <w:p w:rsidR="008E7A2B" w:rsidRPr="008E7A2B" w:rsidRDefault="008E7A2B" w:rsidP="008E7A2B">
      <w:pPr>
        <w:widowControl w:val="0"/>
        <w:jc w:val="center"/>
        <w:rPr>
          <w:b/>
          <w:sz w:val="130"/>
          <w:szCs w:val="130"/>
          <w:lang w:eastAsia="en-US"/>
        </w:rPr>
      </w:pPr>
      <w:r w:rsidRPr="008E7A2B">
        <w:rPr>
          <w:b/>
          <w:sz w:val="130"/>
          <w:szCs w:val="130"/>
          <w:lang w:eastAsia="en-US"/>
        </w:rPr>
        <w:t xml:space="preserve">ИДЕТ РАБОТА С ИЗБИРАТЕЛЬНЫМИ БЮЛЛЕТЕНЯМИ </w:t>
      </w:r>
      <w:r w:rsidRPr="008E7A2B">
        <w:rPr>
          <w:b/>
          <w:sz w:val="130"/>
          <w:szCs w:val="130"/>
          <w:lang w:eastAsia="en-US"/>
        </w:rPr>
        <w:br/>
        <w:t>ИЗ ПЕРЕНОСНОГО ЯЩИКА ДЛЯ ГОЛОСОВАНИЯ</w:t>
      </w:r>
    </w:p>
    <w:p w:rsidR="008E7A2B" w:rsidRPr="008E7A2B" w:rsidRDefault="008E7A2B" w:rsidP="008E7A2B">
      <w:pPr>
        <w:widowControl w:val="0"/>
        <w:rPr>
          <w:b/>
          <w:sz w:val="28"/>
          <w:szCs w:val="28"/>
          <w:lang w:eastAsia="en-US"/>
        </w:rPr>
        <w:sectPr w:rsidR="008E7A2B" w:rsidRPr="008E7A2B" w:rsidSect="009655C8">
          <w:footnotePr>
            <w:numFmt w:val="chicago"/>
            <w:numRestart w:val="eachPage"/>
          </w:footnotePr>
          <w:pgSz w:w="16838" w:h="11906" w:orient="landscape" w:code="9"/>
          <w:pgMar w:top="1258" w:right="992" w:bottom="851" w:left="1134" w:header="567" w:footer="567" w:gutter="0"/>
          <w:cols w:space="708"/>
          <w:docGrid w:linePitch="360"/>
        </w:sectPr>
      </w:pPr>
    </w:p>
    <w:p w:rsidR="008E7A2B" w:rsidRPr="008E7A2B" w:rsidRDefault="008E7A2B" w:rsidP="008E7A2B">
      <w:pPr>
        <w:widowControl w:val="0"/>
        <w:tabs>
          <w:tab w:val="left" w:pos="2116"/>
        </w:tabs>
        <w:jc w:val="center"/>
        <w:rPr>
          <w:b/>
          <w:sz w:val="28"/>
          <w:szCs w:val="28"/>
          <w:lang w:eastAsia="en-US"/>
        </w:rPr>
      </w:pPr>
      <w:r w:rsidRPr="008E7A2B">
        <w:rPr>
          <w:b/>
          <w:sz w:val="30"/>
          <w:szCs w:val="22"/>
          <w:lang w:eastAsia="en-US"/>
        </w:rPr>
        <w:lastRenderedPageBreak/>
        <w:t>3.3. </w:t>
      </w:r>
      <w:r w:rsidRPr="008E7A2B">
        <w:rPr>
          <w:b/>
          <w:sz w:val="28"/>
          <w:szCs w:val="28"/>
          <w:lang w:eastAsia="en-US"/>
        </w:rPr>
        <w:t xml:space="preserve">Подписание председателем и секретарем УИК выверенного и уточненного списка избирателей, заверение списка избирателей печатью УИК и другие действия, связанные с завершением </w:t>
      </w:r>
    </w:p>
    <w:p w:rsidR="008E7A2B" w:rsidRPr="008E7A2B" w:rsidRDefault="008E7A2B" w:rsidP="008E7A2B">
      <w:pPr>
        <w:widowControl w:val="0"/>
        <w:tabs>
          <w:tab w:val="left" w:pos="2116"/>
        </w:tabs>
        <w:jc w:val="center"/>
        <w:rPr>
          <w:b/>
          <w:color w:val="231F20"/>
          <w:sz w:val="28"/>
          <w:szCs w:val="28"/>
          <w:lang w:eastAsia="en-US"/>
        </w:rPr>
      </w:pPr>
      <w:r w:rsidRPr="008E7A2B">
        <w:rPr>
          <w:b/>
          <w:color w:val="231F20"/>
          <w:sz w:val="28"/>
          <w:szCs w:val="28"/>
          <w:lang w:eastAsia="en-US"/>
        </w:rPr>
        <w:t>уточнения списка избирателей</w:t>
      </w:r>
    </w:p>
    <w:p w:rsidR="008E7A2B" w:rsidRPr="008E7A2B" w:rsidRDefault="008E7A2B" w:rsidP="008E7A2B">
      <w:pPr>
        <w:widowControl w:val="0"/>
        <w:tabs>
          <w:tab w:val="left" w:pos="2116"/>
        </w:tabs>
        <w:jc w:val="center"/>
        <w:rPr>
          <w:b/>
          <w:color w:val="231F20"/>
          <w:sz w:val="30"/>
          <w:szCs w:val="22"/>
          <w:lang w:eastAsia="en-US"/>
        </w:rPr>
      </w:pPr>
    </w:p>
    <w:p w:rsidR="008E7A2B" w:rsidRPr="008E7A2B" w:rsidRDefault="008E7A2B" w:rsidP="008E7A2B">
      <w:pPr>
        <w:spacing w:after="120"/>
        <w:ind w:firstLine="709"/>
        <w:jc w:val="both"/>
        <w:rPr>
          <w:sz w:val="28"/>
          <w:szCs w:val="28"/>
        </w:rPr>
      </w:pPr>
      <w:r w:rsidRPr="008E7A2B">
        <w:rPr>
          <w:sz w:val="28"/>
          <w:szCs w:val="28"/>
        </w:rPr>
        <w:t>Список избирателей должен быть подписан председателем и секретарем УИК с указанием даты внесения подписей и заверен печатью УИК не позднее 18</w:t>
      </w:r>
      <w:r w:rsidR="00970835">
        <w:rPr>
          <w:sz w:val="28"/>
          <w:szCs w:val="28"/>
        </w:rPr>
        <w:t>:00</w:t>
      </w:r>
      <w:r w:rsidRPr="008E7A2B">
        <w:rPr>
          <w:sz w:val="28"/>
          <w:szCs w:val="28"/>
        </w:rPr>
        <w:t xml:space="preserve"> по местному времени </w:t>
      </w:r>
      <w:r w:rsidR="00115B0E">
        <w:rPr>
          <w:sz w:val="28"/>
          <w:szCs w:val="28"/>
        </w:rPr>
        <w:t>7</w:t>
      </w:r>
      <w:r w:rsidRPr="008E7A2B">
        <w:rPr>
          <w:sz w:val="28"/>
          <w:szCs w:val="28"/>
        </w:rPr>
        <w:t> сентября 201</w:t>
      </w:r>
      <w:r w:rsidR="00115B0E">
        <w:rPr>
          <w:sz w:val="28"/>
          <w:szCs w:val="28"/>
        </w:rPr>
        <w:t>9</w:t>
      </w:r>
      <w:r w:rsidRPr="008E7A2B">
        <w:rPr>
          <w:sz w:val="28"/>
          <w:szCs w:val="28"/>
        </w:rPr>
        <w:t> года.</w:t>
      </w:r>
    </w:p>
    <w:p w:rsidR="008E7A2B" w:rsidRPr="008E7A2B" w:rsidRDefault="008E7A2B" w:rsidP="008E7A2B">
      <w:pPr>
        <w:spacing w:after="120"/>
        <w:ind w:firstLine="709"/>
        <w:jc w:val="both"/>
        <w:rPr>
          <w:sz w:val="28"/>
          <w:szCs w:val="28"/>
        </w:rPr>
      </w:pPr>
      <w:r w:rsidRPr="008E7A2B">
        <w:rPr>
          <w:sz w:val="28"/>
          <w:szCs w:val="28"/>
        </w:rPr>
        <w:t xml:space="preserve">Перед этим: </w:t>
      </w:r>
    </w:p>
    <w:p w:rsidR="008E7A2B" w:rsidRPr="008E7A2B" w:rsidRDefault="008E7A2B" w:rsidP="008E7A2B">
      <w:pPr>
        <w:spacing w:after="120"/>
        <w:ind w:firstLine="709"/>
        <w:jc w:val="both"/>
        <w:rPr>
          <w:sz w:val="28"/>
          <w:szCs w:val="28"/>
        </w:rPr>
      </w:pPr>
      <w:r w:rsidRPr="008E7A2B">
        <w:rPr>
          <w:sz w:val="28"/>
          <w:szCs w:val="28"/>
        </w:rPr>
        <w:t>– в книгу списка избирателей со сведениями об избирателях, подавших заявления о включении в список избирателей по месту нахождения, полученную из ТИК,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8E7A2B" w:rsidRPr="008E7A2B" w:rsidRDefault="008E7A2B" w:rsidP="008E7A2B">
      <w:pPr>
        <w:spacing w:after="120"/>
        <w:ind w:firstLine="709"/>
        <w:jc w:val="both"/>
        <w:rPr>
          <w:sz w:val="28"/>
          <w:szCs w:val="28"/>
        </w:rPr>
      </w:pPr>
      <w:r w:rsidRPr="008E7A2B">
        <w:rPr>
          <w:sz w:val="28"/>
          <w:szCs w:val="28"/>
        </w:rPr>
        <w:t>– на последнем вкладном листе списка избирателей после данных обо всех избирателях указывается число избирателей, включенных в список избирателей на момент его подписания, в которое включаются все избиратели, включенные в список при его составлении и уточнении (дополнительно включенные в список избирателей), в том числе включенные в книгу списка избирателей, полученную из ТИК, и не включаются избиратели, исключенные (вычеркнутые) из списка избирателей.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6"/>
        <w:gridCol w:w="7615"/>
      </w:tblGrid>
      <w:tr w:rsidR="008E7A2B" w:rsidRPr="008E7A2B" w:rsidTr="000E2254">
        <w:tc>
          <w:tcPr>
            <w:tcW w:w="1956" w:type="dxa"/>
          </w:tcPr>
          <w:p w:rsidR="008E7A2B" w:rsidRPr="008E7A2B" w:rsidRDefault="008E7A2B" w:rsidP="008E7A2B">
            <w:pPr>
              <w:widowControl w:val="0"/>
              <w:spacing w:after="120"/>
              <w:jc w:val="both"/>
              <w:rPr>
                <w:sz w:val="16"/>
                <w:szCs w:val="16"/>
                <w:lang w:val="en-US" w:eastAsia="en-US"/>
              </w:rPr>
            </w:pPr>
            <w:r w:rsidRPr="008E7A2B">
              <w:rPr>
                <w:noProof/>
                <w:sz w:val="16"/>
                <w:szCs w:val="16"/>
              </w:rPr>
              <w:drawing>
                <wp:inline distT="0" distB="0" distL="0" distR="0">
                  <wp:extent cx="1076325" cy="1076325"/>
                  <wp:effectExtent l="19050" t="0" r="9525" b="0"/>
                  <wp:docPr id="12"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615" w:type="dxa"/>
          </w:tcPr>
          <w:p w:rsidR="008E7A2B" w:rsidRPr="008E7A2B" w:rsidRDefault="008E7A2B" w:rsidP="008E7A2B">
            <w:pPr>
              <w:widowControl w:val="0"/>
              <w:spacing w:after="120"/>
              <w:ind w:firstLine="709"/>
              <w:jc w:val="both"/>
              <w:rPr>
                <w:b/>
                <w:sz w:val="28"/>
                <w:szCs w:val="28"/>
                <w:lang w:val="en-US" w:eastAsia="en-US"/>
              </w:rPr>
            </w:pPr>
          </w:p>
          <w:p w:rsidR="008E7A2B" w:rsidRPr="008E7A2B" w:rsidRDefault="008E7A2B" w:rsidP="008E7A2B">
            <w:pPr>
              <w:widowControl w:val="0"/>
              <w:spacing w:after="120"/>
              <w:ind w:firstLine="709"/>
              <w:jc w:val="both"/>
              <w:rPr>
                <w:sz w:val="28"/>
                <w:szCs w:val="28"/>
                <w:lang w:eastAsia="en-US"/>
              </w:rPr>
            </w:pPr>
            <w:r w:rsidRPr="008E7A2B">
              <w:rPr>
                <w:b/>
                <w:sz w:val="28"/>
                <w:szCs w:val="28"/>
                <w:lang w:eastAsia="en-US"/>
              </w:rPr>
              <w:t>Изменения в список избирателей после его подписания и до начала голосования не вносятся</w:t>
            </w:r>
            <w:r w:rsidRPr="008E7A2B">
              <w:rPr>
                <w:sz w:val="28"/>
                <w:szCs w:val="28"/>
                <w:lang w:eastAsia="en-US"/>
              </w:rPr>
              <w:t>.</w:t>
            </w:r>
          </w:p>
          <w:p w:rsidR="008E7A2B" w:rsidRPr="008E7A2B" w:rsidRDefault="008E7A2B" w:rsidP="008E7A2B">
            <w:pPr>
              <w:widowControl w:val="0"/>
              <w:spacing w:after="120"/>
              <w:jc w:val="both"/>
              <w:rPr>
                <w:sz w:val="16"/>
                <w:szCs w:val="16"/>
                <w:lang w:eastAsia="en-US"/>
              </w:rPr>
            </w:pPr>
          </w:p>
        </w:tc>
      </w:tr>
    </w:tbl>
    <w:p w:rsidR="008E7A2B" w:rsidRPr="003D6C80" w:rsidRDefault="008E7A2B" w:rsidP="008E7A2B">
      <w:pPr>
        <w:spacing w:after="120"/>
        <w:ind w:firstLine="709"/>
        <w:jc w:val="both"/>
        <w:rPr>
          <w:b/>
          <w:sz w:val="28"/>
          <w:szCs w:val="28"/>
        </w:rPr>
      </w:pPr>
      <w:r w:rsidRPr="008E7A2B">
        <w:rPr>
          <w:sz w:val="28"/>
          <w:szCs w:val="28"/>
        </w:rPr>
        <w:t xml:space="preserve">Подписанный список избирателей </w:t>
      </w:r>
      <w:r w:rsidRPr="008E7A2B">
        <w:rPr>
          <w:b/>
          <w:sz w:val="28"/>
          <w:szCs w:val="28"/>
        </w:rPr>
        <w:t>брошюруется</w:t>
      </w:r>
      <w:r w:rsidRPr="008E7A2B">
        <w:rPr>
          <w:sz w:val="28"/>
          <w:szCs w:val="28"/>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3D6C80">
        <w:rPr>
          <w:b/>
          <w:sz w:val="28"/>
          <w:szCs w:val="28"/>
        </w:rPr>
        <w:t xml:space="preserve">не нарушает последовательности нумерации строк в каждой книге. </w:t>
      </w:r>
    </w:p>
    <w:p w:rsidR="008E7A2B" w:rsidRPr="008E7A2B" w:rsidRDefault="008E7A2B" w:rsidP="008E7A2B">
      <w:pPr>
        <w:spacing w:after="120"/>
        <w:ind w:firstLine="709"/>
        <w:jc w:val="both"/>
        <w:rPr>
          <w:sz w:val="28"/>
          <w:szCs w:val="28"/>
        </w:rPr>
      </w:pPr>
      <w:r w:rsidRPr="008E7A2B">
        <w:rPr>
          <w:sz w:val="28"/>
          <w:szCs w:val="28"/>
        </w:rPr>
        <w:t>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из ТИК.</w:t>
      </w:r>
    </w:p>
    <w:p w:rsidR="008E7A2B" w:rsidRPr="008E7A2B" w:rsidRDefault="008E7A2B" w:rsidP="008E7A2B">
      <w:pPr>
        <w:spacing w:after="120"/>
        <w:ind w:firstLine="709"/>
        <w:jc w:val="both"/>
        <w:rPr>
          <w:sz w:val="28"/>
          <w:szCs w:val="28"/>
        </w:rPr>
      </w:pPr>
      <w:r w:rsidRPr="008E7A2B">
        <w:rPr>
          <w:b/>
          <w:sz w:val="28"/>
          <w:szCs w:val="28"/>
        </w:rPr>
        <w:lastRenderedPageBreak/>
        <w:t>Каждая книга списка избирателей должна быть сброшюрована (прошита)</w:t>
      </w:r>
      <w:r w:rsidRPr="008E7A2B">
        <w:rPr>
          <w:sz w:val="28"/>
          <w:szCs w:val="28"/>
        </w:rPr>
        <w:t>, что подтверждается подписью председателя УИК на обороте последнего вкладного листа книги на месте скрепления и печатью УИК.</w:t>
      </w:r>
    </w:p>
    <w:p w:rsidR="008E7A2B" w:rsidRPr="008E7A2B" w:rsidRDefault="008E7A2B" w:rsidP="008E7A2B">
      <w:pPr>
        <w:spacing w:after="120"/>
        <w:ind w:firstLine="709"/>
        <w:jc w:val="both"/>
        <w:rPr>
          <w:sz w:val="28"/>
          <w:szCs w:val="28"/>
        </w:rPr>
      </w:pPr>
      <w:r w:rsidRPr="008E7A2B">
        <w:rPr>
          <w:sz w:val="28"/>
          <w:szCs w:val="28"/>
        </w:rPr>
        <w:t xml:space="preserve">С этого момента и до начала голосования список избирателей хранится </w:t>
      </w:r>
      <w:r w:rsidRPr="008E7A2B">
        <w:rPr>
          <w:color w:val="231F20"/>
          <w:w w:val="105"/>
          <w:sz w:val="28"/>
          <w:szCs w:val="28"/>
        </w:rPr>
        <w:t>в сейфе (металлическом шкафу), который опечатывается (опломбировывается)</w:t>
      </w:r>
      <w:r w:rsidRPr="008E7A2B">
        <w:rPr>
          <w:sz w:val="28"/>
          <w:szCs w:val="28"/>
        </w:rPr>
        <w:t xml:space="preserve"> в помещении для голосования.</w:t>
      </w:r>
    </w:p>
    <w:p w:rsidR="008E7A2B" w:rsidRPr="008E7A2B" w:rsidRDefault="008E7A2B" w:rsidP="008E7A2B">
      <w:pPr>
        <w:spacing w:after="120"/>
        <w:ind w:firstLine="709"/>
        <w:jc w:val="both"/>
        <w:rPr>
          <w:sz w:val="28"/>
          <w:szCs w:val="28"/>
        </w:rPr>
      </w:pPr>
      <w:r w:rsidRPr="008E7A2B">
        <w:rPr>
          <w:sz w:val="28"/>
          <w:szCs w:val="28"/>
        </w:rPr>
        <w:t>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w:t>
      </w:r>
    </w:p>
    <w:p w:rsidR="008E7A2B" w:rsidRPr="008E7A2B" w:rsidRDefault="008E7A2B" w:rsidP="008E7A2B">
      <w:pPr>
        <w:spacing w:after="120"/>
        <w:ind w:firstLine="709"/>
        <w:jc w:val="both"/>
        <w:rPr>
          <w:sz w:val="28"/>
          <w:szCs w:val="28"/>
        </w:rPr>
      </w:pPr>
      <w:r w:rsidRPr="008E7A2B">
        <w:rPr>
          <w:sz w:val="28"/>
          <w:szCs w:val="28"/>
        </w:rPr>
        <w:t xml:space="preserve">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8E7A2B" w:rsidRPr="008E7A2B" w:rsidRDefault="008E7A2B" w:rsidP="008E7A2B">
      <w:pPr>
        <w:spacing w:after="120"/>
        <w:ind w:firstLine="709"/>
        <w:jc w:val="both"/>
        <w:rPr>
          <w:sz w:val="28"/>
          <w:szCs w:val="28"/>
        </w:rPr>
      </w:pPr>
    </w:p>
    <w:p w:rsidR="008E7A2B" w:rsidRPr="008E7A2B" w:rsidRDefault="008E7A2B" w:rsidP="008E7A2B">
      <w:pPr>
        <w:spacing w:line="360" w:lineRule="auto"/>
        <w:ind w:firstLine="709"/>
        <w:jc w:val="both"/>
        <w:rPr>
          <w:sz w:val="28"/>
          <w:szCs w:val="28"/>
        </w:rPr>
      </w:pPr>
    </w:p>
    <w:p w:rsidR="008E7A2B" w:rsidRPr="008E7A2B" w:rsidRDefault="008E7A2B" w:rsidP="008E7A2B">
      <w:pPr>
        <w:widowControl w:val="0"/>
        <w:spacing w:line="360" w:lineRule="auto"/>
        <w:jc w:val="both"/>
        <w:rPr>
          <w:sz w:val="26"/>
          <w:szCs w:val="26"/>
          <w:lang w:eastAsia="en-US"/>
        </w:rPr>
        <w:sectPr w:rsidR="008E7A2B" w:rsidRPr="008E7A2B" w:rsidSect="003D08FD">
          <w:footerReference w:type="even" r:id="rId44"/>
          <w:footerReference w:type="default" r:id="rId45"/>
          <w:pgSz w:w="11906" w:h="16838" w:code="9"/>
          <w:pgMar w:top="851" w:right="850" w:bottom="851" w:left="1701" w:header="708" w:footer="507" w:gutter="0"/>
          <w:cols w:space="708"/>
          <w:docGrid w:linePitch="360"/>
        </w:sectPr>
      </w:pPr>
    </w:p>
    <w:p w:rsidR="008E7A2B" w:rsidRPr="008E7A2B" w:rsidRDefault="008E7A2B" w:rsidP="008E7A2B">
      <w:pPr>
        <w:keepNext/>
        <w:jc w:val="center"/>
        <w:outlineLvl w:val="0"/>
        <w:rPr>
          <w:b/>
          <w:sz w:val="28"/>
          <w:szCs w:val="28"/>
          <w:lang w:eastAsia="en-US"/>
        </w:rPr>
      </w:pPr>
      <w:r w:rsidRPr="008E7A2B">
        <w:rPr>
          <w:b/>
          <w:sz w:val="28"/>
          <w:szCs w:val="28"/>
          <w:lang w:eastAsia="en-US"/>
        </w:rPr>
        <w:lastRenderedPageBreak/>
        <w:t xml:space="preserve">3.4. Работа с избирательными бюллетенями </w:t>
      </w:r>
    </w:p>
    <w:p w:rsidR="008E7A2B" w:rsidRPr="008E7A2B" w:rsidRDefault="008E7A2B" w:rsidP="008E7A2B">
      <w:pPr>
        <w:widowControl w:val="0"/>
        <w:spacing w:before="11"/>
        <w:rPr>
          <w:b/>
          <w:sz w:val="12"/>
          <w:szCs w:val="12"/>
          <w:lang w:eastAsia="en-US"/>
        </w:rPr>
      </w:pPr>
    </w:p>
    <w:p w:rsidR="00533B02" w:rsidRDefault="008E7A2B" w:rsidP="008E7A2B">
      <w:pPr>
        <w:widowControl w:val="0"/>
        <w:spacing w:after="120"/>
        <w:ind w:firstLine="567"/>
        <w:jc w:val="both"/>
        <w:rPr>
          <w:color w:val="231F20"/>
          <w:sz w:val="26"/>
          <w:szCs w:val="26"/>
          <w:lang w:eastAsia="en-US"/>
        </w:rPr>
      </w:pPr>
      <w:r w:rsidRPr="008E7A2B">
        <w:rPr>
          <w:color w:val="231F20"/>
          <w:sz w:val="26"/>
          <w:szCs w:val="26"/>
          <w:lang w:eastAsia="en-US"/>
        </w:rPr>
        <w:t>Члены УИК, определенные решением УИК, подготавливают все избирательные бюллетени ко дню голосования: проводят пе</w:t>
      </w:r>
      <w:r w:rsidR="00533B02">
        <w:rPr>
          <w:color w:val="231F20"/>
          <w:sz w:val="26"/>
          <w:szCs w:val="26"/>
          <w:lang w:eastAsia="en-US"/>
        </w:rPr>
        <w:t>ресчет избирательных бюллетеней</w:t>
      </w:r>
      <w:r w:rsidRPr="008E7A2B">
        <w:rPr>
          <w:color w:val="231F20"/>
          <w:sz w:val="26"/>
          <w:szCs w:val="26"/>
          <w:lang w:eastAsia="en-US"/>
        </w:rPr>
        <w:t xml:space="preserve">. </w:t>
      </w:r>
    </w:p>
    <w:p w:rsidR="008E7A2B" w:rsidRPr="008E7A2B" w:rsidRDefault="008E7A2B" w:rsidP="008E7A2B">
      <w:pPr>
        <w:widowControl w:val="0"/>
        <w:spacing w:after="120"/>
        <w:ind w:firstLine="567"/>
        <w:jc w:val="both"/>
        <w:rPr>
          <w:noProof/>
          <w:color w:val="231F20"/>
          <w:sz w:val="26"/>
          <w:szCs w:val="26"/>
        </w:rPr>
      </w:pPr>
      <w:r w:rsidRPr="008E7A2B">
        <w:rPr>
          <w:color w:val="231F20"/>
          <w:sz w:val="26"/>
          <w:szCs w:val="26"/>
          <w:lang w:eastAsia="en-US"/>
        </w:rPr>
        <w:t>На лицевой стороне всех избирательных бюллетеней, полученных УИК, в правом верхнем углу ставятся подписи двух членов УИК с правом решающего голоса, после чего избирательные бюллетени заверяются печатью УИК.</w:t>
      </w:r>
      <w:r w:rsidRPr="008E7A2B">
        <w:rPr>
          <w:snapToGrid w:val="0"/>
          <w:color w:val="000000"/>
          <w:w w:val="0"/>
          <w:sz w:val="0"/>
          <w:szCs w:val="0"/>
          <w:u w:color="000000"/>
          <w:bdr w:val="none" w:sz="0" w:space="0" w:color="000000"/>
          <w:shd w:val="clear" w:color="000000" w:fill="000000"/>
          <w:lang w:eastAsia="en-US"/>
        </w:rPr>
        <w:t xml:space="preserve"> </w:t>
      </w:r>
    </w:p>
    <w:p w:rsidR="008E7A2B" w:rsidRPr="008E7A2B" w:rsidRDefault="008E7A2B" w:rsidP="008E7A2B">
      <w:pPr>
        <w:widowControl w:val="0"/>
        <w:spacing w:after="120"/>
        <w:ind w:firstLine="567"/>
        <w:jc w:val="both"/>
        <w:rPr>
          <w:sz w:val="26"/>
          <w:szCs w:val="26"/>
          <w:lang w:eastAsia="en-US"/>
        </w:rPr>
      </w:pPr>
      <w:r w:rsidRPr="008E7A2B">
        <w:rPr>
          <w:color w:val="231F20"/>
          <w:sz w:val="26"/>
          <w:szCs w:val="26"/>
          <w:lang w:eastAsia="en-US"/>
        </w:rPr>
        <w:t>Председатель УИК должен организовать работу по подготовке избирательных бюллетеней таким образом, чтобы исключить ситуации, связанные с порчей избирательных бюллетеней.</w:t>
      </w:r>
    </w:p>
    <w:p w:rsidR="008E7A2B" w:rsidRPr="008E7A2B" w:rsidRDefault="008E7A2B" w:rsidP="008E7A2B">
      <w:pPr>
        <w:widowControl w:val="0"/>
        <w:spacing w:after="120"/>
        <w:ind w:firstLine="567"/>
        <w:jc w:val="both"/>
        <w:rPr>
          <w:sz w:val="26"/>
          <w:szCs w:val="26"/>
          <w:lang w:eastAsia="en-US"/>
        </w:rPr>
      </w:pPr>
      <w:r w:rsidRPr="008E7A2B">
        <w:rPr>
          <w:color w:val="231F20"/>
          <w:w w:val="105"/>
          <w:sz w:val="26"/>
          <w:szCs w:val="26"/>
          <w:lang w:eastAsia="en-US"/>
        </w:rPr>
        <w:t>Для</w:t>
      </w:r>
      <w:r w:rsidRPr="008E7A2B">
        <w:rPr>
          <w:color w:val="231F20"/>
          <w:spacing w:val="-13"/>
          <w:w w:val="105"/>
          <w:sz w:val="26"/>
          <w:szCs w:val="26"/>
          <w:lang w:eastAsia="en-US"/>
        </w:rPr>
        <w:t xml:space="preserve"> </w:t>
      </w:r>
      <w:r w:rsidRPr="008E7A2B">
        <w:rPr>
          <w:color w:val="231F20"/>
          <w:w w:val="105"/>
          <w:sz w:val="26"/>
          <w:szCs w:val="26"/>
          <w:lang w:eastAsia="en-US"/>
        </w:rPr>
        <w:t>оптимизации</w:t>
      </w:r>
      <w:r w:rsidRPr="008E7A2B">
        <w:rPr>
          <w:color w:val="231F20"/>
          <w:spacing w:val="-13"/>
          <w:w w:val="105"/>
          <w:sz w:val="26"/>
          <w:szCs w:val="26"/>
          <w:lang w:eastAsia="en-US"/>
        </w:rPr>
        <w:t xml:space="preserve"> </w:t>
      </w:r>
      <w:r w:rsidRPr="008E7A2B">
        <w:rPr>
          <w:color w:val="231F20"/>
          <w:w w:val="105"/>
          <w:sz w:val="26"/>
          <w:szCs w:val="26"/>
          <w:lang w:eastAsia="en-US"/>
        </w:rPr>
        <w:t>работы</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в</w:t>
      </w:r>
      <w:r w:rsidRPr="008E7A2B">
        <w:rPr>
          <w:color w:val="231F20"/>
          <w:spacing w:val="-17"/>
          <w:w w:val="105"/>
          <w:sz w:val="26"/>
          <w:szCs w:val="26"/>
          <w:lang w:eastAsia="en-US"/>
        </w:rPr>
        <w:t xml:space="preserve"> </w:t>
      </w:r>
      <w:r w:rsidRPr="008E7A2B">
        <w:rPr>
          <w:color w:val="231F20"/>
          <w:w w:val="105"/>
          <w:sz w:val="26"/>
          <w:szCs w:val="26"/>
          <w:lang w:eastAsia="en-US"/>
        </w:rPr>
        <w:t>день</w:t>
      </w:r>
      <w:r w:rsidRPr="008E7A2B">
        <w:rPr>
          <w:color w:val="231F20"/>
          <w:spacing w:val="-18"/>
          <w:w w:val="105"/>
          <w:sz w:val="26"/>
          <w:szCs w:val="26"/>
          <w:lang w:eastAsia="en-US"/>
        </w:rPr>
        <w:t xml:space="preserve"> </w:t>
      </w:r>
      <w:r w:rsidRPr="008E7A2B">
        <w:rPr>
          <w:color w:val="231F20"/>
          <w:w w:val="105"/>
          <w:sz w:val="26"/>
          <w:szCs w:val="26"/>
          <w:lang w:eastAsia="en-US"/>
        </w:rPr>
        <w:t>голосования</w:t>
      </w:r>
      <w:r w:rsidRPr="008E7A2B">
        <w:rPr>
          <w:color w:val="231F20"/>
          <w:spacing w:val="-13"/>
          <w:w w:val="105"/>
          <w:sz w:val="26"/>
          <w:szCs w:val="26"/>
          <w:lang w:eastAsia="en-US"/>
        </w:rPr>
        <w:t xml:space="preserve"> </w:t>
      </w:r>
      <w:r w:rsidRPr="008E7A2B">
        <w:rPr>
          <w:color w:val="231F20"/>
          <w:spacing w:val="-3"/>
          <w:w w:val="105"/>
          <w:sz w:val="26"/>
          <w:szCs w:val="26"/>
          <w:lang w:eastAsia="en-US"/>
        </w:rPr>
        <w:t>председателю</w:t>
      </w:r>
      <w:r w:rsidRPr="008E7A2B">
        <w:rPr>
          <w:color w:val="231F20"/>
          <w:spacing w:val="-18"/>
          <w:w w:val="105"/>
          <w:sz w:val="26"/>
          <w:szCs w:val="26"/>
          <w:lang w:eastAsia="en-US"/>
        </w:rPr>
        <w:t xml:space="preserve"> </w:t>
      </w:r>
      <w:r w:rsidRPr="008E7A2B">
        <w:rPr>
          <w:color w:val="231F20"/>
          <w:w w:val="105"/>
          <w:sz w:val="26"/>
          <w:szCs w:val="26"/>
          <w:lang w:eastAsia="en-US"/>
        </w:rPr>
        <w:t>УИК</w:t>
      </w:r>
      <w:r w:rsidRPr="008E7A2B">
        <w:rPr>
          <w:color w:val="231F20"/>
          <w:spacing w:val="-13"/>
          <w:w w:val="105"/>
          <w:sz w:val="26"/>
          <w:szCs w:val="26"/>
          <w:lang w:eastAsia="en-US"/>
        </w:rPr>
        <w:t xml:space="preserve"> </w:t>
      </w:r>
      <w:r w:rsidRPr="008E7A2B">
        <w:rPr>
          <w:color w:val="231F20"/>
          <w:w w:val="105"/>
          <w:sz w:val="26"/>
          <w:szCs w:val="26"/>
          <w:lang w:eastAsia="en-US"/>
        </w:rPr>
        <w:t>целесообразно</w:t>
      </w:r>
      <w:r w:rsidRPr="008E7A2B">
        <w:rPr>
          <w:color w:val="231F20"/>
          <w:spacing w:val="-31"/>
          <w:w w:val="105"/>
          <w:sz w:val="26"/>
          <w:szCs w:val="26"/>
          <w:lang w:eastAsia="en-US"/>
        </w:rPr>
        <w:t xml:space="preserve"> </w:t>
      </w:r>
      <w:r w:rsidRPr="008E7A2B">
        <w:rPr>
          <w:color w:val="231F20"/>
          <w:w w:val="105"/>
          <w:sz w:val="26"/>
          <w:szCs w:val="26"/>
          <w:lang w:eastAsia="en-US"/>
        </w:rPr>
        <w:t>заранее</w:t>
      </w:r>
      <w:r w:rsidRPr="008E7A2B">
        <w:rPr>
          <w:color w:val="231F20"/>
          <w:spacing w:val="-31"/>
          <w:w w:val="105"/>
          <w:sz w:val="26"/>
          <w:szCs w:val="26"/>
          <w:lang w:eastAsia="en-US"/>
        </w:rPr>
        <w:t xml:space="preserve"> </w:t>
      </w:r>
      <w:r w:rsidRPr="008E7A2B">
        <w:rPr>
          <w:color w:val="231F20"/>
          <w:w w:val="105"/>
          <w:sz w:val="26"/>
          <w:szCs w:val="26"/>
          <w:lang w:eastAsia="en-US"/>
        </w:rPr>
        <w:t>разложить</w:t>
      </w:r>
      <w:r w:rsidRPr="008E7A2B">
        <w:rPr>
          <w:color w:val="231F20"/>
          <w:spacing w:val="-36"/>
          <w:w w:val="105"/>
          <w:sz w:val="26"/>
          <w:szCs w:val="26"/>
          <w:lang w:eastAsia="en-US"/>
        </w:rPr>
        <w:t xml:space="preserve"> </w:t>
      </w:r>
      <w:r w:rsidRPr="008E7A2B">
        <w:rPr>
          <w:color w:val="231F20"/>
          <w:w w:val="105"/>
          <w:sz w:val="26"/>
          <w:szCs w:val="26"/>
          <w:lang w:eastAsia="en-US"/>
        </w:rPr>
        <w:t>подготовленные</w:t>
      </w:r>
      <w:r w:rsidRPr="008E7A2B">
        <w:rPr>
          <w:color w:val="231F20"/>
          <w:spacing w:val="-31"/>
          <w:w w:val="105"/>
          <w:sz w:val="26"/>
          <w:szCs w:val="26"/>
          <w:lang w:eastAsia="en-US"/>
        </w:rPr>
        <w:t xml:space="preserve"> </w:t>
      </w:r>
      <w:r w:rsidRPr="008E7A2B">
        <w:rPr>
          <w:color w:val="231F20"/>
          <w:w w:val="105"/>
          <w:sz w:val="26"/>
          <w:szCs w:val="26"/>
          <w:lang w:eastAsia="en-US"/>
        </w:rPr>
        <w:t>к</w:t>
      </w:r>
      <w:r w:rsidRPr="008E7A2B">
        <w:rPr>
          <w:color w:val="231F20"/>
          <w:spacing w:val="-31"/>
          <w:w w:val="105"/>
          <w:sz w:val="26"/>
          <w:szCs w:val="26"/>
          <w:lang w:eastAsia="en-US"/>
        </w:rPr>
        <w:t xml:space="preserve"> </w:t>
      </w:r>
      <w:r w:rsidRPr="008E7A2B">
        <w:rPr>
          <w:color w:val="231F20"/>
          <w:w w:val="105"/>
          <w:sz w:val="26"/>
          <w:szCs w:val="26"/>
          <w:lang w:eastAsia="en-US"/>
        </w:rPr>
        <w:t>выдаче</w:t>
      </w:r>
      <w:r w:rsidRPr="008E7A2B">
        <w:rPr>
          <w:color w:val="231F20"/>
          <w:spacing w:val="-31"/>
          <w:w w:val="105"/>
          <w:sz w:val="26"/>
          <w:szCs w:val="26"/>
          <w:lang w:eastAsia="en-US"/>
        </w:rPr>
        <w:t xml:space="preserve"> </w:t>
      </w:r>
      <w:r w:rsidRPr="008E7A2B">
        <w:rPr>
          <w:color w:val="231F20"/>
          <w:w w:val="105"/>
          <w:sz w:val="26"/>
          <w:szCs w:val="26"/>
          <w:lang w:eastAsia="en-US"/>
        </w:rPr>
        <w:t>избирателям избирательные бюллетени в пачки в зависимости от числа зарегистрированных</w:t>
      </w:r>
      <w:r w:rsidRPr="008E7A2B">
        <w:rPr>
          <w:color w:val="231F20"/>
          <w:spacing w:val="-31"/>
          <w:w w:val="105"/>
          <w:sz w:val="26"/>
          <w:szCs w:val="26"/>
          <w:lang w:eastAsia="en-US"/>
        </w:rPr>
        <w:t xml:space="preserve"> </w:t>
      </w:r>
      <w:r w:rsidRPr="008E7A2B">
        <w:rPr>
          <w:color w:val="231F20"/>
          <w:w w:val="105"/>
          <w:sz w:val="26"/>
          <w:szCs w:val="26"/>
          <w:lang w:eastAsia="en-US"/>
        </w:rPr>
        <w:t>на</w:t>
      </w:r>
      <w:r w:rsidRPr="008E7A2B">
        <w:rPr>
          <w:color w:val="231F20"/>
          <w:spacing w:val="-27"/>
          <w:w w:val="105"/>
          <w:sz w:val="26"/>
          <w:szCs w:val="26"/>
          <w:lang w:eastAsia="en-US"/>
        </w:rPr>
        <w:t xml:space="preserve"> </w:t>
      </w:r>
      <w:r w:rsidRPr="008E7A2B">
        <w:rPr>
          <w:color w:val="231F20"/>
          <w:w w:val="105"/>
          <w:sz w:val="26"/>
          <w:szCs w:val="26"/>
          <w:lang w:eastAsia="en-US"/>
        </w:rPr>
        <w:t>избирательном</w:t>
      </w:r>
      <w:r w:rsidRPr="008E7A2B">
        <w:rPr>
          <w:color w:val="231F20"/>
          <w:spacing w:val="-27"/>
          <w:w w:val="105"/>
          <w:sz w:val="26"/>
          <w:szCs w:val="26"/>
          <w:lang w:eastAsia="en-US"/>
        </w:rPr>
        <w:t xml:space="preserve"> </w:t>
      </w:r>
      <w:r w:rsidRPr="008E7A2B">
        <w:rPr>
          <w:color w:val="231F20"/>
          <w:w w:val="105"/>
          <w:sz w:val="26"/>
          <w:szCs w:val="26"/>
          <w:lang w:eastAsia="en-US"/>
        </w:rPr>
        <w:t>участке</w:t>
      </w:r>
      <w:r w:rsidRPr="008E7A2B">
        <w:rPr>
          <w:color w:val="231F20"/>
          <w:spacing w:val="-27"/>
          <w:w w:val="105"/>
          <w:sz w:val="26"/>
          <w:szCs w:val="26"/>
          <w:lang w:eastAsia="en-US"/>
        </w:rPr>
        <w:t xml:space="preserve"> </w:t>
      </w:r>
      <w:r w:rsidRPr="008E7A2B">
        <w:rPr>
          <w:color w:val="231F20"/>
          <w:w w:val="105"/>
          <w:sz w:val="26"/>
          <w:szCs w:val="26"/>
          <w:lang w:eastAsia="en-US"/>
        </w:rPr>
        <w:t>избирателей</w:t>
      </w:r>
      <w:r w:rsidRPr="008E7A2B">
        <w:rPr>
          <w:color w:val="231F20"/>
          <w:spacing w:val="-25"/>
          <w:w w:val="105"/>
          <w:sz w:val="26"/>
          <w:szCs w:val="26"/>
          <w:lang w:eastAsia="en-US"/>
        </w:rPr>
        <w:t xml:space="preserve"> </w:t>
      </w:r>
      <w:r w:rsidRPr="008E7A2B">
        <w:rPr>
          <w:color w:val="231F20"/>
          <w:w w:val="105"/>
          <w:sz w:val="26"/>
          <w:szCs w:val="26"/>
          <w:lang w:eastAsia="en-US"/>
        </w:rPr>
        <w:t>(например,</w:t>
      </w:r>
      <w:r w:rsidRPr="008E7A2B">
        <w:rPr>
          <w:color w:val="231F20"/>
          <w:spacing w:val="-36"/>
          <w:w w:val="105"/>
          <w:sz w:val="26"/>
          <w:szCs w:val="26"/>
          <w:lang w:eastAsia="en-US"/>
        </w:rPr>
        <w:t xml:space="preserve"> </w:t>
      </w:r>
      <w:r w:rsidRPr="008E7A2B">
        <w:rPr>
          <w:color w:val="231F20"/>
          <w:w w:val="105"/>
          <w:sz w:val="26"/>
          <w:szCs w:val="26"/>
          <w:lang w:eastAsia="en-US"/>
        </w:rPr>
        <w:t>по</w:t>
      </w:r>
      <w:r w:rsidRPr="008E7A2B">
        <w:rPr>
          <w:color w:val="231F20"/>
          <w:spacing w:val="-25"/>
          <w:w w:val="105"/>
          <w:sz w:val="26"/>
          <w:szCs w:val="26"/>
          <w:lang w:eastAsia="en-US"/>
        </w:rPr>
        <w:t xml:space="preserve"> </w:t>
      </w:r>
      <w:r w:rsidRPr="008E7A2B">
        <w:rPr>
          <w:color w:val="231F20"/>
          <w:w w:val="105"/>
          <w:sz w:val="26"/>
          <w:szCs w:val="26"/>
          <w:lang w:eastAsia="en-US"/>
        </w:rPr>
        <w:t>10,</w:t>
      </w:r>
      <w:r w:rsidRPr="008E7A2B">
        <w:rPr>
          <w:color w:val="231F20"/>
          <w:spacing w:val="-36"/>
          <w:w w:val="105"/>
          <w:sz w:val="26"/>
          <w:szCs w:val="26"/>
          <w:lang w:eastAsia="en-US"/>
        </w:rPr>
        <w:t xml:space="preserve"> </w:t>
      </w:r>
      <w:r w:rsidRPr="008E7A2B">
        <w:rPr>
          <w:color w:val="231F20"/>
          <w:w w:val="105"/>
          <w:sz w:val="26"/>
          <w:szCs w:val="26"/>
          <w:lang w:eastAsia="en-US"/>
        </w:rPr>
        <w:t>50</w:t>
      </w:r>
      <w:r w:rsidRPr="008E7A2B">
        <w:rPr>
          <w:color w:val="231F20"/>
          <w:spacing w:val="-25"/>
          <w:w w:val="105"/>
          <w:sz w:val="26"/>
          <w:szCs w:val="26"/>
          <w:lang w:eastAsia="en-US"/>
        </w:rPr>
        <w:t xml:space="preserve"> </w:t>
      </w:r>
      <w:r w:rsidRPr="008E7A2B">
        <w:rPr>
          <w:color w:val="231F20"/>
          <w:w w:val="105"/>
          <w:sz w:val="26"/>
          <w:szCs w:val="26"/>
          <w:lang w:eastAsia="en-US"/>
        </w:rPr>
        <w:t>или</w:t>
      </w:r>
      <w:r w:rsidRPr="008E7A2B">
        <w:rPr>
          <w:color w:val="231F20"/>
          <w:spacing w:val="-25"/>
          <w:w w:val="105"/>
          <w:sz w:val="26"/>
          <w:szCs w:val="26"/>
          <w:lang w:eastAsia="en-US"/>
        </w:rPr>
        <w:t xml:space="preserve"> </w:t>
      </w:r>
      <w:r w:rsidRPr="008E7A2B">
        <w:rPr>
          <w:color w:val="231F20"/>
          <w:w w:val="105"/>
          <w:sz w:val="26"/>
          <w:szCs w:val="26"/>
          <w:lang w:eastAsia="en-US"/>
        </w:rPr>
        <w:t>100</w:t>
      </w:r>
      <w:r w:rsidRPr="008E7A2B">
        <w:rPr>
          <w:color w:val="231F20"/>
          <w:spacing w:val="-25"/>
          <w:w w:val="105"/>
          <w:sz w:val="26"/>
          <w:szCs w:val="26"/>
          <w:lang w:eastAsia="en-US"/>
        </w:rPr>
        <w:t xml:space="preserve"> </w:t>
      </w:r>
      <w:r w:rsidRPr="008E7A2B">
        <w:rPr>
          <w:color w:val="231F20"/>
          <w:w w:val="105"/>
          <w:sz w:val="26"/>
          <w:szCs w:val="26"/>
          <w:lang w:eastAsia="en-US"/>
        </w:rPr>
        <w:t>бюллетеней).</w:t>
      </w:r>
    </w:p>
    <w:p w:rsidR="008E7A2B" w:rsidRPr="008E7A2B" w:rsidRDefault="008E7A2B" w:rsidP="008E7A2B">
      <w:pPr>
        <w:widowControl w:val="0"/>
        <w:spacing w:after="120"/>
        <w:ind w:firstLine="567"/>
        <w:jc w:val="both"/>
        <w:rPr>
          <w:color w:val="231F20"/>
          <w:sz w:val="26"/>
          <w:szCs w:val="26"/>
          <w:lang w:eastAsia="en-US"/>
        </w:rPr>
      </w:pPr>
      <w:r w:rsidRPr="008E7A2B">
        <w:rPr>
          <w:color w:val="231F20"/>
          <w:sz w:val="26"/>
          <w:szCs w:val="26"/>
          <w:lang w:eastAsia="en-US"/>
        </w:rPr>
        <w:t>Секретарь УИК сверяет данные о числе избирательных бюллетеней с данными актов о получении избирательных бюллетеней из ТИК.</w:t>
      </w:r>
    </w:p>
    <w:p w:rsidR="008E7A2B" w:rsidRPr="008E7A2B" w:rsidRDefault="008E7A2B" w:rsidP="008E7A2B">
      <w:pPr>
        <w:widowControl w:val="0"/>
        <w:spacing w:after="120"/>
        <w:ind w:firstLine="567"/>
        <w:jc w:val="both"/>
        <w:rPr>
          <w:sz w:val="26"/>
          <w:szCs w:val="26"/>
          <w:lang w:eastAsia="en-US"/>
        </w:rPr>
      </w:pPr>
      <w:r w:rsidRPr="008E7A2B">
        <w:rPr>
          <w:color w:val="231F20"/>
          <w:sz w:val="26"/>
          <w:szCs w:val="26"/>
          <w:lang w:eastAsia="en-US"/>
        </w:rPr>
        <w:t>Если в результате сверки обнаруживаются утрата избирательных бюллетеней или избирательные бюллетени, не учтенные при получении, об этом незамедлительно информируется соответствующая ТИК, составляется акт.</w:t>
      </w:r>
    </w:p>
    <w:p w:rsidR="008E7A2B" w:rsidRDefault="008E7A2B" w:rsidP="008E7A2B">
      <w:pPr>
        <w:widowControl w:val="0"/>
        <w:spacing w:after="120"/>
        <w:ind w:firstLine="567"/>
        <w:jc w:val="both"/>
        <w:rPr>
          <w:color w:val="231F20"/>
          <w:sz w:val="26"/>
          <w:szCs w:val="26"/>
          <w:lang w:eastAsia="en-US"/>
        </w:rPr>
      </w:pPr>
      <w:r w:rsidRPr="008E7A2B">
        <w:rPr>
          <w:color w:val="231F20"/>
          <w:sz w:val="26"/>
          <w:szCs w:val="26"/>
          <w:lang w:eastAsia="en-US"/>
        </w:rPr>
        <w:t xml:space="preserve">В случае аннулирования либо отмены регистрации кандидатов по указанию ТИК </w:t>
      </w:r>
      <w:r w:rsidR="003D6C80" w:rsidRPr="008E7A2B">
        <w:rPr>
          <w:color w:val="231F20"/>
          <w:sz w:val="26"/>
          <w:szCs w:val="26"/>
          <w:lang w:eastAsia="en-US"/>
        </w:rPr>
        <w:t xml:space="preserve">в избирательные бюллетени </w:t>
      </w:r>
      <w:r w:rsidRPr="008E7A2B">
        <w:rPr>
          <w:color w:val="231F20"/>
          <w:sz w:val="26"/>
          <w:szCs w:val="26"/>
          <w:lang w:eastAsia="en-US"/>
        </w:rPr>
        <w:t>шариковой ручкой пастой синего цвета вносятся изменения.</w:t>
      </w:r>
    </w:p>
    <w:p w:rsidR="00533B02" w:rsidRDefault="00533B02" w:rsidP="008E7A2B">
      <w:pPr>
        <w:widowControl w:val="0"/>
        <w:spacing w:after="120"/>
        <w:ind w:firstLine="567"/>
        <w:jc w:val="both"/>
        <w:rPr>
          <w:sz w:val="26"/>
          <w:szCs w:val="22"/>
          <w:lang w:eastAsia="en-US"/>
        </w:rPr>
      </w:pPr>
    </w:p>
    <w:p w:rsidR="008E7A2B" w:rsidRPr="008E7A2B" w:rsidRDefault="008E7A2B" w:rsidP="008E7A2B">
      <w:pPr>
        <w:widowControl w:val="0"/>
        <w:spacing w:after="120"/>
        <w:ind w:firstLine="567"/>
        <w:jc w:val="both"/>
        <w:rPr>
          <w:sz w:val="26"/>
          <w:szCs w:val="22"/>
          <w:lang w:eastAsia="en-US"/>
        </w:rPr>
      </w:pPr>
      <w:r w:rsidRPr="008E7A2B">
        <w:rPr>
          <w:sz w:val="26"/>
          <w:szCs w:val="22"/>
          <w:lang w:eastAsia="en-US"/>
        </w:rPr>
        <w:t>Примерный образец оформления исключения кандидата 1 из избирательного бюллетеня:</w:t>
      </w:r>
    </w:p>
    <w:p w:rsidR="008E7A2B" w:rsidRPr="008E7A2B" w:rsidRDefault="008E7A2B" w:rsidP="008E7A2B">
      <w:pPr>
        <w:widowControl w:val="0"/>
        <w:spacing w:before="120"/>
        <w:rPr>
          <w:sz w:val="22"/>
          <w:szCs w:val="22"/>
          <w:lang w:val="en-US" w:eastAsia="en-US"/>
        </w:rPr>
      </w:pPr>
      <w:r w:rsidRPr="008E7A2B">
        <w:rPr>
          <w:noProof/>
          <w:sz w:val="22"/>
          <w:szCs w:val="22"/>
        </w:rPr>
        <w:drawing>
          <wp:inline distT="0" distB="0" distL="0" distR="0">
            <wp:extent cx="5940425" cy="2467334"/>
            <wp:effectExtent l="19050" t="0" r="3175" b="0"/>
            <wp:docPr id="15"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agin\Pictures\rr1.png"/>
                    <pic:cNvPicPr>
                      <a:picLocks noChangeAspect="1" noChangeArrowheads="1"/>
                    </pic:cNvPicPr>
                  </pic:nvPicPr>
                  <pic:blipFill>
                    <a:blip r:embed="rId46" cstate="print"/>
                    <a:srcRect/>
                    <a:stretch>
                      <a:fillRect/>
                    </a:stretch>
                  </pic:blipFill>
                  <pic:spPr bwMode="auto">
                    <a:xfrm>
                      <a:off x="0" y="0"/>
                      <a:ext cx="5940425" cy="2467334"/>
                    </a:xfrm>
                    <a:prstGeom prst="rect">
                      <a:avLst/>
                    </a:prstGeom>
                    <a:noFill/>
                    <a:ln w="9525">
                      <a:noFill/>
                      <a:miter lim="800000"/>
                      <a:headEnd/>
                      <a:tailEnd/>
                    </a:ln>
                  </pic:spPr>
                </pic:pic>
              </a:graphicData>
            </a:graphic>
          </wp:inline>
        </w:drawing>
      </w:r>
    </w:p>
    <w:p w:rsidR="008E7A2B" w:rsidRPr="008E7A2B" w:rsidRDefault="008E7A2B" w:rsidP="008E7A2B">
      <w:pPr>
        <w:rPr>
          <w:strike/>
          <w:sz w:val="26"/>
          <w:szCs w:val="26"/>
          <w:lang w:eastAsia="en-US"/>
        </w:rPr>
      </w:pPr>
    </w:p>
    <w:p w:rsidR="008E7A2B" w:rsidRDefault="008E7A2B" w:rsidP="008E7A2B">
      <w:pPr>
        <w:tabs>
          <w:tab w:val="left" w:pos="993"/>
        </w:tabs>
        <w:spacing w:after="60"/>
        <w:ind w:firstLine="567"/>
        <w:jc w:val="both"/>
        <w:rPr>
          <w:sz w:val="26"/>
          <w:szCs w:val="26"/>
        </w:rPr>
        <w:sectPr w:rsidR="008E7A2B" w:rsidSect="00893728">
          <w:footerReference w:type="even" r:id="rId47"/>
          <w:pgSz w:w="11906" w:h="16838"/>
          <w:pgMar w:top="1134" w:right="850" w:bottom="1134" w:left="1701" w:header="708" w:footer="708" w:gutter="0"/>
          <w:cols w:space="708"/>
          <w:docGrid w:linePitch="360"/>
        </w:sectPr>
      </w:pPr>
    </w:p>
    <w:p w:rsidR="008E7A2B" w:rsidRPr="008E7A2B" w:rsidRDefault="008E7A2B" w:rsidP="008E7A2B">
      <w:pPr>
        <w:spacing w:line="276" w:lineRule="auto"/>
        <w:jc w:val="center"/>
        <w:rPr>
          <w:rFonts w:eastAsia="Calibri"/>
          <w:sz w:val="36"/>
          <w:szCs w:val="36"/>
          <w:lang w:eastAsia="en-US"/>
        </w:rPr>
      </w:pPr>
      <w:bookmarkStart w:id="32" w:name="_TOC_250007"/>
      <w:r w:rsidRPr="008E7A2B">
        <w:rPr>
          <w:rFonts w:eastAsia="Calibri"/>
          <w:sz w:val="36"/>
          <w:szCs w:val="36"/>
          <w:lang w:eastAsia="en-US"/>
        </w:rPr>
        <w:lastRenderedPageBreak/>
        <w:t>ВЫБОРЫ</w:t>
      </w:r>
    </w:p>
    <w:p w:rsidR="008E7A2B" w:rsidRPr="008E7A2B" w:rsidRDefault="00871FDD" w:rsidP="008E7A2B">
      <w:pPr>
        <w:spacing w:line="360" w:lineRule="auto"/>
        <w:jc w:val="center"/>
        <w:rPr>
          <w:rFonts w:eastAsia="Calibri"/>
          <w:sz w:val="20"/>
          <w:szCs w:val="20"/>
          <w:lang w:eastAsia="en-US"/>
        </w:rPr>
      </w:pPr>
      <w:r>
        <w:rPr>
          <w:rFonts w:eastAsia="Calibri"/>
          <w:bCs/>
          <w:sz w:val="36"/>
          <w:szCs w:val="36"/>
          <w:lang w:eastAsia="en-US"/>
        </w:rPr>
        <w:t>ГУБЕРНАТОРА КУРГАНСКОЙ ОБЛАСТИ</w:t>
      </w:r>
    </w:p>
    <w:p w:rsidR="008E7A2B" w:rsidRPr="008E7A2B" w:rsidRDefault="008E7A2B" w:rsidP="008E7A2B">
      <w:pPr>
        <w:spacing w:line="360" w:lineRule="auto"/>
        <w:jc w:val="center"/>
        <w:rPr>
          <w:rFonts w:eastAsia="Calibri"/>
          <w:sz w:val="36"/>
          <w:szCs w:val="36"/>
          <w:u w:val="single"/>
          <w:lang w:eastAsia="en-US"/>
        </w:rPr>
      </w:pPr>
    </w:p>
    <w:p w:rsidR="008E7A2B" w:rsidRPr="008E7A2B" w:rsidRDefault="00871FDD" w:rsidP="008E7A2B">
      <w:pPr>
        <w:spacing w:line="360" w:lineRule="auto"/>
        <w:jc w:val="center"/>
        <w:rPr>
          <w:rFonts w:eastAsia="Calibri"/>
          <w:b/>
          <w:sz w:val="36"/>
          <w:szCs w:val="36"/>
          <w:lang w:eastAsia="en-US"/>
        </w:rPr>
      </w:pPr>
      <w:r>
        <w:rPr>
          <w:rFonts w:eastAsia="Calibri"/>
          <w:b/>
          <w:sz w:val="36"/>
          <w:szCs w:val="36"/>
          <w:lang w:eastAsia="en-US"/>
        </w:rPr>
        <w:t>8</w:t>
      </w:r>
      <w:r w:rsidR="008E7A2B" w:rsidRPr="008E7A2B">
        <w:rPr>
          <w:rFonts w:eastAsia="Calibri"/>
          <w:b/>
          <w:sz w:val="36"/>
          <w:szCs w:val="36"/>
          <w:lang w:eastAsia="en-US"/>
        </w:rPr>
        <w:t> сентября 201</w:t>
      </w:r>
      <w:r>
        <w:rPr>
          <w:rFonts w:eastAsia="Calibri"/>
          <w:b/>
          <w:sz w:val="36"/>
          <w:szCs w:val="36"/>
          <w:lang w:eastAsia="en-US"/>
        </w:rPr>
        <w:t>9</w:t>
      </w:r>
      <w:r w:rsidR="008E7A2B" w:rsidRPr="008E7A2B">
        <w:rPr>
          <w:rFonts w:eastAsia="Calibri"/>
          <w:b/>
          <w:sz w:val="36"/>
          <w:szCs w:val="36"/>
          <w:lang w:eastAsia="en-US"/>
        </w:rPr>
        <w:t xml:space="preserve"> года</w:t>
      </w:r>
    </w:p>
    <w:p w:rsidR="008E7A2B" w:rsidRPr="008E7A2B" w:rsidRDefault="008E7A2B" w:rsidP="008E7A2B">
      <w:pPr>
        <w:autoSpaceDE w:val="0"/>
        <w:autoSpaceDN w:val="0"/>
        <w:adjustRightInd w:val="0"/>
        <w:spacing w:line="360" w:lineRule="auto"/>
        <w:jc w:val="center"/>
        <w:outlineLvl w:val="0"/>
        <w:rPr>
          <w:rFonts w:eastAsia="Calibri"/>
          <w:b/>
          <w:sz w:val="40"/>
          <w:szCs w:val="40"/>
          <w:lang w:eastAsia="en-US"/>
        </w:rPr>
      </w:pPr>
      <w:r w:rsidRPr="008E7A2B">
        <w:rPr>
          <w:rFonts w:eastAsia="Calibri"/>
          <w:b/>
          <w:sz w:val="40"/>
          <w:szCs w:val="40"/>
          <w:lang w:eastAsia="en-US"/>
        </w:rPr>
        <w:t>______________________________________________</w:t>
      </w:r>
    </w:p>
    <w:p w:rsidR="008E7A2B" w:rsidRPr="008E7A2B" w:rsidRDefault="008E7A2B" w:rsidP="008E7A2B">
      <w:pPr>
        <w:autoSpaceDE w:val="0"/>
        <w:autoSpaceDN w:val="0"/>
        <w:adjustRightInd w:val="0"/>
        <w:jc w:val="center"/>
        <w:outlineLvl w:val="0"/>
        <w:rPr>
          <w:rFonts w:eastAsia="Calibri"/>
          <w:b/>
          <w:sz w:val="28"/>
          <w:szCs w:val="28"/>
          <w:lang w:eastAsia="en-US"/>
        </w:rPr>
      </w:pPr>
    </w:p>
    <w:p w:rsidR="008E7A2B" w:rsidRPr="008E7A2B" w:rsidRDefault="008E7A2B" w:rsidP="008E7A2B">
      <w:pPr>
        <w:autoSpaceDE w:val="0"/>
        <w:autoSpaceDN w:val="0"/>
        <w:adjustRightInd w:val="0"/>
        <w:contextualSpacing/>
        <w:jc w:val="center"/>
        <w:outlineLvl w:val="0"/>
        <w:rPr>
          <w:rFonts w:eastAsia="Calibri"/>
          <w:b/>
          <w:caps/>
          <w:sz w:val="42"/>
          <w:szCs w:val="42"/>
          <w:lang w:eastAsia="en-US"/>
        </w:rPr>
      </w:pPr>
      <w:r w:rsidRPr="008E7A2B">
        <w:rPr>
          <w:rFonts w:eastAsia="Calibri"/>
          <w:b/>
          <w:caps/>
          <w:sz w:val="42"/>
          <w:szCs w:val="42"/>
          <w:lang w:eastAsia="en-US"/>
        </w:rPr>
        <w:t>Работа УИК в день</w:t>
      </w:r>
    </w:p>
    <w:p w:rsidR="008E7A2B" w:rsidRPr="008E7A2B" w:rsidRDefault="008E7A2B" w:rsidP="008E7A2B">
      <w:pPr>
        <w:autoSpaceDE w:val="0"/>
        <w:autoSpaceDN w:val="0"/>
        <w:adjustRightInd w:val="0"/>
        <w:contextualSpacing/>
        <w:jc w:val="center"/>
        <w:outlineLvl w:val="0"/>
        <w:rPr>
          <w:rFonts w:eastAsia="Calibri"/>
          <w:b/>
          <w:caps/>
          <w:sz w:val="42"/>
          <w:szCs w:val="42"/>
          <w:lang w:eastAsia="en-US"/>
        </w:rPr>
      </w:pPr>
      <w:r w:rsidRPr="008E7A2B">
        <w:rPr>
          <w:rFonts w:eastAsia="Calibri"/>
          <w:b/>
          <w:caps/>
          <w:sz w:val="42"/>
          <w:szCs w:val="42"/>
          <w:lang w:eastAsia="en-US"/>
        </w:rPr>
        <w:t>голосования</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Методический материал </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к разделам № 4.1 и № 4.2</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Рабочего блокнота УИК </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Default="008E7A2B"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Default="00871FDD" w:rsidP="008E7A2B">
      <w:pPr>
        <w:autoSpaceDE w:val="0"/>
        <w:autoSpaceDN w:val="0"/>
        <w:adjustRightInd w:val="0"/>
        <w:jc w:val="center"/>
        <w:outlineLvl w:val="0"/>
        <w:rPr>
          <w:rFonts w:eastAsia="Calibri"/>
          <w:sz w:val="28"/>
          <w:szCs w:val="28"/>
          <w:lang w:eastAsia="en-US"/>
        </w:rPr>
      </w:pPr>
    </w:p>
    <w:p w:rsidR="00871FDD" w:rsidRPr="008E7A2B" w:rsidRDefault="00871FDD"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b/>
          <w:sz w:val="40"/>
          <w:szCs w:val="40"/>
          <w:lang w:eastAsia="en-US"/>
        </w:rPr>
      </w:pPr>
    </w:p>
    <w:p w:rsidR="008E7A2B" w:rsidRPr="008E7A2B" w:rsidRDefault="008E7A2B" w:rsidP="008E7A2B">
      <w:pPr>
        <w:autoSpaceDE w:val="0"/>
        <w:autoSpaceDN w:val="0"/>
        <w:adjustRightInd w:val="0"/>
        <w:jc w:val="center"/>
        <w:outlineLvl w:val="0"/>
        <w:rPr>
          <w:rFonts w:eastAsia="Calibri"/>
          <w:b/>
          <w:sz w:val="40"/>
          <w:szCs w:val="40"/>
          <w:lang w:eastAsia="en-US"/>
        </w:rPr>
      </w:pPr>
    </w:p>
    <w:p w:rsidR="008E7A2B" w:rsidRPr="008E7A2B" w:rsidRDefault="008E7A2B" w:rsidP="008E7A2B">
      <w:pPr>
        <w:rPr>
          <w:rFonts w:eastAsia="Calibri"/>
          <w:b/>
          <w:bCs/>
          <w:color w:val="231F20"/>
          <w:sz w:val="30"/>
          <w:szCs w:val="30"/>
          <w:lang w:eastAsia="en-US"/>
        </w:rPr>
      </w:pPr>
      <w:r w:rsidRPr="008E7A2B">
        <w:rPr>
          <w:rFonts w:eastAsia="Calibri"/>
          <w:color w:val="231F20"/>
          <w:sz w:val="22"/>
          <w:szCs w:val="22"/>
          <w:lang w:eastAsia="en-US"/>
        </w:rPr>
        <w:br w:type="page"/>
      </w:r>
    </w:p>
    <w:p w:rsidR="008E7A2B" w:rsidRPr="008E7A2B" w:rsidRDefault="008E7A2B" w:rsidP="008E7A2B">
      <w:pPr>
        <w:spacing w:after="200" w:line="276" w:lineRule="auto"/>
        <w:jc w:val="center"/>
        <w:rPr>
          <w:rFonts w:eastAsia="Calibri"/>
          <w:b/>
          <w:sz w:val="16"/>
          <w:szCs w:val="16"/>
          <w:lang w:eastAsia="en-US"/>
        </w:rPr>
      </w:pPr>
      <w:r w:rsidRPr="008E7A2B">
        <w:rPr>
          <w:rFonts w:eastAsia="Calibri"/>
          <w:b/>
          <w:sz w:val="32"/>
          <w:szCs w:val="32"/>
          <w:lang w:eastAsia="en-US"/>
        </w:rPr>
        <w:lastRenderedPageBreak/>
        <w:t>С О Д Е Р Ж А Н И Е</w:t>
      </w:r>
      <w:r w:rsidRPr="008E7A2B">
        <w:rPr>
          <w:rFonts w:eastAsia="Calibri"/>
          <w:b/>
          <w:sz w:val="16"/>
          <w:szCs w:val="16"/>
          <w:lang w:eastAsia="en-US"/>
        </w:rPr>
        <w:t xml:space="preserve"> </w:t>
      </w:r>
    </w:p>
    <w:p w:rsidR="008E7A2B" w:rsidRPr="008E7A2B" w:rsidRDefault="008E7A2B" w:rsidP="008E7A2B">
      <w:pPr>
        <w:spacing w:after="200" w:line="276" w:lineRule="auto"/>
        <w:jc w:val="center"/>
        <w:rPr>
          <w:rFonts w:ascii="Calibri" w:eastAsia="Calibri" w:hAnsi="Calibri"/>
          <w:b/>
          <w:sz w:val="16"/>
          <w:szCs w:val="16"/>
          <w:lang w:eastAsia="en-US"/>
        </w:rPr>
      </w:pPr>
    </w:p>
    <w:tbl>
      <w:tblPr>
        <w:tblpPr w:leftFromText="180" w:rightFromText="180" w:vertAnchor="text" w:tblpX="-74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663"/>
        <w:gridCol w:w="1701"/>
        <w:gridCol w:w="1134"/>
      </w:tblGrid>
      <w:tr w:rsidR="008E7A2B" w:rsidRPr="008E7A2B" w:rsidTr="000E2254">
        <w:trPr>
          <w:cantSplit/>
          <w:trHeight w:val="1267"/>
        </w:trPr>
        <w:tc>
          <w:tcPr>
            <w:tcW w:w="675"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6663"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Наименование документов,</w:t>
            </w:r>
          </w:p>
          <w:p w:rsidR="008E7A2B" w:rsidRPr="008E7A2B" w:rsidRDefault="00C449F9" w:rsidP="008E7A2B">
            <w:pPr>
              <w:autoSpaceDE w:val="0"/>
              <w:autoSpaceDN w:val="0"/>
              <w:adjustRightInd w:val="0"/>
              <w:jc w:val="center"/>
              <w:outlineLvl w:val="0"/>
              <w:rPr>
                <w:rFonts w:eastAsia="Calibri"/>
                <w:b/>
                <w:lang w:eastAsia="en-US"/>
              </w:rPr>
            </w:pPr>
            <w:r>
              <w:rPr>
                <w:rFonts w:eastAsia="Calibri"/>
                <w:b/>
                <w:lang w:eastAsia="en-US"/>
              </w:rPr>
              <w:t>содержащихся в м</w:t>
            </w:r>
            <w:r w:rsidR="008E7A2B" w:rsidRPr="008E7A2B">
              <w:rPr>
                <w:rFonts w:eastAsia="Calibri"/>
                <w:b/>
                <w:lang w:eastAsia="en-US"/>
              </w:rPr>
              <w:t>етодическом материале</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 xml:space="preserve">к разделам № 4.1 и № 4.2 Рабочего блокнота УИК </w:t>
            </w:r>
          </w:p>
        </w:tc>
        <w:tc>
          <w:tcPr>
            <w:tcW w:w="1701" w:type="dxa"/>
            <w:vAlign w:val="center"/>
          </w:tcPr>
          <w:p w:rsidR="008E7A2B" w:rsidRPr="008E7A2B" w:rsidRDefault="008E7A2B" w:rsidP="008E7A2B">
            <w:pPr>
              <w:jc w:val="center"/>
              <w:rPr>
                <w:rFonts w:eastAsia="Calibri"/>
                <w:b/>
                <w:lang w:eastAsia="en-US"/>
              </w:rPr>
            </w:pPr>
            <w:r w:rsidRPr="008E7A2B">
              <w:rPr>
                <w:rFonts w:eastAsia="Calibri"/>
                <w:b/>
                <w:lang w:eastAsia="en-US"/>
              </w:rPr>
              <w:t>Примечание</w:t>
            </w:r>
          </w:p>
        </w:tc>
        <w:tc>
          <w:tcPr>
            <w:tcW w:w="1134" w:type="dxa"/>
            <w:vAlign w:val="center"/>
          </w:tcPr>
          <w:p w:rsidR="008E7A2B" w:rsidRPr="008E7A2B" w:rsidRDefault="008E7A2B" w:rsidP="008E7A2B">
            <w:pPr>
              <w:jc w:val="center"/>
              <w:rPr>
                <w:rFonts w:eastAsia="Calibri"/>
                <w:b/>
                <w:lang w:eastAsia="en-US"/>
              </w:rPr>
            </w:pPr>
            <w:r w:rsidRPr="008E7A2B">
              <w:rPr>
                <w:rFonts w:eastAsia="Calibri"/>
                <w:b/>
                <w:lang w:eastAsia="en-US"/>
              </w:rPr>
              <w:t>Номер стр.</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1</w:t>
            </w:r>
          </w:p>
        </w:tc>
        <w:tc>
          <w:tcPr>
            <w:tcW w:w="6663" w:type="dxa"/>
            <w:shd w:val="clear" w:color="auto" w:fill="auto"/>
          </w:tcPr>
          <w:p w:rsidR="008E7A2B" w:rsidRPr="008E7A2B" w:rsidRDefault="008E7A2B" w:rsidP="008E7A2B">
            <w:pPr>
              <w:widowControl w:val="0"/>
              <w:tabs>
                <w:tab w:val="left" w:pos="1560"/>
              </w:tabs>
              <w:outlineLvl w:val="1"/>
              <w:rPr>
                <w:rFonts w:eastAsia="Calibri"/>
                <w:bCs/>
                <w:lang w:eastAsia="en-US"/>
              </w:rPr>
            </w:pPr>
            <w:r w:rsidRPr="008E7A2B">
              <w:rPr>
                <w:rFonts w:eastAsia="Calibri"/>
                <w:bCs/>
                <w:color w:val="231F20"/>
                <w:lang w:eastAsia="en-US"/>
              </w:rPr>
              <w:t>4.1. Работа УИК в день голосования до начала времени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208</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2</w:t>
            </w:r>
          </w:p>
        </w:tc>
        <w:tc>
          <w:tcPr>
            <w:tcW w:w="6663" w:type="dxa"/>
            <w:shd w:val="clear" w:color="auto" w:fill="auto"/>
          </w:tcPr>
          <w:p w:rsidR="008E7A2B" w:rsidRPr="008E7A2B" w:rsidRDefault="008E7A2B" w:rsidP="008E7A2B">
            <w:pPr>
              <w:rPr>
                <w:rFonts w:eastAsia="Calibri"/>
                <w:bCs/>
                <w:iCs/>
                <w:lang w:eastAsia="en-US"/>
              </w:rPr>
            </w:pPr>
            <w:r w:rsidRPr="008E7A2B">
              <w:rPr>
                <w:rFonts w:eastAsia="Calibri"/>
                <w:iCs/>
                <w:lang w:eastAsia="en-US"/>
              </w:rPr>
              <w:t>4.1.1. </w:t>
            </w:r>
            <w:r w:rsidRPr="008E7A2B">
              <w:rPr>
                <w:rFonts w:eastAsia="Calibri"/>
                <w:color w:val="231F20"/>
                <w:lang w:eastAsia="en-US"/>
              </w:rPr>
              <w:t xml:space="preserve"> Взаимодействие УИК с наблюдателями, иностранными (международными) наблюдателями и представителями СМИ, иными лицами, имеющими право присутствова</w:t>
            </w:r>
            <w:r w:rsidR="00686A66">
              <w:rPr>
                <w:rFonts w:eastAsia="Calibri"/>
                <w:color w:val="231F20"/>
                <w:lang w:eastAsia="en-US"/>
              </w:rPr>
              <w:t xml:space="preserve">ть в помещении для голосования </w:t>
            </w:r>
            <w:r w:rsidRPr="008E7A2B">
              <w:rPr>
                <w:rFonts w:eastAsia="Calibri"/>
                <w:color w:val="231F20"/>
                <w:lang w:eastAsia="en-US"/>
              </w:rPr>
              <w:t>в день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210</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3</w:t>
            </w:r>
          </w:p>
        </w:tc>
        <w:tc>
          <w:tcPr>
            <w:tcW w:w="6663" w:type="dxa"/>
            <w:shd w:val="clear" w:color="auto" w:fill="auto"/>
          </w:tcPr>
          <w:p w:rsidR="008E7A2B" w:rsidRPr="008E7A2B" w:rsidRDefault="008E7A2B" w:rsidP="008E7A2B">
            <w:pPr>
              <w:rPr>
                <w:rFonts w:eastAsia="Calibri"/>
                <w:color w:val="231F20"/>
                <w:lang w:eastAsia="en-US"/>
              </w:rPr>
            </w:pPr>
            <w:r w:rsidRPr="008E7A2B">
              <w:rPr>
                <w:rFonts w:eastAsia="Calibri"/>
                <w:color w:val="231F20"/>
                <w:lang w:eastAsia="en-US"/>
              </w:rPr>
              <w:t>Право на получение заверенных копий протокола УИК об итогах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214</w:t>
            </w:r>
          </w:p>
        </w:tc>
      </w:tr>
      <w:tr w:rsidR="008E7A2B" w:rsidRPr="008E7A2B" w:rsidTr="000E2254">
        <w:trPr>
          <w:cantSplit/>
        </w:trPr>
        <w:tc>
          <w:tcPr>
            <w:tcW w:w="675" w:type="dxa"/>
            <w:shd w:val="clear" w:color="auto" w:fill="auto"/>
          </w:tcPr>
          <w:p w:rsidR="008E7A2B" w:rsidRPr="008E7A2B" w:rsidRDefault="008E7A2B" w:rsidP="008E7A2B">
            <w:pPr>
              <w:jc w:val="center"/>
              <w:rPr>
                <w:rFonts w:eastAsia="Calibri"/>
                <w:lang w:eastAsia="en-US"/>
              </w:rPr>
            </w:pPr>
            <w:r w:rsidRPr="008E7A2B">
              <w:rPr>
                <w:rFonts w:eastAsia="Calibri"/>
                <w:lang w:eastAsia="en-US"/>
              </w:rPr>
              <w:t>4</w:t>
            </w:r>
          </w:p>
        </w:tc>
        <w:tc>
          <w:tcPr>
            <w:tcW w:w="6663" w:type="dxa"/>
            <w:shd w:val="clear" w:color="auto" w:fill="auto"/>
          </w:tcPr>
          <w:p w:rsidR="008E7A2B" w:rsidRPr="008E7A2B" w:rsidRDefault="008E7A2B" w:rsidP="008E7A2B">
            <w:pPr>
              <w:widowControl w:val="0"/>
              <w:outlineLvl w:val="5"/>
              <w:rPr>
                <w:rFonts w:eastAsia="Calibri"/>
                <w:bCs/>
                <w:color w:val="231F20"/>
                <w:lang w:eastAsia="en-US"/>
              </w:rPr>
            </w:pPr>
            <w:r w:rsidRPr="008E7A2B">
              <w:rPr>
                <w:rFonts w:eastAsia="Calibri"/>
                <w:bCs/>
                <w:color w:val="231F20"/>
                <w:lang w:eastAsia="en-US"/>
              </w:rPr>
              <w:t xml:space="preserve">Основания и порядок удаления </w:t>
            </w:r>
            <w:r w:rsidR="00B81787">
              <w:rPr>
                <w:rFonts w:eastAsia="Calibri"/>
                <w:bCs/>
                <w:color w:val="231F20"/>
                <w:lang w:eastAsia="en-US"/>
              </w:rPr>
              <w:t>и отстранения наблюдателя</w:t>
            </w:r>
            <w:r w:rsidRPr="008E7A2B">
              <w:rPr>
                <w:rFonts w:eastAsia="Calibri"/>
                <w:bCs/>
                <w:color w:val="231F20"/>
                <w:lang w:eastAsia="en-US"/>
              </w:rPr>
              <w:t>, члена УИК из помещения для голосования</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216</w:t>
            </w:r>
          </w:p>
        </w:tc>
      </w:tr>
      <w:tr w:rsidR="008E7A2B" w:rsidRPr="008E7A2B" w:rsidTr="000E2254">
        <w:trPr>
          <w:cantSplit/>
        </w:trPr>
        <w:tc>
          <w:tcPr>
            <w:tcW w:w="675" w:type="dxa"/>
            <w:shd w:val="clear" w:color="auto" w:fill="auto"/>
          </w:tcPr>
          <w:p w:rsidR="008E7A2B" w:rsidRPr="008E7A2B" w:rsidRDefault="00DB5B51" w:rsidP="008E7A2B">
            <w:pPr>
              <w:jc w:val="center"/>
              <w:rPr>
                <w:rFonts w:eastAsia="Calibri"/>
                <w:lang w:eastAsia="en-US"/>
              </w:rPr>
            </w:pPr>
            <w:r>
              <w:rPr>
                <w:rFonts w:eastAsia="Calibri"/>
                <w:lang w:eastAsia="en-US"/>
              </w:rPr>
              <w:t>5</w:t>
            </w:r>
          </w:p>
        </w:tc>
        <w:tc>
          <w:tcPr>
            <w:tcW w:w="6663" w:type="dxa"/>
            <w:shd w:val="clear" w:color="auto" w:fill="auto"/>
          </w:tcPr>
          <w:p w:rsidR="008E7A2B" w:rsidRPr="008E7A2B" w:rsidRDefault="008E7A2B" w:rsidP="008E7A2B">
            <w:pPr>
              <w:widowControl w:val="0"/>
              <w:outlineLvl w:val="1"/>
              <w:rPr>
                <w:rFonts w:eastAsia="Calibri"/>
                <w:bCs/>
                <w:lang w:eastAsia="en-US"/>
              </w:rPr>
            </w:pPr>
            <w:r w:rsidRPr="008E7A2B">
              <w:rPr>
                <w:rFonts w:eastAsia="Calibri"/>
                <w:bCs/>
                <w:color w:val="231F20"/>
                <w:lang w:eastAsia="en-US"/>
              </w:rPr>
              <w:t>4.1.2. Список документов, которые должны быть в помещении для голосования, в том числе на информационном стенде (информационных стендах) или под ним</w:t>
            </w:r>
            <w:r w:rsidR="00C449F9">
              <w:rPr>
                <w:rFonts w:eastAsia="Calibri"/>
                <w:bCs/>
                <w:color w:val="231F20"/>
                <w:lang w:eastAsia="en-US"/>
              </w:rPr>
              <w:t xml:space="preserve"> (ними)</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217</w:t>
            </w:r>
          </w:p>
        </w:tc>
      </w:tr>
      <w:tr w:rsidR="008E7A2B" w:rsidRPr="008E7A2B" w:rsidTr="000E2254">
        <w:trPr>
          <w:cantSplit/>
        </w:trPr>
        <w:tc>
          <w:tcPr>
            <w:tcW w:w="675" w:type="dxa"/>
            <w:shd w:val="clear" w:color="auto" w:fill="auto"/>
          </w:tcPr>
          <w:p w:rsidR="008E7A2B" w:rsidRPr="008E7A2B" w:rsidRDefault="00DB5B51" w:rsidP="008E7A2B">
            <w:pPr>
              <w:jc w:val="center"/>
              <w:rPr>
                <w:rFonts w:eastAsia="Calibri"/>
                <w:lang w:eastAsia="en-US"/>
              </w:rPr>
            </w:pPr>
            <w:r>
              <w:rPr>
                <w:rFonts w:eastAsia="Calibri"/>
                <w:lang w:eastAsia="en-US"/>
              </w:rPr>
              <w:t>6</w:t>
            </w:r>
          </w:p>
        </w:tc>
        <w:tc>
          <w:tcPr>
            <w:tcW w:w="6663" w:type="dxa"/>
            <w:shd w:val="clear" w:color="auto" w:fill="auto"/>
          </w:tcPr>
          <w:p w:rsidR="008E7A2B" w:rsidRPr="008E7A2B" w:rsidRDefault="008E7A2B" w:rsidP="008E7A2B">
            <w:pPr>
              <w:widowControl w:val="0"/>
              <w:tabs>
                <w:tab w:val="left" w:pos="1169"/>
                <w:tab w:val="left" w:pos="1701"/>
              </w:tabs>
              <w:outlineLvl w:val="1"/>
              <w:rPr>
                <w:rFonts w:eastAsia="Calibri"/>
                <w:bCs/>
                <w:color w:val="231F20"/>
                <w:lang w:eastAsia="en-US"/>
              </w:rPr>
            </w:pPr>
            <w:r w:rsidRPr="008E7A2B">
              <w:rPr>
                <w:rFonts w:eastAsia="Calibri"/>
                <w:bCs/>
                <w:color w:val="231F20"/>
                <w:lang w:eastAsia="en-US"/>
              </w:rPr>
              <w:t>4.2. Организация голосования в день голосования  в помещении для голосования</w:t>
            </w:r>
          </w:p>
          <w:p w:rsidR="008E7A2B" w:rsidRPr="008E7A2B" w:rsidRDefault="008E7A2B" w:rsidP="008E7A2B">
            <w:pPr>
              <w:widowControl w:val="0"/>
              <w:tabs>
                <w:tab w:val="left" w:pos="1169"/>
                <w:tab w:val="left" w:pos="1701"/>
              </w:tabs>
              <w:outlineLvl w:val="1"/>
              <w:rPr>
                <w:rFonts w:eastAsia="Calibri"/>
                <w:b/>
                <w:bCs/>
                <w:lang w:eastAsia="en-US"/>
              </w:rPr>
            </w:pPr>
            <w:r w:rsidRPr="008E7A2B">
              <w:rPr>
                <w:rFonts w:eastAsia="Calibri"/>
                <w:bCs/>
                <w:color w:val="231F20"/>
                <w:lang w:eastAsia="en-US"/>
              </w:rPr>
              <w:t xml:space="preserve">4.2.1. Обязанности председателя УИК в день голосования при проведении голосования </w:t>
            </w:r>
          </w:p>
        </w:tc>
        <w:tc>
          <w:tcPr>
            <w:tcW w:w="1701" w:type="dxa"/>
          </w:tcPr>
          <w:p w:rsidR="008E7A2B" w:rsidRPr="008E7A2B" w:rsidRDefault="008E7A2B" w:rsidP="008E7A2B">
            <w:pPr>
              <w:rPr>
                <w:rFonts w:eastAsia="Calibri"/>
                <w:lang w:eastAsia="en-US"/>
              </w:rPr>
            </w:pPr>
          </w:p>
        </w:tc>
        <w:tc>
          <w:tcPr>
            <w:tcW w:w="1134" w:type="dxa"/>
            <w:vAlign w:val="center"/>
          </w:tcPr>
          <w:p w:rsidR="008E7A2B" w:rsidRPr="008E7A2B" w:rsidRDefault="00F41CE8" w:rsidP="008E7A2B">
            <w:pPr>
              <w:jc w:val="center"/>
              <w:rPr>
                <w:rFonts w:eastAsia="Calibri"/>
                <w:lang w:eastAsia="en-US"/>
              </w:rPr>
            </w:pPr>
            <w:r>
              <w:rPr>
                <w:rFonts w:eastAsia="Calibri"/>
                <w:lang w:eastAsia="en-US"/>
              </w:rPr>
              <w:t>219</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7</w:t>
            </w:r>
          </w:p>
        </w:tc>
        <w:tc>
          <w:tcPr>
            <w:tcW w:w="6663" w:type="dxa"/>
            <w:shd w:val="clear" w:color="auto" w:fill="auto"/>
          </w:tcPr>
          <w:p w:rsidR="00DB5B51" w:rsidRPr="008E7A2B" w:rsidRDefault="00DB5B51" w:rsidP="00DB5B51">
            <w:pPr>
              <w:rPr>
                <w:rFonts w:eastAsia="Calibri"/>
                <w:lang w:eastAsia="en-US"/>
              </w:rPr>
            </w:pPr>
            <w:r w:rsidRPr="008E7A2B">
              <w:rPr>
                <w:rFonts w:eastAsia="Calibri"/>
                <w:lang w:eastAsia="en-US"/>
              </w:rPr>
              <w:t xml:space="preserve">4.2.2. Обязанности заместителя председателя УИК в день голосования при проведении голосования </w:t>
            </w:r>
          </w:p>
        </w:tc>
        <w:tc>
          <w:tcPr>
            <w:tcW w:w="1701" w:type="dxa"/>
          </w:tcPr>
          <w:p w:rsidR="00DB5B51" w:rsidRPr="008E7A2B" w:rsidRDefault="00DB5B51" w:rsidP="00DB5B51">
            <w:pPr>
              <w:rPr>
                <w:rFonts w:eastAsia="Calibri"/>
                <w:lang w:eastAsia="en-US"/>
              </w:rPr>
            </w:pPr>
          </w:p>
        </w:tc>
        <w:tc>
          <w:tcPr>
            <w:tcW w:w="1134" w:type="dxa"/>
            <w:vAlign w:val="center"/>
          </w:tcPr>
          <w:p w:rsidR="00DB5B51" w:rsidRPr="008E7A2B" w:rsidRDefault="00F41CE8" w:rsidP="00DB5B51">
            <w:pPr>
              <w:jc w:val="center"/>
              <w:rPr>
                <w:rFonts w:eastAsia="Calibri"/>
                <w:lang w:eastAsia="en-US"/>
              </w:rPr>
            </w:pPr>
            <w:r>
              <w:rPr>
                <w:rFonts w:eastAsia="Calibri"/>
                <w:lang w:eastAsia="en-US"/>
              </w:rPr>
              <w:t>221</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8</w:t>
            </w:r>
          </w:p>
        </w:tc>
        <w:tc>
          <w:tcPr>
            <w:tcW w:w="6663" w:type="dxa"/>
            <w:shd w:val="clear" w:color="auto" w:fill="auto"/>
          </w:tcPr>
          <w:p w:rsidR="00DB5B51" w:rsidRPr="008E7A2B" w:rsidRDefault="00DB5B51" w:rsidP="00DB5B51">
            <w:pPr>
              <w:widowControl w:val="0"/>
              <w:tabs>
                <w:tab w:val="left" w:pos="1043"/>
              </w:tabs>
              <w:outlineLvl w:val="1"/>
              <w:rPr>
                <w:rFonts w:eastAsia="Calibri"/>
                <w:bCs/>
                <w:lang w:eastAsia="en-US"/>
              </w:rPr>
            </w:pPr>
            <w:r w:rsidRPr="008E7A2B">
              <w:rPr>
                <w:rFonts w:eastAsia="Calibri"/>
                <w:bCs/>
                <w:lang w:eastAsia="en-US"/>
              </w:rPr>
              <w:t xml:space="preserve">4.2.3. Обязанности секретаря УИК в день голосования при проведении голосования </w:t>
            </w:r>
          </w:p>
        </w:tc>
        <w:tc>
          <w:tcPr>
            <w:tcW w:w="1701" w:type="dxa"/>
          </w:tcPr>
          <w:p w:rsidR="00DB5B51" w:rsidRPr="008E7A2B" w:rsidRDefault="00DB5B51" w:rsidP="00DB5B51">
            <w:pPr>
              <w:rPr>
                <w:rFonts w:eastAsia="Calibri"/>
                <w:color w:val="FF0000"/>
                <w:lang w:eastAsia="en-US"/>
              </w:rPr>
            </w:pPr>
          </w:p>
        </w:tc>
        <w:tc>
          <w:tcPr>
            <w:tcW w:w="1134" w:type="dxa"/>
            <w:vAlign w:val="center"/>
          </w:tcPr>
          <w:p w:rsidR="00DB5B51" w:rsidRPr="008E7A2B" w:rsidRDefault="00F41CE8" w:rsidP="00DB5B51">
            <w:pPr>
              <w:jc w:val="center"/>
              <w:rPr>
                <w:rFonts w:eastAsia="Calibri"/>
                <w:lang w:eastAsia="en-US"/>
              </w:rPr>
            </w:pPr>
            <w:r>
              <w:rPr>
                <w:rFonts w:eastAsia="Calibri"/>
                <w:lang w:eastAsia="en-US"/>
              </w:rPr>
              <w:t>222</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9</w:t>
            </w:r>
          </w:p>
        </w:tc>
        <w:tc>
          <w:tcPr>
            <w:tcW w:w="6663" w:type="dxa"/>
            <w:shd w:val="clear" w:color="auto" w:fill="auto"/>
          </w:tcPr>
          <w:p w:rsidR="00DB5B51" w:rsidRPr="008E7A2B" w:rsidRDefault="00DB5B51" w:rsidP="00DB5B51">
            <w:pPr>
              <w:tabs>
                <w:tab w:val="left" w:pos="1560"/>
                <w:tab w:val="left" w:pos="2410"/>
              </w:tabs>
              <w:rPr>
                <w:rFonts w:eastAsia="Calibri"/>
                <w:lang w:eastAsia="en-US"/>
              </w:rPr>
            </w:pPr>
            <w:r w:rsidRPr="008E7A2B">
              <w:rPr>
                <w:rFonts w:eastAsia="Calibri"/>
                <w:color w:val="231F20"/>
                <w:lang w:eastAsia="en-US"/>
              </w:rPr>
              <w:t xml:space="preserve">4.2.4. </w:t>
            </w:r>
            <w:r w:rsidRPr="008E7A2B">
              <w:rPr>
                <w:rFonts w:eastAsia="Calibri"/>
                <w:lang w:eastAsia="en-US"/>
              </w:rPr>
              <w:t>Включение избирателей в список избирателей по месту нахождения по заявлениям, специальным заявлениям, а также избирателей, по каким-либо причинам не включенных в список избирателей, но имеющих на это право</w:t>
            </w:r>
          </w:p>
        </w:tc>
        <w:tc>
          <w:tcPr>
            <w:tcW w:w="1701" w:type="dxa"/>
          </w:tcPr>
          <w:p w:rsidR="00DB5B51" w:rsidRPr="008E7A2B" w:rsidRDefault="00DB5B51" w:rsidP="00DB5B51">
            <w:pPr>
              <w:rPr>
                <w:rFonts w:eastAsia="Calibri"/>
                <w:lang w:eastAsia="en-US"/>
              </w:rPr>
            </w:pPr>
          </w:p>
        </w:tc>
        <w:tc>
          <w:tcPr>
            <w:tcW w:w="1134" w:type="dxa"/>
            <w:vAlign w:val="center"/>
          </w:tcPr>
          <w:p w:rsidR="00DB5B51" w:rsidRPr="008E7A2B" w:rsidRDefault="00F41CE8" w:rsidP="00DB5B51">
            <w:pPr>
              <w:jc w:val="center"/>
              <w:rPr>
                <w:rFonts w:eastAsia="Calibri"/>
                <w:lang w:eastAsia="en-US"/>
              </w:rPr>
            </w:pPr>
            <w:r>
              <w:rPr>
                <w:rFonts w:eastAsia="Calibri"/>
                <w:lang w:eastAsia="en-US"/>
              </w:rPr>
              <w:t>225</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10</w:t>
            </w:r>
          </w:p>
        </w:tc>
        <w:tc>
          <w:tcPr>
            <w:tcW w:w="6663" w:type="dxa"/>
            <w:shd w:val="clear" w:color="auto" w:fill="auto"/>
          </w:tcPr>
          <w:p w:rsidR="00DB5B51" w:rsidRPr="008E7A2B" w:rsidRDefault="00DB5B51" w:rsidP="00DB5B51">
            <w:pPr>
              <w:tabs>
                <w:tab w:val="left" w:pos="1560"/>
                <w:tab w:val="left" w:pos="2410"/>
              </w:tabs>
              <w:rPr>
                <w:rFonts w:eastAsia="Calibri"/>
                <w:color w:val="231F20"/>
                <w:lang w:eastAsia="en-US"/>
              </w:rPr>
            </w:pPr>
            <w:r w:rsidRPr="008E7A2B">
              <w:rPr>
                <w:rFonts w:eastAsia="Calibri"/>
                <w:color w:val="231F20"/>
                <w:lang w:eastAsia="en-US"/>
              </w:rPr>
              <w:t>Порядок действия УИК по работе с марками в день голосования</w:t>
            </w:r>
          </w:p>
        </w:tc>
        <w:tc>
          <w:tcPr>
            <w:tcW w:w="1701" w:type="dxa"/>
          </w:tcPr>
          <w:p w:rsidR="00DB5B51" w:rsidRPr="008E7A2B" w:rsidRDefault="00DB5B51" w:rsidP="00DB5B51">
            <w:pPr>
              <w:rPr>
                <w:rFonts w:eastAsia="Calibri"/>
                <w:lang w:eastAsia="en-US"/>
              </w:rPr>
            </w:pPr>
          </w:p>
        </w:tc>
        <w:tc>
          <w:tcPr>
            <w:tcW w:w="1134" w:type="dxa"/>
            <w:vAlign w:val="center"/>
          </w:tcPr>
          <w:p w:rsidR="00DB5B51" w:rsidRPr="008E7A2B" w:rsidRDefault="00F41CE8" w:rsidP="00DB5B51">
            <w:pPr>
              <w:jc w:val="center"/>
              <w:rPr>
                <w:rFonts w:eastAsia="Calibri"/>
                <w:lang w:eastAsia="en-US"/>
              </w:rPr>
            </w:pPr>
            <w:r>
              <w:rPr>
                <w:rFonts w:eastAsia="Calibri"/>
                <w:lang w:eastAsia="en-US"/>
              </w:rPr>
              <w:t>228</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11</w:t>
            </w:r>
          </w:p>
        </w:tc>
        <w:tc>
          <w:tcPr>
            <w:tcW w:w="6663" w:type="dxa"/>
            <w:shd w:val="clear" w:color="auto" w:fill="auto"/>
          </w:tcPr>
          <w:p w:rsidR="00DB5B51" w:rsidRPr="008E7A2B" w:rsidRDefault="00DB5B51" w:rsidP="00DB5B51">
            <w:pPr>
              <w:rPr>
                <w:rFonts w:eastAsia="Calibri"/>
                <w:lang w:eastAsia="en-US"/>
              </w:rPr>
            </w:pPr>
            <w:r w:rsidRPr="008E7A2B">
              <w:rPr>
                <w:rFonts w:eastAsia="Calibri"/>
                <w:color w:val="231F20"/>
                <w:lang w:eastAsia="en-US"/>
              </w:rPr>
              <w:t>Формы документов, заменяющих паспорт гражданина Российской Федерации</w:t>
            </w:r>
          </w:p>
        </w:tc>
        <w:tc>
          <w:tcPr>
            <w:tcW w:w="1701" w:type="dxa"/>
          </w:tcPr>
          <w:p w:rsidR="00DB5B51" w:rsidRPr="008E7A2B" w:rsidRDefault="00DB5B51" w:rsidP="00DB5B51">
            <w:pPr>
              <w:rPr>
                <w:rFonts w:eastAsia="Calibri"/>
                <w:lang w:eastAsia="en-US"/>
              </w:rPr>
            </w:pPr>
            <w:r w:rsidRPr="008E7A2B">
              <w:rPr>
                <w:rFonts w:eastAsia="Calibri"/>
                <w:lang w:eastAsia="en-US"/>
              </w:rPr>
              <w:t>Образец</w:t>
            </w:r>
          </w:p>
        </w:tc>
        <w:tc>
          <w:tcPr>
            <w:tcW w:w="1134" w:type="dxa"/>
            <w:vAlign w:val="center"/>
          </w:tcPr>
          <w:p w:rsidR="00DB5B51" w:rsidRPr="008E7A2B" w:rsidRDefault="00F41CE8" w:rsidP="00DB5B51">
            <w:pPr>
              <w:jc w:val="center"/>
              <w:rPr>
                <w:rFonts w:eastAsia="Calibri"/>
                <w:lang w:eastAsia="en-US"/>
              </w:rPr>
            </w:pPr>
            <w:r>
              <w:rPr>
                <w:rFonts w:eastAsia="Calibri"/>
                <w:lang w:eastAsia="en-US"/>
              </w:rPr>
              <w:t>229</w:t>
            </w:r>
          </w:p>
        </w:tc>
      </w:tr>
      <w:tr w:rsidR="00DB5B51" w:rsidRPr="008E7A2B" w:rsidTr="000E2254">
        <w:trPr>
          <w:cantSplit/>
        </w:trPr>
        <w:tc>
          <w:tcPr>
            <w:tcW w:w="675" w:type="dxa"/>
            <w:shd w:val="clear" w:color="auto" w:fill="auto"/>
          </w:tcPr>
          <w:p w:rsidR="00DB5B51" w:rsidRPr="008E7A2B" w:rsidRDefault="00DB5B51" w:rsidP="00DB5B51">
            <w:pPr>
              <w:jc w:val="center"/>
              <w:rPr>
                <w:rFonts w:eastAsia="Calibri"/>
                <w:lang w:eastAsia="en-US"/>
              </w:rPr>
            </w:pPr>
            <w:r w:rsidRPr="008E7A2B">
              <w:rPr>
                <w:rFonts w:eastAsia="Calibri"/>
                <w:lang w:eastAsia="en-US"/>
              </w:rPr>
              <w:t>12</w:t>
            </w:r>
          </w:p>
        </w:tc>
        <w:tc>
          <w:tcPr>
            <w:tcW w:w="6663" w:type="dxa"/>
            <w:shd w:val="clear" w:color="auto" w:fill="auto"/>
          </w:tcPr>
          <w:p w:rsidR="00DB5B51" w:rsidRPr="008E7A2B" w:rsidRDefault="00DB5B51" w:rsidP="00DB5B51">
            <w:pPr>
              <w:widowControl w:val="0"/>
              <w:tabs>
                <w:tab w:val="left" w:pos="1531"/>
              </w:tabs>
              <w:outlineLvl w:val="1"/>
              <w:rPr>
                <w:rFonts w:eastAsia="Calibri"/>
                <w:bCs/>
                <w:color w:val="231F20"/>
                <w:lang w:eastAsia="en-US"/>
              </w:rPr>
            </w:pPr>
            <w:r w:rsidRPr="008E7A2B">
              <w:rPr>
                <w:rFonts w:eastAsia="Calibri"/>
                <w:bCs/>
                <w:color w:val="231F20"/>
                <w:lang w:eastAsia="en-US"/>
              </w:rPr>
              <w:t>4.3. Организация голосования вне помещения для голосования</w:t>
            </w:r>
          </w:p>
        </w:tc>
        <w:tc>
          <w:tcPr>
            <w:tcW w:w="1701" w:type="dxa"/>
          </w:tcPr>
          <w:p w:rsidR="00DB5B51" w:rsidRPr="008E7A2B" w:rsidRDefault="00DB5B51" w:rsidP="00DB5B51">
            <w:pPr>
              <w:rPr>
                <w:rFonts w:eastAsia="Calibri"/>
                <w:lang w:eastAsia="en-US"/>
              </w:rPr>
            </w:pPr>
          </w:p>
        </w:tc>
        <w:tc>
          <w:tcPr>
            <w:tcW w:w="1134" w:type="dxa"/>
            <w:vAlign w:val="center"/>
          </w:tcPr>
          <w:p w:rsidR="00DB5B51" w:rsidRPr="008E7A2B" w:rsidRDefault="00F41CE8" w:rsidP="00DB5B51">
            <w:pPr>
              <w:jc w:val="center"/>
              <w:rPr>
                <w:rFonts w:eastAsia="Calibri"/>
                <w:lang w:eastAsia="en-US"/>
              </w:rPr>
            </w:pPr>
            <w:r>
              <w:rPr>
                <w:rFonts w:eastAsia="Calibri"/>
                <w:lang w:eastAsia="en-US"/>
              </w:rPr>
              <w:t>232</w:t>
            </w:r>
          </w:p>
        </w:tc>
      </w:tr>
    </w:tbl>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widowControl w:val="0"/>
        <w:tabs>
          <w:tab w:val="left" w:pos="1560"/>
        </w:tabs>
        <w:ind w:right="142"/>
        <w:jc w:val="center"/>
        <w:outlineLvl w:val="1"/>
        <w:rPr>
          <w:rFonts w:eastAsia="Calibri"/>
          <w:b/>
          <w:bCs/>
          <w:color w:val="231F20"/>
          <w:sz w:val="28"/>
          <w:szCs w:val="28"/>
          <w:lang w:eastAsia="en-US"/>
        </w:rPr>
      </w:pPr>
      <w:r w:rsidRPr="008E7A2B">
        <w:rPr>
          <w:rFonts w:eastAsia="Calibri"/>
          <w:b/>
          <w:bCs/>
          <w:color w:val="231F20"/>
          <w:sz w:val="28"/>
          <w:szCs w:val="28"/>
          <w:lang w:eastAsia="en-US"/>
        </w:rPr>
        <w:lastRenderedPageBreak/>
        <w:t xml:space="preserve">4.1. Работа УИК в день голосования </w:t>
      </w:r>
    </w:p>
    <w:p w:rsidR="008E7A2B" w:rsidRPr="008E7A2B" w:rsidRDefault="008E7A2B" w:rsidP="008E7A2B">
      <w:pPr>
        <w:widowControl w:val="0"/>
        <w:tabs>
          <w:tab w:val="left" w:pos="1560"/>
        </w:tabs>
        <w:ind w:right="142"/>
        <w:jc w:val="center"/>
        <w:outlineLvl w:val="1"/>
        <w:rPr>
          <w:rFonts w:eastAsia="Calibri"/>
          <w:b/>
          <w:bCs/>
          <w:sz w:val="28"/>
          <w:szCs w:val="28"/>
          <w:lang w:eastAsia="en-US"/>
        </w:rPr>
      </w:pPr>
      <w:r w:rsidRPr="008E7A2B">
        <w:rPr>
          <w:rFonts w:eastAsia="Calibri"/>
          <w:b/>
          <w:bCs/>
          <w:color w:val="231F20"/>
          <w:sz w:val="28"/>
          <w:szCs w:val="28"/>
          <w:lang w:eastAsia="en-US"/>
        </w:rPr>
        <w:t xml:space="preserve">до начала времени </w:t>
      </w:r>
      <w:bookmarkEnd w:id="32"/>
      <w:r w:rsidRPr="008E7A2B">
        <w:rPr>
          <w:rFonts w:eastAsia="Calibri"/>
          <w:b/>
          <w:bCs/>
          <w:color w:val="231F20"/>
          <w:sz w:val="28"/>
          <w:szCs w:val="28"/>
          <w:lang w:eastAsia="en-US"/>
        </w:rPr>
        <w:t>голосования</w:t>
      </w: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Время голосования в соответствии с </w:t>
      </w:r>
      <w:r w:rsidR="00873CB9">
        <w:rPr>
          <w:rFonts w:eastAsia="Calibri"/>
          <w:color w:val="231F20"/>
          <w:sz w:val="28"/>
          <w:szCs w:val="28"/>
          <w:lang w:eastAsia="en-US"/>
        </w:rPr>
        <w:t>З</w:t>
      </w:r>
      <w:r w:rsidRPr="008E7A2B">
        <w:rPr>
          <w:rFonts w:eastAsia="Calibri"/>
          <w:color w:val="231F20"/>
          <w:sz w:val="28"/>
          <w:szCs w:val="28"/>
          <w:lang w:eastAsia="en-US"/>
        </w:rPr>
        <w:t xml:space="preserve">аконом </w:t>
      </w:r>
      <w:r w:rsidR="00873CB9">
        <w:rPr>
          <w:rFonts w:eastAsia="Calibri"/>
          <w:color w:val="231F20"/>
          <w:sz w:val="28"/>
          <w:szCs w:val="28"/>
          <w:lang w:eastAsia="en-US"/>
        </w:rPr>
        <w:t xml:space="preserve">Курганской области </w:t>
      </w:r>
      <w:r w:rsidRPr="008E7A2B">
        <w:rPr>
          <w:rFonts w:eastAsia="Calibri"/>
          <w:color w:val="231F20"/>
          <w:sz w:val="28"/>
          <w:szCs w:val="28"/>
          <w:lang w:eastAsia="en-US"/>
        </w:rPr>
        <w:t>№ </w:t>
      </w:r>
      <w:r w:rsidR="00873CB9">
        <w:rPr>
          <w:rFonts w:eastAsia="Calibri"/>
          <w:color w:val="231F20"/>
          <w:sz w:val="28"/>
          <w:szCs w:val="28"/>
          <w:lang w:eastAsia="en-US"/>
        </w:rPr>
        <w:t>32</w:t>
      </w:r>
      <w:r w:rsidRPr="008E7A2B">
        <w:rPr>
          <w:rFonts w:eastAsia="Calibri"/>
          <w:color w:val="231F20"/>
          <w:sz w:val="28"/>
          <w:szCs w:val="28"/>
          <w:lang w:eastAsia="en-US"/>
        </w:rPr>
        <w:t xml:space="preserve"> – </w:t>
      </w:r>
      <w:r w:rsidRPr="008E7A2B">
        <w:rPr>
          <w:rFonts w:eastAsia="Calibri"/>
          <w:color w:val="231F20"/>
          <w:sz w:val="28"/>
          <w:szCs w:val="28"/>
          <w:lang w:eastAsia="en-US"/>
        </w:rPr>
        <w:br/>
        <w:t>с 8 до 20 часов по местному времени*.</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Лицам, указанным в </w:t>
      </w:r>
      <w:r w:rsidR="00440B8F">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440B8F">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440B8F">
        <w:rPr>
          <w:rFonts w:eastAsia="Calibri"/>
          <w:color w:val="231F20"/>
          <w:sz w:val="28"/>
          <w:szCs w:val="28"/>
          <w:lang w:eastAsia="en-US"/>
        </w:rPr>
        <w:t>67</w:t>
      </w:r>
      <w:r w:rsidRPr="008E7A2B">
        <w:rPr>
          <w:rFonts w:eastAsia="Calibri"/>
          <w:color w:val="231F20"/>
          <w:sz w:val="28"/>
          <w:szCs w:val="28"/>
          <w:lang w:eastAsia="en-US"/>
        </w:rPr>
        <w:t>-ФЗ, доступ в помещение для голосования должен быть обеспечен не менее чем за один час до начала голосования.</w:t>
      </w:r>
    </w:p>
    <w:p w:rsidR="008E7A2B" w:rsidRPr="008E7A2B" w:rsidRDefault="008E7A2B" w:rsidP="008E7A2B">
      <w:pPr>
        <w:widowControl w:val="0"/>
        <w:spacing w:after="120"/>
        <w:ind w:firstLine="567"/>
        <w:outlineLvl w:val="4"/>
        <w:rPr>
          <w:rFonts w:eastAsia="Palatino Linotype"/>
          <w:b/>
          <w:sz w:val="28"/>
          <w:szCs w:val="28"/>
          <w:lang w:eastAsia="en-US"/>
        </w:rPr>
      </w:pPr>
      <w:r w:rsidRPr="008E7A2B">
        <w:rPr>
          <w:rFonts w:eastAsia="Palatino Linotype"/>
          <w:b/>
          <w:color w:val="231F20"/>
          <w:sz w:val="28"/>
          <w:szCs w:val="28"/>
          <w:lang w:eastAsia="en-US"/>
        </w:rPr>
        <w:t xml:space="preserve">С указанного времени в помещении для голосования: </w:t>
      </w:r>
    </w:p>
    <w:p w:rsidR="008E7A2B" w:rsidRPr="008E7A2B" w:rsidRDefault="008E7A2B" w:rsidP="008E7A2B">
      <w:pPr>
        <w:widowControl w:val="0"/>
        <w:numPr>
          <w:ilvl w:val="0"/>
          <w:numId w:val="29"/>
        </w:numPr>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приступают к работе все члены УИК с правом решающего голоса;</w:t>
      </w:r>
    </w:p>
    <w:p w:rsidR="008E7A2B" w:rsidRPr="00C449F9" w:rsidRDefault="008E7A2B" w:rsidP="008E7A2B">
      <w:pPr>
        <w:widowControl w:val="0"/>
        <w:numPr>
          <w:ilvl w:val="0"/>
          <w:numId w:val="29"/>
        </w:numPr>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 xml:space="preserve">могут находиться члены УИК с правом совещательного голоса, наблюдатели, иные лица, указанные в </w:t>
      </w:r>
      <w:r w:rsidR="00440B8F">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440B8F">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440B8F">
        <w:rPr>
          <w:rFonts w:eastAsia="Calibri"/>
          <w:color w:val="231F20"/>
          <w:sz w:val="28"/>
          <w:szCs w:val="28"/>
          <w:lang w:eastAsia="en-US"/>
        </w:rPr>
        <w:t>67</w:t>
      </w:r>
      <w:r w:rsidRPr="008E7A2B">
        <w:rPr>
          <w:rFonts w:eastAsia="Calibri"/>
          <w:color w:val="231F20"/>
          <w:sz w:val="28"/>
          <w:szCs w:val="28"/>
          <w:lang w:eastAsia="en-US"/>
        </w:rPr>
        <w:t>-ФЗ.</w:t>
      </w:r>
    </w:p>
    <w:p w:rsidR="008E7A2B" w:rsidRPr="008E7A2B" w:rsidRDefault="008E7A2B" w:rsidP="008E7A2B">
      <w:pPr>
        <w:spacing w:after="120"/>
        <w:ind w:firstLine="567"/>
        <w:rPr>
          <w:rFonts w:eastAsia="Calibri"/>
          <w:b/>
          <w:sz w:val="28"/>
          <w:szCs w:val="28"/>
          <w:lang w:eastAsia="en-US"/>
        </w:rPr>
      </w:pPr>
      <w:r w:rsidRPr="008E7A2B">
        <w:rPr>
          <w:rFonts w:eastAsia="Calibri"/>
          <w:b/>
          <w:color w:val="231F20"/>
          <w:sz w:val="28"/>
          <w:szCs w:val="28"/>
          <w:lang w:eastAsia="en-US"/>
        </w:rPr>
        <w:t>В день голосования до начала времени голосования:</w:t>
      </w:r>
    </w:p>
    <w:p w:rsidR="008E7A2B" w:rsidRPr="008E7A2B" w:rsidRDefault="008E7A2B" w:rsidP="008E7A2B">
      <w:pPr>
        <w:widowControl w:val="0"/>
        <w:numPr>
          <w:ilvl w:val="0"/>
          <w:numId w:val="28"/>
        </w:numPr>
        <w:tabs>
          <w:tab w:val="left" w:pos="856"/>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 xml:space="preserve">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в </w:t>
      </w:r>
      <w:r w:rsidR="00440B8F">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440B8F">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440B8F">
        <w:rPr>
          <w:rFonts w:eastAsia="Calibri"/>
          <w:color w:val="231F20"/>
          <w:sz w:val="28"/>
          <w:szCs w:val="28"/>
          <w:lang w:eastAsia="en-US"/>
        </w:rPr>
        <w:t>67</w:t>
      </w:r>
      <w:r w:rsidRPr="008E7A2B">
        <w:rPr>
          <w:rFonts w:eastAsia="Calibri"/>
          <w:color w:val="231F20"/>
          <w:sz w:val="28"/>
          <w:szCs w:val="28"/>
          <w:lang w:eastAsia="en-US"/>
        </w:rPr>
        <w:t>-ФЗ, проверяет готовность технологического оборудования;</w:t>
      </w:r>
    </w:p>
    <w:p w:rsidR="008E7A2B" w:rsidRPr="008E7A2B" w:rsidRDefault="008E7A2B" w:rsidP="008E7A2B">
      <w:pPr>
        <w:widowControl w:val="0"/>
        <w:numPr>
          <w:ilvl w:val="0"/>
          <w:numId w:val="28"/>
        </w:numPr>
        <w:tabs>
          <w:tab w:val="left" w:pos="856"/>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заместитель председателя УИК обеспечивает размещение увеличенной формы протокола 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8E7A2B" w:rsidRPr="008E7A2B" w:rsidRDefault="008E7A2B" w:rsidP="008E7A2B">
      <w:pPr>
        <w:widowControl w:val="0"/>
        <w:spacing w:after="120"/>
        <w:ind w:firstLine="567"/>
        <w:jc w:val="both"/>
        <w:outlineLvl w:val="4"/>
        <w:rPr>
          <w:rFonts w:eastAsia="Palatino Linotype"/>
          <w:color w:val="231F20"/>
          <w:sz w:val="28"/>
          <w:szCs w:val="28"/>
          <w:lang w:eastAsia="en-US"/>
        </w:rPr>
      </w:pPr>
      <w:r w:rsidRPr="008E7A2B">
        <w:rPr>
          <w:rFonts w:eastAsia="Palatino Linotype" w:cs="Palatino Linotype"/>
          <w:color w:val="231F20"/>
          <w:sz w:val="28"/>
          <w:szCs w:val="28"/>
          <w:lang w:eastAsia="en-US"/>
        </w:rPr>
        <w:t xml:space="preserve">-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в </w:t>
      </w:r>
      <w:r w:rsidR="00440B8F">
        <w:rPr>
          <w:rFonts w:eastAsia="Calibri"/>
          <w:color w:val="231F20"/>
          <w:sz w:val="28"/>
          <w:szCs w:val="28"/>
          <w:lang w:eastAsia="en-US"/>
        </w:rPr>
        <w:t>пункте 3</w:t>
      </w:r>
      <w:r w:rsidR="00440B8F" w:rsidRPr="008E7A2B">
        <w:rPr>
          <w:rFonts w:eastAsia="Calibri"/>
          <w:color w:val="231F20"/>
          <w:sz w:val="28"/>
          <w:szCs w:val="28"/>
          <w:lang w:eastAsia="en-US"/>
        </w:rPr>
        <w:t xml:space="preserve"> статьи 3</w:t>
      </w:r>
      <w:r w:rsidR="00440B8F">
        <w:rPr>
          <w:rFonts w:eastAsia="Calibri"/>
          <w:color w:val="231F20"/>
          <w:sz w:val="28"/>
          <w:szCs w:val="28"/>
          <w:lang w:eastAsia="en-US"/>
        </w:rPr>
        <w:t>0</w:t>
      </w:r>
      <w:r w:rsidR="00440B8F" w:rsidRPr="008E7A2B">
        <w:rPr>
          <w:rFonts w:eastAsia="Calibri"/>
          <w:color w:val="231F20"/>
          <w:sz w:val="28"/>
          <w:szCs w:val="28"/>
          <w:lang w:eastAsia="en-US"/>
        </w:rPr>
        <w:t xml:space="preserve"> Федерального закона № </w:t>
      </w:r>
      <w:r w:rsidR="00440B8F">
        <w:rPr>
          <w:rFonts w:eastAsia="Calibri"/>
          <w:color w:val="231F20"/>
          <w:sz w:val="28"/>
          <w:szCs w:val="28"/>
          <w:lang w:eastAsia="en-US"/>
        </w:rPr>
        <w:t>67</w:t>
      </w:r>
      <w:r w:rsidR="00440B8F" w:rsidRPr="008E7A2B">
        <w:rPr>
          <w:rFonts w:eastAsia="Calibri"/>
          <w:color w:val="231F20"/>
          <w:sz w:val="28"/>
          <w:szCs w:val="28"/>
          <w:lang w:eastAsia="en-US"/>
        </w:rPr>
        <w:t>-ФЗ</w:t>
      </w:r>
      <w:r w:rsidRPr="008E7A2B">
        <w:rPr>
          <w:rFonts w:eastAsia="Palatino Linotype" w:cs="Palatino Linotype"/>
          <w:color w:val="231F20"/>
          <w:sz w:val="28"/>
          <w:szCs w:val="28"/>
          <w:lang w:eastAsia="en-US"/>
        </w:rPr>
        <w:t xml:space="preserve">, присутствующих в помещении для голосования. Перед внесением в список сведений о представителях СМИ проверяется оформленное в </w:t>
      </w:r>
      <w:r w:rsidRPr="008E7A2B">
        <w:rPr>
          <w:rFonts w:eastAsia="Palatino Linotype"/>
          <w:color w:val="231F20"/>
          <w:sz w:val="28"/>
          <w:szCs w:val="28"/>
          <w:lang w:eastAsia="en-US"/>
        </w:rPr>
        <w:t>установленном порядке удостоверение об аккредитации;</w:t>
      </w:r>
    </w:p>
    <w:p w:rsidR="008E7A2B" w:rsidRPr="008E7A2B" w:rsidRDefault="008E7A2B" w:rsidP="00E67596">
      <w:pPr>
        <w:ind w:firstLine="567"/>
        <w:jc w:val="both"/>
        <w:rPr>
          <w:rFonts w:eastAsia="Calibri"/>
          <w:i/>
          <w:color w:val="231F20"/>
          <w:sz w:val="20"/>
          <w:szCs w:val="22"/>
          <w:lang w:eastAsia="en-US"/>
        </w:rPr>
      </w:pPr>
      <w:r w:rsidRPr="008E7A2B">
        <w:rPr>
          <w:rFonts w:eastAsia="Calibri"/>
          <w:color w:val="231F20"/>
          <w:sz w:val="28"/>
          <w:szCs w:val="28"/>
          <w:lang w:eastAsia="en-US"/>
        </w:rPr>
        <w:t xml:space="preserve">- председатель УИК оглашает </w:t>
      </w:r>
      <w:r w:rsidRPr="008E7A2B">
        <w:rPr>
          <w:rFonts w:eastAsia="Calibri"/>
          <w:sz w:val="28"/>
          <w:szCs w:val="28"/>
          <w:lang w:eastAsia="en-US"/>
        </w:rPr>
        <w:t>число избирателей, включенных в список избирателей, на момент открытия избирательного участка**; число</w:t>
      </w:r>
      <w:r w:rsidRPr="008E7A2B">
        <w:rPr>
          <w:rFonts w:eastAsia="Calibri"/>
          <w:sz w:val="28"/>
          <w:szCs w:val="28"/>
          <w:lang w:eastAsia="en-US"/>
        </w:rPr>
        <w:br/>
      </w:r>
      <w:r w:rsidR="00C449F9">
        <w:rPr>
          <w:rFonts w:eastAsia="Calibri"/>
          <w:i/>
          <w:color w:val="231F20"/>
          <w:sz w:val="20"/>
          <w:szCs w:val="22"/>
          <w:lang w:eastAsia="en-US"/>
        </w:rPr>
        <w:t>_____________________</w:t>
      </w:r>
    </w:p>
    <w:p w:rsidR="008E7A2B" w:rsidRPr="008E7A2B" w:rsidRDefault="008E7A2B" w:rsidP="00C449F9">
      <w:pPr>
        <w:rPr>
          <w:rFonts w:eastAsia="Calibri"/>
          <w:sz w:val="28"/>
          <w:szCs w:val="28"/>
          <w:lang w:eastAsia="en-US"/>
        </w:rPr>
      </w:pPr>
      <w:r w:rsidRPr="008E7A2B">
        <w:rPr>
          <w:rFonts w:eastAsia="Calibri"/>
          <w:i/>
          <w:color w:val="231F20"/>
          <w:sz w:val="20"/>
          <w:szCs w:val="22"/>
          <w:lang w:eastAsia="en-US"/>
        </w:rPr>
        <w:t>* По решению ИК</w:t>
      </w:r>
      <w:r w:rsidR="00873CB9">
        <w:rPr>
          <w:rFonts w:eastAsia="Calibri"/>
          <w:i/>
          <w:color w:val="231F20"/>
          <w:sz w:val="20"/>
          <w:szCs w:val="22"/>
          <w:lang w:eastAsia="en-US"/>
        </w:rPr>
        <w:t>КО</w:t>
      </w:r>
      <w:r w:rsidRPr="008E7A2B">
        <w:rPr>
          <w:rFonts w:eastAsia="Calibri"/>
          <w:i/>
          <w:color w:val="231F20"/>
          <w:sz w:val="20"/>
          <w:szCs w:val="22"/>
          <w:lang w:eastAsia="en-US"/>
        </w:rPr>
        <w:t xml:space="preserve"> возможно начало голосования в более раннее время (но не ранее 6</w:t>
      </w:r>
      <w:r w:rsidR="00970835">
        <w:rPr>
          <w:rFonts w:eastAsia="Calibri"/>
          <w:i/>
          <w:color w:val="231F20"/>
          <w:sz w:val="20"/>
          <w:szCs w:val="22"/>
          <w:lang w:eastAsia="en-US"/>
        </w:rPr>
        <w:t>:00</w:t>
      </w:r>
      <w:r w:rsidRPr="008E7A2B">
        <w:rPr>
          <w:rFonts w:eastAsia="Calibri"/>
          <w:i/>
          <w:color w:val="231F20"/>
          <w:sz w:val="20"/>
          <w:szCs w:val="22"/>
          <w:lang w:eastAsia="en-US"/>
        </w:rPr>
        <w:t xml:space="preserve">) в случае, предусмотренном </w:t>
      </w:r>
      <w:r w:rsidR="00873CB9">
        <w:rPr>
          <w:rFonts w:eastAsia="Calibri"/>
          <w:i/>
          <w:color w:val="231F20"/>
          <w:sz w:val="20"/>
          <w:szCs w:val="22"/>
          <w:lang w:eastAsia="en-US"/>
        </w:rPr>
        <w:t>пунктом</w:t>
      </w:r>
      <w:r w:rsidRPr="008E7A2B">
        <w:rPr>
          <w:rFonts w:eastAsia="Calibri"/>
          <w:i/>
          <w:color w:val="231F20"/>
          <w:sz w:val="20"/>
          <w:szCs w:val="22"/>
          <w:lang w:eastAsia="en-US"/>
        </w:rPr>
        <w:t xml:space="preserve"> 1 статьи </w:t>
      </w:r>
      <w:r w:rsidR="00873CB9">
        <w:rPr>
          <w:rFonts w:eastAsia="Calibri"/>
          <w:i/>
          <w:color w:val="231F20"/>
          <w:sz w:val="20"/>
          <w:szCs w:val="22"/>
          <w:lang w:eastAsia="en-US"/>
        </w:rPr>
        <w:t>34 З</w:t>
      </w:r>
      <w:r w:rsidRPr="008E7A2B">
        <w:rPr>
          <w:rFonts w:eastAsia="Calibri"/>
          <w:i/>
          <w:color w:val="231F20"/>
          <w:sz w:val="20"/>
          <w:szCs w:val="22"/>
          <w:lang w:eastAsia="en-US"/>
        </w:rPr>
        <w:t xml:space="preserve">акона </w:t>
      </w:r>
      <w:r w:rsidR="00873CB9">
        <w:rPr>
          <w:rFonts w:eastAsia="Calibri"/>
          <w:i/>
          <w:color w:val="231F20"/>
          <w:sz w:val="20"/>
          <w:szCs w:val="22"/>
          <w:lang w:eastAsia="en-US"/>
        </w:rPr>
        <w:t xml:space="preserve">Курганской области </w:t>
      </w:r>
      <w:r w:rsidRPr="008E7A2B">
        <w:rPr>
          <w:rFonts w:eastAsia="Calibri"/>
          <w:i/>
          <w:color w:val="231F20"/>
          <w:sz w:val="20"/>
          <w:szCs w:val="22"/>
          <w:lang w:eastAsia="en-US"/>
        </w:rPr>
        <w:t>№ </w:t>
      </w:r>
      <w:r w:rsidR="00873CB9">
        <w:rPr>
          <w:rFonts w:eastAsia="Calibri"/>
          <w:i/>
          <w:color w:val="231F20"/>
          <w:sz w:val="20"/>
          <w:szCs w:val="22"/>
          <w:lang w:eastAsia="en-US"/>
        </w:rPr>
        <w:t>32</w:t>
      </w:r>
      <w:r w:rsidRPr="008E7A2B">
        <w:rPr>
          <w:rFonts w:eastAsia="Calibri"/>
          <w:i/>
          <w:color w:val="231F20"/>
          <w:sz w:val="20"/>
          <w:szCs w:val="22"/>
          <w:lang w:eastAsia="en-US"/>
        </w:rPr>
        <w:t>.</w:t>
      </w:r>
    </w:p>
    <w:p w:rsidR="00E67596" w:rsidRDefault="008E7A2B" w:rsidP="00E67596">
      <w:pPr>
        <w:widowControl w:val="0"/>
        <w:tabs>
          <w:tab w:val="left" w:pos="869"/>
        </w:tabs>
        <w:spacing w:after="120"/>
        <w:jc w:val="both"/>
        <w:rPr>
          <w:rFonts w:eastAsia="Calibri"/>
          <w:i/>
          <w:sz w:val="20"/>
          <w:szCs w:val="20"/>
          <w:lang w:eastAsia="en-US"/>
        </w:rPr>
      </w:pPr>
      <w:r w:rsidRPr="008E7A2B">
        <w:rPr>
          <w:rFonts w:eastAsia="Calibri"/>
          <w:i/>
          <w:color w:val="231F20"/>
          <w:sz w:val="20"/>
          <w:szCs w:val="22"/>
          <w:lang w:eastAsia="en-US"/>
        </w:rPr>
        <w:t>** </w:t>
      </w:r>
      <w:r w:rsidRPr="008E7A2B">
        <w:rPr>
          <w:rFonts w:eastAsia="Calibri"/>
          <w:i/>
          <w:sz w:val="20"/>
          <w:szCs w:val="20"/>
          <w:lang w:eastAsia="en-US"/>
        </w:rPr>
        <w:t>Указывается число избирателей, включенных в список избирателей на момент его подписания председателем и секретарем УИК не позднее 1</w:t>
      </w:r>
      <w:r w:rsidR="003E6439">
        <w:rPr>
          <w:rFonts w:eastAsia="Calibri"/>
          <w:i/>
          <w:sz w:val="20"/>
          <w:szCs w:val="20"/>
          <w:lang w:eastAsia="en-US"/>
        </w:rPr>
        <w:t>6</w:t>
      </w:r>
      <w:r w:rsidR="00970835">
        <w:rPr>
          <w:rFonts w:eastAsia="Calibri"/>
          <w:i/>
          <w:sz w:val="20"/>
          <w:szCs w:val="20"/>
          <w:lang w:eastAsia="en-US"/>
        </w:rPr>
        <w:t>:00</w:t>
      </w:r>
      <w:r w:rsidRPr="008E7A2B">
        <w:rPr>
          <w:rFonts w:eastAsia="Calibri"/>
          <w:i/>
          <w:sz w:val="20"/>
          <w:szCs w:val="20"/>
          <w:lang w:eastAsia="en-US"/>
        </w:rPr>
        <w:t xml:space="preserve"> </w:t>
      </w:r>
      <w:r w:rsidR="00873CB9">
        <w:rPr>
          <w:rFonts w:eastAsia="Calibri"/>
          <w:i/>
          <w:sz w:val="20"/>
          <w:szCs w:val="20"/>
          <w:lang w:eastAsia="en-US"/>
        </w:rPr>
        <w:t>7</w:t>
      </w:r>
      <w:r w:rsidRPr="008E7A2B">
        <w:rPr>
          <w:rFonts w:eastAsia="Calibri"/>
          <w:i/>
          <w:sz w:val="20"/>
          <w:szCs w:val="20"/>
          <w:lang w:eastAsia="en-US"/>
        </w:rPr>
        <w:t xml:space="preserve"> сентября 201</w:t>
      </w:r>
      <w:r w:rsidR="00873CB9">
        <w:rPr>
          <w:rFonts w:eastAsia="Calibri"/>
          <w:i/>
          <w:sz w:val="20"/>
          <w:szCs w:val="20"/>
          <w:lang w:eastAsia="en-US"/>
        </w:rPr>
        <w:t>9</w:t>
      </w:r>
      <w:r w:rsidRPr="008E7A2B">
        <w:rPr>
          <w:rFonts w:eastAsia="Calibri"/>
          <w:i/>
          <w:sz w:val="20"/>
          <w:szCs w:val="20"/>
          <w:lang w:eastAsia="en-US"/>
        </w:rPr>
        <w:t xml:space="preserve"> года.</w:t>
      </w:r>
      <w:r w:rsidR="00E67596">
        <w:rPr>
          <w:rFonts w:eastAsia="Calibri"/>
          <w:i/>
          <w:sz w:val="20"/>
          <w:szCs w:val="20"/>
          <w:lang w:eastAsia="en-US"/>
        </w:rPr>
        <w:br w:type="page"/>
      </w:r>
    </w:p>
    <w:p w:rsidR="00B81787" w:rsidRDefault="00B81787" w:rsidP="00C449F9">
      <w:pPr>
        <w:widowControl w:val="0"/>
        <w:tabs>
          <w:tab w:val="left" w:pos="869"/>
        </w:tabs>
        <w:spacing w:after="120"/>
        <w:jc w:val="both"/>
        <w:rPr>
          <w:rFonts w:eastAsia="Calibri"/>
          <w:i/>
          <w:sz w:val="20"/>
          <w:szCs w:val="20"/>
          <w:lang w:eastAsia="en-US"/>
        </w:rPr>
      </w:pPr>
    </w:p>
    <w:p w:rsidR="008E7A2B" w:rsidRPr="008E7A2B" w:rsidRDefault="008E7A2B" w:rsidP="00C449F9">
      <w:pPr>
        <w:widowControl w:val="0"/>
        <w:tabs>
          <w:tab w:val="left" w:pos="869"/>
        </w:tabs>
        <w:spacing w:after="120"/>
        <w:jc w:val="both"/>
        <w:rPr>
          <w:rFonts w:eastAsia="Calibri"/>
          <w:sz w:val="28"/>
          <w:szCs w:val="28"/>
          <w:lang w:eastAsia="en-US"/>
        </w:rPr>
      </w:pPr>
      <w:r w:rsidRPr="008E7A2B">
        <w:rPr>
          <w:rFonts w:eastAsia="Calibri"/>
          <w:sz w:val="28"/>
          <w:szCs w:val="28"/>
          <w:lang w:eastAsia="en-US"/>
        </w:rPr>
        <w:t xml:space="preserve">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 </w:t>
      </w:r>
      <w:r w:rsidRPr="008E7A2B">
        <w:rPr>
          <w:rFonts w:eastAsia="Calibri"/>
          <w:color w:val="231F20"/>
          <w:sz w:val="28"/>
          <w:szCs w:val="28"/>
          <w:lang w:eastAsia="en-US"/>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8E7A2B" w:rsidRPr="008E7A2B" w:rsidRDefault="008E7A2B" w:rsidP="00C449F9">
      <w:pPr>
        <w:widowControl w:val="0"/>
        <w:numPr>
          <w:ilvl w:val="0"/>
          <w:numId w:val="28"/>
        </w:numPr>
        <w:tabs>
          <w:tab w:val="left" w:pos="820"/>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8E7A2B" w:rsidRPr="008E7A2B" w:rsidRDefault="008E7A2B" w:rsidP="00C449F9">
      <w:pPr>
        <w:widowControl w:val="0"/>
        <w:numPr>
          <w:ilvl w:val="0"/>
          <w:numId w:val="28"/>
        </w:numPr>
        <w:tabs>
          <w:tab w:val="left" w:pos="839"/>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8E7A2B" w:rsidRPr="008E7A2B" w:rsidRDefault="008E7A2B" w:rsidP="008E7A2B">
      <w:pPr>
        <w:widowControl w:val="0"/>
        <w:numPr>
          <w:ilvl w:val="0"/>
          <w:numId w:val="28"/>
        </w:numPr>
        <w:tabs>
          <w:tab w:val="left" w:pos="839"/>
        </w:tabs>
        <w:spacing w:after="120" w:line="276" w:lineRule="auto"/>
        <w:ind w:left="0" w:firstLine="567"/>
        <w:jc w:val="both"/>
        <w:rPr>
          <w:rFonts w:eastAsia="Calibri"/>
          <w:sz w:val="28"/>
          <w:szCs w:val="28"/>
          <w:lang w:eastAsia="en-US"/>
        </w:rPr>
      </w:pPr>
      <w:r w:rsidRPr="008E7A2B">
        <w:rPr>
          <w:rFonts w:eastAsia="Calibri"/>
          <w:color w:val="231F20"/>
          <w:sz w:val="28"/>
          <w:szCs w:val="28"/>
          <w:lang w:eastAsia="en-US"/>
        </w:rPr>
        <w:t xml:space="preserve">секретарь УИК регистрирует, при наличии, поступающие в указанный период жалобы (заявления) на нарушения Федерального закона № </w:t>
      </w:r>
      <w:r w:rsidR="00323FE2">
        <w:rPr>
          <w:rFonts w:eastAsia="Calibri"/>
          <w:color w:val="231F20"/>
          <w:sz w:val="28"/>
          <w:szCs w:val="28"/>
          <w:lang w:eastAsia="en-US"/>
        </w:rPr>
        <w:t>67</w:t>
      </w:r>
      <w:r w:rsidRPr="008E7A2B">
        <w:rPr>
          <w:rFonts w:eastAsia="Calibri"/>
          <w:color w:val="231F20"/>
          <w:sz w:val="28"/>
          <w:szCs w:val="28"/>
          <w:lang w:eastAsia="en-US"/>
        </w:rPr>
        <w:t>-ФЗ</w:t>
      </w:r>
      <w:r w:rsidR="00323FE2">
        <w:rPr>
          <w:rFonts w:eastAsia="Calibri"/>
          <w:color w:val="231F20"/>
          <w:sz w:val="28"/>
          <w:szCs w:val="28"/>
          <w:lang w:eastAsia="en-US"/>
        </w:rPr>
        <w:t>, Закона Курганской области № 32</w:t>
      </w:r>
      <w:r w:rsidRPr="008E7A2B">
        <w:rPr>
          <w:rFonts w:eastAsia="Calibri"/>
          <w:color w:val="231F20"/>
          <w:sz w:val="28"/>
          <w:szCs w:val="28"/>
          <w:lang w:eastAsia="en-US"/>
        </w:rPr>
        <w:t>.</w:t>
      </w:r>
    </w:p>
    <w:p w:rsidR="00B81787" w:rsidRPr="00D62AAA" w:rsidRDefault="008E7A2B" w:rsidP="00B81787">
      <w:pPr>
        <w:jc w:val="center"/>
        <w:rPr>
          <w:b/>
          <w:color w:val="231F20"/>
          <w:sz w:val="28"/>
          <w:szCs w:val="28"/>
        </w:rPr>
      </w:pPr>
      <w:r w:rsidRPr="008E7A2B">
        <w:rPr>
          <w:rFonts w:eastAsia="Calibri"/>
          <w:bCs/>
          <w:iCs/>
          <w:lang w:eastAsia="en-US"/>
        </w:rPr>
        <w:br w:type="page"/>
      </w:r>
      <w:bookmarkStart w:id="33" w:name="_TOC_250006"/>
      <w:bookmarkStart w:id="34" w:name="_Hlk458863423"/>
      <w:r w:rsidRPr="008E7A2B">
        <w:rPr>
          <w:rFonts w:eastAsia="Calibri"/>
          <w:b/>
          <w:bCs/>
          <w:iCs/>
          <w:sz w:val="28"/>
          <w:szCs w:val="28"/>
          <w:lang w:eastAsia="en-US"/>
        </w:rPr>
        <w:lastRenderedPageBreak/>
        <w:t>4.1.1. </w:t>
      </w:r>
      <w:bookmarkEnd w:id="33"/>
      <w:r w:rsidR="00B81787" w:rsidRPr="00D62AAA">
        <w:rPr>
          <w:b/>
          <w:color w:val="231F20"/>
          <w:sz w:val="28"/>
          <w:szCs w:val="28"/>
        </w:rPr>
        <w:t xml:space="preserve">Взаимодействие УИК с наблюдателями, иностранными (международными) наблюдателями и представителями СМИ, </w:t>
      </w:r>
    </w:p>
    <w:p w:rsidR="00B81787" w:rsidRPr="00D62AAA" w:rsidRDefault="00B81787" w:rsidP="00B81787">
      <w:pPr>
        <w:jc w:val="center"/>
        <w:rPr>
          <w:b/>
          <w:color w:val="231F20"/>
          <w:sz w:val="28"/>
          <w:szCs w:val="28"/>
        </w:rPr>
      </w:pPr>
      <w:r w:rsidRPr="00D62AAA">
        <w:rPr>
          <w:b/>
          <w:color w:val="231F20"/>
          <w:sz w:val="28"/>
          <w:szCs w:val="28"/>
        </w:rPr>
        <w:t xml:space="preserve">иными лицами, имеющими право присутствовать </w:t>
      </w:r>
    </w:p>
    <w:p w:rsidR="00B81787" w:rsidRPr="00D62AAA" w:rsidRDefault="00B81787" w:rsidP="00B81787">
      <w:pPr>
        <w:jc w:val="center"/>
        <w:rPr>
          <w:b/>
          <w:color w:val="231F20"/>
          <w:sz w:val="28"/>
          <w:szCs w:val="28"/>
        </w:rPr>
      </w:pPr>
      <w:r>
        <w:rPr>
          <w:b/>
          <w:color w:val="231F20"/>
          <w:sz w:val="28"/>
          <w:szCs w:val="28"/>
        </w:rPr>
        <w:t>в помещении для голосования</w:t>
      </w:r>
      <w:r w:rsidRPr="00D62AAA">
        <w:rPr>
          <w:b/>
          <w:color w:val="231F20"/>
          <w:sz w:val="28"/>
          <w:szCs w:val="28"/>
        </w:rPr>
        <w:t xml:space="preserve"> в день голосования</w:t>
      </w:r>
    </w:p>
    <w:p w:rsidR="008E7A2B" w:rsidRPr="008E7A2B" w:rsidRDefault="008E7A2B" w:rsidP="00B81787">
      <w:pPr>
        <w:jc w:val="center"/>
        <w:rPr>
          <w:rFonts w:eastAsia="Calibri"/>
          <w:b/>
          <w:bCs/>
          <w:iCs/>
          <w:sz w:val="28"/>
          <w:szCs w:val="28"/>
          <w:lang w:eastAsia="en-US"/>
        </w:rPr>
      </w:pPr>
    </w:p>
    <w:p w:rsidR="008E7A2B" w:rsidRPr="008E7A2B" w:rsidRDefault="008E7A2B" w:rsidP="008E7A2B">
      <w:pPr>
        <w:spacing w:after="120"/>
        <w:ind w:firstLine="709"/>
        <w:jc w:val="both"/>
        <w:rPr>
          <w:rFonts w:eastAsia="Calibri"/>
          <w:sz w:val="28"/>
          <w:szCs w:val="28"/>
          <w:lang w:eastAsia="en-US"/>
        </w:rPr>
      </w:pPr>
      <w:bookmarkStart w:id="35" w:name="_Hlk458863638"/>
      <w:bookmarkEnd w:id="34"/>
      <w:r w:rsidRPr="008E7A2B">
        <w:rPr>
          <w:rFonts w:eastAsia="Calibri"/>
          <w:color w:val="231F20"/>
          <w:sz w:val="28"/>
          <w:szCs w:val="28"/>
          <w:lang w:eastAsia="en-US"/>
        </w:rPr>
        <w:t>С момента начала работы УИК в день</w:t>
      </w:r>
      <w:r w:rsidR="00440BA9">
        <w:rPr>
          <w:rFonts w:eastAsia="Calibri"/>
          <w:color w:val="231F20"/>
          <w:sz w:val="28"/>
          <w:szCs w:val="28"/>
          <w:lang w:eastAsia="en-US"/>
        </w:rPr>
        <w:t xml:space="preserve"> голосования</w:t>
      </w:r>
      <w:r w:rsidRPr="008E7A2B">
        <w:rPr>
          <w:rFonts w:eastAsia="Calibri"/>
          <w:color w:val="231F20"/>
          <w:sz w:val="28"/>
          <w:szCs w:val="28"/>
          <w:lang w:eastAsia="en-US"/>
        </w:rPr>
        <w:t xml:space="preserve"> и до получения сообщения ТИК о принятии протокола 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w:t>
      </w:r>
      <w:r w:rsidRPr="008E7A2B">
        <w:rPr>
          <w:rFonts w:eastAsia="Calibri"/>
          <w:sz w:val="28"/>
          <w:szCs w:val="28"/>
          <w:lang w:eastAsia="en-US"/>
        </w:rPr>
        <w:t xml:space="preserve"> и </w:t>
      </w:r>
      <w:r w:rsidRPr="008E7A2B">
        <w:rPr>
          <w:rFonts w:eastAsia="Calibri"/>
          <w:color w:val="231F20"/>
          <w:sz w:val="28"/>
          <w:szCs w:val="28"/>
          <w:lang w:eastAsia="en-US"/>
        </w:rPr>
        <w:t xml:space="preserve">представители СМИ, имеющие аккредитационное удостоверение, выданное ЦИК России или </w:t>
      </w:r>
      <w:r w:rsidR="009B3DDC">
        <w:rPr>
          <w:rFonts w:eastAsia="Calibri"/>
          <w:color w:val="231F20"/>
          <w:sz w:val="28"/>
          <w:szCs w:val="28"/>
          <w:lang w:eastAsia="en-US"/>
        </w:rPr>
        <w:t>И</w:t>
      </w:r>
      <w:r w:rsidRPr="008E7A2B">
        <w:rPr>
          <w:rFonts w:eastAsia="Calibri"/>
          <w:color w:val="231F20"/>
          <w:sz w:val="28"/>
          <w:szCs w:val="28"/>
          <w:lang w:eastAsia="en-US"/>
        </w:rPr>
        <w:t xml:space="preserve">збирательной комиссией </w:t>
      </w:r>
      <w:r w:rsidR="009B3DDC">
        <w:rPr>
          <w:rFonts w:eastAsia="Calibri"/>
          <w:color w:val="231F20"/>
          <w:sz w:val="28"/>
          <w:szCs w:val="28"/>
          <w:lang w:eastAsia="en-US"/>
        </w:rPr>
        <w:t>курганской области</w:t>
      </w:r>
      <w:r w:rsidRPr="008E7A2B">
        <w:rPr>
          <w:rFonts w:eastAsia="Calibri"/>
          <w:color w:val="231F20"/>
          <w:sz w:val="28"/>
          <w:szCs w:val="28"/>
          <w:lang w:eastAsia="en-US"/>
        </w:rPr>
        <w:t>.</w:t>
      </w:r>
    </w:p>
    <w:p w:rsidR="008E7A2B" w:rsidRPr="008E7A2B" w:rsidRDefault="008E7A2B" w:rsidP="008E7A2B">
      <w:pPr>
        <w:spacing w:after="120"/>
        <w:ind w:firstLine="709"/>
        <w:jc w:val="both"/>
        <w:rPr>
          <w:rFonts w:eastAsia="Calibri"/>
          <w:color w:val="231F20"/>
          <w:sz w:val="28"/>
          <w:szCs w:val="28"/>
          <w:lang w:eastAsia="en-US"/>
        </w:rPr>
      </w:pPr>
      <w:bookmarkStart w:id="36" w:name="_Hlk458863776"/>
      <w:bookmarkEnd w:id="35"/>
      <w:r w:rsidRPr="008E7A2B">
        <w:rPr>
          <w:rFonts w:eastAsia="Calibri"/>
          <w:color w:val="231F20"/>
          <w:sz w:val="28"/>
          <w:szCs w:val="28"/>
          <w:lang w:eastAsia="en-US"/>
        </w:rPr>
        <w:t xml:space="preserve">Также в помещении для голосования имеют право присутствовать: </w:t>
      </w:r>
    </w:p>
    <w:p w:rsidR="008E7A2B" w:rsidRPr="008E7A2B" w:rsidRDefault="008E7A2B" w:rsidP="000620B3">
      <w:pPr>
        <w:widowControl w:val="0"/>
        <w:numPr>
          <w:ilvl w:val="0"/>
          <w:numId w:val="30"/>
        </w:numPr>
        <w:tabs>
          <w:tab w:val="left" w:pos="993"/>
        </w:tabs>
        <w:spacing w:after="120" w:line="276" w:lineRule="auto"/>
        <w:ind w:left="0" w:firstLine="709"/>
        <w:jc w:val="both"/>
        <w:rPr>
          <w:rFonts w:eastAsia="Calibri"/>
          <w:color w:val="231F20"/>
          <w:sz w:val="28"/>
          <w:szCs w:val="28"/>
          <w:lang w:eastAsia="en-US"/>
        </w:rPr>
      </w:pPr>
      <w:r w:rsidRPr="008E7A2B">
        <w:rPr>
          <w:rFonts w:eastAsia="Calibri"/>
          <w:color w:val="231F20"/>
          <w:sz w:val="28"/>
          <w:szCs w:val="28"/>
          <w:lang w:eastAsia="en-US"/>
        </w:rPr>
        <w:t xml:space="preserve">члены вышестоящих избирательных комиссий, в том числе </w:t>
      </w:r>
      <w:r w:rsidR="00B81787">
        <w:rPr>
          <w:rFonts w:eastAsia="Calibri"/>
          <w:color w:val="231F20"/>
          <w:sz w:val="28"/>
          <w:szCs w:val="28"/>
          <w:lang w:eastAsia="en-US"/>
        </w:rPr>
        <w:t>с правом совещательного голоса;</w:t>
      </w:r>
    </w:p>
    <w:p w:rsidR="008E7A2B" w:rsidRPr="008E7A2B" w:rsidRDefault="008E7A2B" w:rsidP="000620B3">
      <w:pPr>
        <w:widowControl w:val="0"/>
        <w:numPr>
          <w:ilvl w:val="0"/>
          <w:numId w:val="30"/>
        </w:numPr>
        <w:tabs>
          <w:tab w:val="left" w:pos="993"/>
        </w:tabs>
        <w:spacing w:after="120" w:line="276" w:lineRule="auto"/>
        <w:ind w:left="0" w:firstLine="709"/>
        <w:jc w:val="both"/>
        <w:rPr>
          <w:rFonts w:eastAsia="Calibri"/>
          <w:color w:val="231F20"/>
          <w:sz w:val="28"/>
          <w:szCs w:val="28"/>
          <w:lang w:eastAsia="en-US"/>
        </w:rPr>
      </w:pPr>
      <w:r w:rsidRPr="008E7A2B">
        <w:rPr>
          <w:rFonts w:eastAsia="Calibri"/>
          <w:color w:val="231F20"/>
          <w:sz w:val="28"/>
          <w:szCs w:val="28"/>
          <w:lang w:eastAsia="en-US"/>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8E7A2B" w:rsidRPr="008E7A2B" w:rsidRDefault="008E7A2B" w:rsidP="008E7A2B">
      <w:pPr>
        <w:spacing w:after="120"/>
        <w:ind w:firstLine="709"/>
        <w:jc w:val="both"/>
        <w:rPr>
          <w:rFonts w:eastAsia="Calibri"/>
          <w:color w:val="231F20"/>
          <w:sz w:val="28"/>
          <w:szCs w:val="28"/>
          <w:lang w:eastAsia="en-US"/>
        </w:rPr>
      </w:pPr>
      <w:bookmarkStart w:id="37" w:name="_Hlk458863860"/>
      <w:bookmarkEnd w:id="36"/>
      <w:r w:rsidRPr="008E7A2B">
        <w:rPr>
          <w:rFonts w:eastAsia="Calibri"/>
          <w:color w:val="231F20"/>
          <w:sz w:val="28"/>
          <w:szCs w:val="28"/>
          <w:lang w:eastAsia="en-US"/>
        </w:rPr>
        <w:t>Вышеперечисленным лицам доступ в помещение для голосования должен быть обеспечен не менее чем за один час до начала голосования.</w:t>
      </w:r>
    </w:p>
    <w:p w:rsidR="008E7A2B" w:rsidRPr="008E7A2B" w:rsidRDefault="008E7A2B" w:rsidP="008E7A2B">
      <w:pPr>
        <w:spacing w:after="120"/>
        <w:ind w:firstLine="709"/>
        <w:jc w:val="both"/>
        <w:rPr>
          <w:rFonts w:eastAsia="Calibri"/>
          <w:sz w:val="28"/>
          <w:szCs w:val="28"/>
          <w:lang w:eastAsia="en-US"/>
        </w:rPr>
      </w:pPr>
    </w:p>
    <w:p w:rsidR="008E7A2B" w:rsidRPr="008E7A2B" w:rsidRDefault="008E7A2B" w:rsidP="008E7A2B">
      <w:pPr>
        <w:spacing w:after="120"/>
        <w:ind w:firstLine="709"/>
        <w:jc w:val="both"/>
        <w:rPr>
          <w:rFonts w:eastAsia="Calibri"/>
          <w:b/>
          <w:sz w:val="28"/>
          <w:szCs w:val="28"/>
          <w:lang w:eastAsia="en-US"/>
        </w:rPr>
      </w:pPr>
      <w:r w:rsidRPr="008E7A2B">
        <w:rPr>
          <w:rFonts w:eastAsia="Calibri"/>
          <w:b/>
          <w:color w:val="231F20"/>
          <w:sz w:val="28"/>
          <w:szCs w:val="28"/>
          <w:lang w:eastAsia="en-US"/>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8E7A2B" w:rsidRPr="008E7A2B" w:rsidRDefault="008E7A2B" w:rsidP="008E7A2B">
      <w:pPr>
        <w:spacing w:after="120"/>
        <w:ind w:firstLine="709"/>
        <w:jc w:val="both"/>
        <w:rPr>
          <w:color w:val="231F20"/>
          <w:sz w:val="28"/>
          <w:szCs w:val="28"/>
        </w:rPr>
      </w:pPr>
    </w:p>
    <w:p w:rsidR="008E7A2B" w:rsidRPr="008E7A2B" w:rsidRDefault="00E67596" w:rsidP="008E7A2B">
      <w:pPr>
        <w:spacing w:after="120"/>
        <w:ind w:firstLine="709"/>
        <w:jc w:val="both"/>
        <w:rPr>
          <w:sz w:val="28"/>
          <w:szCs w:val="28"/>
        </w:rPr>
      </w:pPr>
      <w:r>
        <w:rPr>
          <w:noProof/>
          <w:color w:val="231F20"/>
          <w:sz w:val="28"/>
          <w:szCs w:val="28"/>
        </w:rPr>
        <w:drawing>
          <wp:anchor distT="0" distB="0" distL="114300" distR="114300" simplePos="0" relativeHeight="251673600" behindDoc="0" locked="0" layoutInCell="1" allowOverlap="1">
            <wp:simplePos x="0" y="0"/>
            <wp:positionH relativeFrom="margin">
              <wp:posOffset>-157480</wp:posOffset>
            </wp:positionH>
            <wp:positionV relativeFrom="margin">
              <wp:posOffset>6166485</wp:posOffset>
            </wp:positionV>
            <wp:extent cx="1002030" cy="1038225"/>
            <wp:effectExtent l="19050" t="0" r="7620" b="0"/>
            <wp:wrapSquare wrapText="bothSides"/>
            <wp:docPr id="16"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02030" cy="1038225"/>
                    </a:xfrm>
                    <a:prstGeom prst="rect">
                      <a:avLst/>
                    </a:prstGeom>
                    <a:noFill/>
                    <a:ln w="9525">
                      <a:noFill/>
                      <a:miter lim="800000"/>
                      <a:headEnd/>
                      <a:tailEnd/>
                    </a:ln>
                  </pic:spPr>
                </pic:pic>
              </a:graphicData>
            </a:graphic>
          </wp:anchor>
        </w:drawing>
      </w:r>
      <w:r w:rsidR="008E7A2B" w:rsidRPr="008E7A2B">
        <w:rPr>
          <w:color w:val="231F20"/>
          <w:sz w:val="28"/>
          <w:szCs w:val="28"/>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bookmarkEnd w:id="37"/>
    <w:p w:rsidR="008E7A2B" w:rsidRPr="008E7A2B" w:rsidRDefault="008E7A2B" w:rsidP="008E7A2B">
      <w:pPr>
        <w:rPr>
          <w:rFonts w:eastAsia="Calibri"/>
          <w:b/>
          <w:color w:val="231F20"/>
          <w:sz w:val="28"/>
          <w:szCs w:val="28"/>
          <w:lang w:eastAsia="en-US"/>
        </w:rPr>
      </w:pPr>
      <w:r w:rsidRPr="008E7A2B">
        <w:rPr>
          <w:rFonts w:eastAsia="Calibri"/>
          <w:b/>
          <w:color w:val="231F20"/>
          <w:sz w:val="28"/>
          <w:szCs w:val="28"/>
          <w:lang w:eastAsia="en-US"/>
        </w:rPr>
        <w:br w:type="page"/>
      </w:r>
    </w:p>
    <w:p w:rsidR="008E7A2B" w:rsidRPr="008E7A2B" w:rsidRDefault="008E7A2B" w:rsidP="008E7A2B">
      <w:pPr>
        <w:tabs>
          <w:tab w:val="left" w:pos="9355"/>
        </w:tabs>
        <w:spacing w:after="120"/>
        <w:jc w:val="center"/>
        <w:rPr>
          <w:rFonts w:eastAsia="Calibri"/>
          <w:b/>
          <w:color w:val="231F20"/>
          <w:sz w:val="28"/>
          <w:szCs w:val="28"/>
          <w:lang w:eastAsia="en-US"/>
        </w:rPr>
      </w:pPr>
      <w:r w:rsidRPr="008E7A2B">
        <w:rPr>
          <w:rFonts w:eastAsia="Calibri"/>
          <w:b/>
          <w:color w:val="231F20"/>
          <w:sz w:val="28"/>
          <w:szCs w:val="28"/>
          <w:lang w:eastAsia="en-US"/>
        </w:rPr>
        <w:lastRenderedPageBreak/>
        <w:t>Работа с наблюдателями и представителями СМИ</w:t>
      </w:r>
    </w:p>
    <w:p w:rsidR="008E7A2B" w:rsidRPr="008E7A2B" w:rsidRDefault="008E7A2B" w:rsidP="008E7A2B">
      <w:pPr>
        <w:tabs>
          <w:tab w:val="left" w:pos="9355"/>
        </w:tabs>
        <w:spacing w:after="120"/>
        <w:ind w:firstLine="709"/>
        <w:jc w:val="both"/>
        <w:rPr>
          <w:rFonts w:eastAsia="Calibri"/>
          <w:color w:val="231F20"/>
          <w:sz w:val="28"/>
          <w:szCs w:val="28"/>
          <w:lang w:eastAsia="en-US"/>
        </w:rPr>
      </w:pPr>
      <w:r w:rsidRPr="008E7A2B">
        <w:rPr>
          <w:rFonts w:eastAsia="Calibri"/>
          <w:color w:val="231F20"/>
          <w:sz w:val="28"/>
          <w:szCs w:val="28"/>
          <w:lang w:eastAsia="en-US"/>
        </w:rPr>
        <w:t>При работе с наблюдателями и представителями СМИ УИК рекомендуется руководствоваться следующими памятками:</w:t>
      </w:r>
    </w:p>
    <w:p w:rsidR="008E7A2B" w:rsidRPr="008E7A2B" w:rsidRDefault="008E7A2B" w:rsidP="008E7A2B">
      <w:pPr>
        <w:numPr>
          <w:ilvl w:val="0"/>
          <w:numId w:val="38"/>
        </w:numPr>
        <w:tabs>
          <w:tab w:val="left" w:pos="9355"/>
        </w:tabs>
        <w:spacing w:after="120" w:line="276" w:lineRule="auto"/>
        <w:contextualSpacing/>
        <w:jc w:val="both"/>
        <w:rPr>
          <w:rFonts w:eastAsia="Calibri"/>
          <w:sz w:val="28"/>
          <w:szCs w:val="28"/>
          <w:lang w:eastAsia="en-US"/>
        </w:rPr>
      </w:pPr>
      <w:r w:rsidRPr="008E7A2B">
        <w:rPr>
          <w:rFonts w:eastAsia="Calibri"/>
          <w:color w:val="231F20"/>
          <w:sz w:val="28"/>
          <w:szCs w:val="28"/>
          <w:lang w:eastAsia="en-US"/>
        </w:rPr>
        <w:t>«</w:t>
      </w:r>
      <w:r w:rsidRPr="008E7A2B">
        <w:rPr>
          <w:rFonts w:eastAsia="Calibri"/>
          <w:sz w:val="28"/>
          <w:szCs w:val="28"/>
          <w:lang w:eastAsia="en-US"/>
        </w:rPr>
        <w:t xml:space="preserve">Памятка наблюдателя на выборах </w:t>
      </w:r>
      <w:r w:rsidR="009B3DDC">
        <w:rPr>
          <w:rFonts w:eastAsia="Calibri"/>
          <w:sz w:val="28"/>
          <w:szCs w:val="28"/>
          <w:lang w:eastAsia="en-US"/>
        </w:rPr>
        <w:t>Губернатора Курганской области</w:t>
      </w:r>
      <w:r w:rsidRPr="008E7A2B">
        <w:rPr>
          <w:rFonts w:eastAsia="Calibri"/>
          <w:sz w:val="28"/>
          <w:szCs w:val="28"/>
          <w:lang w:eastAsia="en-US"/>
        </w:rPr>
        <w:t>»;</w:t>
      </w:r>
    </w:p>
    <w:p w:rsidR="008E7A2B" w:rsidRPr="008E7A2B" w:rsidRDefault="008E7A2B" w:rsidP="008E7A2B">
      <w:pPr>
        <w:numPr>
          <w:ilvl w:val="0"/>
          <w:numId w:val="38"/>
        </w:numPr>
        <w:tabs>
          <w:tab w:val="left" w:pos="9355"/>
        </w:tabs>
        <w:spacing w:after="120" w:line="276" w:lineRule="auto"/>
        <w:contextualSpacing/>
        <w:jc w:val="both"/>
        <w:rPr>
          <w:rFonts w:eastAsia="Calibri"/>
          <w:sz w:val="28"/>
          <w:szCs w:val="28"/>
          <w:lang w:eastAsia="en-US"/>
        </w:rPr>
      </w:pPr>
      <w:r w:rsidRPr="008E7A2B">
        <w:rPr>
          <w:rFonts w:eastAsia="Calibri"/>
          <w:sz w:val="28"/>
          <w:szCs w:val="28"/>
          <w:lang w:eastAsia="en-US"/>
        </w:rPr>
        <w:t>«Памятка представителю средства массовой информации»;</w:t>
      </w:r>
    </w:p>
    <w:p w:rsidR="008E7A2B" w:rsidRPr="008E7A2B" w:rsidRDefault="008E7A2B" w:rsidP="008E7A2B">
      <w:pPr>
        <w:numPr>
          <w:ilvl w:val="0"/>
          <w:numId w:val="38"/>
        </w:numPr>
        <w:tabs>
          <w:tab w:val="left" w:pos="9355"/>
        </w:tabs>
        <w:spacing w:after="120" w:line="276" w:lineRule="auto"/>
        <w:contextualSpacing/>
        <w:jc w:val="both"/>
        <w:rPr>
          <w:rFonts w:eastAsia="Calibri"/>
          <w:color w:val="231F20"/>
          <w:sz w:val="28"/>
          <w:szCs w:val="28"/>
          <w:lang w:eastAsia="en-US"/>
        </w:rPr>
      </w:pPr>
      <w:r w:rsidRPr="008E7A2B">
        <w:rPr>
          <w:rFonts w:eastAsia="Calibri"/>
          <w:sz w:val="28"/>
          <w:szCs w:val="28"/>
          <w:lang w:eastAsia="en-US"/>
        </w:rPr>
        <w:t xml:space="preserve">«Памятка </w:t>
      </w:r>
      <w:r w:rsidR="009B3DDC">
        <w:rPr>
          <w:rFonts w:eastAsia="Calibri"/>
          <w:sz w:val="28"/>
          <w:szCs w:val="28"/>
          <w:lang w:eastAsia="en-US"/>
        </w:rPr>
        <w:t>сотруднику полиции, наход</w:t>
      </w:r>
      <w:r w:rsidR="00462FBF">
        <w:rPr>
          <w:rFonts w:eastAsia="Calibri"/>
          <w:sz w:val="28"/>
          <w:szCs w:val="28"/>
          <w:lang w:eastAsia="en-US"/>
        </w:rPr>
        <w:t>ящемуся в помещении для голосования</w:t>
      </w:r>
      <w:r w:rsidRPr="008E7A2B">
        <w:rPr>
          <w:rFonts w:eastAsia="Calibri"/>
          <w:sz w:val="28"/>
          <w:szCs w:val="28"/>
          <w:lang w:eastAsia="en-US"/>
        </w:rPr>
        <w:t>».</w:t>
      </w:r>
    </w:p>
    <w:p w:rsidR="008E7A2B" w:rsidRPr="008E7A2B" w:rsidRDefault="008E7A2B" w:rsidP="008E7A2B">
      <w:pPr>
        <w:rPr>
          <w:rFonts w:eastAsia="Calibri"/>
          <w:b/>
          <w:color w:val="231F20"/>
          <w:sz w:val="28"/>
          <w:szCs w:val="28"/>
          <w:lang w:eastAsia="en-US"/>
        </w:rPr>
      </w:pPr>
    </w:p>
    <w:p w:rsidR="008E7A2B" w:rsidRPr="008E7A2B" w:rsidRDefault="008E7A2B" w:rsidP="008E7A2B">
      <w:pPr>
        <w:spacing w:after="120"/>
        <w:jc w:val="center"/>
        <w:rPr>
          <w:rFonts w:eastAsia="Calibri"/>
          <w:b/>
          <w:sz w:val="28"/>
          <w:szCs w:val="28"/>
          <w:lang w:eastAsia="en-US"/>
        </w:rPr>
      </w:pPr>
      <w:r w:rsidRPr="008E7A2B">
        <w:rPr>
          <w:rFonts w:eastAsia="Calibri"/>
          <w:b/>
          <w:color w:val="231F20"/>
          <w:sz w:val="28"/>
          <w:szCs w:val="28"/>
          <w:lang w:eastAsia="en-US"/>
        </w:rPr>
        <w:t>Иностранные (международные) наблюдатели</w:t>
      </w:r>
    </w:p>
    <w:p w:rsidR="008E7A2B" w:rsidRPr="008E7A2B" w:rsidRDefault="008E7A2B" w:rsidP="00B002B8">
      <w:pPr>
        <w:autoSpaceDE w:val="0"/>
        <w:autoSpaceDN w:val="0"/>
        <w:adjustRightInd w:val="0"/>
        <w:spacing w:after="120"/>
        <w:ind w:firstLine="567"/>
        <w:jc w:val="both"/>
        <w:rPr>
          <w:sz w:val="28"/>
          <w:szCs w:val="28"/>
        </w:rPr>
      </w:pPr>
      <w:bookmarkStart w:id="38" w:name="_Hlk458868390"/>
      <w:r w:rsidRPr="008E7A2B">
        <w:rPr>
          <w:rFonts w:eastAsia="Calibri"/>
          <w:color w:val="231F20"/>
          <w:sz w:val="28"/>
          <w:szCs w:val="28"/>
          <w:lang w:eastAsia="en-US"/>
        </w:rPr>
        <w:t>С момента начал</w:t>
      </w:r>
      <w:r w:rsidR="00B002B8">
        <w:rPr>
          <w:rFonts w:eastAsia="Calibri"/>
          <w:color w:val="231F20"/>
          <w:sz w:val="28"/>
          <w:szCs w:val="28"/>
          <w:lang w:eastAsia="en-US"/>
        </w:rPr>
        <w:t>а работы УИК в день голосования</w:t>
      </w:r>
      <w:r w:rsidRPr="008E7A2B">
        <w:rPr>
          <w:rFonts w:eastAsia="Calibri"/>
          <w:color w:val="231F20"/>
          <w:sz w:val="28"/>
          <w:szCs w:val="28"/>
          <w:lang w:eastAsia="en-US"/>
        </w:rPr>
        <w:t xml:space="preserve"> и до получения сообщения ТИК о принятии протокола УИК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sidR="00B81787">
        <w:rPr>
          <w:rFonts w:eastAsia="Calibri"/>
          <w:color w:val="231F20"/>
          <w:sz w:val="28"/>
          <w:szCs w:val="28"/>
          <w:lang w:eastAsia="en-US"/>
        </w:rPr>
        <w:t>,</w:t>
      </w:r>
      <w:r w:rsidRPr="008E7A2B">
        <w:rPr>
          <w:sz w:val="28"/>
          <w:szCs w:val="28"/>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8E7A2B" w:rsidRPr="008E7A2B" w:rsidRDefault="008E7A2B" w:rsidP="00B002B8">
      <w:pPr>
        <w:spacing w:after="120"/>
        <w:ind w:firstLine="567"/>
        <w:jc w:val="both"/>
        <w:rPr>
          <w:color w:val="231F20"/>
          <w:sz w:val="28"/>
          <w:szCs w:val="28"/>
        </w:rPr>
      </w:pPr>
      <w:r w:rsidRPr="008E7A2B">
        <w:rPr>
          <w:color w:val="231F20"/>
          <w:sz w:val="28"/>
          <w:szCs w:val="28"/>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8E7A2B" w:rsidRPr="008E7A2B" w:rsidRDefault="008E7A2B" w:rsidP="008E7A2B">
      <w:pPr>
        <w:spacing w:after="120"/>
        <w:ind w:firstLine="566"/>
        <w:jc w:val="both"/>
        <w:rPr>
          <w:rFonts w:eastAsia="Calibri"/>
          <w:color w:val="231F20"/>
          <w:sz w:val="28"/>
          <w:szCs w:val="28"/>
          <w:lang w:eastAsia="en-US"/>
        </w:rPr>
      </w:pPr>
      <w:bookmarkStart w:id="39" w:name="_Hlk458699451"/>
      <w:r w:rsidRPr="008E7A2B">
        <w:rPr>
          <w:rFonts w:eastAsia="Calibri"/>
          <w:color w:val="231F20"/>
          <w:sz w:val="28"/>
          <w:szCs w:val="28"/>
          <w:lang w:eastAsia="en-US"/>
        </w:rPr>
        <w:t xml:space="preserve">Иностранный (международный) наблюдатель во время пребывания на территории Российской Федерации находится под </w:t>
      </w:r>
      <w:r w:rsidRPr="008E7A2B">
        <w:rPr>
          <w:rFonts w:eastAsia="Calibri"/>
          <w:sz w:val="28"/>
          <w:szCs w:val="28"/>
          <w:lang w:eastAsia="en-US"/>
        </w:rPr>
        <w:t>покровительством</w:t>
      </w:r>
      <w:r w:rsidRPr="008E7A2B">
        <w:rPr>
          <w:rFonts w:eastAsia="Calibri"/>
          <w:color w:val="231F20"/>
          <w:sz w:val="28"/>
          <w:szCs w:val="28"/>
          <w:lang w:eastAsia="en-US"/>
        </w:rPr>
        <w:t xml:space="preserve"> Российской Федерации. </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 xml:space="preserve">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w:t>
      </w:r>
      <w:r w:rsidR="00B002B8">
        <w:rPr>
          <w:rFonts w:eastAsia="Calibri"/>
          <w:color w:val="231F20"/>
          <w:sz w:val="28"/>
          <w:szCs w:val="28"/>
          <w:lang w:eastAsia="en-US"/>
        </w:rPr>
        <w:t>им</w:t>
      </w:r>
      <w:r w:rsidRPr="008E7A2B">
        <w:rPr>
          <w:rFonts w:eastAsia="Calibri"/>
          <w:color w:val="231F20"/>
          <w:sz w:val="28"/>
          <w:szCs w:val="28"/>
          <w:lang w:eastAsia="en-US"/>
        </w:rPr>
        <w:t xml:space="preserve"> необходимое содействие в пределах своей компетенции.</w:t>
      </w:r>
      <w:bookmarkStart w:id="40" w:name="_Hlk458868448"/>
      <w:bookmarkEnd w:id="38"/>
    </w:p>
    <w:p w:rsidR="008E7A2B" w:rsidRPr="008E7A2B" w:rsidRDefault="008E7A2B" w:rsidP="008E7A2B">
      <w:pPr>
        <w:spacing w:after="120"/>
        <w:ind w:firstLine="720"/>
        <w:jc w:val="both"/>
        <w:rPr>
          <w:rFonts w:eastAsia="Calibri"/>
          <w:b/>
          <w:sz w:val="28"/>
          <w:szCs w:val="28"/>
          <w:lang w:eastAsia="en-US"/>
        </w:rPr>
      </w:pPr>
      <w:bookmarkStart w:id="41" w:name="_Hlk458869112"/>
      <w:bookmarkEnd w:id="39"/>
      <w:bookmarkEnd w:id="40"/>
      <w:r w:rsidRPr="008E7A2B">
        <w:rPr>
          <w:rFonts w:eastAsia="Calibri"/>
          <w:b/>
          <w:sz w:val="28"/>
          <w:szCs w:val="28"/>
          <w:lang w:eastAsia="en-US"/>
        </w:rPr>
        <w:t>Иностранные (международные) наблюдатели вправе:</w:t>
      </w:r>
    </w:p>
    <w:p w:rsidR="008E7A2B" w:rsidRPr="008E7A2B" w:rsidRDefault="008E7A2B" w:rsidP="008E7A2B">
      <w:pPr>
        <w:tabs>
          <w:tab w:val="left" w:pos="1620"/>
        </w:tabs>
        <w:spacing w:after="120"/>
        <w:ind w:firstLine="720"/>
        <w:jc w:val="both"/>
        <w:rPr>
          <w:rFonts w:eastAsia="Calibri"/>
          <w:sz w:val="28"/>
          <w:szCs w:val="28"/>
          <w:lang w:eastAsia="en-US"/>
        </w:rPr>
      </w:pPr>
      <w:r w:rsidRPr="008E7A2B">
        <w:rPr>
          <w:rFonts w:eastAsia="Calibri"/>
          <w:sz w:val="28"/>
          <w:szCs w:val="28"/>
          <w:lang w:eastAsia="en-US"/>
        </w:rPr>
        <w:t xml:space="preserve">1. Встречаться с кандидатами </w:t>
      </w:r>
      <w:r w:rsidR="00B002B8">
        <w:rPr>
          <w:rFonts w:eastAsia="Calibri"/>
          <w:sz w:val="28"/>
          <w:szCs w:val="28"/>
          <w:lang w:eastAsia="en-US"/>
        </w:rPr>
        <w:t>на должность Губернатора Курганской области</w:t>
      </w:r>
      <w:r w:rsidRPr="008E7A2B">
        <w:rPr>
          <w:rFonts w:eastAsia="Calibri"/>
          <w:sz w:val="28"/>
          <w:szCs w:val="28"/>
          <w:lang w:eastAsia="en-US"/>
        </w:rPr>
        <w:t>, представителями избирательных комиссий, политических партий и иных обществе</w:t>
      </w:r>
      <w:r w:rsidR="00B81787">
        <w:rPr>
          <w:rFonts w:eastAsia="Calibri"/>
          <w:sz w:val="28"/>
          <w:szCs w:val="28"/>
          <w:lang w:eastAsia="en-US"/>
        </w:rPr>
        <w:t>нных объединений, наблюдателями;</w:t>
      </w:r>
    </w:p>
    <w:p w:rsidR="008E7A2B" w:rsidRPr="008E7A2B" w:rsidRDefault="008E7A2B" w:rsidP="008E7A2B">
      <w:pPr>
        <w:tabs>
          <w:tab w:val="left" w:pos="1582"/>
        </w:tabs>
        <w:spacing w:after="120"/>
        <w:ind w:firstLine="720"/>
        <w:jc w:val="both"/>
        <w:rPr>
          <w:rFonts w:eastAsia="Calibri"/>
          <w:sz w:val="28"/>
          <w:szCs w:val="28"/>
          <w:lang w:eastAsia="en-US"/>
        </w:rPr>
      </w:pPr>
      <w:r w:rsidRPr="008E7A2B">
        <w:rPr>
          <w:rFonts w:eastAsia="Calibri"/>
          <w:sz w:val="28"/>
          <w:szCs w:val="20"/>
          <w:lang w:eastAsia="en-US"/>
        </w:rPr>
        <w:t>2. Иметь доступ ко всем документам (не затрагивающим интересы национальной безопасности и не</w:t>
      </w:r>
      <w:r w:rsidRPr="008E7A2B">
        <w:rPr>
          <w:rFonts w:eastAsia="Calibri"/>
          <w:iCs/>
          <w:sz w:val="28"/>
          <w:szCs w:val="20"/>
          <w:lang w:eastAsia="en-US"/>
        </w:rPr>
        <w:t xml:space="preserve"> содержащим</w:t>
      </w:r>
      <w:r w:rsidRPr="008E7A2B">
        <w:rPr>
          <w:rFonts w:eastAsia="Calibri"/>
          <w:i/>
          <w:iCs/>
          <w:sz w:val="28"/>
          <w:szCs w:val="20"/>
          <w:lang w:eastAsia="en-US"/>
        </w:rPr>
        <w:t xml:space="preserve"> </w:t>
      </w:r>
      <w:r w:rsidRPr="008E7A2B">
        <w:rPr>
          <w:rFonts w:eastAsia="Calibri"/>
          <w:iCs/>
          <w:sz w:val="28"/>
          <w:szCs w:val="20"/>
          <w:lang w:eastAsia="en-US"/>
        </w:rPr>
        <w:t>информацию конфиденциального характера), регулирующим избирательный процесс,</w:t>
      </w:r>
      <w:r w:rsidRPr="008E7A2B">
        <w:rPr>
          <w:rFonts w:eastAsia="Calibri"/>
          <w:sz w:val="28"/>
          <w:szCs w:val="20"/>
          <w:lang w:eastAsia="en-US"/>
        </w:rPr>
        <w:t xml:space="preserve"> получать от УИК </w:t>
      </w:r>
      <w:r w:rsidRPr="008E7A2B">
        <w:rPr>
          <w:rFonts w:eastAsia="Calibri"/>
          <w:sz w:val="28"/>
          <w:szCs w:val="28"/>
          <w:lang w:eastAsia="en-US"/>
        </w:rPr>
        <w:t>необходимую информацию и копии протокола УИК об итогах гол</w:t>
      </w:r>
      <w:r w:rsidR="00B81787">
        <w:rPr>
          <w:rFonts w:eastAsia="Calibri"/>
          <w:sz w:val="28"/>
          <w:szCs w:val="28"/>
          <w:lang w:eastAsia="en-US"/>
        </w:rPr>
        <w:t>осования, о результатах выборов;</w:t>
      </w:r>
    </w:p>
    <w:p w:rsidR="008E7A2B" w:rsidRPr="008E7A2B" w:rsidRDefault="008E7A2B" w:rsidP="008E7A2B">
      <w:pPr>
        <w:tabs>
          <w:tab w:val="left" w:pos="1582"/>
        </w:tabs>
        <w:spacing w:after="120"/>
        <w:ind w:firstLine="709"/>
        <w:jc w:val="both"/>
        <w:rPr>
          <w:rFonts w:eastAsia="Calibri"/>
          <w:sz w:val="28"/>
          <w:szCs w:val="28"/>
          <w:lang w:eastAsia="en-US"/>
        </w:rPr>
      </w:pPr>
      <w:r w:rsidRPr="008E7A2B">
        <w:rPr>
          <w:rFonts w:eastAsia="Calibri"/>
          <w:sz w:val="28"/>
          <w:szCs w:val="28"/>
          <w:lang w:eastAsia="en-US"/>
        </w:rPr>
        <w:t>3. Присутствовать на избирательных участках, включая помещения для голосования, с момента начал</w:t>
      </w:r>
      <w:r w:rsidR="00B002B8">
        <w:rPr>
          <w:rFonts w:eastAsia="Calibri"/>
          <w:sz w:val="28"/>
          <w:szCs w:val="28"/>
          <w:lang w:eastAsia="en-US"/>
        </w:rPr>
        <w:t>а работы УИК в день голосования</w:t>
      </w:r>
      <w:r w:rsidRPr="008E7A2B">
        <w:rPr>
          <w:rFonts w:eastAsia="Calibri"/>
          <w:sz w:val="28"/>
          <w:szCs w:val="28"/>
          <w:lang w:eastAsia="en-US"/>
        </w:rPr>
        <w:t xml:space="preserve"> и до получения сообщения о принятии ТИК протокола УИК об итогах голосования, а равно при повторн</w:t>
      </w:r>
      <w:r w:rsidR="00B81787">
        <w:rPr>
          <w:rFonts w:eastAsia="Calibri"/>
          <w:sz w:val="28"/>
          <w:szCs w:val="28"/>
          <w:lang w:eastAsia="en-US"/>
        </w:rPr>
        <w:t>ом подсчете голосов избирателей;</w:t>
      </w:r>
    </w:p>
    <w:p w:rsidR="008E7A2B" w:rsidRPr="008E7A2B" w:rsidRDefault="008E7A2B" w:rsidP="008E7A2B">
      <w:pPr>
        <w:autoSpaceDE w:val="0"/>
        <w:autoSpaceDN w:val="0"/>
        <w:spacing w:after="120"/>
        <w:ind w:firstLine="709"/>
        <w:jc w:val="both"/>
        <w:rPr>
          <w:rFonts w:eastAsia="Calibri"/>
          <w:sz w:val="28"/>
          <w:szCs w:val="28"/>
          <w:lang w:eastAsia="en-US"/>
        </w:rPr>
      </w:pPr>
      <w:r w:rsidRPr="008E7A2B">
        <w:rPr>
          <w:rFonts w:eastAsia="Calibri"/>
          <w:sz w:val="28"/>
          <w:szCs w:val="28"/>
          <w:lang w:eastAsia="en-US"/>
        </w:rPr>
        <w:lastRenderedPageBreak/>
        <w:t>4. Знакомиться на избирательном участке со списком избирателей, сведениями об избирателях, подавших заявления о включении в список избирателей по месту своего нахождения, с реестром заявлений (обращений) о голосовании вне помещения для голосо</w:t>
      </w:r>
      <w:r w:rsidR="000D4AD1">
        <w:rPr>
          <w:rFonts w:eastAsia="Calibri"/>
          <w:sz w:val="28"/>
          <w:szCs w:val="28"/>
          <w:lang w:eastAsia="en-US"/>
        </w:rPr>
        <w:t>вания</w:t>
      </w:r>
      <w:r w:rsidR="00B81787">
        <w:rPr>
          <w:rFonts w:eastAsia="Calibri"/>
          <w:sz w:val="28"/>
          <w:szCs w:val="28"/>
          <w:lang w:eastAsia="en-US"/>
        </w:rPr>
        <w:t>;</w:t>
      </w:r>
    </w:p>
    <w:p w:rsidR="008E7A2B" w:rsidRPr="008E7A2B" w:rsidRDefault="008E7A2B" w:rsidP="008E7A2B">
      <w:pPr>
        <w:autoSpaceDE w:val="0"/>
        <w:autoSpaceDN w:val="0"/>
        <w:spacing w:after="120"/>
        <w:ind w:firstLine="709"/>
        <w:jc w:val="both"/>
        <w:rPr>
          <w:rFonts w:eastAsia="Calibri"/>
          <w:sz w:val="28"/>
          <w:szCs w:val="28"/>
          <w:lang w:eastAsia="en-US"/>
        </w:rPr>
      </w:pPr>
      <w:r w:rsidRPr="008E7A2B">
        <w:rPr>
          <w:rFonts w:eastAsia="Calibri"/>
          <w:sz w:val="28"/>
          <w:szCs w:val="28"/>
          <w:lang w:eastAsia="en-US"/>
        </w:rPr>
        <w:t>5. Наблюдать за выдачей избир</w:t>
      </w:r>
      <w:r w:rsidR="00B81787">
        <w:rPr>
          <w:rFonts w:eastAsia="Calibri"/>
          <w:sz w:val="28"/>
          <w:szCs w:val="28"/>
          <w:lang w:eastAsia="en-US"/>
        </w:rPr>
        <w:t>ательных бюллетеней избирателям;</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6. Наблюдать за подсчетом числа избирателей, внесенных в список избирателей; подсчетом избирательных бюллетеней, выданных избирателям, пога</w:t>
      </w:r>
      <w:r w:rsidR="00176046">
        <w:rPr>
          <w:rFonts w:eastAsia="Calibri"/>
          <w:sz w:val="28"/>
          <w:szCs w:val="28"/>
          <w:lang w:eastAsia="en-US"/>
        </w:rPr>
        <w:t>шенных избирательных бюллетеней,</w:t>
      </w:r>
      <w:r w:rsidRPr="008E7A2B">
        <w:rPr>
          <w:rFonts w:eastAsia="Calibri"/>
          <w:sz w:val="28"/>
          <w:szCs w:val="28"/>
          <w:lang w:eastAsia="en-US"/>
        </w:rPr>
        <w:t xml:space="preserve"> наблюдать за подсчетом голосов избирателей на избирательном участке на расстоянии и в условиях, обеспечивающих ему </w:t>
      </w:r>
      <w:r w:rsidR="000D4AD1">
        <w:rPr>
          <w:rFonts w:eastAsia="Calibri"/>
          <w:sz w:val="28"/>
          <w:szCs w:val="28"/>
          <w:lang w:eastAsia="en-US"/>
        </w:rPr>
        <w:t>видимость</w:t>
      </w:r>
      <w:r w:rsidRPr="008E7A2B">
        <w:rPr>
          <w:rFonts w:eastAsia="Calibri"/>
          <w:sz w:val="28"/>
          <w:szCs w:val="28"/>
          <w:lang w:eastAsia="en-US"/>
        </w:rPr>
        <w:t xml:space="preserve"> содержащихся в избирательных бюллетенях отметок избирателей</w:t>
      </w:r>
      <w:r w:rsidR="00176046">
        <w:rPr>
          <w:rFonts w:eastAsia="Calibri"/>
          <w:sz w:val="28"/>
          <w:szCs w:val="28"/>
          <w:lang w:eastAsia="en-US"/>
        </w:rPr>
        <w:t>,</w:t>
      </w:r>
      <w:r w:rsidRPr="008E7A2B">
        <w:rPr>
          <w:rFonts w:eastAsia="Calibri"/>
          <w:b/>
          <w:sz w:val="28"/>
          <w:szCs w:val="28"/>
          <w:lang w:eastAsia="en-US"/>
        </w:rPr>
        <w:t xml:space="preserve"> </w:t>
      </w:r>
      <w:r w:rsidRPr="008E7A2B">
        <w:rPr>
          <w:rFonts w:eastAsia="Calibri"/>
          <w:sz w:val="28"/>
          <w:szCs w:val="28"/>
          <w:lang w:eastAsia="en-US"/>
        </w:rPr>
        <w:t>визуально знакомиться с любым заполненным или незаполненным избирательным бюллетенем пр</w:t>
      </w:r>
      <w:r w:rsidR="00B81787">
        <w:rPr>
          <w:rFonts w:eastAsia="Calibri"/>
          <w:sz w:val="28"/>
          <w:szCs w:val="28"/>
          <w:lang w:eastAsia="en-US"/>
        </w:rPr>
        <w:t>и подсчете голосов избирателей;</w:t>
      </w:r>
    </w:p>
    <w:p w:rsidR="008E7A2B" w:rsidRPr="008E7A2B" w:rsidRDefault="008E7A2B" w:rsidP="008E7A2B">
      <w:pPr>
        <w:tabs>
          <w:tab w:val="left" w:pos="1620"/>
        </w:tabs>
        <w:spacing w:after="120"/>
        <w:ind w:firstLine="709"/>
        <w:jc w:val="both"/>
        <w:rPr>
          <w:rFonts w:eastAsia="Calibri"/>
          <w:sz w:val="28"/>
          <w:szCs w:val="28"/>
          <w:lang w:eastAsia="en-US"/>
        </w:rPr>
      </w:pPr>
      <w:r w:rsidRPr="008E7A2B">
        <w:rPr>
          <w:rFonts w:eastAsia="Calibri"/>
          <w:sz w:val="28"/>
          <w:szCs w:val="28"/>
          <w:lang w:eastAsia="en-US"/>
        </w:rPr>
        <w:t>7. Присутствовать при установлении и оглашении итоговых данных по списку избирателей, проводимом УИК перед непосредственным подсчетом голосов избирателей</w:t>
      </w:r>
      <w:r w:rsidR="00B81787">
        <w:rPr>
          <w:rFonts w:eastAsia="Calibri"/>
          <w:sz w:val="28"/>
          <w:szCs w:val="28"/>
          <w:lang w:eastAsia="en-US"/>
        </w:rPr>
        <w:t>;</w:t>
      </w:r>
    </w:p>
    <w:p w:rsidR="008E7A2B" w:rsidRPr="008E7A2B" w:rsidRDefault="008E7A2B" w:rsidP="008E7A2B">
      <w:pPr>
        <w:tabs>
          <w:tab w:val="left" w:pos="1620"/>
        </w:tabs>
        <w:spacing w:after="120"/>
        <w:ind w:firstLine="709"/>
        <w:jc w:val="both"/>
        <w:rPr>
          <w:rFonts w:eastAsia="Calibri"/>
          <w:sz w:val="28"/>
          <w:szCs w:val="28"/>
          <w:lang w:eastAsia="en-US"/>
        </w:rPr>
      </w:pPr>
      <w:r w:rsidRPr="008E7A2B">
        <w:rPr>
          <w:rFonts w:eastAsia="Calibri"/>
          <w:sz w:val="28"/>
          <w:szCs w:val="28"/>
          <w:lang w:eastAsia="en-US"/>
        </w:rPr>
        <w:t>8. Визуально знакомиться под контролем членов УИК с правом решающего голоса с рассортированными избирательными бюллетенями установленной формы по голосам избирателей, поданным за каждого и</w:t>
      </w:r>
      <w:r w:rsidR="00B81787">
        <w:rPr>
          <w:rFonts w:eastAsia="Calibri"/>
          <w:sz w:val="28"/>
          <w:szCs w:val="28"/>
          <w:lang w:eastAsia="en-US"/>
        </w:rPr>
        <w:t>з зарегистрированных кандидатов;</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9. Наблюдать за составлением избирательной комиссией протокола УИК об итогах голосования и иных документов с момента нача</w:t>
      </w:r>
      <w:r w:rsidR="00B002B8">
        <w:rPr>
          <w:rFonts w:eastAsia="Calibri"/>
          <w:sz w:val="28"/>
          <w:szCs w:val="28"/>
          <w:lang w:eastAsia="en-US"/>
        </w:rPr>
        <w:t>ла работы УИК в день голосовани</w:t>
      </w:r>
      <w:r w:rsidRPr="008E7A2B">
        <w:rPr>
          <w:rFonts w:eastAsia="Calibri"/>
          <w:sz w:val="28"/>
          <w:szCs w:val="28"/>
          <w:lang w:eastAsia="en-US"/>
        </w:rPr>
        <w:t xml:space="preserve"> и до получения сообщения о принятии ТИК протокола УИК об итогах голосования, а также при повторн</w:t>
      </w:r>
      <w:r w:rsidR="00B81787">
        <w:rPr>
          <w:rFonts w:eastAsia="Calibri"/>
          <w:sz w:val="28"/>
          <w:szCs w:val="28"/>
          <w:lang w:eastAsia="en-US"/>
        </w:rPr>
        <w:t>ом подсчете голосов избирателей;</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10. Знакомиться с протоколом УИК об итогах гол</w:t>
      </w:r>
      <w:r w:rsidR="00176046">
        <w:rPr>
          <w:rFonts w:eastAsia="Calibri"/>
          <w:sz w:val="28"/>
          <w:szCs w:val="28"/>
          <w:lang w:eastAsia="en-US"/>
        </w:rPr>
        <w:t>осования, о результатах выборов,</w:t>
      </w:r>
      <w:r w:rsidRPr="008E7A2B">
        <w:rPr>
          <w:rFonts w:eastAsia="Calibri"/>
          <w:sz w:val="28"/>
          <w:szCs w:val="28"/>
          <w:lang w:eastAsia="en-US"/>
        </w:rPr>
        <w:t xml:space="preserve"> получать от УИК заверен</w:t>
      </w:r>
      <w:r w:rsidR="00B81787">
        <w:rPr>
          <w:rFonts w:eastAsia="Calibri"/>
          <w:sz w:val="28"/>
          <w:szCs w:val="28"/>
          <w:lang w:eastAsia="en-US"/>
        </w:rPr>
        <w:t>ные копии указанного протокола;</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11. Информировать представителей УИК о своих наблюдениях без вмешательс</w:t>
      </w:r>
      <w:r w:rsidR="00B81787">
        <w:rPr>
          <w:rFonts w:eastAsia="Calibri"/>
          <w:sz w:val="28"/>
          <w:szCs w:val="28"/>
          <w:lang w:eastAsia="en-US"/>
        </w:rPr>
        <w:t>тва в их работу;</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12. Присутствовать на итоговом заседании УИК, на котором рассматриваются жалобы и заявления о нарушениях при голосовании</w:t>
      </w:r>
      <w:r w:rsidR="00B81787">
        <w:rPr>
          <w:rFonts w:eastAsia="Calibri"/>
          <w:sz w:val="28"/>
          <w:szCs w:val="28"/>
          <w:lang w:eastAsia="en-US"/>
        </w:rPr>
        <w:t xml:space="preserve"> и подсчете голосов избирателей;</w:t>
      </w:r>
    </w:p>
    <w:p w:rsidR="008E7A2B" w:rsidRPr="008E7A2B" w:rsidRDefault="008E7A2B" w:rsidP="008E7A2B">
      <w:pPr>
        <w:tabs>
          <w:tab w:val="left" w:pos="1800"/>
        </w:tabs>
        <w:spacing w:after="120"/>
        <w:ind w:firstLine="709"/>
        <w:jc w:val="both"/>
        <w:rPr>
          <w:rFonts w:eastAsia="Calibri"/>
          <w:sz w:val="28"/>
          <w:szCs w:val="28"/>
          <w:lang w:eastAsia="en-US"/>
        </w:rPr>
      </w:pPr>
      <w:r w:rsidRPr="008E7A2B">
        <w:rPr>
          <w:rFonts w:eastAsia="Calibri"/>
          <w:sz w:val="28"/>
          <w:szCs w:val="28"/>
          <w:lang w:eastAsia="en-US"/>
        </w:rPr>
        <w:t xml:space="preserve">13. Знакомиться с результатами рассмотрения жалоб (заявлений), связанных с нарушением </w:t>
      </w:r>
      <w:r w:rsidR="00B81787">
        <w:rPr>
          <w:rFonts w:eastAsia="Calibri"/>
          <w:sz w:val="28"/>
          <w:szCs w:val="28"/>
          <w:lang w:eastAsia="en-US"/>
        </w:rPr>
        <w:t>законодательства о выборах;</w:t>
      </w:r>
    </w:p>
    <w:p w:rsidR="008E7A2B" w:rsidRPr="008E7A2B" w:rsidRDefault="008E7A2B" w:rsidP="008E7A2B">
      <w:pPr>
        <w:tabs>
          <w:tab w:val="left" w:pos="1800"/>
          <w:tab w:val="left" w:pos="4678"/>
        </w:tabs>
        <w:spacing w:after="120"/>
        <w:ind w:firstLine="709"/>
        <w:jc w:val="both"/>
        <w:rPr>
          <w:rFonts w:eastAsia="Calibri"/>
          <w:sz w:val="28"/>
          <w:szCs w:val="28"/>
          <w:lang w:eastAsia="en-US"/>
        </w:rPr>
      </w:pPr>
      <w:r w:rsidRPr="008E7A2B">
        <w:rPr>
          <w:rFonts w:eastAsia="Calibri"/>
          <w:sz w:val="28"/>
          <w:szCs w:val="28"/>
          <w:lang w:eastAsia="en-US"/>
        </w:rPr>
        <w:t>14. Производить в помещении для голосования (с того места, которое определено председателем УИК) фото- и (или) видеосъемку, предварительно уведомив об этом председателя, заместителя председателя или секретаря УИК.</w:t>
      </w:r>
    </w:p>
    <w:p w:rsidR="008E7A2B" w:rsidRPr="008E7A2B" w:rsidRDefault="008E7A2B" w:rsidP="008E7A2B">
      <w:pPr>
        <w:tabs>
          <w:tab w:val="left" w:pos="1800"/>
        </w:tabs>
        <w:spacing w:after="120"/>
        <w:ind w:firstLine="709"/>
        <w:jc w:val="both"/>
        <w:rPr>
          <w:rFonts w:eastAsia="Calibri"/>
          <w:sz w:val="28"/>
          <w:szCs w:val="28"/>
          <w:lang w:eastAsia="en-US"/>
        </w:rPr>
      </w:pPr>
    </w:p>
    <w:p w:rsidR="008E7A2B" w:rsidRPr="008E7A2B" w:rsidRDefault="008E7A2B" w:rsidP="008E7A2B">
      <w:pPr>
        <w:rPr>
          <w:rFonts w:eastAsia="Calibri"/>
          <w:b/>
          <w:color w:val="231F20"/>
          <w:sz w:val="28"/>
          <w:szCs w:val="28"/>
          <w:lang w:eastAsia="en-US"/>
        </w:rPr>
      </w:pPr>
      <w:r w:rsidRPr="008E7A2B">
        <w:rPr>
          <w:rFonts w:eastAsia="Calibri"/>
          <w:b/>
          <w:color w:val="231F20"/>
          <w:sz w:val="28"/>
          <w:szCs w:val="28"/>
          <w:lang w:eastAsia="en-US"/>
        </w:rPr>
        <w:br w:type="page"/>
      </w:r>
    </w:p>
    <w:p w:rsidR="008E7A2B" w:rsidRPr="008E7A2B" w:rsidRDefault="008E7A2B" w:rsidP="008E7A2B">
      <w:pPr>
        <w:ind w:firstLine="17"/>
        <w:jc w:val="center"/>
        <w:rPr>
          <w:rFonts w:eastAsia="Calibri"/>
          <w:b/>
          <w:color w:val="231F20"/>
          <w:sz w:val="28"/>
          <w:szCs w:val="28"/>
          <w:lang w:eastAsia="en-US"/>
        </w:rPr>
      </w:pPr>
      <w:bookmarkStart w:id="42" w:name="_Hlk458869462"/>
      <w:bookmarkEnd w:id="41"/>
      <w:r w:rsidRPr="008E7A2B">
        <w:rPr>
          <w:rFonts w:eastAsia="Calibri"/>
          <w:b/>
          <w:color w:val="231F20"/>
          <w:sz w:val="28"/>
          <w:szCs w:val="28"/>
          <w:lang w:eastAsia="en-US"/>
        </w:rPr>
        <w:lastRenderedPageBreak/>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
    <w:p w:rsidR="008E7A2B" w:rsidRPr="008E7A2B" w:rsidRDefault="008E7A2B" w:rsidP="008E7A2B">
      <w:pPr>
        <w:ind w:firstLine="17"/>
        <w:jc w:val="center"/>
        <w:rPr>
          <w:rFonts w:eastAsia="Calibri"/>
          <w:b/>
          <w:color w:val="231F20"/>
          <w:sz w:val="28"/>
          <w:szCs w:val="28"/>
          <w:lang w:eastAsia="en-US"/>
        </w:rPr>
      </w:pPr>
      <w:r w:rsidRPr="008E7A2B">
        <w:rPr>
          <w:rFonts w:eastAsia="Calibri"/>
          <w:b/>
          <w:color w:val="231F20"/>
          <w:sz w:val="28"/>
          <w:szCs w:val="28"/>
          <w:lang w:eastAsia="en-US"/>
        </w:rPr>
        <w:t>его доверенное лицо)</w:t>
      </w:r>
    </w:p>
    <w:p w:rsidR="008E7A2B" w:rsidRPr="008E7A2B" w:rsidRDefault="008E7A2B" w:rsidP="008E7A2B">
      <w:pPr>
        <w:spacing w:after="120"/>
        <w:ind w:firstLine="566"/>
        <w:jc w:val="both"/>
        <w:rPr>
          <w:color w:val="231F20"/>
          <w:sz w:val="6"/>
          <w:szCs w:val="16"/>
        </w:rPr>
      </w:pPr>
      <w:bookmarkStart w:id="43" w:name="_Hlk458869263"/>
    </w:p>
    <w:p w:rsidR="008E7A2B" w:rsidRPr="008E7A2B" w:rsidRDefault="008E7A2B" w:rsidP="008E7A2B">
      <w:pPr>
        <w:ind w:firstLine="566"/>
        <w:jc w:val="both"/>
        <w:rPr>
          <w:color w:val="231F20"/>
          <w:sz w:val="28"/>
          <w:szCs w:val="28"/>
        </w:rPr>
      </w:pPr>
      <w:r w:rsidRPr="008E7A2B">
        <w:rPr>
          <w:color w:val="231F20"/>
          <w:sz w:val="28"/>
          <w:szCs w:val="28"/>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8E7A2B" w:rsidRPr="008E7A2B" w:rsidRDefault="008E7A2B" w:rsidP="008E7A2B">
      <w:pPr>
        <w:ind w:firstLine="566"/>
        <w:jc w:val="both"/>
        <w:rPr>
          <w:color w:val="231F20"/>
          <w:sz w:val="28"/>
          <w:szCs w:val="28"/>
        </w:rPr>
      </w:pPr>
      <w:r w:rsidRPr="008E7A2B">
        <w:rPr>
          <w:color w:val="231F20"/>
          <w:sz w:val="28"/>
          <w:szCs w:val="28"/>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 в правоохранительные органы).</w:t>
      </w:r>
    </w:p>
    <w:p w:rsidR="008E7A2B" w:rsidRPr="008E7A2B" w:rsidRDefault="00176046" w:rsidP="008E7A2B">
      <w:pPr>
        <w:ind w:firstLine="566"/>
        <w:jc w:val="both"/>
        <w:rPr>
          <w:color w:val="231F20"/>
          <w:sz w:val="28"/>
          <w:szCs w:val="28"/>
        </w:rPr>
      </w:pPr>
      <w:r>
        <w:rPr>
          <w:color w:val="231F20"/>
          <w:sz w:val="28"/>
          <w:szCs w:val="28"/>
        </w:rPr>
        <w:t>Вместе с тем</w:t>
      </w:r>
      <w:r w:rsidR="008E7A2B" w:rsidRPr="008E7A2B">
        <w:rPr>
          <w:color w:val="231F20"/>
          <w:sz w:val="28"/>
          <w:szCs w:val="28"/>
        </w:rPr>
        <w:t xml:space="preserve"> указанные лица вправе осуществлять обычные функции наблюдения за организацией голосования и подсчетом голосов избирателей, получать заверенные копии протоколов УИК об итогах голосования.</w:t>
      </w:r>
    </w:p>
    <w:p w:rsidR="008E7A2B" w:rsidRPr="008E7A2B" w:rsidRDefault="008E7A2B" w:rsidP="008E7A2B">
      <w:pPr>
        <w:jc w:val="center"/>
        <w:rPr>
          <w:rFonts w:eastAsia="Calibri"/>
          <w:b/>
          <w:color w:val="231F20"/>
          <w:sz w:val="10"/>
          <w:szCs w:val="10"/>
          <w:lang w:eastAsia="en-US"/>
        </w:rPr>
      </w:pPr>
      <w:bookmarkStart w:id="44" w:name="_Hlk458869341"/>
      <w:bookmarkEnd w:id="43"/>
    </w:p>
    <w:p w:rsidR="008E7A2B" w:rsidRPr="008E7A2B" w:rsidRDefault="008E7A2B" w:rsidP="008E7A2B">
      <w:pPr>
        <w:spacing w:after="80"/>
        <w:jc w:val="center"/>
        <w:rPr>
          <w:rFonts w:eastAsia="Calibri"/>
          <w:b/>
          <w:color w:val="231F20"/>
          <w:sz w:val="28"/>
          <w:szCs w:val="28"/>
          <w:lang w:eastAsia="en-US"/>
        </w:rPr>
      </w:pPr>
      <w:r w:rsidRPr="008E7A2B">
        <w:rPr>
          <w:rFonts w:eastAsia="Calibri"/>
          <w:b/>
          <w:color w:val="231F20"/>
          <w:sz w:val="28"/>
          <w:szCs w:val="28"/>
          <w:lang w:eastAsia="en-US"/>
        </w:rPr>
        <w:t>Члены УИК с правом совещательного голоса</w:t>
      </w:r>
    </w:p>
    <w:p w:rsidR="008E7A2B" w:rsidRPr="008E7A2B" w:rsidRDefault="008E7A2B" w:rsidP="008E7A2B">
      <w:pPr>
        <w:spacing w:after="120"/>
        <w:rPr>
          <w:rFonts w:eastAsia="Calibri"/>
          <w:b/>
          <w:color w:val="231F20"/>
          <w:sz w:val="28"/>
          <w:szCs w:val="28"/>
          <w:lang w:eastAsia="en-US"/>
        </w:rPr>
      </w:pPr>
      <w:bookmarkStart w:id="45" w:name="_Hlk458869391"/>
      <w:bookmarkEnd w:id="44"/>
      <w:r w:rsidRPr="008E7A2B">
        <w:rPr>
          <w:rFonts w:eastAsia="Calibri"/>
          <w:b/>
          <w:color w:val="231F20"/>
          <w:sz w:val="28"/>
          <w:szCs w:val="28"/>
          <w:lang w:eastAsia="en-US"/>
        </w:rPr>
        <w:t>Член УИК с правом совещательного голоса обладает равными правами с членом УИК с правом решающего голоса, за исключением права:</w:t>
      </w:r>
    </w:p>
    <w:bookmarkEnd w:id="45"/>
    <w:p w:rsidR="008E7A2B" w:rsidRPr="008E7A2B" w:rsidRDefault="008E7A2B" w:rsidP="008E7A2B">
      <w:pPr>
        <w:ind w:firstLine="566"/>
        <w:jc w:val="both"/>
        <w:rPr>
          <w:b/>
          <w:color w:val="231F20"/>
          <w:sz w:val="28"/>
          <w:szCs w:val="28"/>
        </w:rPr>
      </w:pPr>
      <w:r w:rsidRPr="008E7A2B">
        <w:rPr>
          <w:b/>
          <w:color w:val="231F20"/>
          <w:sz w:val="28"/>
          <w:szCs w:val="28"/>
        </w:rPr>
        <w:t xml:space="preserve">а) выдавать и подписывать избирательные бюллетени; </w:t>
      </w:r>
    </w:p>
    <w:p w:rsidR="008E7A2B" w:rsidRPr="008E7A2B" w:rsidRDefault="008E7A2B" w:rsidP="008E7A2B">
      <w:pPr>
        <w:ind w:firstLine="566"/>
        <w:jc w:val="both"/>
        <w:rPr>
          <w:b/>
          <w:color w:val="231F20"/>
          <w:sz w:val="28"/>
          <w:szCs w:val="28"/>
        </w:rPr>
      </w:pPr>
      <w:r w:rsidRPr="008E7A2B">
        <w:rPr>
          <w:b/>
          <w:color w:val="231F20"/>
          <w:sz w:val="28"/>
          <w:szCs w:val="28"/>
        </w:rPr>
        <w:t>б) участвовать в сортировке, подсчете и погашении избирательных бюллетеней;</w:t>
      </w:r>
    </w:p>
    <w:p w:rsidR="008E7A2B" w:rsidRPr="008E7A2B" w:rsidRDefault="008E7A2B" w:rsidP="008E7A2B">
      <w:pPr>
        <w:ind w:firstLine="566"/>
        <w:jc w:val="both"/>
        <w:rPr>
          <w:b/>
          <w:color w:val="231F20"/>
          <w:sz w:val="28"/>
          <w:szCs w:val="28"/>
        </w:rPr>
      </w:pPr>
      <w:r w:rsidRPr="008E7A2B">
        <w:rPr>
          <w:b/>
          <w:color w:val="231F20"/>
          <w:sz w:val="28"/>
          <w:szCs w:val="28"/>
        </w:rPr>
        <w:t>в) составлять протокол об итогах голосования;</w:t>
      </w:r>
    </w:p>
    <w:p w:rsidR="008E7A2B" w:rsidRPr="008E7A2B" w:rsidRDefault="008E7A2B" w:rsidP="008E7A2B">
      <w:pPr>
        <w:ind w:firstLine="566"/>
        <w:jc w:val="both"/>
        <w:rPr>
          <w:b/>
          <w:color w:val="231F20"/>
          <w:sz w:val="28"/>
          <w:szCs w:val="28"/>
        </w:rPr>
      </w:pPr>
      <w:r w:rsidRPr="008E7A2B">
        <w:rPr>
          <w:b/>
          <w:color w:val="231F20"/>
          <w:sz w:val="28"/>
          <w:szCs w:val="28"/>
        </w:rPr>
        <w:t>г) участвовать в голосовании при принятии решения по вопросу, отнесенному к компетенции УИК, и подписывать решения УИК;</w:t>
      </w:r>
    </w:p>
    <w:p w:rsidR="008E7A2B" w:rsidRPr="008E7A2B" w:rsidRDefault="008E7A2B" w:rsidP="008E7A2B">
      <w:pPr>
        <w:ind w:firstLine="566"/>
        <w:jc w:val="both"/>
        <w:rPr>
          <w:b/>
          <w:color w:val="231F20"/>
          <w:sz w:val="28"/>
          <w:szCs w:val="28"/>
        </w:rPr>
      </w:pPr>
      <w:r w:rsidRPr="008E7A2B">
        <w:rPr>
          <w:b/>
          <w:color w:val="231F20"/>
          <w:sz w:val="28"/>
          <w:szCs w:val="28"/>
        </w:rPr>
        <w:t>д) составлять протоколы об административных правонарушениях.</w:t>
      </w:r>
    </w:p>
    <w:p w:rsidR="008E7A2B" w:rsidRPr="008E7A2B" w:rsidRDefault="008E7A2B" w:rsidP="008E7A2B">
      <w:pPr>
        <w:ind w:firstLine="566"/>
        <w:jc w:val="both"/>
        <w:rPr>
          <w:color w:val="231F20"/>
          <w:sz w:val="28"/>
          <w:szCs w:val="28"/>
        </w:rPr>
      </w:pPr>
      <w:r w:rsidRPr="008E7A2B">
        <w:rPr>
          <w:color w:val="231F20"/>
          <w:sz w:val="28"/>
          <w:szCs w:val="28"/>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заверенных копий не только протоколов УИК, но и иных избирательных документов (за исключением избирательного бюллетеня, списка избирателей и иных документов и материалов, содержащих конфиденциальную информацию, отнесенную к таковой в порядке, установленном федеральным законом).</w:t>
      </w:r>
    </w:p>
    <w:p w:rsidR="008E7A2B" w:rsidRPr="008E7A2B" w:rsidRDefault="008E7A2B" w:rsidP="008E7A2B">
      <w:pPr>
        <w:ind w:firstLine="566"/>
        <w:jc w:val="both"/>
        <w:rPr>
          <w:color w:val="231F20"/>
          <w:sz w:val="28"/>
          <w:szCs w:val="28"/>
        </w:rPr>
      </w:pPr>
      <w:r w:rsidRPr="008E7A2B">
        <w:rPr>
          <w:b/>
          <w:color w:val="231F20"/>
          <w:sz w:val="28"/>
          <w:szCs w:val="28"/>
        </w:rPr>
        <w:t>Член УИК с правом совещательного голоса может осуществлять фото- и (или) видеосъемку, предварительно уведомив об этом председателя, заместителя п</w:t>
      </w:r>
      <w:r w:rsidR="00176046">
        <w:rPr>
          <w:b/>
          <w:color w:val="231F20"/>
          <w:sz w:val="28"/>
          <w:szCs w:val="28"/>
        </w:rPr>
        <w:t>редседателя или секретаря УИК</w:t>
      </w:r>
      <w:r w:rsidRPr="008E7A2B">
        <w:rPr>
          <w:b/>
          <w:color w:val="231F20"/>
          <w:sz w:val="28"/>
          <w:szCs w:val="28"/>
        </w:rPr>
        <w:t>.</w:t>
      </w:r>
      <w:r w:rsidRPr="008E7A2B">
        <w:rPr>
          <w:color w:val="231F20"/>
          <w:sz w:val="28"/>
          <w:szCs w:val="28"/>
        </w:rPr>
        <w:t xml:space="preserve"> </w:t>
      </w:r>
      <w:r w:rsidRPr="008E7A2B">
        <w:rPr>
          <w:color w:val="231F20"/>
          <w:sz w:val="28"/>
          <w:szCs w:val="28"/>
        </w:rPr>
        <w:br w:type="page"/>
      </w:r>
    </w:p>
    <w:p w:rsidR="008E7A2B" w:rsidRPr="008E7A2B" w:rsidRDefault="008E7A2B" w:rsidP="008E7A2B">
      <w:pPr>
        <w:jc w:val="center"/>
        <w:rPr>
          <w:rFonts w:eastAsia="Calibri"/>
          <w:b/>
          <w:color w:val="231F20"/>
          <w:sz w:val="28"/>
          <w:szCs w:val="28"/>
          <w:lang w:eastAsia="en-US"/>
        </w:rPr>
      </w:pPr>
      <w:bookmarkStart w:id="46" w:name="_Hlk458869536"/>
      <w:bookmarkEnd w:id="42"/>
      <w:r w:rsidRPr="008E7A2B">
        <w:rPr>
          <w:rFonts w:eastAsia="Calibri"/>
          <w:b/>
          <w:color w:val="231F20"/>
          <w:sz w:val="28"/>
          <w:szCs w:val="28"/>
          <w:lang w:eastAsia="en-US"/>
        </w:rPr>
        <w:lastRenderedPageBreak/>
        <w:t xml:space="preserve">Право на получение заверенных копий протокола </w:t>
      </w:r>
    </w:p>
    <w:p w:rsidR="008E7A2B" w:rsidRPr="008E7A2B" w:rsidRDefault="008E7A2B" w:rsidP="008E7A2B">
      <w:pPr>
        <w:jc w:val="center"/>
        <w:rPr>
          <w:rFonts w:eastAsia="Calibri"/>
          <w:b/>
          <w:color w:val="231F20"/>
          <w:sz w:val="28"/>
          <w:szCs w:val="28"/>
          <w:lang w:eastAsia="en-US"/>
        </w:rPr>
      </w:pPr>
      <w:r w:rsidRPr="008E7A2B">
        <w:rPr>
          <w:rFonts w:eastAsia="Calibri"/>
          <w:b/>
          <w:color w:val="231F20"/>
          <w:sz w:val="28"/>
          <w:szCs w:val="28"/>
          <w:lang w:eastAsia="en-US"/>
        </w:rPr>
        <w:t>УИК об итогах голосования</w:t>
      </w:r>
    </w:p>
    <w:p w:rsidR="008E7A2B" w:rsidRPr="008E7A2B" w:rsidRDefault="008E7A2B" w:rsidP="008E7A2B">
      <w:pPr>
        <w:jc w:val="center"/>
        <w:rPr>
          <w:rFonts w:eastAsia="Calibri"/>
          <w:b/>
          <w:color w:val="231F20"/>
          <w:sz w:val="16"/>
          <w:szCs w:val="16"/>
          <w:lang w:eastAsia="en-US"/>
        </w:rPr>
      </w:pPr>
    </w:p>
    <w:p w:rsidR="008E7A2B" w:rsidRPr="008E7A2B" w:rsidRDefault="008E7A2B" w:rsidP="009655C8">
      <w:pPr>
        <w:tabs>
          <w:tab w:val="left" w:pos="960"/>
        </w:tabs>
        <w:spacing w:after="60"/>
        <w:ind w:firstLine="567"/>
        <w:jc w:val="both"/>
        <w:rPr>
          <w:sz w:val="28"/>
          <w:szCs w:val="28"/>
        </w:rPr>
      </w:pPr>
      <w:r w:rsidRPr="008E7A2B">
        <w:rPr>
          <w:color w:val="231F20"/>
          <w:sz w:val="28"/>
          <w:szCs w:val="28"/>
        </w:rPr>
        <w:t xml:space="preserve">По требованию члена УИК и лиц, указанных в </w:t>
      </w:r>
      <w:r w:rsidR="00B3322B">
        <w:rPr>
          <w:color w:val="231F20"/>
          <w:sz w:val="28"/>
          <w:szCs w:val="28"/>
        </w:rPr>
        <w:t>пункте 3</w:t>
      </w:r>
      <w:r w:rsidRPr="008E7A2B">
        <w:rPr>
          <w:color w:val="231F20"/>
          <w:sz w:val="28"/>
          <w:szCs w:val="28"/>
        </w:rPr>
        <w:t xml:space="preserve"> статьи 3</w:t>
      </w:r>
      <w:r w:rsidR="00B3322B">
        <w:rPr>
          <w:color w:val="231F20"/>
          <w:sz w:val="28"/>
          <w:szCs w:val="28"/>
        </w:rPr>
        <w:t>0</w:t>
      </w:r>
      <w:r w:rsidRPr="008E7A2B">
        <w:rPr>
          <w:color w:val="231F20"/>
          <w:sz w:val="28"/>
          <w:szCs w:val="28"/>
        </w:rPr>
        <w:t xml:space="preserve"> Федерального закона № </w:t>
      </w:r>
      <w:r w:rsidR="00B3322B">
        <w:rPr>
          <w:color w:val="231F20"/>
          <w:sz w:val="28"/>
          <w:szCs w:val="28"/>
        </w:rPr>
        <w:t>67</w:t>
      </w:r>
      <w:r w:rsidRPr="008E7A2B">
        <w:rPr>
          <w:color w:val="231F20"/>
          <w:sz w:val="28"/>
          <w:szCs w:val="28"/>
        </w:rPr>
        <w:t xml:space="preserve">-ФЗ, присутствующих при подсчете голосов избирателей, после подписания протокола УИК об итогах голосования </w:t>
      </w:r>
      <w:r w:rsidRPr="008E7A2B">
        <w:rPr>
          <w:color w:val="231F20"/>
          <w:sz w:val="28"/>
          <w:szCs w:val="28"/>
        </w:rPr>
        <w:br/>
        <w:t>(в том числе</w:t>
      </w:r>
      <w:r w:rsidR="000D4AD1">
        <w:rPr>
          <w:color w:val="231F20"/>
          <w:sz w:val="28"/>
          <w:szCs w:val="28"/>
        </w:rPr>
        <w:t>,</w:t>
      </w:r>
      <w:r w:rsidRPr="008E7A2B">
        <w:rPr>
          <w:color w:val="231F20"/>
          <w:sz w:val="28"/>
          <w:szCs w:val="28"/>
        </w:rPr>
        <w:t xml:space="preserve"> составленного повторно) УИК обязана изготовить и выдать им заверенные копии протокола УИК об итогах голосования.</w:t>
      </w:r>
    </w:p>
    <w:p w:rsidR="008E7A2B" w:rsidRPr="008E7A2B" w:rsidRDefault="008E7A2B" w:rsidP="009655C8">
      <w:pPr>
        <w:tabs>
          <w:tab w:val="left" w:pos="960"/>
        </w:tabs>
        <w:spacing w:after="60"/>
        <w:ind w:firstLine="567"/>
        <w:rPr>
          <w:b/>
          <w:sz w:val="28"/>
          <w:szCs w:val="28"/>
        </w:rPr>
      </w:pPr>
      <w:bookmarkStart w:id="47" w:name="_Hlk458869727"/>
      <w:bookmarkEnd w:id="46"/>
      <w:r w:rsidRPr="008E7A2B">
        <w:rPr>
          <w:b/>
          <w:color w:val="231F20"/>
          <w:sz w:val="28"/>
          <w:szCs w:val="28"/>
        </w:rPr>
        <w:t>При этом:</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 xml:space="preserve">заверение копий протокола УИК об итогах голосования и иных документов УИК производится председателем, или заместителем председателя, или секретарем УИК. При этом лицо, заверяющее копию документа, на указанной </w:t>
      </w:r>
      <w:r w:rsidR="00176046">
        <w:rPr>
          <w:color w:val="231F20"/>
          <w:sz w:val="28"/>
          <w:szCs w:val="28"/>
        </w:rPr>
        <w:t>копии делает запись</w:t>
      </w:r>
      <w:r w:rsidRPr="008E7A2B">
        <w:rPr>
          <w:color w:val="231F20"/>
          <w:sz w:val="28"/>
          <w:szCs w:val="28"/>
        </w:rPr>
        <w:t xml:space="preserve"> «Копия верна», </w:t>
      </w:r>
      <w:r w:rsidR="00176046">
        <w:rPr>
          <w:color w:val="231F20"/>
          <w:sz w:val="28"/>
          <w:szCs w:val="28"/>
        </w:rPr>
        <w:t>ставит подпись</w:t>
      </w:r>
      <w:r w:rsidRPr="008E7A2B">
        <w:rPr>
          <w:color w:val="231F20"/>
          <w:sz w:val="28"/>
          <w:szCs w:val="28"/>
        </w:rPr>
        <w:t>, указывает свои фамилию и инициалы, дату и время заверения копии и проставляет печать УИК;</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если протокол составлен в электронном виде, его копия изготавливается путем распечатки протокола на бумажном носителе и заверяется в установленном законом порядке;</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выдаваемые заверенные копии протоколов нумеруются;</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УИК отмечает факт выдачи заверенной копии протокола в соответствующем Реестре с указанием номера выданной копии, даты и времени выдачи;</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 xml:space="preserve">получившее заверенную копию протокола лицо </w:t>
      </w:r>
      <w:r w:rsidR="00176046">
        <w:rPr>
          <w:color w:val="231F20"/>
          <w:sz w:val="28"/>
          <w:szCs w:val="28"/>
        </w:rPr>
        <w:t>ставит подпись</w:t>
      </w:r>
      <w:r w:rsidRPr="008E7A2B">
        <w:rPr>
          <w:color w:val="231F20"/>
          <w:sz w:val="28"/>
          <w:szCs w:val="28"/>
        </w:rPr>
        <w:t xml:space="preserve"> в вышеуказанном Реестре;</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в случае если копия протокола изготавливается без применения копировальной техники, указание в копии протокола фамилий, имен и отчеств членов УИК и пр</w:t>
      </w:r>
      <w:r w:rsidR="000D4AD1">
        <w:rPr>
          <w:color w:val="231F20"/>
          <w:sz w:val="28"/>
          <w:szCs w:val="28"/>
        </w:rPr>
        <w:t>оставление их подписей не требуе</w:t>
      </w:r>
      <w:r w:rsidRPr="008E7A2B">
        <w:rPr>
          <w:color w:val="231F20"/>
          <w:sz w:val="28"/>
          <w:szCs w:val="28"/>
        </w:rPr>
        <w:t>тся;</w:t>
      </w:r>
    </w:p>
    <w:p w:rsidR="008E7A2B" w:rsidRPr="008E7A2B" w:rsidRDefault="008E7A2B" w:rsidP="009655C8">
      <w:pPr>
        <w:widowControl w:val="0"/>
        <w:numPr>
          <w:ilvl w:val="0"/>
          <w:numId w:val="31"/>
        </w:numPr>
        <w:tabs>
          <w:tab w:val="left" w:pos="960"/>
        </w:tabs>
        <w:spacing w:after="60" w:line="276" w:lineRule="auto"/>
        <w:ind w:left="0" w:firstLine="567"/>
        <w:jc w:val="both"/>
        <w:rPr>
          <w:sz w:val="28"/>
          <w:szCs w:val="28"/>
        </w:rPr>
      </w:pPr>
      <w:r w:rsidRPr="008E7A2B">
        <w:rPr>
          <w:color w:val="231F20"/>
          <w:sz w:val="28"/>
          <w:szCs w:val="28"/>
        </w:rPr>
        <w:t>изготавливаемая с использованием компьютерной техники копия протокола может содержать фамилии, имена, отчества членов УИК, однако проставление их подписей на указанной копии не требуется.</w:t>
      </w:r>
    </w:p>
    <w:bookmarkEnd w:id="47"/>
    <w:p w:rsidR="008E7A2B" w:rsidRPr="008E7A2B" w:rsidRDefault="008E7A2B" w:rsidP="008E7A2B">
      <w:pPr>
        <w:rPr>
          <w:b/>
          <w:color w:val="231F20"/>
          <w:sz w:val="26"/>
          <w:szCs w:val="26"/>
          <w:u w:val="single" w:color="231F20"/>
        </w:rPr>
      </w:pPr>
      <w:r w:rsidRPr="008E7A2B">
        <w:rPr>
          <w:rFonts w:ascii="Calibri" w:eastAsia="Calibri" w:hAnsi="Calibri"/>
          <w:b/>
          <w:color w:val="231F20"/>
          <w:sz w:val="26"/>
          <w:szCs w:val="26"/>
          <w:u w:val="single" w:color="231F20"/>
          <w:lang w:eastAsia="en-US"/>
        </w:rPr>
        <w:br w:type="page"/>
      </w:r>
    </w:p>
    <w:p w:rsidR="00A11EF2" w:rsidRDefault="00A11EF2" w:rsidP="002C79D7">
      <w:pPr>
        <w:spacing w:after="120"/>
        <w:ind w:left="2124"/>
        <w:jc w:val="both"/>
        <w:rPr>
          <w:rFonts w:eastAsia="Calibri"/>
          <w:b/>
          <w:color w:val="231F20"/>
          <w:sz w:val="28"/>
          <w:szCs w:val="28"/>
          <w:lang w:eastAsia="en-US"/>
        </w:rPr>
      </w:pPr>
      <w:bookmarkStart w:id="48" w:name="_Hlk458869975"/>
    </w:p>
    <w:p w:rsidR="008E7A2B" w:rsidRPr="008E7A2B" w:rsidRDefault="008E7A2B" w:rsidP="002C79D7">
      <w:pPr>
        <w:spacing w:after="120"/>
        <w:ind w:left="2124"/>
        <w:jc w:val="both"/>
        <w:rPr>
          <w:rFonts w:eastAsia="Calibri"/>
          <w:b/>
          <w:color w:val="231F20"/>
          <w:sz w:val="28"/>
          <w:szCs w:val="28"/>
          <w:lang w:eastAsia="en-US"/>
        </w:rPr>
      </w:pPr>
      <w:r w:rsidRPr="008E7A2B">
        <w:rPr>
          <w:rFonts w:eastAsia="Calibri"/>
          <w:b/>
          <w:noProof/>
          <w:color w:val="231F20"/>
          <w:sz w:val="28"/>
          <w:szCs w:val="28"/>
        </w:rPr>
        <w:drawing>
          <wp:anchor distT="0" distB="0" distL="114300" distR="114300" simplePos="0" relativeHeight="251667456" behindDoc="0" locked="0" layoutInCell="1" allowOverlap="1">
            <wp:simplePos x="0" y="0"/>
            <wp:positionH relativeFrom="margin">
              <wp:posOffset>42545</wp:posOffset>
            </wp:positionH>
            <wp:positionV relativeFrom="margin">
              <wp:posOffset>365760</wp:posOffset>
            </wp:positionV>
            <wp:extent cx="1076960" cy="1114425"/>
            <wp:effectExtent l="19050" t="0" r="8890" b="0"/>
            <wp:wrapSquare wrapText="bothSides"/>
            <wp:docPr id="17"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r w:rsidRPr="008E7A2B">
        <w:rPr>
          <w:rFonts w:eastAsia="Calibri"/>
          <w:b/>
          <w:color w:val="231F20"/>
          <w:sz w:val="28"/>
          <w:szCs w:val="28"/>
          <w:lang w:eastAsia="en-US"/>
        </w:rPr>
        <w:t xml:space="preserve">Статья 5.6 </w:t>
      </w:r>
      <w:r w:rsidR="00176046">
        <w:rPr>
          <w:rFonts w:eastAsia="Calibri"/>
          <w:b/>
          <w:color w:val="231F20"/>
          <w:sz w:val="28"/>
          <w:szCs w:val="28"/>
          <w:lang w:eastAsia="en-US"/>
        </w:rPr>
        <w:t>КоАП РФ</w:t>
      </w:r>
      <w:r w:rsidRPr="008E7A2B">
        <w:rPr>
          <w:rFonts w:eastAsia="Calibri"/>
          <w:b/>
          <w:color w:val="231F20"/>
          <w:sz w:val="28"/>
          <w:szCs w:val="28"/>
          <w:lang w:eastAsia="en-US"/>
        </w:rPr>
        <w:t xml:space="preserve"> устанавливает ответственность в виде штрафа в размере от пятисот до одной тысячи рублей для гражданина и от одной тысячи до двух тысяч рублей для должностного лица за нарушение прав вышеперечисленных лиц на осуществление наблюдения и на своевременное получение информации и копий избирательных документов, получение которых предусмотрено законом.</w:t>
      </w:r>
    </w:p>
    <w:p w:rsidR="008E7A2B" w:rsidRPr="008E7A2B" w:rsidRDefault="008E7A2B" w:rsidP="008E7A2B">
      <w:pPr>
        <w:spacing w:after="120"/>
        <w:ind w:firstLine="566"/>
        <w:jc w:val="both"/>
        <w:rPr>
          <w:rFonts w:eastAsia="Calibri"/>
          <w:b/>
          <w:sz w:val="28"/>
          <w:szCs w:val="28"/>
          <w:lang w:eastAsia="en-US"/>
        </w:rPr>
      </w:pPr>
    </w:p>
    <w:p w:rsidR="008E7A2B" w:rsidRPr="008E7A2B" w:rsidRDefault="008E7A2B" w:rsidP="008E7A2B">
      <w:pPr>
        <w:spacing w:after="40"/>
        <w:ind w:firstLine="566"/>
        <w:jc w:val="both"/>
        <w:rPr>
          <w:sz w:val="26"/>
          <w:szCs w:val="26"/>
        </w:rPr>
      </w:pPr>
      <w:r w:rsidRPr="008E7A2B">
        <w:rPr>
          <w:color w:val="231F20"/>
          <w:sz w:val="28"/>
          <w:szCs w:val="28"/>
        </w:rPr>
        <w:t xml:space="preserve">Выдача председателем, заместителем председателя, секретарем или иным членом УИК с правом решающего голоса </w:t>
      </w:r>
      <w:r w:rsidRPr="008E7A2B">
        <w:rPr>
          <w:b/>
          <w:color w:val="231F20"/>
          <w:sz w:val="28"/>
          <w:szCs w:val="28"/>
        </w:rPr>
        <w:t xml:space="preserve">заверенной копии протокола </w:t>
      </w:r>
      <w:r w:rsidRPr="008E7A2B">
        <w:rPr>
          <w:color w:val="231F20"/>
          <w:sz w:val="28"/>
          <w:szCs w:val="28"/>
        </w:rPr>
        <w:t xml:space="preserve">УИК об итогах голосования, </w:t>
      </w:r>
      <w:r w:rsidRPr="008E7A2B">
        <w:rPr>
          <w:b/>
          <w:color w:val="231F20"/>
          <w:sz w:val="28"/>
          <w:szCs w:val="28"/>
        </w:rPr>
        <w:t>содержащей данные</w:t>
      </w:r>
      <w:r w:rsidRPr="008E7A2B">
        <w:rPr>
          <w:color w:val="231F20"/>
          <w:sz w:val="28"/>
          <w:szCs w:val="28"/>
        </w:rPr>
        <w:t xml:space="preserve">, которые </w:t>
      </w:r>
      <w:r w:rsidRPr="008E7A2B">
        <w:rPr>
          <w:b/>
          <w:color w:val="231F20"/>
          <w:sz w:val="28"/>
          <w:szCs w:val="28"/>
        </w:rPr>
        <w:t>не соответствуют данным</w:t>
      </w:r>
      <w:r w:rsidRPr="008E7A2B">
        <w:rPr>
          <w:color w:val="231F20"/>
          <w:sz w:val="28"/>
          <w:szCs w:val="28"/>
        </w:rPr>
        <w:t>, содержащимся в первом экземпляре протокола УИК об итогах голосования, либо заверение председателем, заместителем председателя, секретарем или иным членом УИК с правом решающего голоса копии протокола с нарушением требований, предусмотренных законом, влечет наложение административного штрафа в размере от одной тысячи пятисот до двух тысяч рублей.</w:t>
      </w:r>
      <w:r w:rsidRPr="008E7A2B">
        <w:rPr>
          <w:sz w:val="26"/>
          <w:szCs w:val="26"/>
        </w:rPr>
        <w:t xml:space="preserve"> </w:t>
      </w:r>
    </w:p>
    <w:p w:rsidR="008E7A2B" w:rsidRPr="008E7A2B" w:rsidRDefault="008E7A2B" w:rsidP="008E7A2B">
      <w:pPr>
        <w:spacing w:after="40"/>
        <w:ind w:firstLine="566"/>
        <w:jc w:val="both"/>
        <w:rPr>
          <w:sz w:val="26"/>
          <w:szCs w:val="26"/>
        </w:rPr>
      </w:pPr>
      <w:r w:rsidRPr="008E7A2B">
        <w:rPr>
          <w:sz w:val="26"/>
          <w:szCs w:val="26"/>
        </w:rPr>
        <w:br w:type="page"/>
      </w:r>
    </w:p>
    <w:bookmarkEnd w:id="48"/>
    <w:p w:rsidR="008E7A2B" w:rsidRPr="008E7A2B" w:rsidRDefault="008E7A2B" w:rsidP="008E7A2B">
      <w:pPr>
        <w:widowControl w:val="0"/>
        <w:jc w:val="center"/>
        <w:outlineLvl w:val="5"/>
        <w:rPr>
          <w:rFonts w:eastAsia="Calibri"/>
          <w:b/>
          <w:bCs/>
          <w:color w:val="231F20"/>
          <w:sz w:val="28"/>
          <w:szCs w:val="28"/>
          <w:lang w:eastAsia="en-US"/>
        </w:rPr>
      </w:pPr>
      <w:r w:rsidRPr="008E7A2B">
        <w:rPr>
          <w:rFonts w:eastAsia="Calibri"/>
          <w:b/>
          <w:bCs/>
          <w:color w:val="231F20"/>
          <w:sz w:val="28"/>
          <w:szCs w:val="28"/>
          <w:lang w:eastAsia="en-US"/>
        </w:rPr>
        <w:lastRenderedPageBreak/>
        <w:t>Основания и порядок удаления и отстранения от работы наблюдателя, члена УИК из помещения для голосования</w:t>
      </w:r>
    </w:p>
    <w:p w:rsidR="008E7A2B" w:rsidRPr="008E7A2B" w:rsidRDefault="008E7A2B" w:rsidP="008E7A2B">
      <w:pPr>
        <w:spacing w:after="120"/>
        <w:ind w:firstLine="566"/>
        <w:jc w:val="both"/>
        <w:rPr>
          <w:color w:val="231F20"/>
          <w:sz w:val="16"/>
          <w:szCs w:val="16"/>
        </w:rPr>
      </w:pPr>
      <w:bookmarkStart w:id="49" w:name="_Hlk458870944"/>
    </w:p>
    <w:p w:rsidR="008E7A2B" w:rsidRPr="008E7A2B" w:rsidRDefault="008E7A2B" w:rsidP="008E7A2B">
      <w:pPr>
        <w:spacing w:after="120"/>
        <w:ind w:firstLine="566"/>
        <w:jc w:val="both"/>
        <w:rPr>
          <w:sz w:val="28"/>
          <w:szCs w:val="28"/>
        </w:rPr>
      </w:pPr>
      <w:r w:rsidRPr="008E7A2B">
        <w:rPr>
          <w:color w:val="231F20"/>
          <w:sz w:val="28"/>
          <w:szCs w:val="28"/>
        </w:rPr>
        <w:t>Член УИК немедленно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судом по месту нахождения УИК.</w:t>
      </w:r>
    </w:p>
    <w:p w:rsidR="008E7A2B" w:rsidRPr="008E7A2B" w:rsidRDefault="008E7A2B" w:rsidP="008E7A2B">
      <w:pPr>
        <w:spacing w:after="120"/>
        <w:ind w:firstLine="566"/>
        <w:jc w:val="both"/>
        <w:rPr>
          <w:sz w:val="28"/>
          <w:szCs w:val="28"/>
        </w:rPr>
      </w:pPr>
      <w:r w:rsidRPr="008E7A2B">
        <w:rPr>
          <w:color w:val="231F20"/>
          <w:sz w:val="28"/>
          <w:szCs w:val="28"/>
        </w:rPr>
        <w:t xml:space="preserve">Подать административное исковое заявление об отстранении члена УИК, удалении наблюдателей и иных лиц, указанных в </w:t>
      </w:r>
      <w:r w:rsidR="00A11EF2">
        <w:rPr>
          <w:color w:val="231F20"/>
          <w:sz w:val="28"/>
          <w:szCs w:val="28"/>
        </w:rPr>
        <w:t>пункте 3</w:t>
      </w:r>
      <w:r w:rsidRPr="008E7A2B">
        <w:rPr>
          <w:color w:val="231F20"/>
          <w:sz w:val="28"/>
          <w:szCs w:val="28"/>
        </w:rPr>
        <w:t xml:space="preserve"> статьи 3</w:t>
      </w:r>
      <w:r w:rsidR="00A11EF2">
        <w:rPr>
          <w:color w:val="231F20"/>
          <w:sz w:val="28"/>
          <w:szCs w:val="28"/>
        </w:rPr>
        <w:t>0</w:t>
      </w:r>
      <w:r w:rsidRPr="008E7A2B">
        <w:rPr>
          <w:color w:val="231F20"/>
          <w:sz w:val="28"/>
          <w:szCs w:val="28"/>
        </w:rPr>
        <w:t xml:space="preserve"> Федерального закона № </w:t>
      </w:r>
      <w:r w:rsidR="00A11EF2">
        <w:rPr>
          <w:color w:val="231F20"/>
          <w:sz w:val="28"/>
          <w:szCs w:val="28"/>
        </w:rPr>
        <w:t>67</w:t>
      </w:r>
      <w:r w:rsidRPr="008E7A2B">
        <w:rPr>
          <w:color w:val="231F20"/>
          <w:sz w:val="28"/>
          <w:szCs w:val="28"/>
        </w:rPr>
        <w:t>-ФЗ</w:t>
      </w:r>
      <w:r w:rsidR="00176046">
        <w:rPr>
          <w:color w:val="231F20"/>
          <w:sz w:val="28"/>
          <w:szCs w:val="28"/>
        </w:rPr>
        <w:t>,</w:t>
      </w:r>
      <w:r w:rsidRPr="008E7A2B">
        <w:rPr>
          <w:color w:val="231F20"/>
          <w:sz w:val="28"/>
          <w:szCs w:val="28"/>
        </w:rPr>
        <w:t xml:space="preserve"> из помещения для голосования в районный суд вправе УИК или ее председатель, ТИК или ее председатель, прокурор. В иске должно быть указано, какие именно нормы законодательства о выборах нарушил административный ответчик.</w:t>
      </w:r>
    </w:p>
    <w:p w:rsidR="008E7A2B" w:rsidRPr="008E7A2B" w:rsidRDefault="008E7A2B" w:rsidP="008E7A2B">
      <w:pPr>
        <w:spacing w:after="120"/>
        <w:ind w:firstLine="566"/>
        <w:jc w:val="both"/>
        <w:rPr>
          <w:sz w:val="28"/>
          <w:szCs w:val="28"/>
        </w:rPr>
      </w:pPr>
      <w:r w:rsidRPr="008E7A2B">
        <w:rPr>
          <w:color w:val="231F20"/>
          <w:sz w:val="28"/>
          <w:szCs w:val="28"/>
        </w:rPr>
        <w:t>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w:t>
      </w:r>
      <w:r w:rsidR="00EA0AA7">
        <w:rPr>
          <w:color w:val="231F20"/>
          <w:sz w:val="28"/>
          <w:szCs w:val="28"/>
        </w:rPr>
        <w:t>ом КоАП РФ</w:t>
      </w:r>
      <w:r w:rsidRPr="008E7A2B">
        <w:rPr>
          <w:color w:val="231F20"/>
          <w:sz w:val="28"/>
          <w:szCs w:val="28"/>
        </w:rPr>
        <w:t>.</w:t>
      </w:r>
    </w:p>
    <w:p w:rsidR="008E7A2B" w:rsidRPr="008E7A2B" w:rsidRDefault="008E7A2B" w:rsidP="00A11EF2">
      <w:pPr>
        <w:spacing w:after="120"/>
        <w:ind w:firstLine="566"/>
        <w:jc w:val="both"/>
        <w:rPr>
          <w:i/>
          <w:w w:val="105"/>
          <w:sz w:val="20"/>
          <w:szCs w:val="20"/>
        </w:rPr>
      </w:pPr>
      <w:r w:rsidRPr="008E7A2B">
        <w:rPr>
          <w:color w:val="231F20"/>
          <w:sz w:val="28"/>
          <w:szCs w:val="28"/>
        </w:rPr>
        <w:t xml:space="preserve">Решение суда об отстранении члена УИК, удалении наблюдателей и иных лиц, указанных в </w:t>
      </w:r>
      <w:r w:rsidR="00A11EF2">
        <w:rPr>
          <w:color w:val="231F20"/>
          <w:sz w:val="28"/>
          <w:szCs w:val="28"/>
        </w:rPr>
        <w:t>пункте 3</w:t>
      </w:r>
      <w:r w:rsidRPr="008E7A2B">
        <w:rPr>
          <w:color w:val="231F20"/>
          <w:sz w:val="28"/>
          <w:szCs w:val="28"/>
        </w:rPr>
        <w:t xml:space="preserve"> статьи 3</w:t>
      </w:r>
      <w:r w:rsidR="00A11EF2">
        <w:rPr>
          <w:color w:val="231F20"/>
          <w:sz w:val="28"/>
          <w:szCs w:val="28"/>
        </w:rPr>
        <w:t>0</w:t>
      </w:r>
      <w:r w:rsidRPr="008E7A2B">
        <w:rPr>
          <w:color w:val="231F20"/>
          <w:sz w:val="28"/>
          <w:szCs w:val="28"/>
        </w:rPr>
        <w:t xml:space="preserve"> Федерального закона № </w:t>
      </w:r>
      <w:r w:rsidR="00A11EF2">
        <w:rPr>
          <w:color w:val="231F20"/>
          <w:sz w:val="28"/>
          <w:szCs w:val="28"/>
        </w:rPr>
        <w:t>67</w:t>
      </w:r>
      <w:r w:rsidRPr="008E7A2B">
        <w:rPr>
          <w:color w:val="231F20"/>
          <w:sz w:val="28"/>
          <w:szCs w:val="28"/>
        </w:rPr>
        <w:t>-ФЗ</w:t>
      </w:r>
      <w:r w:rsidR="00EA0AA7">
        <w:rPr>
          <w:color w:val="231F20"/>
          <w:sz w:val="28"/>
          <w:szCs w:val="28"/>
        </w:rPr>
        <w:t>,</w:t>
      </w:r>
      <w:r w:rsidRPr="008E7A2B">
        <w:rPr>
          <w:color w:val="231F20"/>
          <w:sz w:val="28"/>
          <w:szCs w:val="28"/>
        </w:rPr>
        <w:t xml:space="preserve">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bookmarkEnd w:id="49"/>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widowControl w:val="0"/>
        <w:jc w:val="center"/>
        <w:outlineLvl w:val="1"/>
        <w:rPr>
          <w:rFonts w:eastAsia="Calibri"/>
          <w:b/>
          <w:bCs/>
          <w:color w:val="231F20"/>
          <w:sz w:val="28"/>
          <w:szCs w:val="28"/>
          <w:lang w:eastAsia="en-US"/>
        </w:rPr>
      </w:pPr>
      <w:r w:rsidRPr="008E7A2B">
        <w:rPr>
          <w:rFonts w:eastAsia="Calibri"/>
          <w:b/>
          <w:bCs/>
          <w:color w:val="231F20"/>
          <w:sz w:val="28"/>
          <w:szCs w:val="28"/>
          <w:lang w:eastAsia="en-US"/>
        </w:rPr>
        <w:lastRenderedPageBreak/>
        <w:t xml:space="preserve">4.1.2. Список документов, которые должны быть в помещении </w:t>
      </w:r>
      <w:r w:rsidR="009655C8">
        <w:rPr>
          <w:rFonts w:eastAsia="Calibri"/>
          <w:b/>
          <w:bCs/>
          <w:color w:val="231F20"/>
          <w:sz w:val="28"/>
          <w:szCs w:val="28"/>
          <w:lang w:eastAsia="en-US"/>
        </w:rPr>
        <w:br/>
      </w:r>
      <w:r w:rsidRPr="008E7A2B">
        <w:rPr>
          <w:rFonts w:eastAsia="Calibri"/>
          <w:b/>
          <w:bCs/>
          <w:color w:val="231F20"/>
          <w:sz w:val="28"/>
          <w:szCs w:val="28"/>
          <w:lang w:eastAsia="en-US"/>
        </w:rPr>
        <w:t xml:space="preserve">для голосования, в том числе на информационном стенде </w:t>
      </w:r>
    </w:p>
    <w:p w:rsidR="008E7A2B" w:rsidRPr="008E7A2B" w:rsidRDefault="008E7A2B" w:rsidP="008E7A2B">
      <w:pPr>
        <w:widowControl w:val="0"/>
        <w:jc w:val="center"/>
        <w:outlineLvl w:val="1"/>
        <w:rPr>
          <w:rFonts w:eastAsia="Calibri"/>
          <w:b/>
          <w:bCs/>
          <w:sz w:val="28"/>
          <w:szCs w:val="28"/>
          <w:lang w:eastAsia="en-US"/>
        </w:rPr>
      </w:pPr>
      <w:r w:rsidRPr="008E7A2B">
        <w:rPr>
          <w:rFonts w:eastAsia="Calibri"/>
          <w:b/>
          <w:bCs/>
          <w:color w:val="231F20"/>
          <w:sz w:val="28"/>
          <w:szCs w:val="28"/>
          <w:lang w:eastAsia="en-US"/>
        </w:rPr>
        <w:t>(информационных стендах) или под ним</w:t>
      </w:r>
      <w:r w:rsidR="003E20C3">
        <w:rPr>
          <w:rFonts w:eastAsia="Calibri"/>
          <w:b/>
          <w:bCs/>
          <w:color w:val="231F20"/>
          <w:sz w:val="28"/>
          <w:szCs w:val="28"/>
          <w:lang w:eastAsia="en-US"/>
        </w:rPr>
        <w:t xml:space="preserve"> (ними)</w:t>
      </w:r>
    </w:p>
    <w:p w:rsidR="008E7A2B" w:rsidRPr="008E7A2B" w:rsidRDefault="008E7A2B" w:rsidP="008E7A2B">
      <w:pPr>
        <w:rPr>
          <w:b/>
        </w:rPr>
      </w:pPr>
    </w:p>
    <w:p w:rsidR="008E7A2B" w:rsidRPr="008E7A2B" w:rsidRDefault="008E7A2B" w:rsidP="008E7A2B">
      <w:pPr>
        <w:widowControl w:val="0"/>
        <w:ind w:firstLine="567"/>
        <w:jc w:val="both"/>
        <w:outlineLvl w:val="3"/>
        <w:rPr>
          <w:rFonts w:eastAsia="Calibri"/>
          <w:bCs/>
          <w:color w:val="231F20"/>
          <w:sz w:val="28"/>
          <w:szCs w:val="28"/>
          <w:lang w:eastAsia="en-US"/>
        </w:rPr>
      </w:pPr>
      <w:r w:rsidRPr="008E7A2B">
        <w:rPr>
          <w:rFonts w:eastAsia="Calibri"/>
          <w:bCs/>
          <w:color w:val="231F20"/>
          <w:sz w:val="28"/>
          <w:szCs w:val="28"/>
          <w:lang w:eastAsia="en-US"/>
        </w:rPr>
        <w:t xml:space="preserve">На информационном стенде (информационных стендах) или под ним </w:t>
      </w:r>
      <w:r w:rsidR="003E20C3">
        <w:rPr>
          <w:rFonts w:eastAsia="Calibri"/>
          <w:bCs/>
          <w:color w:val="231F20"/>
          <w:sz w:val="28"/>
          <w:szCs w:val="28"/>
          <w:lang w:eastAsia="en-US"/>
        </w:rPr>
        <w:t xml:space="preserve">(ними) </w:t>
      </w:r>
      <w:r w:rsidRPr="008E7A2B">
        <w:rPr>
          <w:rFonts w:eastAsia="Calibri"/>
          <w:bCs/>
          <w:color w:val="231F20"/>
          <w:sz w:val="28"/>
          <w:szCs w:val="28"/>
          <w:lang w:eastAsia="en-US"/>
        </w:rPr>
        <w:t>размещаются следующие материалы:</w:t>
      </w:r>
    </w:p>
    <w:p w:rsidR="008E7A2B" w:rsidRPr="008E7A2B" w:rsidRDefault="008E7A2B" w:rsidP="008E7A2B">
      <w:pPr>
        <w:widowControl w:val="0"/>
        <w:ind w:firstLine="567"/>
        <w:jc w:val="both"/>
        <w:outlineLvl w:val="3"/>
        <w:rPr>
          <w:rFonts w:eastAsia="Calibri"/>
          <w:bCs/>
          <w:color w:val="231F20"/>
          <w:sz w:val="16"/>
          <w:szCs w:val="16"/>
          <w:lang w:eastAsia="en-US"/>
        </w:rPr>
      </w:pPr>
    </w:p>
    <w:tbl>
      <w:tblPr>
        <w:tblStyle w:val="aa"/>
        <w:tblW w:w="10065" w:type="dxa"/>
        <w:tblInd w:w="-318" w:type="dxa"/>
        <w:tblLook w:val="04A0"/>
      </w:tblPr>
      <w:tblGrid>
        <w:gridCol w:w="6379"/>
        <w:gridCol w:w="3686"/>
      </w:tblGrid>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«Порядок заполнения избирательного бюллетеня»</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«Порядок голосования»</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
                <w:bCs/>
                <w:color w:val="231F20"/>
                <w:sz w:val="26"/>
                <w:szCs w:val="26"/>
                <w:lang w:eastAsia="en-US"/>
              </w:rPr>
              <w:t>Плакат</w:t>
            </w:r>
            <w:r w:rsidRPr="008E7A2B">
              <w:rPr>
                <w:rFonts w:eastAsia="Calibri"/>
                <w:bCs/>
                <w:color w:val="231F20"/>
                <w:sz w:val="26"/>
                <w:szCs w:val="26"/>
                <w:lang w:eastAsia="en-US"/>
              </w:rPr>
              <w:t xml:space="preserve"> «Подсчет голосов участковой избирательной комиссией»</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Информационные материалы о зарегистрированных кандидатах</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686" w:type="dxa"/>
            <w:vAlign w:val="center"/>
          </w:tcPr>
          <w:p w:rsidR="008E7A2B" w:rsidRPr="008E7A2B" w:rsidRDefault="008E7A2B" w:rsidP="008E7A2B">
            <w:pPr>
              <w:widowControl w:val="0"/>
              <w:jc w:val="center"/>
              <w:rPr>
                <w:rFonts w:eastAsia="Palatino Linotype"/>
                <w:sz w:val="26"/>
                <w:szCs w:val="22"/>
                <w:lang w:val="en-US" w:eastAsia="en-US"/>
              </w:rPr>
            </w:pPr>
            <w:r w:rsidRPr="008E7A2B">
              <w:rPr>
                <w:rFonts w:eastAsia="Palatino Linotype"/>
                <w:color w:val="231F20"/>
                <w:sz w:val="26"/>
                <w:szCs w:val="22"/>
                <w:lang w:eastAsia="en-US"/>
              </w:rPr>
              <w:t xml:space="preserve">Поступает из </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val="en-US" w:eastAsia="en-US"/>
              </w:rPr>
              <w:t>ТИК</w:t>
            </w:r>
          </w:p>
        </w:tc>
      </w:tr>
      <w:tr w:rsidR="008E7A2B" w:rsidRPr="008E7A2B" w:rsidTr="002C79D7">
        <w:tc>
          <w:tcPr>
            <w:tcW w:w="6379" w:type="dxa"/>
          </w:tcPr>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Информация:</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включенных в список избирателей на момент открытия избирательного участка; </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подавших заявления о включении в список избирателей по месту нахождения на данном избирательном участке; </w:t>
            </w:r>
          </w:p>
          <w:p w:rsidR="008E7A2B" w:rsidRPr="008E7A2B" w:rsidRDefault="008E7A2B" w:rsidP="008E7A2B">
            <w:pPr>
              <w:widowControl w:val="0"/>
              <w:outlineLvl w:val="3"/>
              <w:rPr>
                <w:rFonts w:eastAsia="Calibri"/>
                <w:bCs/>
                <w:sz w:val="26"/>
                <w:szCs w:val="26"/>
                <w:lang w:eastAsia="en-US"/>
              </w:rPr>
            </w:pPr>
            <w:r w:rsidRPr="008E7A2B">
              <w:rPr>
                <w:rFonts w:eastAsia="Calibri"/>
                <w:bCs/>
                <w:sz w:val="26"/>
                <w:szCs w:val="26"/>
                <w:lang w:eastAsia="en-US"/>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68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sz w:val="26"/>
                <w:szCs w:val="22"/>
                <w:lang w:eastAsia="en-US"/>
              </w:rPr>
              <w:t>Составляется председателем УИК и вывешивается до начала времени голосования в помещении для голосования.</w:t>
            </w:r>
          </w:p>
          <w:p w:rsidR="008E7A2B" w:rsidRPr="008E7A2B" w:rsidRDefault="008E7A2B" w:rsidP="008E7A2B">
            <w:pPr>
              <w:widowControl w:val="0"/>
              <w:jc w:val="center"/>
              <w:rPr>
                <w:rFonts w:eastAsia="Palatino Linotype"/>
                <w:sz w:val="26"/>
                <w:szCs w:val="22"/>
                <w:lang w:eastAsia="en-US"/>
              </w:rPr>
            </w:pPr>
            <w:r w:rsidRPr="008E7A2B">
              <w:rPr>
                <w:rFonts w:eastAsia="Palatino Linotype"/>
                <w:sz w:val="26"/>
                <w:szCs w:val="22"/>
                <w:lang w:eastAsia="en-US"/>
              </w:rPr>
              <w:t xml:space="preserve">Образец для заполнения и размещения на информационном стенде изъять из Рабочего блокнота УИК </w:t>
            </w:r>
          </w:p>
          <w:p w:rsidR="008E7A2B" w:rsidRPr="008E7A2B" w:rsidRDefault="008E7A2B" w:rsidP="008E7A2B">
            <w:pPr>
              <w:widowControl w:val="0"/>
              <w:jc w:val="center"/>
              <w:rPr>
                <w:rFonts w:eastAsia="Palatino Linotype"/>
                <w:color w:val="231F20"/>
                <w:sz w:val="26"/>
                <w:szCs w:val="22"/>
                <w:lang w:eastAsia="en-US"/>
              </w:rPr>
            </w:pPr>
            <w:r w:rsidRPr="008E7A2B">
              <w:rPr>
                <w:rFonts w:eastAsia="Palatino Linotype"/>
                <w:sz w:val="26"/>
                <w:szCs w:val="22"/>
                <w:lang w:eastAsia="en-US"/>
              </w:rPr>
              <w:t>(см. раздел № 3)</w:t>
            </w:r>
          </w:p>
        </w:tc>
      </w:tr>
    </w:tbl>
    <w:p w:rsidR="008E7A2B" w:rsidRPr="008E7A2B" w:rsidRDefault="008E7A2B" w:rsidP="008E7A2B">
      <w:pPr>
        <w:ind w:firstLine="567"/>
        <w:rPr>
          <w:rFonts w:eastAsia="Calibri"/>
          <w:color w:val="231F20"/>
          <w:sz w:val="16"/>
          <w:szCs w:val="16"/>
          <w:lang w:eastAsia="en-US"/>
        </w:rPr>
      </w:pPr>
    </w:p>
    <w:p w:rsidR="008E7A2B" w:rsidRPr="008E7A2B" w:rsidRDefault="008E7A2B" w:rsidP="008E7A2B">
      <w:pPr>
        <w:ind w:firstLine="567"/>
        <w:jc w:val="both"/>
        <w:rPr>
          <w:rFonts w:eastAsia="Calibri"/>
          <w:color w:val="231F20"/>
          <w:sz w:val="28"/>
          <w:szCs w:val="28"/>
          <w:lang w:eastAsia="en-US"/>
        </w:rPr>
      </w:pPr>
      <w:r w:rsidRPr="008E7A2B">
        <w:rPr>
          <w:rFonts w:eastAsia="Calibri"/>
          <w:color w:val="231F20"/>
          <w:sz w:val="28"/>
          <w:szCs w:val="28"/>
          <w:lang w:eastAsia="en-US"/>
        </w:rPr>
        <w:t>На информационном стенде (информационных стендах) целесообразно разместить:</w:t>
      </w:r>
    </w:p>
    <w:p w:rsidR="008E7A2B" w:rsidRPr="008E7A2B" w:rsidRDefault="008E7A2B" w:rsidP="008E7A2B">
      <w:pPr>
        <w:ind w:firstLine="567"/>
        <w:rPr>
          <w:rFonts w:eastAsia="Calibri"/>
          <w:color w:val="231F20"/>
          <w:sz w:val="16"/>
          <w:szCs w:val="16"/>
          <w:lang w:eastAsia="en-US"/>
        </w:rPr>
      </w:pPr>
    </w:p>
    <w:tbl>
      <w:tblPr>
        <w:tblStyle w:val="aa"/>
        <w:tblW w:w="10065" w:type="dxa"/>
        <w:tblInd w:w="-318" w:type="dxa"/>
        <w:tblLook w:val="04A0"/>
      </w:tblPr>
      <w:tblGrid>
        <w:gridCol w:w="6329"/>
        <w:gridCol w:w="3736"/>
      </w:tblGrid>
      <w:tr w:rsidR="008E7A2B" w:rsidRPr="008E7A2B" w:rsidTr="002C79D7">
        <w:tc>
          <w:tcPr>
            <w:tcW w:w="6329" w:type="dxa"/>
          </w:tcPr>
          <w:p w:rsidR="008E7A2B" w:rsidRPr="008E7A2B" w:rsidRDefault="00EA0AA7" w:rsidP="008E7A2B">
            <w:pPr>
              <w:rPr>
                <w:rFonts w:eastAsia="Calibri"/>
                <w:sz w:val="26"/>
                <w:szCs w:val="22"/>
                <w:lang w:eastAsia="en-US"/>
              </w:rPr>
            </w:pPr>
            <w:r>
              <w:rPr>
                <w:rFonts w:eastAsia="Calibri"/>
                <w:color w:val="231F20"/>
                <w:sz w:val="26"/>
                <w:szCs w:val="22"/>
                <w:lang w:eastAsia="en-US"/>
              </w:rPr>
              <w:t>Информацию</w:t>
            </w:r>
            <w:r w:rsidR="008E7A2B" w:rsidRPr="008E7A2B">
              <w:rPr>
                <w:rFonts w:eastAsia="Calibri"/>
                <w:color w:val="231F20"/>
                <w:sz w:val="26"/>
                <w:szCs w:val="22"/>
                <w:lang w:eastAsia="en-US"/>
              </w:rPr>
              <w:t xml:space="preserve"> о составе УИК</w:t>
            </w:r>
          </w:p>
        </w:tc>
        <w:tc>
          <w:tcPr>
            <w:tcW w:w="3736" w:type="dxa"/>
            <w:vAlign w:val="center"/>
          </w:tcPr>
          <w:p w:rsidR="008E7A2B" w:rsidRPr="008E7A2B" w:rsidRDefault="008E7A2B" w:rsidP="008E7A2B">
            <w:pPr>
              <w:jc w:val="center"/>
              <w:rPr>
                <w:rFonts w:eastAsia="Calibri"/>
                <w:sz w:val="26"/>
                <w:szCs w:val="22"/>
                <w:lang w:eastAsia="en-US"/>
              </w:rPr>
            </w:pPr>
          </w:p>
        </w:tc>
      </w:tr>
      <w:tr w:rsidR="008E7A2B" w:rsidRPr="008E7A2B" w:rsidTr="002C79D7">
        <w:tc>
          <w:tcPr>
            <w:tcW w:w="6329" w:type="dxa"/>
          </w:tcPr>
          <w:p w:rsidR="008E7A2B" w:rsidRPr="008E7A2B" w:rsidRDefault="008E7A2B" w:rsidP="008E7A2B">
            <w:pPr>
              <w:rPr>
                <w:rFonts w:eastAsia="Calibri"/>
                <w:sz w:val="26"/>
                <w:szCs w:val="22"/>
                <w:lang w:eastAsia="en-US"/>
              </w:rPr>
            </w:pPr>
            <w:bookmarkStart w:id="50" w:name="_Hlk458872969"/>
            <w:r w:rsidRPr="008E7A2B">
              <w:rPr>
                <w:rFonts w:eastAsia="Calibri"/>
                <w:color w:val="231F20"/>
                <w:sz w:val="26"/>
                <w:szCs w:val="22"/>
                <w:lang w:eastAsia="en-US"/>
              </w:rPr>
              <w:t>Описание границ избирательного участка</w:t>
            </w:r>
            <w:bookmarkEnd w:id="50"/>
          </w:p>
        </w:tc>
        <w:tc>
          <w:tcPr>
            <w:tcW w:w="3736" w:type="dxa"/>
            <w:vAlign w:val="center"/>
          </w:tcPr>
          <w:p w:rsidR="008E7A2B" w:rsidRPr="008E7A2B" w:rsidRDefault="008E7A2B" w:rsidP="008E7A2B">
            <w:pPr>
              <w:widowControl w:val="0"/>
              <w:jc w:val="center"/>
              <w:rPr>
                <w:rFonts w:eastAsia="Palatino Linotype"/>
                <w:sz w:val="26"/>
                <w:szCs w:val="22"/>
                <w:lang w:val="en-US" w:eastAsia="en-US"/>
              </w:rPr>
            </w:pPr>
            <w:bookmarkStart w:id="51" w:name="_Hlk458872995"/>
            <w:r w:rsidRPr="008E7A2B">
              <w:rPr>
                <w:rFonts w:eastAsia="Palatino Linotype"/>
                <w:color w:val="231F20"/>
                <w:sz w:val="26"/>
                <w:szCs w:val="22"/>
                <w:lang w:eastAsia="en-US"/>
              </w:rPr>
              <w:t>Публикация</w:t>
            </w:r>
            <w:r w:rsidRPr="008E7A2B">
              <w:rPr>
                <w:rFonts w:eastAsia="Palatino Linotype"/>
                <w:color w:val="231F20"/>
                <w:sz w:val="26"/>
                <w:szCs w:val="22"/>
                <w:lang w:val="en-US" w:eastAsia="en-US"/>
              </w:rPr>
              <w:t xml:space="preserve"> в</w:t>
            </w:r>
            <w:r w:rsidRPr="008E7A2B">
              <w:rPr>
                <w:rFonts w:eastAsia="Palatino Linotype"/>
                <w:color w:val="231F20"/>
                <w:sz w:val="26"/>
                <w:szCs w:val="22"/>
                <w:lang w:eastAsia="en-US"/>
              </w:rPr>
              <w:t xml:space="preserve"> газете</w:t>
            </w:r>
            <w:bookmarkEnd w:id="51"/>
          </w:p>
        </w:tc>
      </w:tr>
      <w:tr w:rsidR="008E7A2B" w:rsidRPr="008E7A2B" w:rsidTr="002C79D7">
        <w:tc>
          <w:tcPr>
            <w:tcW w:w="6329" w:type="dxa"/>
          </w:tcPr>
          <w:p w:rsidR="008E7A2B" w:rsidRPr="008E7A2B" w:rsidRDefault="00EA0AA7" w:rsidP="00A11EF2">
            <w:pPr>
              <w:rPr>
                <w:rFonts w:eastAsia="Calibri"/>
                <w:sz w:val="26"/>
                <w:szCs w:val="22"/>
                <w:lang w:eastAsia="en-US"/>
              </w:rPr>
            </w:pPr>
            <w:r>
              <w:rPr>
                <w:rFonts w:eastAsia="Calibri"/>
                <w:color w:val="231F20"/>
                <w:sz w:val="26"/>
                <w:szCs w:val="22"/>
                <w:lang w:eastAsia="en-US"/>
              </w:rPr>
              <w:t>Номер телефона «Г</w:t>
            </w:r>
            <w:r w:rsidR="008E7A2B" w:rsidRPr="008E7A2B">
              <w:rPr>
                <w:rFonts w:eastAsia="Calibri"/>
                <w:color w:val="231F20"/>
                <w:sz w:val="26"/>
                <w:szCs w:val="22"/>
                <w:lang w:eastAsia="en-US"/>
              </w:rPr>
              <w:t>орячей линии</w:t>
            </w:r>
            <w:bookmarkStart w:id="52" w:name="_Hlk458873024"/>
            <w:r w:rsidR="008E7A2B" w:rsidRPr="008E7A2B">
              <w:rPr>
                <w:rFonts w:eastAsia="Calibri"/>
                <w:color w:val="231F20"/>
                <w:sz w:val="26"/>
                <w:szCs w:val="22"/>
                <w:lang w:eastAsia="en-US"/>
              </w:rPr>
              <w:t>»</w:t>
            </w:r>
            <w:bookmarkEnd w:id="52"/>
            <w:r w:rsidR="008E7A2B" w:rsidRPr="008E7A2B">
              <w:rPr>
                <w:rFonts w:eastAsia="Calibri"/>
                <w:color w:val="231F20"/>
                <w:sz w:val="26"/>
                <w:szCs w:val="22"/>
                <w:lang w:eastAsia="en-US"/>
              </w:rPr>
              <w:t xml:space="preserve"> </w:t>
            </w:r>
            <w:r w:rsidR="00A11EF2">
              <w:rPr>
                <w:rFonts w:eastAsia="Calibri"/>
                <w:color w:val="231F20"/>
                <w:sz w:val="26"/>
                <w:szCs w:val="22"/>
                <w:lang w:eastAsia="en-US"/>
              </w:rPr>
              <w:t>Избирательной комиссии Курганской области</w:t>
            </w:r>
          </w:p>
        </w:tc>
        <w:tc>
          <w:tcPr>
            <w:tcW w:w="3736" w:type="dxa"/>
            <w:vAlign w:val="center"/>
          </w:tcPr>
          <w:p w:rsidR="008E7A2B" w:rsidRPr="008E7A2B" w:rsidRDefault="008E7A2B" w:rsidP="00A11EF2">
            <w:pPr>
              <w:widowControl w:val="0"/>
              <w:jc w:val="center"/>
              <w:rPr>
                <w:rFonts w:eastAsia="Palatino Linotype"/>
                <w:b/>
                <w:sz w:val="26"/>
                <w:szCs w:val="22"/>
                <w:lang w:eastAsia="en-US"/>
              </w:rPr>
            </w:pPr>
            <w:r w:rsidRPr="008E7A2B">
              <w:rPr>
                <w:rFonts w:eastAsia="Palatino Linotype"/>
                <w:b/>
                <w:sz w:val="26"/>
                <w:szCs w:val="22"/>
                <w:lang w:eastAsia="en-US"/>
              </w:rPr>
              <w:t>8</w:t>
            </w:r>
            <w:r w:rsidR="00A11EF2">
              <w:rPr>
                <w:rFonts w:eastAsia="Palatino Linotype"/>
                <w:b/>
                <w:sz w:val="26"/>
                <w:szCs w:val="22"/>
                <w:lang w:eastAsia="en-US"/>
              </w:rPr>
              <w:t xml:space="preserve"> (3522) 43-35-76</w:t>
            </w:r>
          </w:p>
        </w:tc>
      </w:tr>
      <w:tr w:rsidR="008E7A2B" w:rsidRPr="008E7A2B" w:rsidTr="002C79D7">
        <w:tc>
          <w:tcPr>
            <w:tcW w:w="6329" w:type="dxa"/>
          </w:tcPr>
          <w:p w:rsidR="008E7A2B" w:rsidRPr="008E7A2B" w:rsidRDefault="008E7A2B" w:rsidP="00A11EF2">
            <w:pPr>
              <w:rPr>
                <w:rFonts w:eastAsia="Calibri"/>
                <w:sz w:val="26"/>
                <w:szCs w:val="22"/>
                <w:lang w:eastAsia="en-US"/>
              </w:rPr>
            </w:pPr>
            <w:bookmarkStart w:id="53" w:name="_Hlk458873187"/>
            <w:r w:rsidRPr="008E7A2B">
              <w:rPr>
                <w:rFonts w:eastAsia="Calibri"/>
                <w:color w:val="231F20"/>
                <w:sz w:val="26"/>
                <w:szCs w:val="22"/>
                <w:lang w:eastAsia="en-US"/>
              </w:rPr>
              <w:t xml:space="preserve">Список номеров телефонов ТИК, </w:t>
            </w:r>
            <w:r w:rsidR="00A11EF2">
              <w:rPr>
                <w:rFonts w:eastAsia="Calibri"/>
                <w:color w:val="231F20"/>
                <w:sz w:val="26"/>
                <w:szCs w:val="22"/>
                <w:lang w:eastAsia="en-US"/>
              </w:rPr>
              <w:t>И</w:t>
            </w:r>
            <w:r w:rsidRPr="008E7A2B">
              <w:rPr>
                <w:rFonts w:eastAsia="Calibri"/>
                <w:color w:val="231F20"/>
                <w:sz w:val="26"/>
                <w:szCs w:val="22"/>
                <w:lang w:eastAsia="en-US"/>
              </w:rPr>
              <w:t xml:space="preserve">збирательной комиссии </w:t>
            </w:r>
            <w:r w:rsidR="00A11EF2">
              <w:rPr>
                <w:rFonts w:eastAsia="Calibri"/>
                <w:color w:val="231F20"/>
                <w:sz w:val="26"/>
                <w:szCs w:val="22"/>
                <w:lang w:eastAsia="en-US"/>
              </w:rPr>
              <w:t>Курганской области</w:t>
            </w:r>
            <w:r w:rsidRPr="008E7A2B">
              <w:rPr>
                <w:rFonts w:eastAsia="Calibri"/>
                <w:color w:val="231F20"/>
                <w:sz w:val="26"/>
                <w:szCs w:val="22"/>
                <w:lang w:eastAsia="en-US"/>
              </w:rPr>
              <w:t xml:space="preserve">, органов </w:t>
            </w:r>
            <w:r w:rsidR="00EA0AA7" w:rsidRPr="008E7A2B">
              <w:rPr>
                <w:rFonts w:eastAsia="Calibri"/>
                <w:color w:val="231F20"/>
                <w:sz w:val="26"/>
                <w:szCs w:val="22"/>
                <w:lang w:eastAsia="en-US"/>
              </w:rPr>
              <w:t>внутренних дел</w:t>
            </w:r>
            <w:r w:rsidR="00EA0AA7">
              <w:rPr>
                <w:rFonts w:eastAsia="Calibri"/>
                <w:color w:val="231F20"/>
                <w:sz w:val="26"/>
                <w:szCs w:val="22"/>
                <w:lang w:eastAsia="en-US"/>
              </w:rPr>
              <w:t>,</w:t>
            </w:r>
            <w:r w:rsidR="00EA0AA7" w:rsidRPr="008E7A2B">
              <w:rPr>
                <w:rFonts w:eastAsia="Calibri"/>
                <w:color w:val="231F20"/>
                <w:sz w:val="26"/>
                <w:szCs w:val="22"/>
                <w:lang w:eastAsia="en-US"/>
              </w:rPr>
              <w:t xml:space="preserve"> </w:t>
            </w:r>
            <w:r w:rsidR="00EA0AA7">
              <w:rPr>
                <w:rFonts w:eastAsia="Calibri"/>
                <w:color w:val="231F20"/>
                <w:sz w:val="26"/>
                <w:szCs w:val="22"/>
                <w:lang w:eastAsia="en-US"/>
              </w:rPr>
              <w:t>прокуратуры, суда</w:t>
            </w:r>
            <w:r w:rsidRPr="008E7A2B">
              <w:rPr>
                <w:rFonts w:eastAsia="Calibri"/>
                <w:color w:val="231F20"/>
                <w:sz w:val="26"/>
                <w:szCs w:val="22"/>
                <w:lang w:eastAsia="en-US"/>
              </w:rPr>
              <w:t xml:space="preserve">, пожарной охраны, скорой </w:t>
            </w:r>
            <w:bookmarkEnd w:id="53"/>
            <w:r w:rsidRPr="008E7A2B">
              <w:rPr>
                <w:rFonts w:eastAsia="Calibri"/>
                <w:color w:val="231F20"/>
                <w:sz w:val="26"/>
                <w:szCs w:val="22"/>
                <w:lang w:eastAsia="en-US"/>
              </w:rPr>
              <w:t>медицинской помощи</w:t>
            </w:r>
          </w:p>
        </w:tc>
        <w:tc>
          <w:tcPr>
            <w:tcW w:w="3736" w:type="dxa"/>
            <w:vAlign w:val="center"/>
          </w:tcPr>
          <w:p w:rsidR="008E7A2B" w:rsidRPr="008E7A2B" w:rsidRDefault="008E7A2B" w:rsidP="008E7A2B">
            <w:pPr>
              <w:jc w:val="center"/>
              <w:rPr>
                <w:rFonts w:eastAsia="Calibri"/>
                <w:sz w:val="26"/>
                <w:szCs w:val="22"/>
                <w:lang w:eastAsia="en-US"/>
              </w:rPr>
            </w:pPr>
            <w:r w:rsidRPr="008E7A2B">
              <w:rPr>
                <w:rFonts w:eastAsia="Calibri"/>
                <w:color w:val="231F20"/>
                <w:sz w:val="26"/>
                <w:szCs w:val="22"/>
                <w:lang w:eastAsia="en-US"/>
              </w:rPr>
              <w:t>По информации, поступившей из ТИК</w:t>
            </w:r>
          </w:p>
        </w:tc>
      </w:tr>
    </w:tbl>
    <w:p w:rsidR="008E7A2B" w:rsidRPr="008E7A2B" w:rsidRDefault="008E7A2B" w:rsidP="008E7A2B">
      <w:pPr>
        <w:ind w:firstLine="567"/>
        <w:jc w:val="both"/>
        <w:rPr>
          <w:rFonts w:eastAsia="Calibri"/>
          <w:color w:val="231F20"/>
          <w:sz w:val="26"/>
          <w:szCs w:val="22"/>
          <w:lang w:eastAsia="en-US"/>
        </w:rPr>
      </w:pPr>
      <w:bookmarkStart w:id="54" w:name="_Hlk458873419"/>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ind w:firstLine="567"/>
        <w:jc w:val="both"/>
        <w:rPr>
          <w:rFonts w:eastAsia="Calibri"/>
          <w:color w:val="231F20"/>
          <w:sz w:val="28"/>
          <w:szCs w:val="28"/>
          <w:lang w:eastAsia="en-US"/>
        </w:rPr>
      </w:pPr>
      <w:r w:rsidRPr="008E7A2B">
        <w:rPr>
          <w:rFonts w:eastAsia="Calibri"/>
          <w:color w:val="231F20"/>
          <w:sz w:val="28"/>
          <w:szCs w:val="28"/>
          <w:lang w:eastAsia="en-US"/>
        </w:rPr>
        <w:lastRenderedPageBreak/>
        <w:t>Также в помещении для голосования в месте, удобном для обозрения избирателей, должны быть размещены:</w:t>
      </w:r>
      <w:bookmarkEnd w:id="54"/>
    </w:p>
    <w:p w:rsidR="008E7A2B" w:rsidRPr="008E7A2B" w:rsidRDefault="008E7A2B" w:rsidP="008E7A2B">
      <w:pPr>
        <w:ind w:firstLine="567"/>
        <w:jc w:val="both"/>
        <w:rPr>
          <w:rFonts w:eastAsia="Calibri"/>
          <w:color w:val="231F20"/>
          <w:sz w:val="26"/>
          <w:szCs w:val="22"/>
          <w:lang w:eastAsia="en-US"/>
        </w:rPr>
      </w:pPr>
    </w:p>
    <w:tbl>
      <w:tblPr>
        <w:tblStyle w:val="aa"/>
        <w:tblW w:w="10065" w:type="dxa"/>
        <w:tblInd w:w="-318" w:type="dxa"/>
        <w:tblLook w:val="04A0"/>
      </w:tblPr>
      <w:tblGrid>
        <w:gridCol w:w="6329"/>
        <w:gridCol w:w="3736"/>
      </w:tblGrid>
      <w:tr w:rsidR="008E7A2B" w:rsidRPr="008E7A2B" w:rsidTr="002C79D7">
        <w:tc>
          <w:tcPr>
            <w:tcW w:w="6329" w:type="dxa"/>
          </w:tcPr>
          <w:p w:rsidR="008E7A2B" w:rsidRPr="008E7A2B" w:rsidRDefault="008E7A2B" w:rsidP="008E7A2B">
            <w:pPr>
              <w:rPr>
                <w:rFonts w:eastAsia="Calibri"/>
                <w:color w:val="231F20"/>
                <w:sz w:val="26"/>
                <w:szCs w:val="22"/>
                <w:lang w:eastAsia="en-US"/>
              </w:rPr>
            </w:pPr>
            <w:bookmarkStart w:id="55" w:name="_Hlk458873502"/>
            <w:r w:rsidRPr="008E7A2B">
              <w:rPr>
                <w:rFonts w:eastAsia="Calibri"/>
                <w:color w:val="231F20"/>
                <w:sz w:val="26"/>
                <w:szCs w:val="22"/>
                <w:lang w:eastAsia="en-US"/>
              </w:rPr>
              <w:t xml:space="preserve">Информационный плакат, содержащий извлечения из </w:t>
            </w:r>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t>УК РФ и КоАП РФ в части, касающейся уголовной и административной ответственности за нарушение избирательного законодательства</w:t>
            </w:r>
            <w:bookmarkEnd w:id="55"/>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jc w:val="center"/>
              <w:rPr>
                <w:rFonts w:eastAsia="Calibri"/>
                <w:color w:val="231F20"/>
                <w:sz w:val="26"/>
                <w:szCs w:val="22"/>
                <w:lang w:eastAsia="en-US"/>
              </w:rPr>
            </w:pPr>
            <w:r w:rsidRPr="008E7A2B">
              <w:rPr>
                <w:rFonts w:eastAsia="Calibri"/>
                <w:color w:val="231F20"/>
                <w:sz w:val="26"/>
                <w:szCs w:val="22"/>
                <w:lang w:eastAsia="en-US"/>
              </w:rPr>
              <w:t>из ТИК</w:t>
            </w:r>
          </w:p>
        </w:tc>
      </w:tr>
      <w:tr w:rsidR="008E7A2B" w:rsidRPr="008E7A2B" w:rsidTr="002C79D7">
        <w:tc>
          <w:tcPr>
            <w:tcW w:w="6329" w:type="dxa"/>
          </w:tcPr>
          <w:p w:rsidR="008E7A2B" w:rsidRPr="008E7A2B" w:rsidRDefault="008E7A2B" w:rsidP="008E7A2B">
            <w:pPr>
              <w:rPr>
                <w:rFonts w:eastAsia="Calibri"/>
                <w:color w:val="231F20"/>
                <w:sz w:val="26"/>
                <w:szCs w:val="22"/>
                <w:lang w:eastAsia="en-US"/>
              </w:rPr>
            </w:pPr>
            <w:bookmarkStart w:id="56" w:name="_Hlk458873658"/>
            <w:r w:rsidRPr="008E7A2B">
              <w:rPr>
                <w:rFonts w:eastAsia="Calibri"/>
                <w:color w:val="231F20"/>
                <w:sz w:val="26"/>
                <w:szCs w:val="22"/>
                <w:lang w:eastAsia="en-US"/>
              </w:rPr>
              <w:t>Увеличенная форма протокола УИК</w:t>
            </w:r>
            <w:bookmarkEnd w:id="56"/>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 xml:space="preserve">из </w:t>
            </w:r>
          </w:p>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ТИК.</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Размещается</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в помещении, где</w:t>
            </w:r>
          </w:p>
          <w:p w:rsidR="008E7A2B" w:rsidRPr="008E7A2B" w:rsidRDefault="008E7A2B" w:rsidP="008E7A2B">
            <w:pPr>
              <w:widowControl w:val="0"/>
              <w:jc w:val="center"/>
              <w:rPr>
                <w:rFonts w:eastAsia="Palatino Linotype"/>
                <w:b/>
                <w:sz w:val="22"/>
                <w:szCs w:val="22"/>
                <w:lang w:eastAsia="en-US"/>
              </w:rPr>
            </w:pPr>
            <w:r w:rsidRPr="008E7A2B">
              <w:rPr>
                <w:rFonts w:eastAsia="Palatino Linotype"/>
                <w:b/>
                <w:color w:val="231F20"/>
                <w:sz w:val="22"/>
                <w:szCs w:val="22"/>
                <w:lang w:eastAsia="en-US"/>
              </w:rPr>
              <w:t>производится подсчет</w:t>
            </w:r>
          </w:p>
          <w:p w:rsidR="008E7A2B" w:rsidRPr="008E7A2B" w:rsidRDefault="008E7A2B" w:rsidP="008E7A2B">
            <w:pPr>
              <w:jc w:val="center"/>
              <w:rPr>
                <w:rFonts w:eastAsia="Calibri"/>
                <w:color w:val="231F20"/>
                <w:sz w:val="26"/>
                <w:szCs w:val="22"/>
                <w:lang w:eastAsia="en-US"/>
              </w:rPr>
            </w:pPr>
            <w:r w:rsidRPr="008E7A2B">
              <w:rPr>
                <w:rFonts w:eastAsia="Calibri"/>
                <w:b/>
                <w:color w:val="231F20"/>
                <w:sz w:val="22"/>
                <w:szCs w:val="22"/>
                <w:lang w:eastAsia="en-US"/>
              </w:rPr>
              <w:t>голосов избирателей</w:t>
            </w:r>
          </w:p>
        </w:tc>
      </w:tr>
    </w:tbl>
    <w:p w:rsidR="008E7A2B" w:rsidRPr="008E7A2B" w:rsidRDefault="008E7A2B" w:rsidP="008E7A2B">
      <w:pPr>
        <w:widowControl w:val="0"/>
        <w:ind w:firstLine="567"/>
        <w:jc w:val="both"/>
        <w:outlineLvl w:val="3"/>
        <w:rPr>
          <w:rFonts w:eastAsia="Calibri"/>
          <w:bCs/>
          <w:color w:val="231F20"/>
          <w:sz w:val="26"/>
          <w:szCs w:val="26"/>
          <w:lang w:eastAsia="en-US"/>
        </w:rPr>
      </w:pPr>
      <w:bookmarkStart w:id="57" w:name="_Hlk458873802"/>
    </w:p>
    <w:p w:rsidR="008E7A2B" w:rsidRPr="008E7A2B" w:rsidRDefault="008E7A2B" w:rsidP="008E7A2B">
      <w:pPr>
        <w:widowControl w:val="0"/>
        <w:ind w:firstLine="567"/>
        <w:jc w:val="both"/>
        <w:outlineLvl w:val="3"/>
        <w:rPr>
          <w:rFonts w:eastAsia="Calibri"/>
          <w:bCs/>
          <w:color w:val="231F20"/>
          <w:sz w:val="28"/>
          <w:szCs w:val="28"/>
          <w:lang w:eastAsia="en-US"/>
        </w:rPr>
      </w:pPr>
      <w:r w:rsidRPr="008E7A2B">
        <w:rPr>
          <w:rFonts w:eastAsia="Calibri"/>
          <w:bCs/>
          <w:color w:val="231F20"/>
          <w:sz w:val="28"/>
          <w:szCs w:val="28"/>
          <w:lang w:eastAsia="en-US"/>
        </w:rPr>
        <w:t>Кроме того, у председателя УИК должны быть и при необходимости предъявляться избирателям, лицам, присутствующим в помещении для голосования:</w:t>
      </w:r>
      <w:bookmarkEnd w:id="57"/>
    </w:p>
    <w:p w:rsidR="008E7A2B" w:rsidRPr="008E7A2B" w:rsidRDefault="008E7A2B" w:rsidP="008E7A2B">
      <w:pPr>
        <w:widowControl w:val="0"/>
        <w:ind w:firstLine="567"/>
        <w:jc w:val="both"/>
        <w:outlineLvl w:val="3"/>
        <w:rPr>
          <w:rFonts w:eastAsia="Calibri"/>
          <w:bCs/>
          <w:color w:val="231F20"/>
          <w:sz w:val="28"/>
          <w:szCs w:val="28"/>
          <w:lang w:eastAsia="en-US"/>
        </w:rPr>
      </w:pPr>
    </w:p>
    <w:tbl>
      <w:tblPr>
        <w:tblStyle w:val="aa"/>
        <w:tblW w:w="10065" w:type="dxa"/>
        <w:tblInd w:w="-318" w:type="dxa"/>
        <w:tblLook w:val="04A0"/>
      </w:tblPr>
      <w:tblGrid>
        <w:gridCol w:w="6329"/>
        <w:gridCol w:w="3736"/>
      </w:tblGrid>
      <w:tr w:rsidR="008E7A2B" w:rsidRPr="008E7A2B" w:rsidTr="002C79D7">
        <w:trPr>
          <w:trHeight w:val="1008"/>
        </w:trPr>
        <w:tc>
          <w:tcPr>
            <w:tcW w:w="6329" w:type="dxa"/>
          </w:tcPr>
          <w:p w:rsidR="008E7A2B" w:rsidRPr="008E7A2B" w:rsidRDefault="008E7A2B" w:rsidP="008E7A2B">
            <w:pPr>
              <w:widowControl w:val="0"/>
              <w:outlineLvl w:val="3"/>
              <w:rPr>
                <w:rFonts w:eastAsia="Calibri"/>
                <w:bCs/>
                <w:color w:val="231F20"/>
                <w:sz w:val="26"/>
                <w:szCs w:val="26"/>
                <w:lang w:eastAsia="en-US"/>
              </w:rPr>
            </w:pPr>
            <w:r w:rsidRPr="008E7A2B">
              <w:rPr>
                <w:rFonts w:eastAsia="Calibri"/>
                <w:bCs/>
                <w:color w:val="231F20"/>
                <w:sz w:val="26"/>
                <w:szCs w:val="26"/>
                <w:lang w:eastAsia="en-US"/>
              </w:rPr>
              <w:t>Консти</w:t>
            </w:r>
            <w:r w:rsidR="003E20C3">
              <w:rPr>
                <w:rFonts w:eastAsia="Calibri"/>
                <w:bCs/>
                <w:color w:val="231F20"/>
                <w:sz w:val="26"/>
                <w:szCs w:val="26"/>
                <w:lang w:eastAsia="en-US"/>
              </w:rPr>
              <w:t>туция Российской Федерации или и</w:t>
            </w:r>
            <w:r w:rsidRPr="008E7A2B">
              <w:rPr>
                <w:rFonts w:eastAsia="Calibri"/>
                <w:bCs/>
                <w:color w:val="231F20"/>
                <w:sz w:val="26"/>
                <w:szCs w:val="26"/>
                <w:lang w:eastAsia="en-US"/>
              </w:rPr>
              <w:t>звлечения из Конституции Российской Федерации</w:t>
            </w:r>
          </w:p>
        </w:tc>
        <w:tc>
          <w:tcPr>
            <w:tcW w:w="3736" w:type="dxa"/>
            <w:vAlign w:val="center"/>
          </w:tcPr>
          <w:p w:rsidR="008E7A2B" w:rsidRPr="008E7A2B" w:rsidRDefault="003E20C3" w:rsidP="008E7A2B">
            <w:pPr>
              <w:widowControl w:val="0"/>
              <w:jc w:val="center"/>
              <w:outlineLvl w:val="3"/>
              <w:rPr>
                <w:rFonts w:eastAsia="Calibri"/>
                <w:bCs/>
                <w:color w:val="231F20"/>
                <w:sz w:val="26"/>
                <w:szCs w:val="26"/>
                <w:lang w:eastAsia="en-US"/>
              </w:rPr>
            </w:pPr>
            <w:r>
              <w:rPr>
                <w:rFonts w:eastAsia="Calibri"/>
                <w:bCs/>
                <w:color w:val="231F20"/>
                <w:sz w:val="26"/>
                <w:szCs w:val="26"/>
                <w:lang w:eastAsia="en-US"/>
              </w:rPr>
              <w:t>С</w:t>
            </w:r>
            <w:r w:rsidR="008E7A2B" w:rsidRPr="008E7A2B">
              <w:rPr>
                <w:rFonts w:eastAsia="Calibri"/>
                <w:bCs/>
                <w:color w:val="231F20"/>
                <w:sz w:val="26"/>
                <w:szCs w:val="26"/>
                <w:lang w:eastAsia="en-US"/>
              </w:rPr>
              <w:t>м дополнительные образцы и формы документов к</w:t>
            </w:r>
          </w:p>
          <w:p w:rsidR="008E7A2B" w:rsidRPr="008E7A2B" w:rsidRDefault="003E20C3" w:rsidP="008E7A2B">
            <w:pPr>
              <w:widowControl w:val="0"/>
              <w:jc w:val="center"/>
              <w:outlineLvl w:val="3"/>
              <w:rPr>
                <w:rFonts w:eastAsia="Calibri"/>
                <w:bCs/>
                <w:color w:val="231F20"/>
                <w:sz w:val="26"/>
                <w:szCs w:val="26"/>
                <w:lang w:eastAsia="en-US"/>
              </w:rPr>
            </w:pPr>
            <w:r>
              <w:rPr>
                <w:rFonts w:eastAsia="Calibri"/>
                <w:bCs/>
                <w:color w:val="231F20"/>
                <w:sz w:val="26"/>
                <w:szCs w:val="26"/>
                <w:lang w:eastAsia="en-US"/>
              </w:rPr>
              <w:t>разделу № 2 Рабочего блокнота</w:t>
            </w:r>
          </w:p>
        </w:tc>
      </w:tr>
      <w:tr w:rsidR="008E7A2B" w:rsidRPr="008E7A2B" w:rsidTr="002C79D7">
        <w:trPr>
          <w:trHeight w:val="1008"/>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58" w:name="_Hlk458874045"/>
            <w:r w:rsidRPr="008E7A2B">
              <w:rPr>
                <w:rFonts w:eastAsia="Calibri"/>
                <w:bCs/>
                <w:color w:val="231F20"/>
                <w:sz w:val="26"/>
                <w:szCs w:val="26"/>
                <w:lang w:eastAsia="en-US"/>
              </w:rPr>
              <w:t>Федеральный закон «Об основных гарантиях избирательных прав и права на участие в референдуме граждан Российской Федерации»</w:t>
            </w:r>
            <w:bookmarkEnd w:id="58"/>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697"/>
        </w:trPr>
        <w:tc>
          <w:tcPr>
            <w:tcW w:w="6329" w:type="dxa"/>
          </w:tcPr>
          <w:p w:rsidR="008E7A2B" w:rsidRPr="008E7A2B" w:rsidRDefault="00A11EF2" w:rsidP="008E7A2B">
            <w:pPr>
              <w:widowControl w:val="0"/>
              <w:outlineLvl w:val="3"/>
              <w:rPr>
                <w:rFonts w:eastAsia="Calibri"/>
                <w:bCs/>
                <w:color w:val="231F20"/>
                <w:sz w:val="26"/>
                <w:szCs w:val="26"/>
                <w:lang w:eastAsia="en-US"/>
              </w:rPr>
            </w:pPr>
            <w:r>
              <w:rPr>
                <w:rFonts w:eastAsia="Calibri"/>
                <w:bCs/>
                <w:color w:val="231F20"/>
                <w:sz w:val="26"/>
                <w:szCs w:val="26"/>
                <w:lang w:eastAsia="en-US"/>
              </w:rPr>
              <w:t>Закон Курганской области «О выборах Губернатора Курганской области»</w:t>
            </w:r>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693"/>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59" w:name="_Hlk458874085"/>
            <w:r w:rsidRPr="008E7A2B">
              <w:rPr>
                <w:rFonts w:eastAsia="Calibri"/>
                <w:bCs/>
                <w:color w:val="231F20"/>
                <w:sz w:val="26"/>
                <w:szCs w:val="26"/>
                <w:lang w:eastAsia="en-US"/>
              </w:rPr>
              <w:t xml:space="preserve">Рабочий блокнот </w:t>
            </w:r>
            <w:bookmarkEnd w:id="59"/>
            <w:r w:rsidRPr="008E7A2B">
              <w:rPr>
                <w:rFonts w:eastAsia="Calibri"/>
                <w:bCs/>
                <w:color w:val="231F20"/>
                <w:sz w:val="26"/>
                <w:szCs w:val="26"/>
                <w:lang w:eastAsia="en-US"/>
              </w:rPr>
              <w:t>УИК</w:t>
            </w:r>
          </w:p>
        </w:tc>
        <w:tc>
          <w:tcPr>
            <w:tcW w:w="3736" w:type="dxa"/>
            <w:vAlign w:val="center"/>
          </w:tcPr>
          <w:p w:rsidR="008E7A2B" w:rsidRPr="008E7A2B" w:rsidRDefault="008E7A2B" w:rsidP="008E7A2B">
            <w:pPr>
              <w:widowControl w:val="0"/>
              <w:jc w:val="center"/>
              <w:rPr>
                <w:rFonts w:eastAsia="Palatino Linotype"/>
                <w:sz w:val="26"/>
                <w:szCs w:val="22"/>
                <w:lang w:eastAsia="en-US"/>
              </w:rPr>
            </w:pPr>
            <w:r w:rsidRPr="008E7A2B">
              <w:rPr>
                <w:rFonts w:eastAsia="Palatino Linotype"/>
                <w:color w:val="231F20"/>
                <w:sz w:val="26"/>
                <w:szCs w:val="22"/>
                <w:lang w:eastAsia="en-US"/>
              </w:rPr>
              <w:t>Поступает</w:t>
            </w:r>
          </w:p>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 xml:space="preserve">из </w:t>
            </w:r>
            <w:r w:rsidRPr="008E7A2B">
              <w:rPr>
                <w:rFonts w:eastAsia="Calibri"/>
                <w:bCs/>
                <w:color w:val="231F20"/>
                <w:sz w:val="26"/>
                <w:szCs w:val="26"/>
                <w:lang w:val="en-US" w:eastAsia="en-US"/>
              </w:rPr>
              <w:t>ТИК</w:t>
            </w:r>
          </w:p>
        </w:tc>
      </w:tr>
      <w:tr w:rsidR="008E7A2B" w:rsidRPr="008E7A2B" w:rsidTr="002C79D7">
        <w:trPr>
          <w:trHeight w:val="703"/>
        </w:trPr>
        <w:tc>
          <w:tcPr>
            <w:tcW w:w="6329" w:type="dxa"/>
          </w:tcPr>
          <w:p w:rsidR="008E7A2B" w:rsidRPr="008E7A2B" w:rsidRDefault="008E7A2B" w:rsidP="008E7A2B">
            <w:pPr>
              <w:widowControl w:val="0"/>
              <w:outlineLvl w:val="3"/>
              <w:rPr>
                <w:rFonts w:eastAsia="Calibri"/>
                <w:bCs/>
                <w:color w:val="231F20"/>
                <w:sz w:val="26"/>
                <w:szCs w:val="26"/>
                <w:lang w:eastAsia="en-US"/>
              </w:rPr>
            </w:pPr>
            <w:bookmarkStart w:id="60" w:name="_Hlk458874104"/>
            <w:r w:rsidRPr="008E7A2B">
              <w:rPr>
                <w:rFonts w:eastAsia="Calibri"/>
                <w:bCs/>
                <w:color w:val="231F20"/>
                <w:sz w:val="26"/>
                <w:szCs w:val="26"/>
                <w:lang w:eastAsia="en-US"/>
              </w:rPr>
              <w:t>Копия постановления главы местной администрации об образовании избирательных участков</w:t>
            </w:r>
            <w:bookmarkEnd w:id="60"/>
          </w:p>
        </w:tc>
        <w:tc>
          <w:tcPr>
            <w:tcW w:w="3736" w:type="dxa"/>
            <w:vAlign w:val="center"/>
          </w:tcPr>
          <w:p w:rsidR="008E7A2B" w:rsidRPr="008E7A2B" w:rsidRDefault="008E7A2B" w:rsidP="008E7A2B">
            <w:pPr>
              <w:widowControl w:val="0"/>
              <w:jc w:val="center"/>
              <w:outlineLvl w:val="3"/>
              <w:rPr>
                <w:rFonts w:eastAsia="Calibri"/>
                <w:bCs/>
                <w:color w:val="231F20"/>
                <w:sz w:val="26"/>
                <w:szCs w:val="26"/>
                <w:lang w:eastAsia="en-US"/>
              </w:rPr>
            </w:pPr>
            <w:r w:rsidRPr="008E7A2B">
              <w:rPr>
                <w:rFonts w:eastAsia="Calibri"/>
                <w:bCs/>
                <w:color w:val="231F20"/>
                <w:sz w:val="26"/>
                <w:szCs w:val="26"/>
                <w:lang w:eastAsia="en-US"/>
              </w:rPr>
              <w:t>Публикация</w:t>
            </w:r>
            <w:r w:rsidRPr="008E7A2B">
              <w:rPr>
                <w:rFonts w:eastAsia="Calibri"/>
                <w:bCs/>
                <w:color w:val="231F20"/>
                <w:sz w:val="26"/>
                <w:szCs w:val="26"/>
                <w:lang w:val="en-US" w:eastAsia="en-US"/>
              </w:rPr>
              <w:t xml:space="preserve"> в</w:t>
            </w:r>
            <w:r w:rsidRPr="008E7A2B">
              <w:rPr>
                <w:rFonts w:eastAsia="Calibri"/>
                <w:bCs/>
                <w:color w:val="231F20"/>
                <w:sz w:val="26"/>
                <w:szCs w:val="26"/>
                <w:lang w:eastAsia="en-US"/>
              </w:rPr>
              <w:t xml:space="preserve"> газете</w:t>
            </w:r>
          </w:p>
        </w:tc>
      </w:tr>
    </w:tbl>
    <w:p w:rsidR="008E7A2B" w:rsidRPr="008E7A2B" w:rsidRDefault="008E7A2B" w:rsidP="008E7A2B">
      <w:pPr>
        <w:widowControl w:val="0"/>
        <w:ind w:firstLine="567"/>
        <w:jc w:val="both"/>
        <w:outlineLvl w:val="3"/>
        <w:rPr>
          <w:rFonts w:eastAsia="Calibri"/>
          <w:bCs/>
          <w:color w:val="231F20"/>
          <w:sz w:val="26"/>
          <w:szCs w:val="26"/>
          <w:lang w:eastAsia="en-US"/>
        </w:rPr>
      </w:pPr>
    </w:p>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8E7A2B" w:rsidP="008E7A2B">
      <w:pPr>
        <w:widowControl w:val="0"/>
        <w:tabs>
          <w:tab w:val="left" w:pos="1169"/>
          <w:tab w:val="left" w:pos="1701"/>
        </w:tabs>
        <w:jc w:val="center"/>
        <w:outlineLvl w:val="1"/>
        <w:rPr>
          <w:rFonts w:eastAsia="Calibri"/>
          <w:b/>
          <w:bCs/>
          <w:color w:val="231F20"/>
          <w:sz w:val="28"/>
          <w:szCs w:val="28"/>
          <w:lang w:eastAsia="en-US"/>
        </w:rPr>
      </w:pPr>
      <w:bookmarkStart w:id="61" w:name="_TOC_250005"/>
      <w:bookmarkStart w:id="62" w:name="_TOC_250003"/>
      <w:bookmarkEnd w:id="61"/>
      <w:r w:rsidRPr="008E7A2B">
        <w:rPr>
          <w:rFonts w:eastAsia="Calibri"/>
          <w:b/>
          <w:bCs/>
          <w:color w:val="231F20"/>
          <w:sz w:val="28"/>
          <w:szCs w:val="28"/>
          <w:lang w:eastAsia="en-US"/>
        </w:rPr>
        <w:lastRenderedPageBreak/>
        <w:t xml:space="preserve">4.2. Организация голосования в день голосования </w:t>
      </w:r>
    </w:p>
    <w:p w:rsidR="008E7A2B" w:rsidRPr="008E7A2B" w:rsidRDefault="008E7A2B" w:rsidP="008E7A2B">
      <w:pPr>
        <w:widowControl w:val="0"/>
        <w:tabs>
          <w:tab w:val="left" w:pos="1169"/>
          <w:tab w:val="left" w:pos="1701"/>
        </w:tabs>
        <w:jc w:val="center"/>
        <w:outlineLvl w:val="1"/>
        <w:rPr>
          <w:rFonts w:eastAsia="Calibri"/>
          <w:b/>
          <w:bCs/>
          <w:sz w:val="28"/>
          <w:szCs w:val="28"/>
          <w:lang w:eastAsia="en-US"/>
        </w:rPr>
      </w:pPr>
      <w:r w:rsidRPr="008E7A2B">
        <w:rPr>
          <w:rFonts w:eastAsia="Calibri"/>
          <w:b/>
          <w:bCs/>
          <w:color w:val="231F20"/>
          <w:sz w:val="28"/>
          <w:szCs w:val="28"/>
          <w:lang w:eastAsia="en-US"/>
        </w:rPr>
        <w:t xml:space="preserve">в помещении для </w:t>
      </w:r>
      <w:bookmarkEnd w:id="62"/>
      <w:r w:rsidRPr="008E7A2B">
        <w:rPr>
          <w:rFonts w:eastAsia="Calibri"/>
          <w:b/>
          <w:bCs/>
          <w:color w:val="231F20"/>
          <w:sz w:val="28"/>
          <w:szCs w:val="28"/>
          <w:lang w:eastAsia="en-US"/>
        </w:rPr>
        <w:t>голосования</w:t>
      </w:r>
    </w:p>
    <w:p w:rsidR="008E7A2B" w:rsidRPr="008E7A2B" w:rsidRDefault="008E7A2B" w:rsidP="008E7A2B">
      <w:pPr>
        <w:tabs>
          <w:tab w:val="left" w:pos="1701"/>
        </w:tabs>
        <w:jc w:val="center"/>
        <w:rPr>
          <w:rFonts w:eastAsia="Calibri"/>
          <w:b/>
          <w:color w:val="231F20"/>
          <w:sz w:val="28"/>
          <w:szCs w:val="28"/>
          <w:lang w:eastAsia="en-US"/>
        </w:rPr>
      </w:pPr>
      <w:r w:rsidRPr="008E7A2B">
        <w:rPr>
          <w:rFonts w:eastAsia="Calibri"/>
          <w:b/>
          <w:color w:val="231F20"/>
          <w:sz w:val="28"/>
          <w:szCs w:val="28"/>
          <w:lang w:eastAsia="en-US"/>
        </w:rPr>
        <w:t xml:space="preserve">4.2.1. Обязанности председателя УИК в день голосования </w:t>
      </w:r>
    </w:p>
    <w:p w:rsidR="008E7A2B" w:rsidRPr="008E7A2B" w:rsidRDefault="008E7A2B" w:rsidP="008E7A2B">
      <w:pPr>
        <w:tabs>
          <w:tab w:val="left" w:pos="1701"/>
        </w:tabs>
        <w:jc w:val="center"/>
        <w:rPr>
          <w:rFonts w:eastAsia="Calibri"/>
          <w:b/>
          <w:color w:val="231F20"/>
          <w:sz w:val="28"/>
          <w:szCs w:val="28"/>
          <w:lang w:eastAsia="en-US"/>
        </w:rPr>
      </w:pPr>
      <w:r w:rsidRPr="008E7A2B">
        <w:rPr>
          <w:rFonts w:eastAsia="Calibri"/>
          <w:b/>
          <w:color w:val="231F20"/>
          <w:sz w:val="28"/>
          <w:szCs w:val="28"/>
          <w:lang w:eastAsia="en-US"/>
        </w:rPr>
        <w:t xml:space="preserve">при проведении голосования </w:t>
      </w:r>
    </w:p>
    <w:p w:rsidR="008E7A2B" w:rsidRPr="008E7A2B" w:rsidRDefault="008E7A2B" w:rsidP="008E7A2B">
      <w:pPr>
        <w:tabs>
          <w:tab w:val="left" w:pos="1701"/>
        </w:tabs>
        <w:jc w:val="center"/>
        <w:rPr>
          <w:rFonts w:eastAsia="Calibri"/>
          <w:b/>
          <w:sz w:val="28"/>
          <w:szCs w:val="28"/>
          <w:lang w:eastAsia="en-US"/>
        </w:rPr>
      </w:pPr>
    </w:p>
    <w:p w:rsidR="008E7A2B" w:rsidRPr="008E7A2B" w:rsidRDefault="008E7A2B" w:rsidP="008E7A2B">
      <w:pPr>
        <w:widowControl w:val="0"/>
        <w:spacing w:after="120"/>
        <w:ind w:firstLine="567"/>
        <w:jc w:val="both"/>
        <w:outlineLvl w:val="4"/>
        <w:rPr>
          <w:rFonts w:eastAsia="Palatino Linotype"/>
          <w:sz w:val="28"/>
          <w:szCs w:val="28"/>
          <w:lang w:eastAsia="en-US"/>
        </w:rPr>
      </w:pPr>
      <w:r w:rsidRPr="008E7A2B">
        <w:rPr>
          <w:rFonts w:eastAsia="Palatino Linotype"/>
          <w:color w:val="231F20"/>
          <w:sz w:val="28"/>
          <w:szCs w:val="28"/>
          <w:lang w:eastAsia="en-US"/>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3E20C3" w:rsidRDefault="008E7A2B" w:rsidP="003E20C3">
      <w:pPr>
        <w:spacing w:after="120"/>
        <w:ind w:firstLine="709"/>
        <w:jc w:val="both"/>
        <w:rPr>
          <w:rFonts w:eastAsia="Calibri"/>
          <w:b/>
          <w:sz w:val="28"/>
          <w:szCs w:val="28"/>
          <w:lang w:eastAsia="en-US"/>
        </w:rPr>
      </w:pPr>
      <w:r w:rsidRPr="008E7A2B">
        <w:rPr>
          <w:rFonts w:eastAsia="Calibri"/>
          <w:b/>
          <w:color w:val="231F20"/>
          <w:sz w:val="28"/>
          <w:szCs w:val="28"/>
          <w:lang w:eastAsia="en-US"/>
        </w:rPr>
        <w:t xml:space="preserve">После открытия помещения для голосования </w:t>
      </w:r>
      <w:r w:rsidRPr="008E7A2B">
        <w:rPr>
          <w:rFonts w:eastAsia="Calibri"/>
          <w:color w:val="231F20"/>
          <w:sz w:val="28"/>
          <w:szCs w:val="28"/>
          <w:lang w:eastAsia="en-US"/>
        </w:rPr>
        <w:t>председатель УИК обеспечивает организацию голосования на избирательном уч</w:t>
      </w:r>
      <w:r w:rsidR="00EA0AA7">
        <w:rPr>
          <w:rFonts w:eastAsia="Calibri"/>
          <w:color w:val="231F20"/>
          <w:sz w:val="28"/>
          <w:szCs w:val="28"/>
          <w:lang w:eastAsia="en-US"/>
        </w:rPr>
        <w:t>астке, в том числе осуществления следующих действий</w:t>
      </w:r>
      <w:r w:rsidRPr="008E7A2B">
        <w:rPr>
          <w:rFonts w:eastAsia="Calibri"/>
          <w:color w:val="231F20"/>
          <w:sz w:val="28"/>
          <w:szCs w:val="28"/>
          <w:lang w:eastAsia="en-US"/>
        </w:rPr>
        <w:t>:</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 постоянного контроля</w:t>
      </w:r>
      <w:r w:rsidR="008E7A2B" w:rsidRPr="008E7A2B">
        <w:rPr>
          <w:rFonts w:eastAsia="Calibri"/>
          <w:color w:val="231F20"/>
          <w:sz w:val="28"/>
          <w:szCs w:val="28"/>
          <w:lang w:eastAsia="en-US"/>
        </w:rPr>
        <w:t xml:space="preserve"> за надлежащим состоянием технологического оборудования (кабины для голосования, ящики для голосования), информационного стенда. </w:t>
      </w:r>
      <w:r w:rsidR="008E7A2B" w:rsidRPr="008E7A2B">
        <w:rPr>
          <w:rFonts w:eastAsia="Calibri"/>
          <w:i/>
          <w:color w:val="231F20"/>
          <w:sz w:val="28"/>
          <w:szCs w:val="28"/>
          <w:lang w:eastAsia="en-US"/>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008E7A2B" w:rsidRPr="008E7A2B">
        <w:rPr>
          <w:rFonts w:eastAsia="Calibri"/>
          <w:color w:val="231F20"/>
          <w:sz w:val="28"/>
          <w:szCs w:val="28"/>
          <w:lang w:eastAsia="en-US"/>
        </w:rPr>
        <w:t>;</w:t>
      </w:r>
    </w:p>
    <w:p w:rsidR="003E20C3" w:rsidRDefault="003E20C3" w:rsidP="003E20C3">
      <w:pPr>
        <w:spacing w:after="120"/>
        <w:ind w:firstLine="709"/>
        <w:jc w:val="both"/>
        <w:rPr>
          <w:rFonts w:eastAsia="Calibri"/>
          <w:b/>
          <w:sz w:val="28"/>
          <w:szCs w:val="28"/>
          <w:lang w:eastAsia="en-US"/>
        </w:rPr>
      </w:pPr>
      <w:r>
        <w:rPr>
          <w:rFonts w:eastAsia="Palatino Linotype"/>
          <w:color w:val="231F20"/>
          <w:sz w:val="28"/>
          <w:szCs w:val="28"/>
          <w:lang w:eastAsia="en-US"/>
        </w:rPr>
        <w:t>произведение дополнительного включения</w:t>
      </w:r>
      <w:r w:rsidR="008E7A2B" w:rsidRPr="008E7A2B">
        <w:rPr>
          <w:rFonts w:eastAsia="Palatino Linotype"/>
          <w:color w:val="231F20"/>
          <w:sz w:val="28"/>
          <w:szCs w:val="28"/>
          <w:lang w:eastAsia="en-US"/>
        </w:rPr>
        <w:t xml:space="preserve"> избирателей в список избирателей при наличии на то оснований; </w:t>
      </w:r>
    </w:p>
    <w:p w:rsidR="003E20C3" w:rsidRDefault="008E7A2B" w:rsidP="003E20C3">
      <w:pPr>
        <w:spacing w:after="120"/>
        <w:ind w:firstLine="709"/>
        <w:jc w:val="both"/>
        <w:rPr>
          <w:rFonts w:eastAsia="Calibri"/>
          <w:b/>
          <w:sz w:val="28"/>
          <w:szCs w:val="28"/>
          <w:lang w:eastAsia="en-US"/>
        </w:rPr>
      </w:pPr>
      <w:r w:rsidRPr="008E7A2B">
        <w:rPr>
          <w:rFonts w:eastAsia="Palatino Linotype" w:cs="Palatino Linotype"/>
          <w:b/>
          <w:color w:val="231F20"/>
          <w:sz w:val="28"/>
          <w:szCs w:val="28"/>
          <w:lang w:eastAsia="en-US"/>
        </w:rPr>
        <w:t>до 14</w:t>
      </w:r>
      <w:r w:rsidR="00301D79">
        <w:rPr>
          <w:rFonts w:eastAsia="Palatino Linotype" w:cs="Palatino Linotype"/>
          <w:b/>
          <w:color w:val="231F20"/>
          <w:sz w:val="28"/>
          <w:szCs w:val="28"/>
          <w:lang w:eastAsia="en-US"/>
        </w:rPr>
        <w:t>:</w:t>
      </w:r>
      <w:r w:rsidRPr="008E7A2B">
        <w:rPr>
          <w:rFonts w:eastAsia="Palatino Linotype" w:cs="Palatino Linotype"/>
          <w:b/>
          <w:color w:val="231F20"/>
          <w:sz w:val="28"/>
          <w:szCs w:val="28"/>
          <w:lang w:eastAsia="en-US"/>
        </w:rPr>
        <w:t xml:space="preserve">00 </w:t>
      </w:r>
      <w:r w:rsidR="003E20C3" w:rsidRPr="00D62AAA">
        <w:rPr>
          <w:bCs/>
          <w:sz w:val="26"/>
          <w:szCs w:val="26"/>
        </w:rPr>
        <w:t>–</w:t>
      </w:r>
      <w:r w:rsidR="003E20C3">
        <w:rPr>
          <w:bCs/>
          <w:sz w:val="26"/>
          <w:szCs w:val="26"/>
        </w:rPr>
        <w:t xml:space="preserve"> </w:t>
      </w:r>
      <w:r w:rsidR="003E20C3">
        <w:rPr>
          <w:rFonts w:eastAsia="Palatino Linotype" w:cs="Palatino Linotype"/>
          <w:color w:val="231F20"/>
          <w:sz w:val="28"/>
          <w:szCs w:val="28"/>
          <w:lang w:eastAsia="en-US"/>
        </w:rPr>
        <w:t>прием и регистрация в реестре заявлений (устных обращений</w:t>
      </w:r>
      <w:r w:rsidRPr="008E7A2B">
        <w:rPr>
          <w:rFonts w:eastAsia="Palatino Linotype" w:cs="Palatino Linotype"/>
          <w:color w:val="231F20"/>
          <w:sz w:val="28"/>
          <w:szCs w:val="28"/>
          <w:lang w:eastAsia="en-US"/>
        </w:rPr>
        <w:t>) избирателей о голосовании вне помещения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утверждение маршрутов</w:t>
      </w:r>
      <w:r w:rsidR="008E7A2B" w:rsidRPr="008E7A2B">
        <w:rPr>
          <w:rFonts w:eastAsia="Calibri"/>
          <w:color w:val="231F20"/>
          <w:sz w:val="28"/>
          <w:szCs w:val="28"/>
          <w:lang w:eastAsia="en-US"/>
        </w:rPr>
        <w:t xml:space="preserve">, </w:t>
      </w:r>
      <w:r>
        <w:rPr>
          <w:rFonts w:eastAsia="Calibri"/>
          <w:color w:val="231F20"/>
          <w:sz w:val="28"/>
          <w:szCs w:val="28"/>
          <w:lang w:eastAsia="en-US"/>
        </w:rPr>
        <w:t>подготовка документов, переносных ящиков для голосования, осуществление иных действий</w:t>
      </w:r>
      <w:r w:rsidR="008E7A2B" w:rsidRPr="008E7A2B">
        <w:rPr>
          <w:rFonts w:eastAsia="Calibri"/>
          <w:color w:val="231F20"/>
          <w:sz w:val="28"/>
          <w:szCs w:val="28"/>
          <w:lang w:eastAsia="en-US"/>
        </w:rPr>
        <w:t xml:space="preserve"> для подготовки выезда (выхода) членов УИК с правом решающего голоса для организации голосования вне помещения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осуществление контроля</w:t>
      </w:r>
      <w:r w:rsidR="008E7A2B" w:rsidRPr="008E7A2B">
        <w:rPr>
          <w:rFonts w:eastAsia="Calibri"/>
          <w:color w:val="231F20"/>
          <w:sz w:val="28"/>
          <w:szCs w:val="28"/>
          <w:lang w:eastAsia="en-US"/>
        </w:rPr>
        <w:t xml:space="preserve"> за соблюдением запрета на проведение агитации в день голосования, в том числе в помещении для голосования;</w:t>
      </w:r>
    </w:p>
    <w:p w:rsidR="003E20C3" w:rsidRDefault="003E20C3"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 беспрепятственного</w:t>
      </w:r>
      <w:r w:rsidR="008E7A2B" w:rsidRPr="008E7A2B">
        <w:rPr>
          <w:rFonts w:eastAsia="Calibri"/>
          <w:color w:val="231F20"/>
          <w:sz w:val="28"/>
          <w:szCs w:val="28"/>
          <w:lang w:eastAsia="en-US"/>
        </w:rPr>
        <w:t xml:space="preserve"> доступ</w:t>
      </w:r>
      <w:r>
        <w:rPr>
          <w:rFonts w:eastAsia="Calibri"/>
          <w:color w:val="231F20"/>
          <w:sz w:val="28"/>
          <w:szCs w:val="28"/>
          <w:lang w:eastAsia="en-US"/>
        </w:rPr>
        <w:t>а</w:t>
      </w:r>
      <w:r w:rsidR="008E7A2B" w:rsidRPr="008E7A2B">
        <w:rPr>
          <w:rFonts w:eastAsia="Calibri"/>
          <w:color w:val="231F20"/>
          <w:sz w:val="28"/>
          <w:szCs w:val="28"/>
          <w:lang w:eastAsia="en-US"/>
        </w:rPr>
        <w:t xml:space="preserve"> к наблюд</w:t>
      </w:r>
      <w:r>
        <w:rPr>
          <w:rFonts w:eastAsia="Calibri"/>
          <w:color w:val="231F20"/>
          <w:sz w:val="28"/>
          <w:szCs w:val="28"/>
          <w:lang w:eastAsia="en-US"/>
        </w:rPr>
        <w:t>ению за голосованием в помещение</w:t>
      </w:r>
      <w:r w:rsidR="008E7A2B" w:rsidRPr="008E7A2B">
        <w:rPr>
          <w:rFonts w:eastAsia="Calibri"/>
          <w:color w:val="231F20"/>
          <w:sz w:val="28"/>
          <w:szCs w:val="28"/>
          <w:lang w:eastAsia="en-US"/>
        </w:rPr>
        <w:t xml:space="preserve"> для голосования лиц, указанных в </w:t>
      </w:r>
      <w:r w:rsidR="00662C7C">
        <w:rPr>
          <w:rFonts w:eastAsia="Calibri"/>
          <w:color w:val="231F20"/>
          <w:sz w:val="28"/>
          <w:szCs w:val="28"/>
          <w:lang w:eastAsia="en-US"/>
        </w:rPr>
        <w:t>пункте 3</w:t>
      </w:r>
      <w:r w:rsidR="008E7A2B" w:rsidRPr="008E7A2B">
        <w:rPr>
          <w:rFonts w:eastAsia="Calibri"/>
          <w:color w:val="231F20"/>
          <w:sz w:val="28"/>
          <w:szCs w:val="28"/>
          <w:lang w:eastAsia="en-US"/>
        </w:rPr>
        <w:t xml:space="preserve"> статьи 3</w:t>
      </w:r>
      <w:r w:rsidR="00662C7C">
        <w:rPr>
          <w:rFonts w:eastAsia="Calibri"/>
          <w:color w:val="231F20"/>
          <w:sz w:val="28"/>
          <w:szCs w:val="28"/>
          <w:lang w:eastAsia="en-US"/>
        </w:rPr>
        <w:t>0</w:t>
      </w:r>
      <w:r w:rsidR="008E7A2B" w:rsidRPr="008E7A2B">
        <w:rPr>
          <w:rFonts w:eastAsia="Calibri"/>
          <w:color w:val="231F20"/>
          <w:sz w:val="28"/>
          <w:szCs w:val="28"/>
          <w:lang w:eastAsia="en-US"/>
        </w:rPr>
        <w:t xml:space="preserve"> Федерального закона № </w:t>
      </w:r>
      <w:r w:rsidR="00662C7C">
        <w:rPr>
          <w:rFonts w:eastAsia="Calibri"/>
          <w:color w:val="231F20"/>
          <w:sz w:val="28"/>
          <w:szCs w:val="28"/>
          <w:lang w:eastAsia="en-US"/>
        </w:rPr>
        <w:t>67</w:t>
      </w:r>
      <w:r w:rsidR="008E7A2B" w:rsidRPr="008E7A2B">
        <w:rPr>
          <w:rFonts w:eastAsia="Calibri"/>
          <w:color w:val="231F20"/>
          <w:sz w:val="28"/>
          <w:szCs w:val="28"/>
          <w:lang w:eastAsia="en-US"/>
        </w:rPr>
        <w:t xml:space="preserve">-ФЗ, а также для наблюдателей и членов </w:t>
      </w:r>
      <w:r w:rsidR="00900A1D">
        <w:rPr>
          <w:rFonts w:eastAsia="Calibri"/>
          <w:color w:val="231F20"/>
          <w:sz w:val="28"/>
          <w:szCs w:val="28"/>
          <w:lang w:eastAsia="en-US"/>
        </w:rPr>
        <w:t xml:space="preserve">УИК </w:t>
      </w:r>
      <w:r w:rsidR="008E7A2B" w:rsidRPr="008E7A2B">
        <w:rPr>
          <w:rFonts w:eastAsia="Calibri"/>
          <w:color w:val="231F20"/>
          <w:sz w:val="28"/>
          <w:szCs w:val="28"/>
          <w:lang w:eastAsia="en-US"/>
        </w:rPr>
        <w:t>с правом совещательного голоса при проведении голосования вне помещения для голосования;</w:t>
      </w:r>
    </w:p>
    <w:p w:rsidR="008E7A2B" w:rsidRPr="003E20C3" w:rsidRDefault="00900A1D" w:rsidP="003E20C3">
      <w:pPr>
        <w:spacing w:after="120"/>
        <w:ind w:firstLine="709"/>
        <w:jc w:val="both"/>
        <w:rPr>
          <w:rFonts w:eastAsia="Calibri"/>
          <w:b/>
          <w:sz w:val="28"/>
          <w:szCs w:val="28"/>
          <w:lang w:eastAsia="en-US"/>
        </w:rPr>
      </w:pPr>
      <w:r>
        <w:rPr>
          <w:rFonts w:eastAsia="Calibri"/>
          <w:color w:val="231F20"/>
          <w:sz w:val="28"/>
          <w:szCs w:val="28"/>
          <w:lang w:eastAsia="en-US"/>
        </w:rPr>
        <w:t>обеспечение</w:t>
      </w:r>
      <w:r w:rsidR="008E7A2B" w:rsidRPr="008E7A2B">
        <w:rPr>
          <w:rFonts w:eastAsia="Calibri"/>
          <w:color w:val="231F20"/>
          <w:sz w:val="28"/>
          <w:szCs w:val="28"/>
          <w:lang w:eastAsia="en-US"/>
        </w:rPr>
        <w:t xml:space="preserve"> </w:t>
      </w:r>
      <w:r>
        <w:rPr>
          <w:rFonts w:eastAsia="Calibri"/>
          <w:color w:val="231F20"/>
          <w:sz w:val="28"/>
          <w:szCs w:val="28"/>
          <w:lang w:eastAsia="en-US"/>
        </w:rPr>
        <w:t>контроля</w:t>
      </w:r>
      <w:r w:rsidR="008E7A2B" w:rsidRPr="008E7A2B">
        <w:rPr>
          <w:rFonts w:eastAsia="Calibri"/>
          <w:color w:val="231F20"/>
          <w:sz w:val="28"/>
          <w:szCs w:val="28"/>
          <w:lang w:eastAsia="en-US"/>
        </w:rPr>
        <w:t xml:space="preserve"> за тем, чтобы избиратели не выносили выданный им избирательный бюллетень из помещения для голосования</w:t>
      </w:r>
      <w:r>
        <w:rPr>
          <w:rFonts w:eastAsia="Calibri"/>
          <w:color w:val="231F20"/>
          <w:sz w:val="28"/>
          <w:szCs w:val="28"/>
          <w:lang w:eastAsia="en-US"/>
        </w:rPr>
        <w:t>.</w:t>
      </w:r>
    </w:p>
    <w:p w:rsidR="00900A1D" w:rsidRDefault="00900A1D" w:rsidP="008E7A2B">
      <w:pPr>
        <w:spacing w:after="120"/>
        <w:ind w:firstLine="566"/>
        <w:jc w:val="both"/>
        <w:rPr>
          <w:b/>
          <w:color w:val="231F20"/>
          <w:sz w:val="28"/>
          <w:szCs w:val="28"/>
        </w:rPr>
      </w:pPr>
    </w:p>
    <w:p w:rsidR="008E7A2B" w:rsidRPr="008E7A2B" w:rsidRDefault="00900A1D" w:rsidP="008E7A2B">
      <w:pPr>
        <w:spacing w:after="120"/>
        <w:ind w:firstLine="566"/>
        <w:jc w:val="both"/>
        <w:rPr>
          <w:sz w:val="28"/>
          <w:szCs w:val="28"/>
        </w:rPr>
      </w:pPr>
      <w:r>
        <w:rPr>
          <w:b/>
          <w:color w:val="231F20"/>
          <w:sz w:val="28"/>
          <w:szCs w:val="28"/>
        </w:rPr>
        <w:t>В</w:t>
      </w:r>
      <w:r w:rsidR="008E7A2B" w:rsidRPr="008E7A2B">
        <w:rPr>
          <w:b/>
          <w:color w:val="231F20"/>
          <w:sz w:val="28"/>
          <w:szCs w:val="28"/>
        </w:rPr>
        <w:t xml:space="preserve"> случае выявления попытки избирателя вынести избирательный бюллетень </w:t>
      </w:r>
      <w:r w:rsidR="008E7A2B" w:rsidRPr="008E7A2B">
        <w:rPr>
          <w:color w:val="231F20"/>
          <w:sz w:val="28"/>
          <w:szCs w:val="28"/>
        </w:rPr>
        <w:t xml:space="preserve">из помещения для голосования член УИК должен убедить избирателя в необходимости исполнить положения Федерального закона </w:t>
      </w:r>
      <w:r w:rsidR="008E7A2B" w:rsidRPr="008E7A2B">
        <w:rPr>
          <w:color w:val="231F20"/>
          <w:sz w:val="28"/>
          <w:szCs w:val="28"/>
        </w:rPr>
        <w:br/>
        <w:t>№ </w:t>
      </w:r>
      <w:r w:rsidR="00662C7C">
        <w:rPr>
          <w:color w:val="231F20"/>
          <w:sz w:val="28"/>
          <w:szCs w:val="28"/>
        </w:rPr>
        <w:t>67</w:t>
      </w:r>
      <w:r w:rsidR="008E7A2B" w:rsidRPr="008E7A2B">
        <w:rPr>
          <w:color w:val="231F20"/>
          <w:sz w:val="28"/>
          <w:szCs w:val="28"/>
        </w:rPr>
        <w:t>-ФЗ</w:t>
      </w:r>
      <w:r w:rsidR="00662C7C">
        <w:rPr>
          <w:color w:val="231F20"/>
          <w:sz w:val="28"/>
          <w:szCs w:val="28"/>
        </w:rPr>
        <w:t>, Закона Курганской области № 32</w:t>
      </w:r>
      <w:r w:rsidR="002B4067">
        <w:rPr>
          <w:color w:val="231F20"/>
          <w:sz w:val="28"/>
          <w:szCs w:val="28"/>
        </w:rPr>
        <w:t xml:space="preserve"> </w:t>
      </w:r>
      <w:r w:rsidR="008E7A2B" w:rsidRPr="008E7A2B">
        <w:rPr>
          <w:color w:val="231F20"/>
          <w:sz w:val="28"/>
          <w:szCs w:val="28"/>
        </w:rPr>
        <w:t xml:space="preserve"> о порядке голосования и разъяснить ему возможные последствия указанных действий.</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lastRenderedPageBreak/>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Повестку дня, протокол заседания и решения УИК следует оформлять согласно образцам, представленным в разделе № 1 Рабочего блокнота УИК.</w:t>
      </w:r>
    </w:p>
    <w:p w:rsidR="008E7A2B" w:rsidRPr="008E7A2B" w:rsidRDefault="008E7A2B" w:rsidP="008E7A2B">
      <w:pPr>
        <w:spacing w:after="60"/>
        <w:rPr>
          <w:rFonts w:eastAsia="Calibri"/>
          <w:color w:val="231F20"/>
          <w:sz w:val="27"/>
          <w:szCs w:val="27"/>
          <w:lang w:eastAsia="en-US"/>
        </w:rPr>
      </w:pPr>
      <w:r w:rsidRPr="008E7A2B">
        <w:rPr>
          <w:rFonts w:eastAsia="Calibri"/>
          <w:color w:val="231F20"/>
          <w:sz w:val="27"/>
          <w:szCs w:val="27"/>
          <w:lang w:eastAsia="en-US"/>
        </w:rPr>
        <w:br w:type="page"/>
      </w:r>
    </w:p>
    <w:p w:rsidR="008E7A2B" w:rsidRPr="008E7A2B" w:rsidRDefault="008E7A2B" w:rsidP="008E7A2B">
      <w:pPr>
        <w:jc w:val="center"/>
        <w:rPr>
          <w:rFonts w:eastAsia="Calibri"/>
          <w:b/>
          <w:sz w:val="28"/>
          <w:szCs w:val="28"/>
          <w:lang w:eastAsia="en-US"/>
        </w:rPr>
      </w:pPr>
      <w:bookmarkStart w:id="63" w:name="_Hlk458876670"/>
      <w:bookmarkStart w:id="64" w:name="_Hlk458876769"/>
      <w:r w:rsidRPr="008E7A2B">
        <w:rPr>
          <w:rFonts w:eastAsia="Calibri"/>
          <w:b/>
          <w:sz w:val="28"/>
          <w:szCs w:val="28"/>
          <w:lang w:eastAsia="en-US"/>
        </w:rPr>
        <w:lastRenderedPageBreak/>
        <w:t xml:space="preserve">4.2.2. Обязанности заместителя председателя УИК в день голосования при проведении голосования </w:t>
      </w:r>
    </w:p>
    <w:p w:rsidR="008E7A2B" w:rsidRPr="008E7A2B" w:rsidRDefault="008E7A2B" w:rsidP="008E7A2B">
      <w:pPr>
        <w:spacing w:after="200" w:line="276" w:lineRule="auto"/>
        <w:rPr>
          <w:rFonts w:eastAsia="Calibri"/>
          <w:sz w:val="28"/>
          <w:szCs w:val="28"/>
          <w:lang w:eastAsia="en-US"/>
        </w:rPr>
      </w:pPr>
    </w:p>
    <w:p w:rsidR="008E7A2B" w:rsidRPr="008E7A2B" w:rsidRDefault="008E7A2B" w:rsidP="009655C8">
      <w:pPr>
        <w:spacing w:after="120"/>
        <w:ind w:firstLine="600"/>
        <w:rPr>
          <w:rFonts w:eastAsia="Calibri"/>
          <w:b/>
          <w:sz w:val="28"/>
          <w:szCs w:val="28"/>
          <w:lang w:eastAsia="en-US"/>
        </w:rPr>
      </w:pPr>
      <w:r w:rsidRPr="008E7A2B">
        <w:rPr>
          <w:rFonts w:eastAsia="Calibri"/>
          <w:b/>
          <w:sz w:val="28"/>
          <w:szCs w:val="28"/>
          <w:lang w:eastAsia="en-US"/>
        </w:rPr>
        <w:t xml:space="preserve">Заместитель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взаимодействие УИК с представителями правоохранительных органов на избирательном участке;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контроль за сохранностью пломб (иного опечатывающего материала) на стационарных ящиках для голосования, соблюдение закона в ходе 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8E7A2B" w:rsidRPr="008E7A2B" w:rsidRDefault="008E7A2B" w:rsidP="009655C8">
      <w:pPr>
        <w:numPr>
          <w:ilvl w:val="0"/>
          <w:numId w:val="34"/>
        </w:numPr>
        <w:tabs>
          <w:tab w:val="left" w:pos="600"/>
          <w:tab w:val="left" w:pos="840"/>
        </w:tabs>
        <w:spacing w:after="120" w:line="276" w:lineRule="auto"/>
        <w:ind w:left="0" w:firstLine="600"/>
        <w:contextualSpacing/>
        <w:jc w:val="both"/>
        <w:rPr>
          <w:rFonts w:eastAsia="Calibri"/>
          <w:sz w:val="28"/>
          <w:szCs w:val="28"/>
          <w:lang w:eastAsia="en-US"/>
        </w:rPr>
      </w:pPr>
      <w:r w:rsidRPr="008E7A2B">
        <w:rPr>
          <w:rFonts w:eastAsia="Calibri"/>
          <w:sz w:val="28"/>
          <w:szCs w:val="28"/>
          <w:lang w:eastAsia="en-US"/>
        </w:rPr>
        <w:t>выполняет иные обязанности, возложенные на него в соответствии с решением УИК.</w:t>
      </w:r>
    </w:p>
    <w:p w:rsidR="008E7A2B" w:rsidRPr="008E7A2B" w:rsidRDefault="008E7A2B" w:rsidP="008E7A2B">
      <w:pPr>
        <w:spacing w:after="120"/>
        <w:rPr>
          <w:rFonts w:eastAsia="Calibri"/>
          <w:b/>
          <w:bCs/>
          <w:color w:val="231F20"/>
          <w:sz w:val="28"/>
          <w:szCs w:val="28"/>
          <w:lang w:eastAsia="en-US"/>
        </w:rPr>
      </w:pPr>
      <w:r w:rsidRPr="008E7A2B">
        <w:rPr>
          <w:rFonts w:eastAsia="Calibri"/>
          <w:color w:val="231F20"/>
          <w:sz w:val="28"/>
          <w:szCs w:val="28"/>
          <w:lang w:eastAsia="en-US"/>
        </w:rPr>
        <w:br w:type="page"/>
      </w:r>
    </w:p>
    <w:p w:rsidR="008E7A2B" w:rsidRPr="008E7A2B" w:rsidRDefault="008E7A2B" w:rsidP="008E7A2B">
      <w:pPr>
        <w:widowControl w:val="0"/>
        <w:tabs>
          <w:tab w:val="left" w:pos="1019"/>
        </w:tabs>
        <w:ind w:left="142"/>
        <w:jc w:val="center"/>
        <w:outlineLvl w:val="1"/>
        <w:rPr>
          <w:rFonts w:eastAsia="Calibri"/>
          <w:b/>
          <w:bCs/>
          <w:color w:val="231F20"/>
          <w:sz w:val="28"/>
          <w:szCs w:val="28"/>
          <w:lang w:eastAsia="en-US"/>
        </w:rPr>
      </w:pPr>
      <w:r w:rsidRPr="008E7A2B">
        <w:rPr>
          <w:rFonts w:eastAsia="Calibri"/>
          <w:b/>
          <w:bCs/>
          <w:color w:val="231F20"/>
          <w:sz w:val="28"/>
          <w:szCs w:val="28"/>
          <w:lang w:eastAsia="en-US"/>
        </w:rPr>
        <w:lastRenderedPageBreak/>
        <w:t xml:space="preserve">4.2.3. Обязанности секретаря УИК в день голосования </w:t>
      </w:r>
    </w:p>
    <w:p w:rsidR="008E7A2B" w:rsidRPr="008E7A2B" w:rsidRDefault="008E7A2B" w:rsidP="008E7A2B">
      <w:pPr>
        <w:widowControl w:val="0"/>
        <w:tabs>
          <w:tab w:val="left" w:pos="1019"/>
        </w:tabs>
        <w:ind w:left="142"/>
        <w:jc w:val="center"/>
        <w:outlineLvl w:val="1"/>
        <w:rPr>
          <w:rFonts w:eastAsia="Calibri"/>
          <w:b/>
          <w:bCs/>
          <w:sz w:val="28"/>
          <w:szCs w:val="28"/>
          <w:lang w:eastAsia="en-US"/>
        </w:rPr>
      </w:pPr>
      <w:r w:rsidRPr="008E7A2B">
        <w:rPr>
          <w:rFonts w:eastAsia="Calibri"/>
          <w:b/>
          <w:bCs/>
          <w:color w:val="231F20"/>
          <w:sz w:val="28"/>
          <w:szCs w:val="28"/>
          <w:lang w:eastAsia="en-US"/>
        </w:rPr>
        <w:t xml:space="preserve">при проведении голосования </w:t>
      </w:r>
    </w:p>
    <w:bookmarkEnd w:id="63"/>
    <w:p w:rsidR="008E7A2B" w:rsidRPr="008E7A2B" w:rsidRDefault="008E7A2B" w:rsidP="008E7A2B">
      <w:pPr>
        <w:spacing w:after="120"/>
        <w:ind w:firstLine="567"/>
        <w:rPr>
          <w:b/>
          <w:sz w:val="4"/>
          <w:szCs w:val="4"/>
        </w:rPr>
      </w:pPr>
    </w:p>
    <w:p w:rsidR="008E7A2B" w:rsidRPr="008E7A2B" w:rsidRDefault="008E7A2B" w:rsidP="008E7A2B">
      <w:pPr>
        <w:spacing w:after="120"/>
        <w:ind w:firstLine="567"/>
        <w:rPr>
          <w:b/>
          <w:sz w:val="28"/>
          <w:szCs w:val="28"/>
        </w:rPr>
      </w:pPr>
      <w:r w:rsidRPr="008E7A2B">
        <w:rPr>
          <w:b/>
          <w:sz w:val="28"/>
          <w:szCs w:val="28"/>
        </w:rPr>
        <w:t>Секретарь УИК:</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w:t>
      </w:r>
      <w:r w:rsidR="00266994" w:rsidRPr="008E7A2B">
        <w:rPr>
          <w:rFonts w:eastAsia="Calibri"/>
          <w:sz w:val="28"/>
          <w:szCs w:val="28"/>
          <w:lang w:eastAsia="en-US"/>
        </w:rPr>
        <w:t>субботу</w:t>
      </w:r>
      <w:r w:rsidR="00266994">
        <w:rPr>
          <w:rFonts w:eastAsia="Calibri"/>
          <w:sz w:val="28"/>
          <w:szCs w:val="28"/>
          <w:lang w:eastAsia="en-US"/>
        </w:rPr>
        <w:br/>
      </w:r>
      <w:r w:rsidR="002B4067">
        <w:rPr>
          <w:rFonts w:eastAsia="Calibri"/>
          <w:sz w:val="28"/>
          <w:szCs w:val="28"/>
          <w:lang w:eastAsia="en-US"/>
        </w:rPr>
        <w:t>7</w:t>
      </w:r>
      <w:r w:rsidRPr="008E7A2B">
        <w:rPr>
          <w:rFonts w:eastAsia="Calibri"/>
          <w:sz w:val="28"/>
          <w:szCs w:val="28"/>
          <w:lang w:eastAsia="en-US"/>
        </w:rPr>
        <w:t xml:space="preserve"> сентября 201</w:t>
      </w:r>
      <w:r w:rsidR="002B4067">
        <w:rPr>
          <w:rFonts w:eastAsia="Calibri"/>
          <w:sz w:val="28"/>
          <w:szCs w:val="28"/>
          <w:lang w:eastAsia="en-US"/>
        </w:rPr>
        <w:t>9</w:t>
      </w:r>
      <w:r w:rsidRPr="008E7A2B">
        <w:rPr>
          <w:rFonts w:eastAsia="Calibri"/>
          <w:sz w:val="28"/>
          <w:szCs w:val="28"/>
          <w:lang w:eastAsia="en-US"/>
        </w:rPr>
        <w:t> года);</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w:t>
      </w:r>
      <w:r w:rsidR="00266994">
        <w:rPr>
          <w:rFonts w:eastAsia="Calibri"/>
          <w:sz w:val="28"/>
          <w:szCs w:val="28"/>
          <w:lang w:eastAsia="en-US"/>
        </w:rPr>
        <w:t>:</w:t>
      </w:r>
      <w:r w:rsidRPr="008E7A2B">
        <w:rPr>
          <w:rFonts w:eastAsia="Calibri"/>
          <w:sz w:val="28"/>
          <w:szCs w:val="28"/>
          <w:lang w:eastAsia="en-US"/>
        </w:rPr>
        <w:t>00, 10</w:t>
      </w:r>
      <w:r w:rsidR="00266994">
        <w:rPr>
          <w:rFonts w:eastAsia="Calibri"/>
          <w:sz w:val="28"/>
          <w:szCs w:val="28"/>
          <w:lang w:eastAsia="en-US"/>
        </w:rPr>
        <w:t>:</w:t>
      </w:r>
      <w:r w:rsidRPr="008E7A2B">
        <w:rPr>
          <w:rFonts w:eastAsia="Calibri"/>
          <w:sz w:val="28"/>
          <w:szCs w:val="28"/>
          <w:lang w:eastAsia="en-US"/>
        </w:rPr>
        <w:t>00, 12</w:t>
      </w:r>
      <w:r w:rsidR="00266994">
        <w:rPr>
          <w:rFonts w:eastAsia="Calibri"/>
          <w:sz w:val="28"/>
          <w:szCs w:val="28"/>
          <w:lang w:eastAsia="en-US"/>
        </w:rPr>
        <w:t>:</w:t>
      </w:r>
      <w:r w:rsidRPr="008E7A2B">
        <w:rPr>
          <w:rFonts w:eastAsia="Calibri"/>
          <w:sz w:val="28"/>
          <w:szCs w:val="28"/>
          <w:lang w:eastAsia="en-US"/>
        </w:rPr>
        <w:t>00, 15</w:t>
      </w:r>
      <w:r w:rsidR="00266994">
        <w:rPr>
          <w:rFonts w:eastAsia="Calibri"/>
          <w:sz w:val="28"/>
          <w:szCs w:val="28"/>
          <w:lang w:eastAsia="en-US"/>
        </w:rPr>
        <w:t>:</w:t>
      </w:r>
      <w:r w:rsidRPr="008E7A2B">
        <w:rPr>
          <w:rFonts w:eastAsia="Calibri"/>
          <w:sz w:val="28"/>
          <w:szCs w:val="28"/>
          <w:lang w:eastAsia="en-US"/>
        </w:rPr>
        <w:t>00 и 18</w:t>
      </w:r>
      <w:r w:rsidR="00266994">
        <w:rPr>
          <w:rFonts w:eastAsia="Calibri"/>
          <w:sz w:val="28"/>
          <w:szCs w:val="28"/>
          <w:lang w:eastAsia="en-US"/>
        </w:rPr>
        <w:t>:</w:t>
      </w:r>
      <w:r w:rsidRPr="008E7A2B">
        <w:rPr>
          <w:rFonts w:eastAsia="Calibri"/>
          <w:sz w:val="28"/>
          <w:szCs w:val="28"/>
          <w:lang w:eastAsia="en-US"/>
        </w:rPr>
        <w:t>00 по местному времени, в том числе передачу информации о количестве избирателей, подавших заявления о включении в список избирателей по месту нахождения и про</w:t>
      </w:r>
      <w:r w:rsidR="00900A1D">
        <w:rPr>
          <w:rFonts w:eastAsia="Calibri"/>
          <w:sz w:val="28"/>
          <w:szCs w:val="28"/>
          <w:lang w:eastAsia="en-US"/>
        </w:rPr>
        <w:t>голосовавших в день голосования,</w:t>
      </w:r>
      <w:r w:rsidRPr="008E7A2B">
        <w:rPr>
          <w:rFonts w:eastAsia="Calibri"/>
          <w:sz w:val="28"/>
          <w:szCs w:val="28"/>
          <w:lang w:eastAsia="en-US"/>
        </w:rPr>
        <w:t xml:space="preserve"> о количестве избирателей, включенных в список избирателей на основании специальных заявлений;</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ведет список лиц, присутствовавших при проведении голосования, подсчете голосов избирателей и составлении протокола об итогах голосования, а также вносит сведения о времени убытия указанных лиц;</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контролирует соблюдение </w:t>
      </w:r>
      <w:r w:rsidR="00EF32EA">
        <w:rPr>
          <w:rFonts w:eastAsia="Calibri"/>
          <w:sz w:val="28"/>
          <w:szCs w:val="28"/>
          <w:lang w:eastAsia="en-US"/>
        </w:rPr>
        <w:t>пункта 4</w:t>
      </w:r>
      <w:r w:rsidRPr="008E7A2B">
        <w:rPr>
          <w:rFonts w:eastAsia="Calibri"/>
          <w:sz w:val="28"/>
          <w:szCs w:val="28"/>
          <w:lang w:eastAsia="en-US"/>
        </w:rPr>
        <w:t xml:space="preserve"> статьи 3</w:t>
      </w:r>
      <w:r w:rsidR="00EF32EA">
        <w:rPr>
          <w:rFonts w:eastAsia="Calibri"/>
          <w:sz w:val="28"/>
          <w:szCs w:val="28"/>
          <w:lang w:eastAsia="en-US"/>
        </w:rPr>
        <w:t>0</w:t>
      </w:r>
      <w:r w:rsidRPr="008E7A2B">
        <w:rPr>
          <w:rFonts w:eastAsia="Calibri"/>
          <w:sz w:val="28"/>
          <w:szCs w:val="28"/>
          <w:lang w:eastAsia="en-US"/>
        </w:rPr>
        <w:t xml:space="preserve"> Федерального закона </w:t>
      </w:r>
      <w:r w:rsidRPr="008E7A2B">
        <w:rPr>
          <w:rFonts w:eastAsia="Calibri"/>
          <w:sz w:val="28"/>
          <w:szCs w:val="28"/>
          <w:lang w:eastAsia="en-US"/>
        </w:rPr>
        <w:br/>
        <w:t>№ </w:t>
      </w:r>
      <w:r w:rsidR="00EF32EA">
        <w:rPr>
          <w:rFonts w:eastAsia="Calibri"/>
          <w:sz w:val="28"/>
          <w:szCs w:val="28"/>
          <w:lang w:eastAsia="en-US"/>
        </w:rPr>
        <w:t>67</w:t>
      </w:r>
      <w:r w:rsidRPr="008E7A2B">
        <w:rPr>
          <w:rFonts w:eastAsia="Calibri"/>
          <w:sz w:val="28"/>
          <w:szCs w:val="28"/>
          <w:lang w:eastAsia="en-US"/>
        </w:rPr>
        <w:t xml:space="preserve">-ФЗ, </w:t>
      </w:r>
      <w:r w:rsidR="00EF32EA">
        <w:rPr>
          <w:rFonts w:eastAsia="Calibri"/>
          <w:sz w:val="28"/>
          <w:szCs w:val="28"/>
          <w:lang w:eastAsia="en-US"/>
        </w:rPr>
        <w:t>пункта 4</w:t>
      </w:r>
      <w:r w:rsidR="00EF32EA" w:rsidRPr="00EF32EA">
        <w:rPr>
          <w:rFonts w:eastAsia="Calibri"/>
          <w:sz w:val="28"/>
          <w:szCs w:val="28"/>
          <w:vertAlign w:val="superscript"/>
          <w:lang w:eastAsia="en-US"/>
        </w:rPr>
        <w:t>1</w:t>
      </w:r>
      <w:r w:rsidR="00EF32EA">
        <w:rPr>
          <w:rFonts w:eastAsia="Calibri"/>
          <w:sz w:val="28"/>
          <w:szCs w:val="28"/>
          <w:lang w:eastAsia="en-US"/>
        </w:rPr>
        <w:t xml:space="preserve"> статьи 32 Закона Курганской области </w:t>
      </w:r>
      <w:r w:rsidR="00266994" w:rsidRPr="00266994">
        <w:rPr>
          <w:rFonts w:eastAsia="Calibri"/>
          <w:sz w:val="28"/>
          <w:szCs w:val="28"/>
          <w:lang w:eastAsia="en-US"/>
        </w:rPr>
        <w:t>от 01.03.2003 года</w:t>
      </w:r>
      <w:r w:rsidR="00266994">
        <w:rPr>
          <w:rFonts w:eastAsia="Calibri"/>
          <w:sz w:val="28"/>
          <w:szCs w:val="28"/>
          <w:lang w:eastAsia="en-US"/>
        </w:rPr>
        <w:br/>
      </w:r>
      <w:r w:rsidR="00266994" w:rsidRPr="00266994">
        <w:rPr>
          <w:rFonts w:eastAsia="Calibri"/>
          <w:sz w:val="28"/>
          <w:szCs w:val="28"/>
          <w:lang w:eastAsia="en-US"/>
        </w:rPr>
        <w:t xml:space="preserve">№ 284 </w:t>
      </w:r>
      <w:r w:rsidR="00EF32EA">
        <w:rPr>
          <w:rFonts w:eastAsia="Calibri"/>
          <w:sz w:val="28"/>
          <w:szCs w:val="28"/>
          <w:lang w:eastAsia="en-US"/>
        </w:rPr>
        <w:t xml:space="preserve">«Об избирательных комиссиях, формируемых на территории Курганской области» </w:t>
      </w:r>
      <w:r w:rsidRPr="008E7A2B">
        <w:rPr>
          <w:rFonts w:eastAsia="Calibri"/>
          <w:sz w:val="28"/>
          <w:szCs w:val="28"/>
          <w:lang w:eastAsia="en-US"/>
        </w:rPr>
        <w:t>согласно котор</w:t>
      </w:r>
      <w:r w:rsidR="00EF32EA">
        <w:rPr>
          <w:rFonts w:eastAsia="Calibri"/>
          <w:sz w:val="28"/>
          <w:szCs w:val="28"/>
          <w:lang w:eastAsia="en-US"/>
        </w:rPr>
        <w:t>ы</w:t>
      </w:r>
      <w:r w:rsidRPr="008E7A2B">
        <w:rPr>
          <w:rFonts w:eastAsia="Calibri"/>
          <w:sz w:val="28"/>
          <w:szCs w:val="28"/>
          <w:lang w:eastAsia="en-US"/>
        </w:rPr>
        <w:t>м наблюдатели, назначенные в УИК зарегистрированным</w:t>
      </w:r>
      <w:r w:rsidR="00EA0AA7">
        <w:rPr>
          <w:rFonts w:eastAsia="Calibri"/>
          <w:sz w:val="28"/>
          <w:szCs w:val="28"/>
          <w:lang w:eastAsia="en-US"/>
        </w:rPr>
        <w:t>и кандидатами</w:t>
      </w:r>
      <w:r w:rsidRPr="008E7A2B">
        <w:rPr>
          <w:rFonts w:eastAsia="Calibri"/>
          <w:sz w:val="28"/>
          <w:szCs w:val="28"/>
          <w:lang w:eastAsia="en-US"/>
        </w:rPr>
        <w:t xml:space="preserve"> либо наблюдатель, направленный в УИК </w:t>
      </w:r>
      <w:r w:rsidRPr="008E7A2B">
        <w:rPr>
          <w:sz w:val="28"/>
          <w:szCs w:val="28"/>
          <w:lang w:eastAsia="en-US"/>
        </w:rPr>
        <w:t xml:space="preserve">Общественной палатой Российской Федерации, общественной палатой </w:t>
      </w:r>
      <w:r w:rsidR="002B4067">
        <w:rPr>
          <w:sz w:val="28"/>
          <w:szCs w:val="28"/>
          <w:lang w:eastAsia="en-US"/>
        </w:rPr>
        <w:t>Курганской области</w:t>
      </w:r>
      <w:r w:rsidRPr="008E7A2B">
        <w:rPr>
          <w:sz w:val="28"/>
          <w:szCs w:val="28"/>
          <w:lang w:eastAsia="en-US"/>
        </w:rPr>
        <w:t xml:space="preserve">, </w:t>
      </w:r>
      <w:r w:rsidRPr="008E7A2B">
        <w:rPr>
          <w:rFonts w:eastAsia="Calibri"/>
          <w:sz w:val="28"/>
          <w:szCs w:val="28"/>
          <w:lang w:eastAsia="en-US"/>
        </w:rPr>
        <w:t>имеют право поочередно осуществлять наблюдение в помещении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вносит в специально выделенные отдельные листы списка избирателей сведения об избирателях, проголосовавших по специальным заявлениям;</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продолжает до </w:t>
      </w:r>
      <w:r w:rsidRPr="008E7A2B">
        <w:rPr>
          <w:rFonts w:eastAsia="Calibri"/>
          <w:b/>
          <w:sz w:val="28"/>
          <w:szCs w:val="28"/>
          <w:lang w:eastAsia="en-US"/>
        </w:rPr>
        <w:t>14</w:t>
      </w:r>
      <w:r w:rsidR="00266994">
        <w:rPr>
          <w:rFonts w:eastAsia="Calibri"/>
          <w:b/>
          <w:sz w:val="28"/>
          <w:szCs w:val="28"/>
          <w:lang w:eastAsia="en-US"/>
        </w:rPr>
        <w:t>:</w:t>
      </w:r>
      <w:r w:rsidRPr="008E7A2B">
        <w:rPr>
          <w:rFonts w:eastAsia="Calibri"/>
          <w:b/>
          <w:sz w:val="28"/>
          <w:szCs w:val="28"/>
          <w:lang w:eastAsia="en-US"/>
        </w:rPr>
        <w:t>00</w:t>
      </w:r>
      <w:r w:rsidRPr="008E7A2B">
        <w:rPr>
          <w:rFonts w:eastAsia="Calibri"/>
          <w:sz w:val="28"/>
          <w:szCs w:val="28"/>
          <w:lang w:eastAsia="en-US"/>
        </w:rPr>
        <w:t xml:space="preserve"> ведение Реестра заявлений (обращений) о голосовании вне помещения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в </w:t>
      </w:r>
      <w:r w:rsidRPr="008E7A2B">
        <w:rPr>
          <w:rFonts w:eastAsia="Calibri"/>
          <w:b/>
          <w:sz w:val="28"/>
          <w:szCs w:val="28"/>
          <w:lang w:eastAsia="en-US"/>
        </w:rPr>
        <w:t>14</w:t>
      </w:r>
      <w:r w:rsidR="00266994">
        <w:rPr>
          <w:rFonts w:eastAsia="Calibri"/>
          <w:b/>
          <w:sz w:val="28"/>
          <w:szCs w:val="28"/>
          <w:lang w:eastAsia="en-US"/>
        </w:rPr>
        <w:t>:</w:t>
      </w:r>
      <w:r w:rsidRPr="008E7A2B">
        <w:rPr>
          <w:rFonts w:eastAsia="Calibri"/>
          <w:b/>
          <w:sz w:val="28"/>
          <w:szCs w:val="28"/>
          <w:lang w:eastAsia="en-US"/>
        </w:rPr>
        <w:t>00</w:t>
      </w:r>
      <w:r w:rsidRPr="008E7A2B">
        <w:rPr>
          <w:rFonts w:eastAsia="Calibri"/>
          <w:sz w:val="28"/>
          <w:szCs w:val="28"/>
          <w:lang w:eastAsia="en-US"/>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w:t>
      </w:r>
      <w:r w:rsidRPr="008E7A2B">
        <w:rPr>
          <w:rFonts w:eastAsia="Calibri"/>
          <w:sz w:val="28"/>
          <w:szCs w:val="28"/>
          <w:lang w:eastAsia="en-US"/>
        </w:rPr>
        <w:lastRenderedPageBreak/>
        <w:t>выписки из реестра для обеспечения одновременного выезда (выхода) с несколькими переносными ящиками для голосования;</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bookmarkStart w:id="65" w:name="_Hlk458876944"/>
      <w:r w:rsidRPr="008E7A2B">
        <w:rPr>
          <w:rFonts w:eastAsia="Calibri"/>
          <w:sz w:val="28"/>
          <w:szCs w:val="28"/>
          <w:lang w:eastAsia="en-US"/>
        </w:rPr>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8E7A2B">
        <w:rPr>
          <w:rFonts w:eastAsia="Calibri"/>
          <w:b/>
          <w:sz w:val="28"/>
          <w:szCs w:val="28"/>
          <w:lang w:eastAsia="en-US"/>
        </w:rPr>
        <w:t>«вне помещения для голосования»</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w:t>
      </w:r>
      <w:r w:rsidR="00EA0AA7">
        <w:rPr>
          <w:rFonts w:eastAsia="Calibri"/>
          <w:sz w:val="28"/>
          <w:szCs w:val="28"/>
          <w:lang w:eastAsia="en-US"/>
        </w:rPr>
        <w:t>то число передаваемых избирательных</w:t>
      </w:r>
      <w:r w:rsidRPr="008E7A2B">
        <w:rPr>
          <w:rFonts w:eastAsia="Calibri"/>
          <w:sz w:val="28"/>
          <w:szCs w:val="28"/>
          <w:lang w:eastAsia="en-US"/>
        </w:rPr>
        <w:t xml:space="preserve">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(пример расчета приведен в </w:t>
      </w:r>
      <w:r w:rsidR="009655C8">
        <w:rPr>
          <w:rFonts w:eastAsia="Calibri"/>
          <w:sz w:val="28"/>
          <w:szCs w:val="28"/>
          <w:lang w:eastAsia="en-US"/>
        </w:rPr>
        <w:br/>
      </w:r>
      <w:r w:rsidRPr="008E7A2B">
        <w:rPr>
          <w:rFonts w:eastAsia="Calibri"/>
          <w:sz w:val="28"/>
          <w:szCs w:val="28"/>
          <w:lang w:eastAsia="en-US"/>
        </w:rPr>
        <w:t>разделе 4.3). Указанные избирательные бюллетени передаются соответствующим членам УИК по ведомости;</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у прибывшего в помещение для голосования представителя СМИ секретарь УИК проверяет наличие аккредитационного удостоверения, выданного ЦИК России или ИК</w:t>
      </w:r>
      <w:r w:rsidR="00EF32EA">
        <w:rPr>
          <w:rFonts w:eastAsia="Calibri"/>
          <w:sz w:val="28"/>
          <w:szCs w:val="28"/>
          <w:lang w:eastAsia="en-US"/>
        </w:rPr>
        <w:t>КО</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8E7A2B">
        <w:rPr>
          <w:rFonts w:eastAsia="Calibri"/>
          <w:b/>
          <w:sz w:val="28"/>
          <w:szCs w:val="28"/>
          <w:lang w:eastAsia="en-US"/>
        </w:rPr>
        <w:t>«голосовал»</w:t>
      </w:r>
      <w:r w:rsidRPr="008E7A2B">
        <w:rPr>
          <w:rFonts w:eastAsia="Calibri"/>
          <w:sz w:val="28"/>
          <w:szCs w:val="28"/>
          <w:lang w:eastAsia="en-US"/>
        </w:rPr>
        <w:t xml:space="preserve"> в список избирателей, составляют акт о проведении голосования вне помещения для голосования (см. также </w:t>
      </w:r>
      <w:r w:rsidR="00EA0AA7">
        <w:rPr>
          <w:rFonts w:eastAsia="Calibri"/>
          <w:sz w:val="28"/>
          <w:szCs w:val="28"/>
          <w:lang w:eastAsia="en-US"/>
        </w:rPr>
        <w:t xml:space="preserve">в </w:t>
      </w:r>
      <w:r w:rsidRPr="008E7A2B">
        <w:rPr>
          <w:rFonts w:eastAsia="Calibri"/>
          <w:sz w:val="28"/>
          <w:szCs w:val="28"/>
          <w:lang w:eastAsia="en-US"/>
        </w:rPr>
        <w:t>п. 4.3 настоящего Методического материала);</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 xml:space="preserve">обеспечивает сохранность избирательных документов, в том числе избирательных бюллетеней, </w:t>
      </w:r>
      <w:r w:rsidR="00EA0AA7">
        <w:rPr>
          <w:rFonts w:eastAsia="Calibri"/>
          <w:sz w:val="28"/>
          <w:szCs w:val="28"/>
          <w:lang w:eastAsia="en-US"/>
        </w:rPr>
        <w:t>не переданных членам УИК</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w:t>
      </w:r>
      <w:r w:rsidR="00EF32EA">
        <w:rPr>
          <w:rFonts w:eastAsia="Calibri"/>
          <w:sz w:val="28"/>
          <w:szCs w:val="28"/>
          <w:lang w:eastAsia="en-US"/>
        </w:rPr>
        <w:t>ения для голосования</w:t>
      </w:r>
      <w:r w:rsidRPr="008E7A2B">
        <w:rPr>
          <w:rFonts w:eastAsia="Calibri"/>
          <w:sz w:val="28"/>
          <w:szCs w:val="28"/>
          <w:lang w:eastAsia="en-US"/>
        </w:rPr>
        <w:t>;</w:t>
      </w:r>
    </w:p>
    <w:p w:rsidR="008E7A2B" w:rsidRPr="008E7A2B" w:rsidRDefault="008E7A2B" w:rsidP="002B420C">
      <w:pPr>
        <w:numPr>
          <w:ilvl w:val="0"/>
          <w:numId w:val="34"/>
        </w:numPr>
        <w:tabs>
          <w:tab w:val="left" w:pos="720"/>
        </w:tabs>
        <w:spacing w:after="120" w:line="276" w:lineRule="auto"/>
        <w:ind w:left="0" w:firstLine="434"/>
        <w:contextualSpacing/>
        <w:jc w:val="both"/>
        <w:rPr>
          <w:rFonts w:eastAsia="Calibri"/>
          <w:sz w:val="28"/>
          <w:szCs w:val="28"/>
          <w:lang w:eastAsia="en-US"/>
        </w:rPr>
      </w:pPr>
      <w:r w:rsidRPr="008E7A2B">
        <w:rPr>
          <w:rFonts w:eastAsia="Calibri"/>
          <w:sz w:val="28"/>
          <w:szCs w:val="28"/>
          <w:lang w:eastAsia="en-US"/>
        </w:rPr>
        <w:lastRenderedPageBreak/>
        <w:t>выполняет иные обязанности, возложенные на него в соответствии с решением УИК.</w:t>
      </w:r>
    </w:p>
    <w:p w:rsidR="008E7A2B" w:rsidRPr="008E7A2B" w:rsidRDefault="00900A1D" w:rsidP="002B420C">
      <w:pPr>
        <w:tabs>
          <w:tab w:val="left" w:pos="720"/>
        </w:tabs>
        <w:spacing w:after="120"/>
        <w:ind w:firstLine="434"/>
        <w:jc w:val="both"/>
        <w:rPr>
          <w:rFonts w:eastAsia="Calibri"/>
          <w:color w:val="231F20"/>
          <w:sz w:val="28"/>
          <w:szCs w:val="28"/>
          <w:lang w:eastAsia="en-US"/>
        </w:rPr>
      </w:pPr>
      <w:bookmarkStart w:id="66" w:name="_Hlk458877063"/>
      <w:bookmarkEnd w:id="64"/>
      <w:bookmarkEnd w:id="65"/>
      <w:r>
        <w:rPr>
          <w:rFonts w:eastAsia="Calibri"/>
          <w:b/>
          <w:color w:val="231F20"/>
          <w:sz w:val="28"/>
          <w:szCs w:val="28"/>
          <w:lang w:eastAsia="en-US"/>
        </w:rPr>
        <w:t>Примечания</w:t>
      </w:r>
      <w:r w:rsidR="008E7A2B" w:rsidRPr="008E7A2B">
        <w:rPr>
          <w:rFonts w:eastAsia="Calibri"/>
          <w:b/>
          <w:color w:val="231F20"/>
          <w:sz w:val="28"/>
          <w:szCs w:val="28"/>
          <w:lang w:eastAsia="en-US"/>
        </w:rPr>
        <w:t xml:space="preserve">. </w:t>
      </w:r>
      <w:r w:rsidR="008E7A2B" w:rsidRPr="008E7A2B">
        <w:rPr>
          <w:rFonts w:eastAsia="Calibri"/>
          <w:color w:val="231F20"/>
          <w:sz w:val="28"/>
          <w:szCs w:val="28"/>
          <w:lang w:eastAsia="en-US"/>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bookmarkEnd w:id="66"/>
    </w:p>
    <w:p w:rsidR="008E7A2B" w:rsidRPr="008E7A2B" w:rsidRDefault="008E7A2B" w:rsidP="008E7A2B">
      <w:pPr>
        <w:spacing w:after="120"/>
        <w:ind w:firstLine="567"/>
        <w:jc w:val="both"/>
        <w:rPr>
          <w:rFonts w:eastAsia="Calibri"/>
          <w:b/>
          <w:sz w:val="28"/>
          <w:szCs w:val="28"/>
          <w:lang w:eastAsia="en-US"/>
        </w:rPr>
      </w:pPr>
      <w:r w:rsidRPr="008E7A2B">
        <w:rPr>
          <w:rFonts w:ascii="Calibri" w:eastAsia="Calibri" w:hAnsi="Calibri"/>
          <w:sz w:val="22"/>
          <w:szCs w:val="22"/>
          <w:lang w:eastAsia="en-US"/>
        </w:rPr>
        <w:br w:type="page"/>
      </w:r>
    </w:p>
    <w:p w:rsidR="008E7A2B" w:rsidRPr="008E7A2B" w:rsidRDefault="008E7A2B" w:rsidP="008E7A2B">
      <w:pPr>
        <w:tabs>
          <w:tab w:val="left" w:pos="1560"/>
          <w:tab w:val="left" w:pos="2410"/>
        </w:tabs>
        <w:jc w:val="center"/>
        <w:rPr>
          <w:rFonts w:eastAsia="Calibri"/>
          <w:b/>
          <w:sz w:val="28"/>
          <w:szCs w:val="28"/>
          <w:lang w:eastAsia="en-US"/>
        </w:rPr>
      </w:pPr>
      <w:r w:rsidRPr="008E7A2B">
        <w:rPr>
          <w:rFonts w:eastAsia="Calibri"/>
          <w:b/>
          <w:sz w:val="28"/>
          <w:szCs w:val="28"/>
          <w:lang w:eastAsia="en-US"/>
        </w:rPr>
        <w:lastRenderedPageBreak/>
        <w:t>4.2.4. Включение избирателей в список избирателей по месту нахождения</w:t>
      </w:r>
    </w:p>
    <w:p w:rsidR="008E7A2B" w:rsidRPr="008E7A2B" w:rsidRDefault="008E7A2B" w:rsidP="008E7A2B">
      <w:pPr>
        <w:tabs>
          <w:tab w:val="left" w:pos="2552"/>
        </w:tabs>
        <w:jc w:val="center"/>
        <w:rPr>
          <w:rFonts w:eastAsia="Calibri"/>
          <w:b/>
          <w:sz w:val="28"/>
          <w:szCs w:val="28"/>
          <w:lang w:eastAsia="en-US"/>
        </w:rPr>
      </w:pPr>
      <w:r w:rsidRPr="008E7A2B">
        <w:rPr>
          <w:rFonts w:eastAsia="Calibri"/>
          <w:b/>
          <w:sz w:val="28"/>
          <w:szCs w:val="28"/>
          <w:lang w:eastAsia="en-US"/>
        </w:rPr>
        <w:t xml:space="preserve">по заявлениям, специальным заявлениям, а также избирателей, </w:t>
      </w:r>
    </w:p>
    <w:p w:rsidR="008E7A2B" w:rsidRPr="008E7A2B" w:rsidRDefault="008E7A2B" w:rsidP="008E7A2B">
      <w:pPr>
        <w:tabs>
          <w:tab w:val="left" w:pos="2552"/>
        </w:tabs>
        <w:jc w:val="center"/>
        <w:rPr>
          <w:rFonts w:eastAsia="Calibri"/>
          <w:b/>
          <w:sz w:val="28"/>
          <w:szCs w:val="28"/>
          <w:lang w:eastAsia="en-US"/>
        </w:rPr>
      </w:pPr>
      <w:r w:rsidRPr="008E7A2B">
        <w:rPr>
          <w:rFonts w:eastAsia="Calibri"/>
          <w:b/>
          <w:sz w:val="28"/>
          <w:szCs w:val="28"/>
          <w:lang w:eastAsia="en-US"/>
        </w:rPr>
        <w:t xml:space="preserve">по каким-либо причинам не включенных в список избирателей, </w:t>
      </w:r>
    </w:p>
    <w:p w:rsidR="00F87388" w:rsidRDefault="008E7A2B">
      <w:pPr>
        <w:tabs>
          <w:tab w:val="left" w:pos="2552"/>
        </w:tabs>
        <w:spacing w:after="120"/>
        <w:jc w:val="center"/>
        <w:rPr>
          <w:rFonts w:eastAsia="Calibri"/>
          <w:b/>
          <w:sz w:val="28"/>
          <w:szCs w:val="28"/>
          <w:lang w:eastAsia="en-US"/>
        </w:rPr>
      </w:pPr>
      <w:r w:rsidRPr="008E7A2B">
        <w:rPr>
          <w:rFonts w:eastAsia="Calibri"/>
          <w:b/>
          <w:sz w:val="28"/>
          <w:szCs w:val="28"/>
          <w:lang w:eastAsia="en-US"/>
        </w:rPr>
        <w:t>но имеющих на это право</w:t>
      </w:r>
    </w:p>
    <w:p w:rsidR="00F87388" w:rsidRDefault="008E7A2B">
      <w:pPr>
        <w:tabs>
          <w:tab w:val="left" w:pos="1134"/>
        </w:tabs>
        <w:ind w:firstLine="709"/>
        <w:jc w:val="both"/>
        <w:rPr>
          <w:rFonts w:eastAsia="Calibri"/>
          <w:sz w:val="28"/>
          <w:szCs w:val="28"/>
          <w:lang w:eastAsia="en-US"/>
        </w:rPr>
      </w:pPr>
      <w:r w:rsidRPr="008E7A2B">
        <w:rPr>
          <w:rFonts w:eastAsia="Calibri"/>
          <w:b/>
          <w:color w:val="231F20"/>
          <w:sz w:val="28"/>
          <w:szCs w:val="28"/>
          <w:lang w:eastAsia="en-US"/>
        </w:rPr>
        <w:t xml:space="preserve">Гражданин для включения в список избирателей предъявляет </w:t>
      </w:r>
      <w:r w:rsidRPr="008E7A2B">
        <w:rPr>
          <w:rFonts w:eastAsia="Calibri"/>
          <w:color w:val="231F20"/>
          <w:sz w:val="28"/>
          <w:szCs w:val="28"/>
          <w:lang w:eastAsia="en-US"/>
        </w:rPr>
        <w:t>паспорт либо</w:t>
      </w:r>
      <w:r w:rsidRPr="008E7A2B">
        <w:rPr>
          <w:rFonts w:eastAsia="Calibri"/>
          <w:b/>
          <w:color w:val="231F20"/>
          <w:sz w:val="28"/>
          <w:szCs w:val="28"/>
          <w:lang w:eastAsia="en-US"/>
        </w:rPr>
        <w:t xml:space="preserve"> </w:t>
      </w:r>
      <w:r w:rsidRPr="008E7A2B">
        <w:rPr>
          <w:rFonts w:eastAsia="Calibri"/>
          <w:color w:val="231F20"/>
          <w:sz w:val="28"/>
          <w:szCs w:val="28"/>
          <w:lang w:eastAsia="en-US"/>
        </w:rPr>
        <w:t>документ, заменяющий паспорт гражданина, в котором указан адрес места жительства</w:t>
      </w:r>
      <w:r w:rsidRPr="008E7A2B">
        <w:rPr>
          <w:rFonts w:eastAsia="Calibri"/>
          <w:sz w:val="28"/>
          <w:szCs w:val="28"/>
          <w:lang w:eastAsia="en-US"/>
        </w:rPr>
        <w:t xml:space="preserve"> избирателя, а избиратель, </w:t>
      </w:r>
      <w:r w:rsidR="004064AF">
        <w:rPr>
          <w:rFonts w:eastAsia="Calibri"/>
          <w:sz w:val="28"/>
          <w:szCs w:val="28"/>
          <w:lang w:eastAsia="en-US"/>
        </w:rPr>
        <w:t xml:space="preserve">не имеющий регистрации по месту жительства в пределах Российской Федерации, но </w:t>
      </w:r>
      <w:r w:rsidRPr="008E7A2B">
        <w:rPr>
          <w:rFonts w:eastAsia="Calibri"/>
          <w:sz w:val="28"/>
          <w:szCs w:val="28"/>
          <w:lang w:eastAsia="en-US"/>
        </w:rPr>
        <w:t xml:space="preserve">зарегистрированный по месту пребывания на территории </w:t>
      </w:r>
      <w:r w:rsidR="004064AF">
        <w:rPr>
          <w:rFonts w:eastAsia="Calibri"/>
          <w:sz w:val="28"/>
          <w:szCs w:val="28"/>
          <w:lang w:eastAsia="en-US"/>
        </w:rPr>
        <w:t>Курганской области</w:t>
      </w:r>
      <w:r w:rsidRPr="008E7A2B">
        <w:rPr>
          <w:rFonts w:eastAsia="Calibri"/>
          <w:sz w:val="28"/>
          <w:szCs w:val="28"/>
          <w:lang w:eastAsia="en-US"/>
        </w:rPr>
        <w:t xml:space="preserve"> не менее чем за три месяца до дня голосования, – также свидетельство о регистрации по месту пребывания</w:t>
      </w:r>
      <w:r w:rsidR="00900A1D">
        <w:rPr>
          <w:rFonts w:eastAsia="Calibri"/>
          <w:sz w:val="28"/>
          <w:szCs w:val="28"/>
          <w:lang w:eastAsia="en-US"/>
        </w:rPr>
        <w:t>.</w:t>
      </w:r>
    </w:p>
    <w:p w:rsidR="00F87388" w:rsidRDefault="008E7A2B">
      <w:pPr>
        <w:tabs>
          <w:tab w:val="left" w:pos="1134"/>
        </w:tabs>
        <w:ind w:firstLine="709"/>
        <w:jc w:val="both"/>
        <w:rPr>
          <w:rFonts w:eastAsia="Calibri"/>
          <w:b/>
          <w:sz w:val="28"/>
          <w:szCs w:val="28"/>
          <w:lang w:eastAsia="en-US"/>
        </w:rPr>
      </w:pPr>
      <w:r w:rsidRPr="00172179">
        <w:rPr>
          <w:rFonts w:eastAsia="Calibri"/>
          <w:b/>
          <w:sz w:val="28"/>
          <w:szCs w:val="28"/>
          <w:lang w:eastAsia="en-US"/>
        </w:rPr>
        <w:t>Документами, заменяющими паспорт гражданина</w:t>
      </w:r>
      <w:r w:rsidR="00900A1D" w:rsidRPr="00172179">
        <w:rPr>
          <w:rFonts w:eastAsia="Calibri"/>
          <w:b/>
          <w:sz w:val="28"/>
          <w:szCs w:val="28"/>
          <w:lang w:eastAsia="en-US"/>
        </w:rPr>
        <w:t>,</w:t>
      </w:r>
      <w:r w:rsidRPr="00172179">
        <w:rPr>
          <w:rFonts w:eastAsia="Calibri"/>
          <w:b/>
          <w:sz w:val="28"/>
          <w:szCs w:val="28"/>
          <w:lang w:eastAsia="en-US"/>
        </w:rPr>
        <w:t xml:space="preserve"> являются:</w:t>
      </w:r>
    </w:p>
    <w:p w:rsidR="00F87388" w:rsidRDefault="008E7A2B">
      <w:pPr>
        <w:ind w:firstLine="709"/>
        <w:jc w:val="both"/>
        <w:rPr>
          <w:rFonts w:eastAsia="Calibri"/>
          <w:color w:val="231F20"/>
          <w:sz w:val="28"/>
          <w:szCs w:val="28"/>
          <w:lang w:eastAsia="en-US"/>
        </w:rPr>
      </w:pPr>
      <w:r w:rsidRPr="00172179">
        <w:rPr>
          <w:rFonts w:eastAsia="Calibri"/>
          <w:color w:val="231F20"/>
          <w:sz w:val="28"/>
          <w:szCs w:val="28"/>
          <w:lang w:eastAsia="en-US"/>
        </w:rPr>
        <w:t>– временное удостоверение личности гражданина Российской Федерации, выдаваемое на период оформления паспорта (см. приложение);</w:t>
      </w:r>
    </w:p>
    <w:p w:rsidR="00F87388" w:rsidRDefault="008E7A2B">
      <w:pPr>
        <w:autoSpaceDE w:val="0"/>
        <w:autoSpaceDN w:val="0"/>
        <w:adjustRightInd w:val="0"/>
        <w:ind w:firstLine="709"/>
        <w:jc w:val="both"/>
        <w:rPr>
          <w:sz w:val="28"/>
          <w:szCs w:val="28"/>
        </w:rPr>
      </w:pPr>
      <w:r w:rsidRPr="00172179">
        <w:rPr>
          <w:rFonts w:eastAsia="Calibri"/>
          <w:color w:val="231F20"/>
          <w:sz w:val="28"/>
          <w:szCs w:val="28"/>
          <w:lang w:eastAsia="en-US"/>
        </w:rPr>
        <w:t>– </w:t>
      </w:r>
      <w:r w:rsidRPr="00172179">
        <w:rPr>
          <w:sz w:val="28"/>
          <w:szCs w:val="28"/>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F87388" w:rsidRDefault="008E7A2B">
      <w:pPr>
        <w:ind w:firstLine="709"/>
        <w:jc w:val="both"/>
        <w:rPr>
          <w:rFonts w:eastAsia="Calibri"/>
          <w:sz w:val="28"/>
          <w:szCs w:val="28"/>
          <w:lang w:eastAsia="en-US"/>
        </w:rPr>
      </w:pPr>
      <w:r w:rsidRPr="00172179">
        <w:rPr>
          <w:rFonts w:eastAsia="Calibri"/>
          <w:color w:val="231F20"/>
          <w:sz w:val="28"/>
          <w:szCs w:val="28"/>
          <w:lang w:eastAsia="en-US"/>
        </w:rPr>
        <w:t>– справка</w:t>
      </w:r>
      <w:r w:rsidR="00900A1D" w:rsidRPr="00172179">
        <w:rPr>
          <w:rFonts w:eastAsia="Calibri"/>
          <w:color w:val="231F20"/>
          <w:sz w:val="28"/>
          <w:szCs w:val="28"/>
          <w:lang w:eastAsia="en-US"/>
        </w:rPr>
        <w:t xml:space="preserve"> установленной формы, выдаваемая</w:t>
      </w:r>
      <w:r w:rsidRPr="00172179">
        <w:rPr>
          <w:rFonts w:eastAsia="Calibri"/>
          <w:color w:val="231F20"/>
          <w:sz w:val="28"/>
          <w:szCs w:val="28"/>
          <w:lang w:eastAsia="en-US"/>
        </w:rPr>
        <w:t xml:space="preserve"> гражданам Российской Федерации, находящимся в местах содержания под стражей подозреваемых и обвиняемых (см. приложение)</w:t>
      </w:r>
      <w:r w:rsidRPr="00172179">
        <w:rPr>
          <w:rFonts w:eastAsia="Calibri"/>
          <w:sz w:val="28"/>
          <w:szCs w:val="28"/>
          <w:lang w:eastAsia="en-US"/>
        </w:rPr>
        <w:t>.</w:t>
      </w:r>
    </w:p>
    <w:p w:rsidR="00F87388" w:rsidRDefault="008E7A2B">
      <w:pPr>
        <w:tabs>
          <w:tab w:val="left" w:pos="1134"/>
        </w:tabs>
        <w:ind w:firstLine="709"/>
        <w:jc w:val="both"/>
        <w:rPr>
          <w:rFonts w:eastAsia="Calibri"/>
          <w:b/>
          <w:sz w:val="28"/>
          <w:szCs w:val="28"/>
          <w:lang w:eastAsia="en-US"/>
        </w:rPr>
      </w:pPr>
      <w:r w:rsidRPr="00172179">
        <w:rPr>
          <w:rFonts w:eastAsia="Calibri"/>
          <w:b/>
          <w:color w:val="231F20"/>
          <w:sz w:val="28"/>
          <w:szCs w:val="28"/>
          <w:lang w:eastAsia="en-US"/>
        </w:rPr>
        <w:t>Избирательный бюллетень может быть выдан:</w:t>
      </w:r>
    </w:p>
    <w:p w:rsidR="00F87388" w:rsidRDefault="008E7A2B">
      <w:pPr>
        <w:widowControl w:val="0"/>
        <w:tabs>
          <w:tab w:val="left" w:pos="824"/>
          <w:tab w:val="left" w:pos="1134"/>
        </w:tabs>
        <w:ind w:firstLine="709"/>
        <w:jc w:val="both"/>
        <w:rPr>
          <w:rFonts w:eastAsia="Calibri"/>
          <w:sz w:val="28"/>
          <w:szCs w:val="28"/>
          <w:lang w:eastAsia="en-US"/>
        </w:rPr>
      </w:pPr>
      <w:r w:rsidRPr="00172179">
        <w:rPr>
          <w:rFonts w:eastAsia="Calibri"/>
          <w:color w:val="231F20"/>
          <w:sz w:val="28"/>
          <w:szCs w:val="28"/>
          <w:lang w:eastAsia="en-US"/>
        </w:rPr>
        <w:t>– гражданину, чье место жительства расположено в пределах избирательного участка, включенному в список избирателей данного участка;</w:t>
      </w:r>
    </w:p>
    <w:p w:rsidR="00F87388" w:rsidRDefault="008E7A2B">
      <w:pPr>
        <w:widowControl w:val="0"/>
        <w:tabs>
          <w:tab w:val="left" w:pos="818"/>
          <w:tab w:val="left" w:pos="1134"/>
        </w:tabs>
        <w:ind w:firstLine="709"/>
        <w:jc w:val="both"/>
        <w:rPr>
          <w:rFonts w:ascii="Calibri" w:eastAsia="Calibri" w:hAnsi="Calibri"/>
          <w:b/>
          <w:sz w:val="28"/>
          <w:szCs w:val="28"/>
          <w:lang w:eastAsia="en-US"/>
        </w:rPr>
      </w:pPr>
      <w:r w:rsidRPr="00172179">
        <w:rPr>
          <w:rFonts w:eastAsia="Calibri"/>
          <w:color w:val="231F20"/>
          <w:sz w:val="28"/>
          <w:szCs w:val="28"/>
          <w:lang w:eastAsia="en-US"/>
        </w:rPr>
        <w:t>– гражданину, сведения о котором находятся в книге списка избирателей со сведениями о включении в список избирателей по месту нахожд</w:t>
      </w:r>
      <w:r w:rsidR="00C453B3">
        <w:rPr>
          <w:rFonts w:eastAsia="Calibri"/>
          <w:color w:val="231F20"/>
          <w:sz w:val="28"/>
          <w:szCs w:val="28"/>
          <w:lang w:eastAsia="en-US"/>
        </w:rPr>
        <w:t>ения, полученного из ТИК;</w:t>
      </w:r>
    </w:p>
    <w:p w:rsidR="00F87388" w:rsidRDefault="00C453B3">
      <w:pPr>
        <w:widowControl w:val="0"/>
        <w:tabs>
          <w:tab w:val="left" w:pos="818"/>
          <w:tab w:val="left" w:pos="1134"/>
        </w:tabs>
        <w:ind w:firstLine="709"/>
        <w:jc w:val="both"/>
        <w:rPr>
          <w:rFonts w:ascii="Calibri" w:eastAsia="Calibri" w:hAnsi="Calibri"/>
          <w:b/>
          <w:sz w:val="28"/>
          <w:szCs w:val="28"/>
          <w:lang w:eastAsia="en-US"/>
        </w:rPr>
      </w:pPr>
      <w:r>
        <w:rPr>
          <w:rFonts w:eastAsia="Calibri"/>
          <w:color w:val="231F20"/>
          <w:sz w:val="28"/>
          <w:szCs w:val="28"/>
          <w:lang w:eastAsia="en-US"/>
        </w:rPr>
        <w:t>– гражданину, внесенному в список избирателей указанного избирательного участка на основании оформленного им специального заявления о включении в список избирателей по месту нахождения.</w:t>
      </w:r>
    </w:p>
    <w:p w:rsidR="00F87388" w:rsidRDefault="008E7A2B">
      <w:pPr>
        <w:spacing w:before="120" w:after="120"/>
        <w:jc w:val="center"/>
        <w:rPr>
          <w:rFonts w:eastAsia="Calibri"/>
          <w:b/>
          <w:sz w:val="28"/>
          <w:szCs w:val="28"/>
          <w:lang w:eastAsia="en-US"/>
        </w:rPr>
      </w:pPr>
      <w:r w:rsidRPr="008E7A2B">
        <w:rPr>
          <w:rFonts w:eastAsia="Calibri"/>
          <w:b/>
          <w:sz w:val="28"/>
          <w:szCs w:val="28"/>
          <w:lang w:eastAsia="en-US"/>
        </w:rPr>
        <w:t xml:space="preserve">Внесение избирателя в список избирателей на </w:t>
      </w:r>
      <w:r w:rsidR="00172179" w:rsidRPr="008E7A2B">
        <w:rPr>
          <w:rFonts w:eastAsia="Calibri"/>
          <w:b/>
          <w:sz w:val="28"/>
          <w:szCs w:val="28"/>
          <w:lang w:eastAsia="en-US"/>
        </w:rPr>
        <w:t>основании</w:t>
      </w:r>
      <w:r w:rsidR="00172179">
        <w:rPr>
          <w:rFonts w:eastAsia="Calibri"/>
          <w:b/>
          <w:sz w:val="28"/>
          <w:szCs w:val="28"/>
          <w:lang w:eastAsia="en-US"/>
        </w:rPr>
        <w:br/>
      </w:r>
      <w:r w:rsidRPr="008E7A2B">
        <w:rPr>
          <w:rFonts w:eastAsia="Calibri"/>
          <w:b/>
          <w:sz w:val="28"/>
          <w:szCs w:val="28"/>
          <w:lang w:eastAsia="en-US"/>
        </w:rPr>
        <w:t>специального заявления</w:t>
      </w:r>
    </w:p>
    <w:p w:rsidR="00F87388" w:rsidRDefault="008E7A2B">
      <w:pPr>
        <w:ind w:firstLine="709"/>
        <w:jc w:val="both"/>
        <w:rPr>
          <w:rFonts w:eastAsia="Calibri"/>
          <w:sz w:val="28"/>
          <w:szCs w:val="28"/>
          <w:lang w:eastAsia="en-US"/>
        </w:rPr>
      </w:pPr>
      <w:r w:rsidRPr="008E7A2B">
        <w:rPr>
          <w:rFonts w:eastAsia="Calibri"/>
          <w:sz w:val="28"/>
          <w:szCs w:val="28"/>
          <w:lang w:eastAsia="en-US"/>
        </w:rPr>
        <w:t>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специальное заявление марки наклеивается в графе «Особые отметки» списка избирателей.</w:t>
      </w:r>
    </w:p>
    <w:p w:rsidR="00F87388" w:rsidRDefault="008E7A2B">
      <w:pPr>
        <w:autoSpaceDE w:val="0"/>
        <w:autoSpaceDN w:val="0"/>
        <w:adjustRightInd w:val="0"/>
        <w:ind w:firstLine="709"/>
        <w:jc w:val="both"/>
        <w:rPr>
          <w:rFonts w:eastAsia="Calibri"/>
          <w:sz w:val="28"/>
          <w:szCs w:val="28"/>
          <w:lang w:eastAsia="en-US"/>
        </w:rPr>
      </w:pPr>
      <w:r w:rsidRPr="008E7A2B">
        <w:rPr>
          <w:rFonts w:eastAsia="Calibri"/>
          <w:sz w:val="28"/>
          <w:szCs w:val="28"/>
          <w:lang w:eastAsia="en-US"/>
        </w:rPr>
        <w:t xml:space="preserve">При отсутствии отрывной части марки избиратель </w:t>
      </w:r>
      <w:r w:rsidRPr="008E7A2B">
        <w:rPr>
          <w:rFonts w:eastAsia="Calibri"/>
          <w:b/>
          <w:sz w:val="28"/>
          <w:szCs w:val="28"/>
          <w:lang w:eastAsia="en-US"/>
        </w:rPr>
        <w:t>не может</w:t>
      </w:r>
      <w:r w:rsidRPr="008E7A2B">
        <w:rPr>
          <w:rFonts w:eastAsia="Calibri"/>
          <w:sz w:val="28"/>
          <w:szCs w:val="28"/>
          <w:lang w:eastAsia="en-US"/>
        </w:rPr>
        <w:t xml:space="preserve"> быть включен в список избирателей.</w:t>
      </w:r>
    </w:p>
    <w:p w:rsidR="008E7A2B" w:rsidRPr="008E7A2B" w:rsidRDefault="008E7A2B" w:rsidP="008E7A2B">
      <w:pPr>
        <w:widowControl w:val="0"/>
        <w:tabs>
          <w:tab w:val="left" w:pos="1036"/>
          <w:tab w:val="left" w:pos="1134"/>
        </w:tabs>
        <w:spacing w:after="80"/>
        <w:jc w:val="both"/>
        <w:rPr>
          <w:rFonts w:eastAsia="Calibri"/>
          <w:sz w:val="28"/>
          <w:szCs w:val="28"/>
          <w:lang w:eastAsia="en-US"/>
        </w:rPr>
      </w:pPr>
      <w:r w:rsidRPr="008E7A2B">
        <w:rPr>
          <w:rFonts w:eastAsia="Calibri"/>
          <w:noProof/>
          <w:sz w:val="28"/>
          <w:szCs w:val="28"/>
        </w:rPr>
        <w:lastRenderedPageBreak/>
        <w:drawing>
          <wp:inline distT="0" distB="0" distL="0" distR="0">
            <wp:extent cx="5009375" cy="2918129"/>
            <wp:effectExtent l="19050" t="0" r="775" b="0"/>
            <wp:docPr id="18"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48" cstate="print"/>
                    <a:srcRect t="67885"/>
                    <a:stretch>
                      <a:fillRect/>
                    </a:stretch>
                  </pic:blipFill>
                  <pic:spPr bwMode="auto">
                    <a:xfrm>
                      <a:off x="0" y="0"/>
                      <a:ext cx="5014061" cy="2920859"/>
                    </a:xfrm>
                    <a:prstGeom prst="rect">
                      <a:avLst/>
                    </a:prstGeom>
                    <a:noFill/>
                    <a:ln w="9525">
                      <a:noFill/>
                      <a:miter lim="800000"/>
                      <a:headEnd/>
                      <a:tailEnd/>
                    </a:ln>
                  </pic:spPr>
                </pic:pic>
              </a:graphicData>
            </a:graphic>
          </wp:inline>
        </w:drawing>
      </w:r>
    </w:p>
    <w:p w:rsidR="00F87388" w:rsidRDefault="008E7A2B" w:rsidP="003E6439">
      <w:pPr>
        <w:autoSpaceDE w:val="0"/>
        <w:autoSpaceDN w:val="0"/>
        <w:adjustRightInd w:val="0"/>
        <w:spacing w:after="192"/>
        <w:ind w:firstLine="709"/>
        <w:jc w:val="both"/>
        <w:rPr>
          <w:rFonts w:eastAsia="Calibri"/>
          <w:sz w:val="28"/>
          <w:szCs w:val="28"/>
          <w:lang w:eastAsia="en-US"/>
        </w:rPr>
      </w:pPr>
      <w:r w:rsidRPr="008E7A2B">
        <w:rPr>
          <w:rFonts w:eastAsia="Calibri"/>
          <w:sz w:val="28"/>
          <w:szCs w:val="28"/>
          <w:lang w:eastAsia="en-US"/>
        </w:rPr>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F87388" w:rsidRDefault="008E7A2B" w:rsidP="003E6439">
      <w:pPr>
        <w:autoSpaceDE w:val="0"/>
        <w:autoSpaceDN w:val="0"/>
        <w:adjustRightInd w:val="0"/>
        <w:spacing w:after="192"/>
        <w:ind w:firstLine="709"/>
        <w:jc w:val="both"/>
        <w:rPr>
          <w:rFonts w:eastAsia="Calibri"/>
          <w:sz w:val="28"/>
          <w:szCs w:val="28"/>
          <w:lang w:eastAsia="en-US"/>
        </w:rPr>
      </w:pPr>
      <w:r w:rsidRPr="008E7A2B">
        <w:rPr>
          <w:rFonts w:eastAsia="Calibri"/>
          <w:sz w:val="28"/>
          <w:szCs w:val="28"/>
          <w:lang w:eastAsia="en-US"/>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r w:rsidRPr="00900A1D">
        <w:rPr>
          <w:rFonts w:eastAsia="Calibri"/>
          <w:i/>
          <w:sz w:val="28"/>
          <w:szCs w:val="28"/>
          <w:lang w:eastAsia="en-US"/>
        </w:rPr>
        <w:t>(Примерный текст объявления: «Уважаемые присутствующие! В список избирателей включается гражданин(ка) на основании предъявления специального заявления»).</w:t>
      </w:r>
    </w:p>
    <w:p w:rsidR="00F87388" w:rsidRDefault="008E7A2B" w:rsidP="003E6439">
      <w:pPr>
        <w:tabs>
          <w:tab w:val="left" w:pos="1134"/>
        </w:tabs>
        <w:spacing w:after="192"/>
        <w:ind w:firstLine="709"/>
        <w:jc w:val="both"/>
        <w:rPr>
          <w:rFonts w:eastAsia="Calibri"/>
          <w:b/>
          <w:color w:val="231F20"/>
          <w:sz w:val="28"/>
          <w:szCs w:val="28"/>
          <w:lang w:eastAsia="en-US"/>
        </w:rPr>
      </w:pPr>
      <w:r w:rsidRPr="008E7A2B">
        <w:rPr>
          <w:rFonts w:eastAsia="Calibri"/>
          <w:b/>
          <w:color w:val="231F20"/>
          <w:sz w:val="28"/>
          <w:szCs w:val="28"/>
          <w:lang w:eastAsia="en-US"/>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F87388" w:rsidRDefault="008E7A2B" w:rsidP="003E6439">
      <w:pPr>
        <w:autoSpaceDE w:val="0"/>
        <w:autoSpaceDN w:val="0"/>
        <w:adjustRightInd w:val="0"/>
        <w:spacing w:after="192"/>
        <w:ind w:firstLine="709"/>
        <w:jc w:val="both"/>
        <w:rPr>
          <w:rFonts w:eastAsia="Calibri"/>
          <w:sz w:val="28"/>
          <w:szCs w:val="28"/>
          <w:lang w:eastAsia="en-US"/>
        </w:rPr>
      </w:pPr>
      <w:r w:rsidRPr="008E7A2B">
        <w:rPr>
          <w:rFonts w:eastAsia="Calibri"/>
          <w:sz w:val="28"/>
          <w:szCs w:val="28"/>
          <w:lang w:eastAsia="en-US"/>
        </w:rPr>
        <w:t>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участковой избирательной комиссии включен в список избирателей по месту жительства при предъявлении:</w:t>
      </w:r>
    </w:p>
    <w:p w:rsidR="00F87388" w:rsidRDefault="008E7A2B" w:rsidP="003E6439">
      <w:pPr>
        <w:autoSpaceDE w:val="0"/>
        <w:autoSpaceDN w:val="0"/>
        <w:adjustRightInd w:val="0"/>
        <w:spacing w:after="192"/>
        <w:ind w:firstLine="709"/>
        <w:jc w:val="both"/>
        <w:rPr>
          <w:rFonts w:eastAsia="Calibri"/>
          <w:sz w:val="28"/>
          <w:szCs w:val="28"/>
          <w:lang w:eastAsia="en-US"/>
        </w:rPr>
      </w:pPr>
      <w:r w:rsidRPr="008E7A2B">
        <w:rPr>
          <w:rFonts w:eastAsia="Calibri"/>
          <w:sz w:val="28"/>
          <w:szCs w:val="28"/>
          <w:lang w:eastAsia="en-US"/>
        </w:rPr>
        <w:t>паспорта или документа, заменяющего паспорт гражданина;</w:t>
      </w:r>
    </w:p>
    <w:p w:rsidR="00F87388" w:rsidRDefault="008E7A2B" w:rsidP="003E6439">
      <w:pPr>
        <w:autoSpaceDE w:val="0"/>
        <w:spacing w:after="192"/>
        <w:ind w:firstLine="709"/>
        <w:jc w:val="both"/>
        <w:rPr>
          <w:rFonts w:eastAsia="Calibri"/>
          <w:sz w:val="28"/>
          <w:szCs w:val="28"/>
          <w:lang w:eastAsia="en-US"/>
        </w:rPr>
      </w:pPr>
      <w:r w:rsidRPr="008E7A2B">
        <w:rPr>
          <w:rFonts w:eastAsia="Calibri"/>
          <w:sz w:val="28"/>
          <w:szCs w:val="28"/>
          <w:lang w:eastAsia="en-US"/>
        </w:rPr>
        <w:t xml:space="preserve">заявления, в котором указывается, что он ранее не получал избирательный бюллетень на другом избирательном участке и уведомлен об </w:t>
      </w:r>
      <w:r w:rsidRPr="008E7A2B">
        <w:rPr>
          <w:rFonts w:eastAsia="Calibri"/>
          <w:sz w:val="28"/>
          <w:szCs w:val="28"/>
          <w:lang w:eastAsia="en-US"/>
        </w:rPr>
        <w:lastRenderedPageBreak/>
        <w:t>ответственности за получение избирательного бюллетеня с целью проголосовать более одного раза в ходе одного и того же голосования, а если избиратель оформил специальное заявление, – при предъявлении также действительного специального заявления, которое подлежит изъятию.</w:t>
      </w:r>
    </w:p>
    <w:p w:rsidR="00F87388" w:rsidRDefault="008E7A2B" w:rsidP="003E6439">
      <w:pPr>
        <w:autoSpaceDE w:val="0"/>
        <w:spacing w:after="192"/>
        <w:ind w:firstLine="709"/>
        <w:jc w:val="both"/>
        <w:rPr>
          <w:rFonts w:eastAsia="Calibri"/>
          <w:sz w:val="22"/>
          <w:szCs w:val="22"/>
          <w:lang w:eastAsia="en-US"/>
        </w:rPr>
      </w:pPr>
      <w:r w:rsidRPr="008E7A2B">
        <w:rPr>
          <w:rFonts w:eastAsia="Calibri"/>
          <w:sz w:val="28"/>
          <w:szCs w:val="28"/>
          <w:lang w:eastAsia="en-US"/>
        </w:rPr>
        <w:t>В случае если избиратель, подавший заявление о включении в список избирателей по месту нахождения, явился на избирательный участок, но не был включен в список избирателей на данном избирательном участке и при этом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 или факсимильной связью) в вышестоящую ТИК, которая в свою очередь обращается в ТИК, на территории которой было подано заявление, для проведения проверки. Информация о факте обращения УИК о проведении проверки и ее результатах фиксируется ТИК в специальном журнале.</w:t>
      </w:r>
    </w:p>
    <w:p w:rsidR="00F87388" w:rsidRDefault="008E7A2B" w:rsidP="003E6439">
      <w:pPr>
        <w:autoSpaceDE w:val="0"/>
        <w:spacing w:after="192"/>
        <w:ind w:firstLine="709"/>
        <w:jc w:val="both"/>
        <w:rPr>
          <w:rFonts w:eastAsia="Calibri"/>
          <w:sz w:val="22"/>
          <w:szCs w:val="22"/>
          <w:lang w:eastAsia="en-US"/>
        </w:rPr>
      </w:pPr>
      <w:r w:rsidRPr="008E7A2B">
        <w:rPr>
          <w:rFonts w:eastAsia="Calibri"/>
          <w:sz w:val="28"/>
          <w:szCs w:val="28"/>
          <w:lang w:eastAsia="en-US"/>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Копия решения приобщается к списку избирателей. Указанное решение может быть обжаловано в вышестоящую избирательную комиссию или в суд (см. образец решения УИК в дополнительных образцах и формах документов к разделу 4.1 Рабочего блокнота УИК).</w:t>
      </w:r>
    </w:p>
    <w:p w:rsidR="00F87388" w:rsidRDefault="00C453B3" w:rsidP="003E6439">
      <w:pPr>
        <w:autoSpaceDE w:val="0"/>
        <w:spacing w:after="192"/>
        <w:ind w:firstLine="709"/>
        <w:jc w:val="both"/>
        <w:rPr>
          <w:rFonts w:eastAsia="Calibri"/>
          <w:sz w:val="28"/>
          <w:szCs w:val="28"/>
          <w:lang w:eastAsia="en-US"/>
        </w:rPr>
      </w:pPr>
      <w:r w:rsidRPr="00176F20">
        <w:rPr>
          <w:rFonts w:eastAsia="Calibri"/>
          <w:sz w:val="28"/>
          <w:szCs w:val="28"/>
          <w:lang w:eastAsia="en-US"/>
        </w:rPr>
        <w:t>Если избиратель был исключен из списка избирателей по месту своего</w:t>
      </w:r>
      <w:r w:rsidR="008E7A2B" w:rsidRPr="008E7A2B">
        <w:rPr>
          <w:rFonts w:eastAsia="Calibri"/>
          <w:sz w:val="28"/>
          <w:szCs w:val="28"/>
          <w:lang w:eastAsia="en-US"/>
        </w:rPr>
        <w:t xml:space="preserve"> жительства в связи с оформлением специального заявления и предъявил действительное специальное заявление, решением участковой комиссии он включается в список </w:t>
      </w:r>
      <w:r w:rsidR="00900A1D">
        <w:rPr>
          <w:rFonts w:eastAsia="Calibri"/>
          <w:sz w:val="28"/>
          <w:szCs w:val="28"/>
          <w:lang w:eastAsia="en-US"/>
        </w:rPr>
        <w:t>избирателей по месту жительства</w:t>
      </w:r>
      <w:r w:rsidR="008E7A2B" w:rsidRPr="008E7A2B">
        <w:rPr>
          <w:rFonts w:eastAsia="Calibri"/>
          <w:sz w:val="28"/>
          <w:szCs w:val="28"/>
          <w:lang w:eastAsia="en-US"/>
        </w:rPr>
        <w:t xml:space="preserve">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 нем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участковая комиссия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приобщается к списку избирателей. </w:t>
      </w:r>
    </w:p>
    <w:p w:rsidR="006C1D62" w:rsidRDefault="006C1D62" w:rsidP="003B042D">
      <w:pPr>
        <w:autoSpaceDE w:val="0"/>
        <w:spacing w:afterLines="80"/>
        <w:ind w:firstLine="709"/>
        <w:jc w:val="both"/>
        <w:rPr>
          <w:rFonts w:eastAsia="Calibri"/>
          <w:sz w:val="28"/>
          <w:szCs w:val="28"/>
          <w:lang w:eastAsia="en-US"/>
        </w:rPr>
      </w:pPr>
    </w:p>
    <w:p w:rsidR="00FE3473" w:rsidRDefault="00FE3473" w:rsidP="00FE3473">
      <w:pPr>
        <w:autoSpaceDE w:val="0"/>
        <w:spacing w:after="192"/>
        <w:ind w:firstLine="709"/>
        <w:jc w:val="both"/>
        <w:rPr>
          <w:rFonts w:eastAsia="Calibri"/>
          <w:sz w:val="28"/>
          <w:szCs w:val="28"/>
          <w:lang w:eastAsia="en-US"/>
        </w:rPr>
        <w:sectPr w:rsidR="00FE3473" w:rsidSect="00FE3473">
          <w:headerReference w:type="default" r:id="rId49"/>
          <w:footerReference w:type="default" r:id="rId50"/>
          <w:pgSz w:w="11907" w:h="16839" w:code="9"/>
          <w:pgMar w:top="1134" w:right="851" w:bottom="851" w:left="1418" w:header="539" w:footer="675" w:gutter="0"/>
          <w:cols w:space="720"/>
          <w:docGrid w:linePitch="326"/>
        </w:sectPr>
      </w:pPr>
    </w:p>
    <w:p w:rsidR="00F87388" w:rsidRDefault="008E7A2B">
      <w:pPr>
        <w:autoSpaceDE w:val="0"/>
        <w:spacing w:after="120"/>
        <w:ind w:firstLine="709"/>
        <w:jc w:val="both"/>
        <w:rPr>
          <w:rFonts w:eastAsia="Calibri"/>
          <w:b/>
          <w:sz w:val="28"/>
          <w:szCs w:val="28"/>
          <w:lang w:eastAsia="en-US"/>
        </w:rPr>
      </w:pPr>
      <w:r w:rsidRPr="008E7A2B">
        <w:rPr>
          <w:rFonts w:eastAsia="Calibri"/>
          <w:b/>
          <w:sz w:val="28"/>
          <w:szCs w:val="28"/>
          <w:lang w:eastAsia="en-US"/>
        </w:rPr>
        <w:lastRenderedPageBreak/>
        <w:t>Порядок действия УИК по работе с марками в день голосования</w:t>
      </w:r>
    </w:p>
    <w:p w:rsidR="00B12EBA" w:rsidRDefault="008E7A2B" w:rsidP="00B12EBA">
      <w:pPr>
        <w:ind w:firstLine="709"/>
        <w:jc w:val="both"/>
        <w:rPr>
          <w:rFonts w:eastAsia="Calibri"/>
          <w:sz w:val="28"/>
          <w:szCs w:val="28"/>
          <w:lang w:eastAsia="en-US"/>
        </w:rPr>
      </w:pPr>
      <w:r w:rsidRPr="008E7A2B">
        <w:rPr>
          <w:rFonts w:eastAsia="Calibri"/>
          <w:sz w:val="28"/>
          <w:szCs w:val="28"/>
          <w:lang w:eastAsia="en-US"/>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B12EBA" w:rsidRDefault="008E7A2B" w:rsidP="00B12EBA">
      <w:pPr>
        <w:ind w:firstLine="709"/>
        <w:jc w:val="both"/>
        <w:rPr>
          <w:rFonts w:eastAsia="Calibri"/>
          <w:sz w:val="28"/>
          <w:szCs w:val="28"/>
          <w:lang w:eastAsia="en-US"/>
        </w:rPr>
      </w:pPr>
      <w:r w:rsidRPr="008E7A2B">
        <w:rPr>
          <w:rFonts w:eastAsia="Calibri"/>
          <w:sz w:val="28"/>
          <w:szCs w:val="28"/>
          <w:lang w:eastAsia="en-US"/>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подписями председателя УИК</w:t>
      </w:r>
      <w:r w:rsidRPr="008E7A2B">
        <w:rPr>
          <w:rFonts w:eastAsia="Calibri"/>
          <w:sz w:val="28"/>
          <w:szCs w:val="28"/>
          <w:lang w:eastAsia="en-US"/>
        </w:rPr>
        <w:br/>
        <w:t>(в его отсутствие – заместителя председателя или секретаря), и ставится печать УИК.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в ГАС «Выборы» номеров использованных марок.</w:t>
      </w:r>
    </w:p>
    <w:p w:rsidR="008E7A2B" w:rsidRPr="008E7A2B" w:rsidRDefault="008E7A2B" w:rsidP="008E7A2B">
      <w:pPr>
        <w:autoSpaceDE w:val="0"/>
        <w:autoSpaceDN w:val="0"/>
        <w:adjustRightInd w:val="0"/>
        <w:ind w:firstLine="709"/>
        <w:jc w:val="both"/>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jc w:val="center"/>
        <w:rPr>
          <w:b/>
          <w:sz w:val="28"/>
          <w:szCs w:val="28"/>
        </w:rPr>
      </w:pPr>
      <w:r w:rsidRPr="008E7A2B">
        <w:rPr>
          <w:b/>
          <w:sz w:val="28"/>
          <w:szCs w:val="28"/>
        </w:rPr>
        <w:lastRenderedPageBreak/>
        <w:t>ФОРМА ВРЕМЕННОГО УДОСТОВЕРЕНИЯ</w:t>
      </w:r>
    </w:p>
    <w:p w:rsidR="008E7A2B" w:rsidRPr="008E7A2B" w:rsidRDefault="008E7A2B" w:rsidP="008E7A2B">
      <w:pPr>
        <w:autoSpaceDE w:val="0"/>
        <w:autoSpaceDN w:val="0"/>
        <w:adjustRightInd w:val="0"/>
        <w:jc w:val="center"/>
        <w:rPr>
          <w:b/>
          <w:sz w:val="28"/>
          <w:szCs w:val="28"/>
        </w:rPr>
      </w:pPr>
      <w:r w:rsidRPr="008E7A2B">
        <w:rPr>
          <w:b/>
          <w:sz w:val="28"/>
          <w:szCs w:val="28"/>
        </w:rPr>
        <w:t>ЛИЧНОСТИ ГРАЖДАНИНА РОССИЙСКОЙ ФЕДЕРАЦИИ*</w:t>
      </w:r>
    </w:p>
    <w:p w:rsidR="008E7A2B" w:rsidRPr="008E7A2B" w:rsidRDefault="008E7A2B" w:rsidP="008E7A2B">
      <w:pPr>
        <w:autoSpaceDE w:val="0"/>
        <w:autoSpaceDN w:val="0"/>
        <w:adjustRightInd w:val="0"/>
        <w:jc w:val="both"/>
        <w:outlineLvl w:val="0"/>
        <w:rPr>
          <w:sz w:val="28"/>
          <w:szCs w:val="28"/>
        </w:rPr>
      </w:pPr>
    </w:p>
    <w:tbl>
      <w:tblPr>
        <w:tblW w:w="0" w:type="auto"/>
        <w:tblInd w:w="62"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8E7A2B" w:rsidRPr="008E7A2B" w:rsidTr="000E2254">
        <w:tc>
          <w:tcPr>
            <w:tcW w:w="9071" w:type="dxa"/>
          </w:tcPr>
          <w:p w:rsidR="008E7A2B" w:rsidRPr="008E7A2B" w:rsidRDefault="008E7A2B" w:rsidP="008E7A2B">
            <w:pPr>
              <w:autoSpaceDE w:val="0"/>
              <w:autoSpaceDN w:val="0"/>
              <w:adjustRightInd w:val="0"/>
              <w:jc w:val="center"/>
            </w:pPr>
            <w:r w:rsidRPr="008E7A2B">
              <w:t>ВРЕМЕННОЕ</w:t>
            </w:r>
          </w:p>
          <w:p w:rsidR="008E7A2B" w:rsidRPr="008E7A2B" w:rsidRDefault="008E7A2B" w:rsidP="008E7A2B">
            <w:pPr>
              <w:autoSpaceDE w:val="0"/>
              <w:autoSpaceDN w:val="0"/>
              <w:adjustRightInd w:val="0"/>
              <w:jc w:val="center"/>
            </w:pPr>
            <w:r w:rsidRPr="008E7A2B">
              <w:t>УДОСТОВЕРЕНИЕ</w:t>
            </w:r>
          </w:p>
          <w:p w:rsidR="008E7A2B" w:rsidRPr="008E7A2B" w:rsidRDefault="008E7A2B" w:rsidP="008E7A2B">
            <w:pPr>
              <w:autoSpaceDE w:val="0"/>
              <w:autoSpaceDN w:val="0"/>
              <w:adjustRightInd w:val="0"/>
              <w:jc w:val="center"/>
            </w:pPr>
            <w:r w:rsidRPr="008E7A2B">
              <w:t>ЛИЧНОСТИ</w:t>
            </w:r>
          </w:p>
        </w:tc>
      </w:tr>
      <w:tr w:rsidR="008E7A2B" w:rsidRPr="008E7A2B" w:rsidTr="000E2254">
        <w:tc>
          <w:tcPr>
            <w:tcW w:w="9071" w:type="dxa"/>
          </w:tcPr>
          <w:p w:rsidR="008E7A2B" w:rsidRPr="008E7A2B" w:rsidRDefault="008E7A2B" w:rsidP="008E7A2B">
            <w:pPr>
              <w:autoSpaceDE w:val="0"/>
              <w:autoSpaceDN w:val="0"/>
              <w:adjustRightInd w:val="0"/>
              <w:jc w:val="center"/>
            </w:pPr>
            <w:r w:rsidRPr="008E7A2B">
              <w:t>ГРАЖДАНИНА</w:t>
            </w:r>
          </w:p>
          <w:p w:rsidR="008E7A2B" w:rsidRPr="008E7A2B" w:rsidRDefault="008E7A2B" w:rsidP="008E7A2B">
            <w:pPr>
              <w:autoSpaceDE w:val="0"/>
              <w:autoSpaceDN w:val="0"/>
              <w:adjustRightInd w:val="0"/>
              <w:jc w:val="center"/>
            </w:pPr>
            <w:r w:rsidRPr="008E7A2B">
              <w:t>РОССИЙСКОЙ ФЕДЕРАЦИИ</w:t>
            </w:r>
          </w:p>
        </w:tc>
      </w:tr>
      <w:tr w:rsidR="008E7A2B" w:rsidRPr="008E7A2B" w:rsidTr="000E2254">
        <w:tc>
          <w:tcPr>
            <w:tcW w:w="9071" w:type="dxa"/>
          </w:tcPr>
          <w:p w:rsidR="008E7A2B" w:rsidRPr="008E7A2B" w:rsidRDefault="008E7A2B" w:rsidP="008E7A2B">
            <w:pPr>
              <w:autoSpaceDE w:val="0"/>
              <w:autoSpaceDN w:val="0"/>
              <w:adjustRightInd w:val="0"/>
              <w:rPr>
                <w:sz w:val="28"/>
                <w:szCs w:val="28"/>
              </w:rPr>
            </w:pPr>
          </w:p>
        </w:tc>
      </w:tr>
      <w:tr w:rsidR="008E7A2B" w:rsidRPr="008E7A2B" w:rsidTr="000E2254">
        <w:tc>
          <w:tcPr>
            <w:tcW w:w="9071" w:type="dxa"/>
          </w:tcPr>
          <w:p w:rsidR="008E7A2B" w:rsidRPr="008E7A2B" w:rsidRDefault="008E7A2B" w:rsidP="008E7A2B">
            <w:pPr>
              <w:autoSpaceDE w:val="0"/>
              <w:autoSpaceDN w:val="0"/>
              <w:adjustRightInd w:val="0"/>
              <w:jc w:val="center"/>
              <w:rPr>
                <w:sz w:val="20"/>
                <w:szCs w:val="20"/>
              </w:rPr>
            </w:pPr>
            <w:r w:rsidRPr="008E7A2B">
              <w:rPr>
                <w:sz w:val="20"/>
                <w:szCs w:val="20"/>
              </w:rPr>
              <w:t>Является документом ограниченного срока действия</w:t>
            </w:r>
          </w:p>
        </w:tc>
      </w:tr>
    </w:tbl>
    <w:p w:rsidR="008E7A2B" w:rsidRPr="008E7A2B" w:rsidRDefault="008E7A2B" w:rsidP="008E7A2B">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340"/>
        <w:gridCol w:w="2267"/>
        <w:gridCol w:w="6462"/>
      </w:tblGrid>
      <w:tr w:rsidR="008E7A2B" w:rsidRPr="008E7A2B" w:rsidTr="000E2254">
        <w:tc>
          <w:tcPr>
            <w:tcW w:w="2607" w:type="dxa"/>
            <w:gridSpan w:val="2"/>
            <w:tcBorders>
              <w:top w:val="single" w:sz="4" w:space="0" w:color="auto"/>
              <w:left w:val="single" w:sz="4" w:space="0" w:color="auto"/>
            </w:tcBorders>
          </w:tcPr>
          <w:p w:rsidR="008E7A2B" w:rsidRPr="008E7A2B" w:rsidRDefault="008E7A2B" w:rsidP="008E7A2B">
            <w:pPr>
              <w:autoSpaceDE w:val="0"/>
              <w:autoSpaceDN w:val="0"/>
              <w:adjustRightInd w:val="0"/>
            </w:pPr>
            <w:r w:rsidRPr="008E7A2B">
              <w:t>N _____________</w:t>
            </w:r>
          </w:p>
        </w:tc>
        <w:tc>
          <w:tcPr>
            <w:tcW w:w="6462" w:type="dxa"/>
            <w:tcBorders>
              <w:top w:val="single" w:sz="4" w:space="0" w:color="auto"/>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tcBorders>
              <w:top w:val="single" w:sz="4" w:space="0" w:color="auto"/>
              <w:left w:val="single" w:sz="4" w:space="0" w:color="auto"/>
              <w:right w:val="single" w:sz="4" w:space="0" w:color="auto"/>
            </w:tcBorders>
          </w:tcPr>
          <w:p w:rsidR="008E7A2B" w:rsidRPr="008E7A2B" w:rsidRDefault="008E7A2B" w:rsidP="008E7A2B">
            <w:pPr>
              <w:autoSpaceDE w:val="0"/>
              <w:autoSpaceDN w:val="0"/>
              <w:adjustRightInd w:val="0"/>
            </w:pPr>
          </w:p>
        </w:tc>
        <w:tc>
          <w:tcPr>
            <w:tcW w:w="6462" w:type="dxa"/>
            <w:vMerge w:val="restart"/>
            <w:tcBorders>
              <w:left w:val="single" w:sz="4" w:space="0" w:color="auto"/>
              <w:right w:val="single" w:sz="4" w:space="0" w:color="auto"/>
            </w:tcBorders>
          </w:tcPr>
          <w:p w:rsidR="008E7A2B" w:rsidRPr="008E7A2B" w:rsidRDefault="008E7A2B" w:rsidP="008E7A2B">
            <w:pPr>
              <w:autoSpaceDE w:val="0"/>
              <w:autoSpaceDN w:val="0"/>
              <w:adjustRightInd w:val="0"/>
            </w:pPr>
            <w:r w:rsidRPr="008E7A2B">
              <w:t>Фамилия (при наличии) ____________________________</w:t>
            </w:r>
          </w:p>
          <w:p w:rsidR="008E7A2B" w:rsidRPr="008E7A2B" w:rsidRDefault="008E7A2B" w:rsidP="008E7A2B">
            <w:pPr>
              <w:autoSpaceDE w:val="0"/>
              <w:autoSpaceDN w:val="0"/>
              <w:adjustRightInd w:val="0"/>
            </w:pPr>
            <w:r w:rsidRPr="008E7A2B">
              <w:t>_________________________________________________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val="restart"/>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jc w:val="center"/>
            </w:pPr>
            <w:r w:rsidRPr="008E7A2B">
              <w:t>Место для фотографии</w:t>
            </w:r>
          </w:p>
        </w:tc>
        <w:tc>
          <w:tcPr>
            <w:tcW w:w="6462" w:type="dxa"/>
            <w:vMerge/>
            <w:tcBorders>
              <w:left w:val="single" w:sz="4" w:space="0" w:color="auto"/>
              <w:right w:val="single" w:sz="4" w:space="0" w:color="auto"/>
            </w:tcBorders>
          </w:tcPr>
          <w:p w:rsidR="008E7A2B" w:rsidRPr="008E7A2B" w:rsidRDefault="008E7A2B" w:rsidP="008E7A2B">
            <w:pPr>
              <w:autoSpaceDE w:val="0"/>
              <w:autoSpaceDN w:val="0"/>
              <w:adjustRightInd w:val="0"/>
              <w:jc w:val="center"/>
            </w:pP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Имя (при наличии) 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Отчество (при наличии) 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Дата рождения __________________________________</w:t>
            </w:r>
          </w:p>
        </w:tc>
      </w:tr>
      <w:tr w:rsidR="008E7A2B" w:rsidRPr="008E7A2B" w:rsidTr="000E2254">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ind w:firstLine="283"/>
            </w:pPr>
            <w:r w:rsidRPr="008E7A2B">
              <w:t>Место рождения _________________________________</w:t>
            </w:r>
          </w:p>
        </w:tc>
      </w:tr>
      <w:tr w:rsidR="008E7A2B" w:rsidRPr="008E7A2B" w:rsidTr="000E2254">
        <w:trPr>
          <w:trHeight w:val="176"/>
        </w:trPr>
        <w:tc>
          <w:tcPr>
            <w:tcW w:w="340" w:type="dxa"/>
            <w:tcBorders>
              <w:left w:val="single" w:sz="4" w:space="0" w:color="auto"/>
              <w:right w:val="single" w:sz="4" w:space="0" w:color="auto"/>
            </w:tcBorders>
          </w:tcPr>
          <w:p w:rsidR="008E7A2B" w:rsidRPr="008E7A2B" w:rsidRDefault="008E7A2B" w:rsidP="008E7A2B">
            <w:pPr>
              <w:autoSpaceDE w:val="0"/>
              <w:autoSpaceDN w:val="0"/>
              <w:adjustRightInd w:val="0"/>
            </w:pPr>
          </w:p>
        </w:tc>
        <w:tc>
          <w:tcPr>
            <w:tcW w:w="2267" w:type="dxa"/>
            <w:vMerge/>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pPr>
          </w:p>
        </w:tc>
        <w:tc>
          <w:tcPr>
            <w:tcW w:w="6462" w:type="dxa"/>
            <w:tcBorders>
              <w:left w:val="single" w:sz="4" w:space="0" w:color="auto"/>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Личная подпись _________________</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 xml:space="preserve">М П </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Адрес места жительства (места пребывания) ___________________________________</w:t>
            </w:r>
          </w:p>
          <w:p w:rsidR="008E7A2B" w:rsidRPr="008E7A2B" w:rsidRDefault="008E7A2B" w:rsidP="008E7A2B">
            <w:pPr>
              <w:autoSpaceDE w:val="0"/>
              <w:autoSpaceDN w:val="0"/>
              <w:adjustRightInd w:val="0"/>
            </w:pPr>
            <w:r w:rsidRPr="008E7A2B">
              <w:t>__________________________________________________________________________</w:t>
            </w:r>
          </w:p>
          <w:p w:rsidR="008E7A2B" w:rsidRPr="008E7A2B" w:rsidRDefault="008E7A2B" w:rsidP="008E7A2B">
            <w:pPr>
              <w:autoSpaceDE w:val="0"/>
              <w:autoSpaceDN w:val="0"/>
              <w:adjustRightInd w:val="0"/>
            </w:pPr>
            <w:r w:rsidRPr="008E7A2B">
              <w:t>__________________________________________________________________________</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Удостоверение выдано ______________________________________________________</w:t>
            </w:r>
          </w:p>
          <w:p w:rsidR="008E7A2B" w:rsidRPr="008E7A2B" w:rsidRDefault="008E7A2B" w:rsidP="008E7A2B">
            <w:pPr>
              <w:autoSpaceDE w:val="0"/>
              <w:autoSpaceDN w:val="0"/>
              <w:adjustRightInd w:val="0"/>
              <w:jc w:val="center"/>
              <w:rPr>
                <w:sz w:val="20"/>
                <w:szCs w:val="20"/>
              </w:rPr>
            </w:pPr>
            <w:r w:rsidRPr="008E7A2B">
              <w:rPr>
                <w:sz w:val="20"/>
                <w:szCs w:val="20"/>
              </w:rPr>
              <w:t xml:space="preserve">                                               (дата выдачи и наименование подразделения по вопросам миграции)</w:t>
            </w:r>
          </w:p>
          <w:p w:rsidR="008E7A2B" w:rsidRPr="008E7A2B" w:rsidRDefault="008E7A2B" w:rsidP="008E7A2B">
            <w:pPr>
              <w:autoSpaceDE w:val="0"/>
              <w:autoSpaceDN w:val="0"/>
              <w:adjustRightInd w:val="0"/>
            </w:pPr>
            <w:r w:rsidRPr="008E7A2B">
              <w:t>__________________________________________________________________________</w:t>
            </w:r>
          </w:p>
        </w:tc>
      </w:tr>
      <w:tr w:rsidR="008E7A2B" w:rsidRPr="008E7A2B" w:rsidTr="000E2254">
        <w:tc>
          <w:tcPr>
            <w:tcW w:w="9069" w:type="dxa"/>
            <w:gridSpan w:val="3"/>
            <w:tcBorders>
              <w:left w:val="single" w:sz="4" w:space="0" w:color="auto"/>
              <w:right w:val="single" w:sz="4" w:space="0" w:color="auto"/>
            </w:tcBorders>
          </w:tcPr>
          <w:p w:rsidR="008E7A2B" w:rsidRPr="008E7A2B" w:rsidRDefault="008E7A2B" w:rsidP="008E7A2B">
            <w:pPr>
              <w:autoSpaceDE w:val="0"/>
              <w:autoSpaceDN w:val="0"/>
              <w:adjustRightInd w:val="0"/>
            </w:pPr>
            <w:r w:rsidRPr="008E7A2B">
              <w:t>В связи с __________________________________________________________________</w:t>
            </w:r>
          </w:p>
          <w:p w:rsidR="008E7A2B" w:rsidRPr="008E7A2B" w:rsidRDefault="008E7A2B" w:rsidP="008E7A2B">
            <w:pPr>
              <w:autoSpaceDE w:val="0"/>
              <w:autoSpaceDN w:val="0"/>
              <w:adjustRightInd w:val="0"/>
              <w:jc w:val="center"/>
              <w:rPr>
                <w:sz w:val="20"/>
                <w:szCs w:val="20"/>
              </w:rPr>
            </w:pPr>
            <w:r w:rsidRPr="008E7A2B">
              <w:rPr>
                <w:sz w:val="20"/>
                <w:szCs w:val="20"/>
              </w:rPr>
              <w:t>(основание выдачи)</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pPr>
          </w:p>
        </w:tc>
        <w:tc>
          <w:tcPr>
            <w:tcW w:w="6462" w:type="dxa"/>
            <w:tcBorders>
              <w:right w:val="single" w:sz="4" w:space="0" w:color="auto"/>
            </w:tcBorders>
          </w:tcPr>
          <w:p w:rsidR="008E7A2B" w:rsidRPr="008E7A2B" w:rsidRDefault="008E7A2B" w:rsidP="008E7A2B">
            <w:pPr>
              <w:autoSpaceDE w:val="0"/>
              <w:autoSpaceDN w:val="0"/>
              <w:adjustRightInd w:val="0"/>
            </w:pPr>
            <w:r w:rsidRPr="008E7A2B">
              <w:t>Действительно до «__» ______________ 20___ года</w:t>
            </w:r>
          </w:p>
        </w:tc>
      </w:tr>
      <w:tr w:rsidR="008E7A2B" w:rsidRPr="008E7A2B" w:rsidTr="000E2254">
        <w:tc>
          <w:tcPr>
            <w:tcW w:w="2607" w:type="dxa"/>
            <w:gridSpan w:val="2"/>
            <w:tcBorders>
              <w:left w:val="single" w:sz="4" w:space="0" w:color="auto"/>
            </w:tcBorders>
          </w:tcPr>
          <w:p w:rsidR="008E7A2B" w:rsidRPr="008E7A2B" w:rsidRDefault="008E7A2B" w:rsidP="008E7A2B">
            <w:pPr>
              <w:autoSpaceDE w:val="0"/>
              <w:autoSpaceDN w:val="0"/>
              <w:adjustRightInd w:val="0"/>
              <w:jc w:val="center"/>
            </w:pPr>
            <w:r w:rsidRPr="008E7A2B">
              <w:t xml:space="preserve">М П </w:t>
            </w:r>
          </w:p>
        </w:tc>
        <w:tc>
          <w:tcPr>
            <w:tcW w:w="6462" w:type="dxa"/>
            <w:tcBorders>
              <w:right w:val="single" w:sz="4" w:space="0" w:color="auto"/>
            </w:tcBorders>
          </w:tcPr>
          <w:p w:rsidR="008E7A2B" w:rsidRPr="008E7A2B" w:rsidRDefault="008E7A2B" w:rsidP="008E7A2B">
            <w:pPr>
              <w:autoSpaceDE w:val="0"/>
              <w:autoSpaceDN w:val="0"/>
              <w:adjustRightInd w:val="0"/>
            </w:pPr>
          </w:p>
        </w:tc>
      </w:tr>
      <w:tr w:rsidR="008E7A2B" w:rsidRPr="008E7A2B" w:rsidTr="000E2254">
        <w:tc>
          <w:tcPr>
            <w:tcW w:w="9069" w:type="dxa"/>
            <w:gridSpan w:val="3"/>
            <w:tcBorders>
              <w:left w:val="single" w:sz="4" w:space="0" w:color="auto"/>
              <w:bottom w:val="single" w:sz="4" w:space="0" w:color="auto"/>
              <w:right w:val="single" w:sz="4" w:space="0" w:color="auto"/>
            </w:tcBorders>
          </w:tcPr>
          <w:p w:rsidR="008E7A2B" w:rsidRPr="008E7A2B" w:rsidRDefault="008E7A2B" w:rsidP="008E7A2B">
            <w:pPr>
              <w:autoSpaceDE w:val="0"/>
              <w:autoSpaceDN w:val="0"/>
              <w:adjustRightInd w:val="0"/>
              <w:jc w:val="center"/>
            </w:pPr>
            <w:r w:rsidRPr="008E7A2B">
              <w:t>Подпись начальника подразделения по вопросам</w:t>
            </w:r>
          </w:p>
          <w:p w:rsidR="008E7A2B" w:rsidRPr="008E7A2B" w:rsidRDefault="008E7A2B" w:rsidP="008E7A2B">
            <w:pPr>
              <w:autoSpaceDE w:val="0"/>
              <w:autoSpaceDN w:val="0"/>
              <w:adjustRightInd w:val="0"/>
              <w:jc w:val="center"/>
            </w:pPr>
            <w:r w:rsidRPr="008E7A2B">
              <w:t>миграции ________________________________</w:t>
            </w:r>
          </w:p>
        </w:tc>
      </w:tr>
    </w:tbl>
    <w:p w:rsidR="008E7A2B" w:rsidRPr="008E7A2B" w:rsidRDefault="008E7A2B" w:rsidP="008E7A2B">
      <w:pPr>
        <w:autoSpaceDE w:val="0"/>
        <w:autoSpaceDN w:val="0"/>
        <w:adjustRightInd w:val="0"/>
        <w:ind w:firstLine="540"/>
        <w:jc w:val="center"/>
        <w:rPr>
          <w:sz w:val="20"/>
          <w:szCs w:val="20"/>
        </w:rPr>
      </w:pPr>
      <w:r w:rsidRPr="008E7A2B">
        <w:rPr>
          <w:sz w:val="20"/>
          <w:szCs w:val="20"/>
        </w:rPr>
        <w:t>Размер 176 x 125 мм, изготавливается на перфокарточной бумаге.</w:t>
      </w:r>
    </w:p>
    <w:p w:rsidR="008E7A2B" w:rsidRPr="008E7A2B" w:rsidRDefault="00900A1D" w:rsidP="008E7A2B">
      <w:pPr>
        <w:autoSpaceDE w:val="0"/>
        <w:autoSpaceDN w:val="0"/>
        <w:adjustRightInd w:val="0"/>
        <w:jc w:val="both"/>
        <w:rPr>
          <w:rFonts w:eastAsia="Calibri"/>
          <w:color w:val="231F20"/>
          <w:sz w:val="20"/>
          <w:szCs w:val="22"/>
          <w:lang w:eastAsia="en-US"/>
        </w:rPr>
      </w:pPr>
      <w:r>
        <w:rPr>
          <w:rFonts w:eastAsia="Calibri"/>
          <w:color w:val="231F20"/>
          <w:sz w:val="20"/>
          <w:szCs w:val="22"/>
          <w:lang w:eastAsia="en-US"/>
        </w:rPr>
        <w:t>___________________</w:t>
      </w:r>
    </w:p>
    <w:p w:rsidR="008E7A2B" w:rsidRPr="008E7A2B" w:rsidRDefault="008E7A2B" w:rsidP="008E7A2B">
      <w:pPr>
        <w:autoSpaceDE w:val="0"/>
        <w:autoSpaceDN w:val="0"/>
        <w:adjustRightInd w:val="0"/>
        <w:jc w:val="both"/>
        <w:rPr>
          <w:i/>
          <w:sz w:val="16"/>
          <w:szCs w:val="16"/>
        </w:rPr>
      </w:pPr>
      <w:r w:rsidRPr="008E7A2B">
        <w:rPr>
          <w:rFonts w:eastAsia="Calibri"/>
          <w:i/>
          <w:color w:val="231F20"/>
          <w:sz w:val="16"/>
          <w:szCs w:val="16"/>
          <w:lang w:eastAsia="en-US"/>
        </w:rPr>
        <w:t xml:space="preserve">* Форма № 2П </w:t>
      </w:r>
      <w:r w:rsidRPr="008E7A2B">
        <w:rPr>
          <w:i/>
          <w:sz w:val="16"/>
          <w:szCs w:val="16"/>
        </w:rPr>
        <w:t>к Административному регламенту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8E7A2B">
        <w:rPr>
          <w:rFonts w:eastAsia="Calibri"/>
          <w:i/>
          <w:color w:val="231F20"/>
          <w:sz w:val="16"/>
          <w:szCs w:val="16"/>
          <w:lang w:eastAsia="en-US"/>
        </w:rPr>
        <w:t>, утвержденному приказом МВД России от 13 ноября 2017 года № 851.</w:t>
      </w:r>
    </w:p>
    <w:p w:rsidR="008E7A2B" w:rsidRPr="008E7A2B" w:rsidRDefault="008E7A2B" w:rsidP="008E7A2B">
      <w:pPr>
        <w:spacing w:after="200" w:line="249" w:lineRule="auto"/>
        <w:jc w:val="both"/>
        <w:rPr>
          <w:rFonts w:eastAsia="Calibri"/>
          <w:i/>
          <w:sz w:val="16"/>
          <w:szCs w:val="16"/>
          <w:lang w:eastAsia="en-US"/>
        </w:rPr>
        <w:sectPr w:rsidR="008E7A2B" w:rsidRPr="008E7A2B" w:rsidSect="00177A19">
          <w:pgSz w:w="11907" w:h="16839" w:code="9"/>
          <w:pgMar w:top="1134" w:right="851" w:bottom="851" w:left="1418" w:header="539" w:footer="675" w:gutter="0"/>
          <w:cols w:space="720"/>
          <w:titlePg/>
          <w:docGrid w:linePitch="326"/>
        </w:sectPr>
      </w:pPr>
    </w:p>
    <w:p w:rsidR="008E7A2B" w:rsidRPr="008E7A2B" w:rsidRDefault="008E7A2B" w:rsidP="008E7A2B">
      <w:pPr>
        <w:jc w:val="center"/>
        <w:rPr>
          <w:rFonts w:eastAsia="Calibri"/>
          <w:b/>
          <w:sz w:val="28"/>
          <w:szCs w:val="22"/>
          <w:lang w:eastAsia="en-US"/>
        </w:rPr>
      </w:pPr>
      <w:r w:rsidRPr="008E7A2B">
        <w:rPr>
          <w:rFonts w:eastAsia="Calibri"/>
          <w:b/>
          <w:color w:val="231F20"/>
          <w:sz w:val="28"/>
          <w:szCs w:val="22"/>
          <w:lang w:eastAsia="en-US"/>
        </w:rPr>
        <w:lastRenderedPageBreak/>
        <w:t>Образец документа,</w:t>
      </w:r>
    </w:p>
    <w:p w:rsidR="008E7A2B" w:rsidRPr="008E7A2B" w:rsidRDefault="008E7A2B" w:rsidP="008E7A2B">
      <w:pPr>
        <w:jc w:val="center"/>
        <w:rPr>
          <w:rFonts w:eastAsia="Calibri"/>
          <w:b/>
          <w:sz w:val="28"/>
          <w:szCs w:val="22"/>
          <w:lang w:eastAsia="en-US"/>
        </w:rPr>
      </w:pPr>
      <w:r w:rsidRPr="008E7A2B">
        <w:rPr>
          <w:rFonts w:eastAsia="Calibri"/>
          <w:b/>
          <w:color w:val="231F20"/>
          <w:sz w:val="28"/>
          <w:szCs w:val="22"/>
          <w:lang w:eastAsia="en-US"/>
        </w:rPr>
        <w:t>заменяющего паспорт гражданина Российской Федерации</w:t>
      </w:r>
    </w:p>
    <w:p w:rsidR="008E7A2B" w:rsidRPr="008E7A2B" w:rsidRDefault="008E7A2B" w:rsidP="008E7A2B"/>
    <w:p w:rsidR="008E7A2B" w:rsidRPr="008E7A2B" w:rsidRDefault="008E7A2B" w:rsidP="008E7A2B"/>
    <w:p w:rsidR="008E7A2B" w:rsidRPr="008E7A2B" w:rsidRDefault="008E7A2B" w:rsidP="008E7A2B">
      <w:pPr>
        <w:autoSpaceDE w:val="0"/>
        <w:autoSpaceDN w:val="0"/>
        <w:adjustRightInd w:val="0"/>
        <w:jc w:val="center"/>
        <w:outlineLvl w:val="0"/>
        <w:rPr>
          <w:bCs/>
        </w:rPr>
      </w:pPr>
      <w:r w:rsidRPr="008E7A2B">
        <w:rPr>
          <w:bCs/>
        </w:rPr>
        <w:t>СПРАВКА*</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Выдана гражданину Российской Федерации для участия в выборах (референдуме)</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(фамилия, имя, отчество)</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(дата, место рождения)</w:t>
      </w:r>
    </w:p>
    <w:p w:rsidR="008E7A2B" w:rsidRPr="008E7A2B" w:rsidRDefault="008E7A2B" w:rsidP="008E7A2B">
      <w:pPr>
        <w:autoSpaceDE w:val="0"/>
        <w:autoSpaceDN w:val="0"/>
        <w:adjustRightInd w:val="0"/>
        <w:jc w:val="both"/>
        <w:outlineLvl w:val="0"/>
        <w:rPr>
          <w:bCs/>
        </w:rPr>
      </w:pPr>
      <w:r w:rsidRPr="008E7A2B">
        <w:rPr>
          <w:bCs/>
        </w:rPr>
        <w:t>Место жительства/пребывания 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На основании каких данных и сведений выдана 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Начальник 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места содержания под стражей)</w:t>
      </w:r>
    </w:p>
    <w:p w:rsidR="008E7A2B" w:rsidRPr="008E7A2B" w:rsidRDefault="008E7A2B" w:rsidP="008E7A2B">
      <w:pPr>
        <w:autoSpaceDE w:val="0"/>
        <w:autoSpaceDN w:val="0"/>
        <w:adjustRightInd w:val="0"/>
        <w:jc w:val="center"/>
        <w:outlineLvl w:val="0"/>
        <w:rPr>
          <w:bCs/>
          <w:sz w:val="20"/>
          <w:szCs w:val="20"/>
        </w:rPr>
      </w:pPr>
    </w:p>
    <w:p w:rsidR="008E7A2B" w:rsidRPr="008E7A2B" w:rsidRDefault="008E7A2B" w:rsidP="008E7A2B">
      <w:pPr>
        <w:autoSpaceDE w:val="0"/>
        <w:autoSpaceDN w:val="0"/>
        <w:adjustRightInd w:val="0"/>
        <w:jc w:val="both"/>
        <w:outlineLvl w:val="0"/>
        <w:rPr>
          <w:bCs/>
        </w:rPr>
      </w:pPr>
      <w:r w:rsidRPr="008E7A2B">
        <w:rPr>
          <w:bCs/>
        </w:rPr>
        <w:t xml:space="preserve">    М П     _______________________________________</w:t>
      </w:r>
    </w:p>
    <w:p w:rsidR="008E7A2B" w:rsidRPr="008E7A2B" w:rsidRDefault="008E7A2B" w:rsidP="008E7A2B">
      <w:pPr>
        <w:autoSpaceDE w:val="0"/>
        <w:autoSpaceDN w:val="0"/>
        <w:adjustRightInd w:val="0"/>
        <w:jc w:val="both"/>
        <w:outlineLvl w:val="0"/>
        <w:rPr>
          <w:bCs/>
          <w:i/>
          <w:sz w:val="20"/>
          <w:szCs w:val="20"/>
        </w:rPr>
      </w:pPr>
      <w:r w:rsidRPr="008E7A2B">
        <w:rPr>
          <w:bCs/>
          <w:i/>
          <w:sz w:val="20"/>
          <w:szCs w:val="20"/>
        </w:rPr>
        <w:t xml:space="preserve">                                                (подпись, инициалы, фамилия)</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«___» __________ 20__ г.</w:t>
      </w:r>
    </w:p>
    <w:p w:rsidR="008E7A2B" w:rsidRPr="008E7A2B" w:rsidRDefault="008E7A2B" w:rsidP="008E7A2B">
      <w:pPr>
        <w:autoSpaceDE w:val="0"/>
        <w:autoSpaceDN w:val="0"/>
        <w:adjustRightInd w:val="0"/>
        <w:jc w:val="both"/>
      </w:pPr>
    </w:p>
    <w:p w:rsidR="008E7A2B" w:rsidRPr="008E7A2B" w:rsidRDefault="008E7A2B" w:rsidP="008E7A2B">
      <w:pPr>
        <w:jc w:val="both"/>
      </w:pPr>
    </w:p>
    <w:p w:rsidR="008E7A2B" w:rsidRPr="008E7A2B" w:rsidRDefault="008E7A2B" w:rsidP="008E7A2B">
      <w:pPr>
        <w:jc w:val="both"/>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8E7A2B" w:rsidP="008E7A2B">
      <w:pPr>
        <w:spacing w:before="1" w:after="120"/>
        <w:rPr>
          <w:sz w:val="29"/>
        </w:rPr>
      </w:pPr>
    </w:p>
    <w:p w:rsidR="008E7A2B" w:rsidRPr="008E7A2B" w:rsidRDefault="00565B77" w:rsidP="008E7A2B">
      <w:pPr>
        <w:spacing w:before="1" w:after="120"/>
        <w:rPr>
          <w:sz w:val="29"/>
        </w:rPr>
      </w:pPr>
      <w:r w:rsidRPr="00565B77">
        <w:rPr>
          <w:noProof/>
        </w:rPr>
        <w:pict>
          <v:line id="Line 70" o:spid="_x0000_s1073" style="position:absolute;z-index:251777536;visibility:visible;mso-wrap-distance-left:0;mso-wrap-distance-right:0;mso-position-horizontal-relative:page" from="56.7pt,18.95pt" to="12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" strokecolor="#231f20" strokeweight=".5pt">
            <o:lock v:ext="edit" shapetype="f"/>
            <w10:wrap type="topAndBottom" anchorx="page"/>
          </v:line>
        </w:pict>
      </w:r>
    </w:p>
    <w:p w:rsidR="008E7A2B" w:rsidRPr="008E7A2B" w:rsidRDefault="008E7A2B" w:rsidP="008E7A2B">
      <w:pPr>
        <w:widowControl w:val="0"/>
        <w:tabs>
          <w:tab w:val="left" w:pos="683"/>
        </w:tabs>
        <w:spacing w:before="19" w:line="249" w:lineRule="auto"/>
        <w:ind w:right="98"/>
        <w:jc w:val="both"/>
        <w:rPr>
          <w:rFonts w:eastAsia="Calibri"/>
          <w:i/>
          <w:sz w:val="20"/>
          <w:szCs w:val="22"/>
          <w:lang w:eastAsia="en-US"/>
        </w:rPr>
      </w:pPr>
      <w:r w:rsidRPr="008E7A2B">
        <w:rPr>
          <w:rFonts w:eastAsia="Calibri"/>
          <w:i/>
          <w:color w:val="231F20"/>
          <w:sz w:val="20"/>
          <w:szCs w:val="22"/>
          <w:lang w:eastAsia="en-US"/>
        </w:rPr>
        <w:t>* Приложение к распоряжению Минюста России, МВД России, Минобороны России, ФСБ России</w:t>
      </w:r>
      <w:r w:rsidRPr="008E7A2B">
        <w:rPr>
          <w:rFonts w:eastAsia="Calibri"/>
          <w:i/>
          <w:color w:val="231F20"/>
          <w:sz w:val="20"/>
          <w:szCs w:val="22"/>
          <w:lang w:eastAsia="en-US"/>
        </w:rPr>
        <w:br/>
        <w:t xml:space="preserve"> от 25 сентября 2003 года № 292/724/1/23.</w:t>
      </w:r>
    </w:p>
    <w:p w:rsidR="008E7A2B" w:rsidRPr="008E7A2B" w:rsidRDefault="008E7A2B" w:rsidP="008E7A2B">
      <w:pPr>
        <w:rPr>
          <w:rFonts w:eastAsia="Calibri"/>
          <w:color w:val="231F20"/>
          <w:sz w:val="26"/>
          <w:szCs w:val="22"/>
          <w:lang w:eastAsia="en-US"/>
        </w:rPr>
      </w:pPr>
      <w:r w:rsidRPr="008E7A2B">
        <w:rPr>
          <w:rFonts w:eastAsia="Calibri"/>
          <w:color w:val="231F20"/>
          <w:sz w:val="26"/>
          <w:szCs w:val="22"/>
          <w:lang w:eastAsia="en-US"/>
        </w:rPr>
        <w:br w:type="page"/>
      </w:r>
    </w:p>
    <w:p w:rsidR="008E7A2B" w:rsidRPr="008E7A2B" w:rsidRDefault="008E7A2B" w:rsidP="008E7A2B">
      <w:pPr>
        <w:autoSpaceDE w:val="0"/>
        <w:autoSpaceDN w:val="0"/>
        <w:adjustRightInd w:val="0"/>
        <w:jc w:val="center"/>
        <w:outlineLvl w:val="0"/>
        <w:rPr>
          <w:bCs/>
        </w:rPr>
      </w:pPr>
      <w:r w:rsidRPr="008E7A2B">
        <w:rPr>
          <w:bCs/>
        </w:rPr>
        <w:lastRenderedPageBreak/>
        <w:t>СВИДЕТЕЛЬСТВО* № ____________</w:t>
      </w:r>
    </w:p>
    <w:p w:rsidR="008E7A2B" w:rsidRPr="008E7A2B" w:rsidRDefault="008E7A2B" w:rsidP="008E7A2B">
      <w:pPr>
        <w:autoSpaceDE w:val="0"/>
        <w:autoSpaceDN w:val="0"/>
        <w:adjustRightInd w:val="0"/>
        <w:jc w:val="center"/>
        <w:outlineLvl w:val="0"/>
        <w:rPr>
          <w:bCs/>
        </w:rPr>
      </w:pPr>
      <w:r w:rsidRPr="008E7A2B">
        <w:rPr>
          <w:bCs/>
        </w:rPr>
        <w:t>о регистрации по месту пребывания</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 xml:space="preserve">    Выдано_______________________________________________________________________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(фамилия, имя, отчество (при наличии), дата и место рождения)</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 xml:space="preserve">    о том, что он(а) зарегистрирован(а) по месту пребывания по адресу:</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(республика, край, область, округ, район, город, поселок, село, деревня,</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аул, кишлак, улица, дом, корпус, квартира)</w:t>
      </w:r>
    </w:p>
    <w:p w:rsidR="008E7A2B" w:rsidRPr="008E7A2B" w:rsidRDefault="008E7A2B" w:rsidP="008E7A2B">
      <w:pPr>
        <w:autoSpaceDE w:val="0"/>
        <w:autoSpaceDN w:val="0"/>
        <w:adjustRightInd w:val="0"/>
        <w:jc w:val="both"/>
        <w:outlineLvl w:val="0"/>
        <w:rPr>
          <w:bCs/>
        </w:rPr>
      </w:pPr>
      <w:r w:rsidRPr="008E7A2B">
        <w:rPr>
          <w:bCs/>
        </w:rPr>
        <w:t>на срок с "__" _________________ ____ г. по "__" __________________ ____ г.</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Свидетельство выдано к документу, удостоверяющему личность</w:t>
      </w:r>
    </w:p>
    <w:p w:rsidR="008E7A2B" w:rsidRPr="008E7A2B" w:rsidRDefault="008E7A2B" w:rsidP="008E7A2B">
      <w:pPr>
        <w:autoSpaceDE w:val="0"/>
        <w:autoSpaceDN w:val="0"/>
        <w:adjustRightInd w:val="0"/>
        <w:jc w:val="both"/>
        <w:outlineLvl w:val="0"/>
        <w:rPr>
          <w:bCs/>
        </w:rPr>
      </w:pPr>
      <w:r w:rsidRPr="008E7A2B">
        <w:rPr>
          <w:bCs/>
        </w:rPr>
        <w:t>вид ____________________________, серия _________________, № ______________</w:t>
      </w:r>
    </w:p>
    <w:p w:rsidR="008E7A2B" w:rsidRPr="008E7A2B" w:rsidRDefault="008E7A2B" w:rsidP="008E7A2B">
      <w:pPr>
        <w:autoSpaceDE w:val="0"/>
        <w:autoSpaceDN w:val="0"/>
        <w:adjustRightInd w:val="0"/>
        <w:jc w:val="both"/>
        <w:outlineLvl w:val="0"/>
        <w:rPr>
          <w:bCs/>
        </w:rPr>
      </w:pPr>
      <w:r w:rsidRPr="008E7A2B">
        <w:rPr>
          <w:bCs/>
        </w:rPr>
        <w:t>дата выдачи "__" _________________ ____ г.</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органа, учреждения, выдавшего документ)</w:t>
      </w:r>
    </w:p>
    <w:p w:rsidR="008E7A2B" w:rsidRPr="008E7A2B" w:rsidRDefault="008E7A2B" w:rsidP="008E7A2B">
      <w:pPr>
        <w:autoSpaceDE w:val="0"/>
        <w:autoSpaceDN w:val="0"/>
        <w:adjustRightInd w:val="0"/>
        <w:jc w:val="both"/>
        <w:outlineLvl w:val="0"/>
        <w:rPr>
          <w:bCs/>
        </w:rPr>
      </w:pPr>
    </w:p>
    <w:p w:rsidR="008E7A2B" w:rsidRPr="008E7A2B" w:rsidRDefault="008E7A2B" w:rsidP="008E7A2B">
      <w:pPr>
        <w:autoSpaceDE w:val="0"/>
        <w:autoSpaceDN w:val="0"/>
        <w:adjustRightInd w:val="0"/>
        <w:jc w:val="both"/>
        <w:outlineLvl w:val="0"/>
        <w:rPr>
          <w:bCs/>
        </w:rPr>
      </w:pPr>
      <w:r w:rsidRPr="008E7A2B">
        <w:rPr>
          <w:bCs/>
        </w:rPr>
        <w:t>Начальник (руководитель) органа регистрационного учета 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center"/>
        <w:outlineLvl w:val="0"/>
        <w:rPr>
          <w:bCs/>
          <w:i/>
          <w:sz w:val="20"/>
          <w:szCs w:val="20"/>
        </w:rPr>
      </w:pPr>
      <w:r w:rsidRPr="008E7A2B">
        <w:rPr>
          <w:bCs/>
          <w:i/>
          <w:sz w:val="20"/>
          <w:szCs w:val="20"/>
        </w:rPr>
        <w:t>(наименование органа регистрационного учета)</w:t>
      </w:r>
    </w:p>
    <w:p w:rsidR="008E7A2B" w:rsidRPr="008E7A2B" w:rsidRDefault="008E7A2B" w:rsidP="008E7A2B">
      <w:pPr>
        <w:autoSpaceDE w:val="0"/>
        <w:autoSpaceDN w:val="0"/>
        <w:adjustRightInd w:val="0"/>
        <w:jc w:val="both"/>
        <w:outlineLvl w:val="0"/>
        <w:rPr>
          <w:bCs/>
        </w:rPr>
      </w:pPr>
      <w:r w:rsidRPr="008E7A2B">
        <w:rPr>
          <w:bCs/>
        </w:rPr>
        <w:t>___________________________________________________________________________</w:t>
      </w:r>
    </w:p>
    <w:p w:rsidR="008E7A2B" w:rsidRPr="008E7A2B" w:rsidRDefault="008E7A2B" w:rsidP="008E7A2B">
      <w:pPr>
        <w:autoSpaceDE w:val="0"/>
        <w:autoSpaceDN w:val="0"/>
        <w:adjustRightInd w:val="0"/>
        <w:jc w:val="both"/>
        <w:outlineLvl w:val="0"/>
        <w:rPr>
          <w:bCs/>
        </w:rPr>
      </w:pPr>
      <w:r w:rsidRPr="008E7A2B">
        <w:rPr>
          <w:bCs/>
        </w:rPr>
        <w:t>___________________________________________   (___________________________)</w:t>
      </w:r>
    </w:p>
    <w:p w:rsidR="008E7A2B" w:rsidRPr="008E7A2B" w:rsidRDefault="008E7A2B" w:rsidP="008E7A2B">
      <w:pPr>
        <w:autoSpaceDE w:val="0"/>
        <w:autoSpaceDN w:val="0"/>
        <w:adjustRightInd w:val="0"/>
        <w:jc w:val="both"/>
        <w:outlineLvl w:val="0"/>
        <w:rPr>
          <w:bCs/>
          <w:i/>
          <w:sz w:val="20"/>
          <w:szCs w:val="20"/>
        </w:rPr>
      </w:pPr>
      <w:r w:rsidRPr="008E7A2B">
        <w:rPr>
          <w:bCs/>
          <w:i/>
          <w:sz w:val="20"/>
          <w:szCs w:val="20"/>
        </w:rPr>
        <w:t xml:space="preserve">                (подпись)                                                                                           (фамилия, инициалы)</w:t>
      </w:r>
    </w:p>
    <w:p w:rsidR="008E7A2B" w:rsidRPr="008E7A2B" w:rsidRDefault="008E7A2B" w:rsidP="008E7A2B">
      <w:pPr>
        <w:autoSpaceDE w:val="0"/>
        <w:autoSpaceDN w:val="0"/>
        <w:adjustRightInd w:val="0"/>
        <w:jc w:val="both"/>
        <w:outlineLvl w:val="0"/>
        <w:rPr>
          <w:bCs/>
        </w:rPr>
      </w:pPr>
      <w:r w:rsidRPr="008E7A2B">
        <w:rPr>
          <w:bCs/>
        </w:rPr>
        <w:t xml:space="preserve">         М.П.                                "__" _________ ____ г.</w:t>
      </w: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8E7A2B" w:rsidRDefault="008E7A2B" w:rsidP="008E7A2B">
      <w:pPr>
        <w:autoSpaceDE w:val="0"/>
        <w:autoSpaceDN w:val="0"/>
        <w:adjustRightInd w:val="0"/>
        <w:jc w:val="both"/>
        <w:rPr>
          <w:bCs/>
        </w:rPr>
      </w:pPr>
    </w:p>
    <w:p w:rsidR="008E7A2B" w:rsidRPr="00DE47A2" w:rsidRDefault="00686A66" w:rsidP="008E7A2B">
      <w:pPr>
        <w:autoSpaceDE w:val="0"/>
        <w:autoSpaceDN w:val="0"/>
        <w:adjustRightInd w:val="0"/>
        <w:jc w:val="both"/>
        <w:rPr>
          <w:bCs/>
        </w:rPr>
      </w:pPr>
      <w:r w:rsidRPr="00DE47A2">
        <w:rPr>
          <w:bCs/>
        </w:rPr>
        <w:t>___________________________</w:t>
      </w:r>
    </w:p>
    <w:p w:rsidR="008E7A2B" w:rsidRPr="008E7A2B" w:rsidRDefault="008E7A2B" w:rsidP="008E7A2B">
      <w:pPr>
        <w:autoSpaceDE w:val="0"/>
        <w:autoSpaceDN w:val="0"/>
        <w:adjustRightInd w:val="0"/>
        <w:jc w:val="both"/>
        <w:rPr>
          <w:bCs/>
          <w:i/>
          <w:sz w:val="20"/>
          <w:szCs w:val="20"/>
        </w:rPr>
      </w:pPr>
      <w:r w:rsidRPr="008E7A2B">
        <w:rPr>
          <w:bCs/>
          <w:i/>
          <w:sz w:val="20"/>
          <w:szCs w:val="20"/>
        </w:rPr>
        <w:t>* Приложение к Административному регламенту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w:t>
      </w:r>
    </w:p>
    <w:p w:rsidR="008E7A2B" w:rsidRPr="008E7A2B" w:rsidRDefault="008E7A2B" w:rsidP="008E7A2B">
      <w:pPr>
        <w:rPr>
          <w:rFonts w:eastAsia="Calibri"/>
          <w:color w:val="231F20"/>
          <w:sz w:val="28"/>
          <w:szCs w:val="28"/>
          <w:lang w:eastAsia="en-US"/>
        </w:rPr>
      </w:pPr>
    </w:p>
    <w:p w:rsidR="008E7A2B" w:rsidRPr="008E7A2B" w:rsidRDefault="008E7A2B" w:rsidP="008E7A2B">
      <w:pPr>
        <w:rPr>
          <w:rFonts w:eastAsia="Calibri"/>
          <w:b/>
          <w:bCs/>
          <w:color w:val="231F20"/>
          <w:sz w:val="28"/>
          <w:szCs w:val="28"/>
          <w:lang w:eastAsia="en-US"/>
        </w:rPr>
      </w:pPr>
      <w:r w:rsidRPr="008E7A2B">
        <w:rPr>
          <w:rFonts w:eastAsia="Calibri"/>
          <w:color w:val="231F20"/>
          <w:sz w:val="28"/>
          <w:szCs w:val="28"/>
          <w:lang w:eastAsia="en-US"/>
        </w:rPr>
        <w:br w:type="page"/>
      </w:r>
    </w:p>
    <w:p w:rsidR="00B12EBA" w:rsidRDefault="008E7A2B" w:rsidP="00B12EBA">
      <w:pPr>
        <w:widowControl w:val="0"/>
        <w:tabs>
          <w:tab w:val="left" w:pos="1531"/>
        </w:tabs>
        <w:spacing w:after="120"/>
        <w:jc w:val="center"/>
        <w:outlineLvl w:val="1"/>
        <w:rPr>
          <w:rFonts w:eastAsia="Calibri"/>
          <w:b/>
          <w:bCs/>
          <w:color w:val="231F20"/>
          <w:sz w:val="28"/>
          <w:szCs w:val="28"/>
          <w:lang w:eastAsia="en-US"/>
        </w:rPr>
      </w:pPr>
      <w:r w:rsidRPr="008E7A2B">
        <w:rPr>
          <w:rFonts w:eastAsia="Calibri"/>
          <w:b/>
          <w:bCs/>
          <w:color w:val="231F20"/>
          <w:sz w:val="28"/>
          <w:szCs w:val="28"/>
          <w:lang w:eastAsia="en-US"/>
        </w:rPr>
        <w:lastRenderedPageBreak/>
        <w:t xml:space="preserve">4.3. Организация голосования вне помещения </w:t>
      </w:r>
      <w:r w:rsidR="000B305E">
        <w:rPr>
          <w:rFonts w:eastAsia="Calibri"/>
          <w:b/>
          <w:bCs/>
          <w:color w:val="231F20"/>
          <w:sz w:val="28"/>
          <w:szCs w:val="28"/>
          <w:lang w:eastAsia="en-US"/>
        </w:rPr>
        <w:br/>
      </w:r>
      <w:r w:rsidRPr="008E7A2B">
        <w:rPr>
          <w:rFonts w:eastAsia="Calibri"/>
          <w:b/>
          <w:bCs/>
          <w:color w:val="231F20"/>
          <w:sz w:val="28"/>
          <w:szCs w:val="28"/>
          <w:lang w:eastAsia="en-US"/>
        </w:rPr>
        <w:t>для голосования</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B12EBA" w:rsidRDefault="008E7A2B" w:rsidP="00B12EBA">
      <w:pPr>
        <w:widowControl w:val="0"/>
        <w:numPr>
          <w:ilvl w:val="1"/>
          <w:numId w:val="35"/>
        </w:numPr>
        <w:tabs>
          <w:tab w:val="left" w:pos="880"/>
        </w:tabs>
        <w:ind w:left="0" w:firstLine="709"/>
        <w:jc w:val="both"/>
        <w:rPr>
          <w:rFonts w:eastAsia="Calibri"/>
          <w:sz w:val="28"/>
          <w:szCs w:val="28"/>
          <w:lang w:eastAsia="en-US"/>
        </w:rPr>
      </w:pPr>
      <w:r w:rsidRPr="008E7A2B">
        <w:rPr>
          <w:rFonts w:eastAsia="Calibri"/>
          <w:color w:val="231F20"/>
          <w:sz w:val="28"/>
          <w:szCs w:val="28"/>
          <w:lang w:eastAsia="en-US"/>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B12EBA" w:rsidRDefault="008E7A2B" w:rsidP="00B12EBA">
      <w:pPr>
        <w:ind w:firstLine="709"/>
        <w:jc w:val="both"/>
        <w:rPr>
          <w:rFonts w:ascii="Verdana" w:hAnsi="Verdana"/>
          <w:sz w:val="28"/>
          <w:szCs w:val="28"/>
        </w:rPr>
      </w:pPr>
      <w:r w:rsidRPr="004064AF">
        <w:rPr>
          <w:rFonts w:eastAsia="Calibri"/>
          <w:color w:val="231F20"/>
          <w:sz w:val="28"/>
          <w:szCs w:val="28"/>
          <w:lang w:eastAsia="en-US"/>
        </w:rPr>
        <w:t>избирателям, которые внесены в список избирателей на избирательном участке</w:t>
      </w:r>
      <w:r w:rsidR="004064AF" w:rsidRPr="004064AF">
        <w:rPr>
          <w:rFonts w:eastAsia="Calibri"/>
          <w:color w:val="231F20"/>
          <w:sz w:val="28"/>
          <w:szCs w:val="28"/>
          <w:lang w:eastAsia="en-US"/>
        </w:rPr>
        <w:t xml:space="preserve">, </w:t>
      </w:r>
      <w:r w:rsidR="004064AF" w:rsidRPr="004064AF">
        <w:rPr>
          <w:sz w:val="28"/>
          <w:szCs w:val="28"/>
        </w:rPr>
        <w:t>но в отношении которых в 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p>
    <w:p w:rsidR="00B12EBA" w:rsidRDefault="008E7A2B" w:rsidP="00B12EBA">
      <w:pPr>
        <w:widowControl w:val="0"/>
        <w:ind w:firstLine="709"/>
        <w:jc w:val="both"/>
        <w:outlineLvl w:val="4"/>
        <w:rPr>
          <w:rFonts w:eastAsia="Palatino Linotype"/>
          <w:sz w:val="28"/>
          <w:szCs w:val="28"/>
          <w:lang w:eastAsia="en-US"/>
        </w:rPr>
      </w:pPr>
      <w:r w:rsidRPr="008E7A2B">
        <w:rPr>
          <w:rFonts w:eastAsia="Palatino Linotype"/>
          <w:color w:val="231F20"/>
          <w:sz w:val="28"/>
          <w:szCs w:val="28"/>
          <w:lang w:eastAsia="en-US"/>
        </w:rPr>
        <w:t xml:space="preserve">Указанные избиратели могут подать в УИК заявление о </w:t>
      </w:r>
      <w:r w:rsidR="00686A66">
        <w:rPr>
          <w:rFonts w:eastAsia="Palatino Linotype"/>
          <w:color w:val="231F20"/>
          <w:sz w:val="28"/>
          <w:szCs w:val="28"/>
          <w:lang w:eastAsia="en-US"/>
        </w:rPr>
        <w:t xml:space="preserve">предоставлении </w:t>
      </w:r>
      <w:r w:rsidRPr="008E7A2B">
        <w:rPr>
          <w:rFonts w:eastAsia="Palatino Linotype"/>
          <w:color w:val="231F20"/>
          <w:sz w:val="28"/>
          <w:szCs w:val="28"/>
          <w:lang w:eastAsia="en-US"/>
        </w:rPr>
        <w:t xml:space="preserve">возможности проголосовать вне помещения для голосования (обратиться в УИК устно) с </w:t>
      </w:r>
      <w:r w:rsidR="004064AF">
        <w:rPr>
          <w:rFonts w:eastAsia="Palatino Linotype"/>
          <w:color w:val="231F20"/>
          <w:sz w:val="28"/>
          <w:szCs w:val="28"/>
          <w:lang w:eastAsia="en-US"/>
        </w:rPr>
        <w:t>29</w:t>
      </w:r>
      <w:r w:rsidRPr="008E7A2B">
        <w:rPr>
          <w:rFonts w:eastAsia="Palatino Linotype"/>
          <w:color w:val="231F20"/>
          <w:sz w:val="28"/>
          <w:szCs w:val="28"/>
          <w:lang w:eastAsia="en-US"/>
        </w:rPr>
        <w:t> августа 201</w:t>
      </w:r>
      <w:r w:rsidR="004064AF">
        <w:rPr>
          <w:rFonts w:eastAsia="Palatino Linotype"/>
          <w:color w:val="231F20"/>
          <w:sz w:val="28"/>
          <w:szCs w:val="28"/>
          <w:lang w:eastAsia="en-US"/>
        </w:rPr>
        <w:t>9</w:t>
      </w:r>
      <w:r w:rsidRPr="008E7A2B">
        <w:rPr>
          <w:rFonts w:eastAsia="Palatino Linotype"/>
          <w:color w:val="231F20"/>
          <w:sz w:val="28"/>
          <w:szCs w:val="28"/>
          <w:lang w:eastAsia="en-US"/>
        </w:rPr>
        <w:t xml:space="preserve"> года до 14</w:t>
      </w:r>
      <w:r w:rsidR="000B305E">
        <w:rPr>
          <w:rFonts w:eastAsia="Palatino Linotype"/>
          <w:color w:val="231F20"/>
          <w:sz w:val="28"/>
          <w:szCs w:val="28"/>
          <w:lang w:eastAsia="en-US"/>
        </w:rPr>
        <w:t>:</w:t>
      </w:r>
      <w:r w:rsidRPr="008E7A2B">
        <w:rPr>
          <w:rFonts w:eastAsia="Palatino Linotype"/>
          <w:color w:val="231F20"/>
          <w:sz w:val="28"/>
          <w:szCs w:val="28"/>
          <w:lang w:eastAsia="en-US"/>
        </w:rPr>
        <w:t xml:space="preserve">00 часов по местному времени </w:t>
      </w:r>
      <w:r w:rsidR="004064AF">
        <w:rPr>
          <w:rFonts w:eastAsia="Palatino Linotype"/>
          <w:color w:val="231F20"/>
          <w:sz w:val="28"/>
          <w:szCs w:val="28"/>
          <w:lang w:eastAsia="en-US"/>
        </w:rPr>
        <w:t>8</w:t>
      </w:r>
      <w:r w:rsidRPr="008E7A2B">
        <w:rPr>
          <w:rFonts w:eastAsia="Palatino Linotype"/>
          <w:color w:val="231F20"/>
          <w:sz w:val="28"/>
          <w:szCs w:val="28"/>
          <w:lang w:eastAsia="en-US"/>
        </w:rPr>
        <w:t xml:space="preserve"> сентября 201</w:t>
      </w:r>
      <w:r w:rsidR="004064AF">
        <w:rPr>
          <w:rFonts w:eastAsia="Palatino Linotype"/>
          <w:color w:val="231F20"/>
          <w:sz w:val="28"/>
          <w:szCs w:val="28"/>
          <w:lang w:eastAsia="en-US"/>
        </w:rPr>
        <w:t>9</w:t>
      </w:r>
      <w:r w:rsidRPr="008E7A2B">
        <w:rPr>
          <w:rFonts w:eastAsia="Palatino Linotype"/>
          <w:color w:val="231F20"/>
          <w:sz w:val="28"/>
          <w:szCs w:val="28"/>
          <w:lang w:eastAsia="en-US"/>
        </w:rPr>
        <w:t> года.</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Избиратель может обратиться в УИК как лично, так и в форме устного обращения (по телефону), в том числе через третьих лиц.</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 (раздел № 2 Рабочего блокнота).</w:t>
      </w:r>
    </w:p>
    <w:p w:rsidR="00B12EBA" w:rsidRDefault="008E7A2B" w:rsidP="00B12EBA">
      <w:pPr>
        <w:widowControl w:val="0"/>
        <w:ind w:firstLine="709"/>
        <w:jc w:val="both"/>
        <w:outlineLvl w:val="4"/>
        <w:rPr>
          <w:rFonts w:eastAsia="Palatino Linotype"/>
          <w:color w:val="231F20"/>
          <w:sz w:val="28"/>
          <w:szCs w:val="28"/>
          <w:lang w:eastAsia="en-US"/>
        </w:rPr>
      </w:pPr>
      <w:r w:rsidRPr="008E7A2B">
        <w:rPr>
          <w:rFonts w:eastAsia="Palatino Linotype"/>
          <w:color w:val="231F20"/>
          <w:sz w:val="28"/>
          <w:szCs w:val="28"/>
          <w:lang w:eastAsia="en-US"/>
        </w:rPr>
        <w:t>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w:t>
      </w:r>
      <w:r w:rsidR="004064AF">
        <w:rPr>
          <w:rFonts w:eastAsia="Palatino Linotype"/>
          <w:color w:val="231F20"/>
          <w:sz w:val="28"/>
          <w:szCs w:val="28"/>
          <w:lang w:eastAsia="en-US"/>
        </w:rPr>
        <w:t>, если в отношении избирателя</w:t>
      </w:r>
      <w:r w:rsidRPr="008E7A2B">
        <w:rPr>
          <w:rFonts w:eastAsia="Palatino Linotype"/>
          <w:color w:val="231F20"/>
          <w:sz w:val="28"/>
          <w:szCs w:val="28"/>
          <w:lang w:eastAsia="en-US"/>
        </w:rPr>
        <w:t xml:space="preserve"> </w:t>
      </w:r>
      <w:r w:rsidR="004064AF" w:rsidRPr="004064AF">
        <w:rPr>
          <w:sz w:val="28"/>
          <w:szCs w:val="28"/>
        </w:rPr>
        <w:t>в соответствии с Уголовно-процессуальным кодексом Российской Федерации избрана мера пресечения, исключающая возможность посещения помещения для голосования</w:t>
      </w:r>
      <w:r w:rsidRPr="008E7A2B">
        <w:rPr>
          <w:rFonts w:eastAsia="Palatino Linotype"/>
          <w:color w:val="231F20"/>
          <w:sz w:val="28"/>
          <w:szCs w:val="28"/>
          <w:lang w:eastAsia="en-US"/>
        </w:rPr>
        <w:t>.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B12EBA" w:rsidRDefault="008E7A2B" w:rsidP="00B12EBA">
      <w:pPr>
        <w:ind w:firstLine="709"/>
        <w:jc w:val="both"/>
        <w:rPr>
          <w:rFonts w:eastAsia="Calibri"/>
          <w:color w:val="231F20"/>
          <w:sz w:val="28"/>
          <w:szCs w:val="28"/>
          <w:lang w:eastAsia="en-US"/>
        </w:rPr>
      </w:pPr>
      <w:r w:rsidRPr="008E7A2B">
        <w:rPr>
          <w:rFonts w:eastAsia="Calibri"/>
          <w:color w:val="231F20"/>
          <w:sz w:val="28"/>
          <w:szCs w:val="28"/>
          <w:lang w:eastAsia="en-US"/>
        </w:rPr>
        <w:t>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решении об отказе в проведении такого голосования комиссия немедленно извещает избирателя.</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Письменное заявление (устное обращение), поступившее позднее 14</w:t>
      </w:r>
      <w:r w:rsidR="000B305E">
        <w:rPr>
          <w:rFonts w:eastAsia="Calibri"/>
          <w:color w:val="231F20"/>
          <w:sz w:val="28"/>
          <w:szCs w:val="28"/>
          <w:lang w:eastAsia="en-US"/>
        </w:rPr>
        <w:t>:</w:t>
      </w:r>
      <w:r w:rsidRPr="008E7A2B">
        <w:rPr>
          <w:rFonts w:eastAsia="Calibri"/>
          <w:color w:val="231F20"/>
          <w:sz w:val="28"/>
          <w:szCs w:val="28"/>
          <w:lang w:eastAsia="en-US"/>
        </w:rPr>
        <w:t xml:space="preserve">00 часов по местному времени </w:t>
      </w:r>
      <w:r w:rsidR="0099377C">
        <w:rPr>
          <w:rFonts w:eastAsia="Calibri"/>
          <w:color w:val="231F20"/>
          <w:sz w:val="28"/>
          <w:szCs w:val="28"/>
          <w:lang w:eastAsia="en-US"/>
        </w:rPr>
        <w:t>8</w:t>
      </w:r>
      <w:r w:rsidRPr="008E7A2B">
        <w:rPr>
          <w:rFonts w:eastAsia="Calibri"/>
          <w:color w:val="231F20"/>
          <w:sz w:val="28"/>
          <w:szCs w:val="28"/>
          <w:lang w:eastAsia="en-US"/>
        </w:rPr>
        <w:t xml:space="preserve"> сентября 201</w:t>
      </w:r>
      <w:r w:rsidR="0099377C">
        <w:rPr>
          <w:rFonts w:eastAsia="Calibri"/>
          <w:color w:val="231F20"/>
          <w:sz w:val="28"/>
          <w:szCs w:val="28"/>
          <w:lang w:eastAsia="en-US"/>
        </w:rPr>
        <w:t>9</w:t>
      </w:r>
      <w:r w:rsidRPr="008E7A2B">
        <w:rPr>
          <w:rFonts w:eastAsia="Calibri"/>
          <w:color w:val="231F20"/>
          <w:sz w:val="28"/>
          <w:szCs w:val="28"/>
          <w:lang w:eastAsia="en-US"/>
        </w:rPr>
        <w:t xml:space="preserve"> года, не подлежит удовлетворению, о чем избиратель либо лицо, оказавшее содействие в </w:t>
      </w:r>
      <w:r w:rsidRPr="008E7A2B">
        <w:rPr>
          <w:rFonts w:eastAsia="Calibri"/>
          <w:color w:val="231F20"/>
          <w:sz w:val="28"/>
          <w:szCs w:val="28"/>
          <w:lang w:eastAsia="en-US"/>
        </w:rPr>
        <w:lastRenderedPageBreak/>
        <w:t>передаче обращения, уведомляется устно непосредственно в момент принятия письменного заявления (устного обращения).</w:t>
      </w:r>
    </w:p>
    <w:p w:rsidR="00B12EBA" w:rsidRDefault="008E7A2B" w:rsidP="00B12EBA">
      <w:pPr>
        <w:ind w:firstLine="709"/>
        <w:jc w:val="both"/>
        <w:rPr>
          <w:rFonts w:eastAsia="Calibri"/>
          <w:color w:val="231F20"/>
          <w:sz w:val="28"/>
          <w:szCs w:val="28"/>
          <w:lang w:eastAsia="en-US"/>
        </w:rPr>
      </w:pPr>
      <w:r w:rsidRPr="008E7A2B">
        <w:rPr>
          <w:rFonts w:eastAsia="Calibri"/>
          <w:color w:val="231F20"/>
          <w:sz w:val="28"/>
          <w:szCs w:val="28"/>
          <w:lang w:eastAsia="en-US"/>
        </w:rPr>
        <w:t>О выезде (выходе) членов УИК для организации голосования вне помещения для голосования председатель УИК объявляет не позднее чем за 30 минут до выезда (выхода).</w:t>
      </w:r>
    </w:p>
    <w:p w:rsidR="00B12EBA" w:rsidRDefault="008E7A2B" w:rsidP="00B12EBA">
      <w:pPr>
        <w:ind w:firstLine="709"/>
        <w:jc w:val="both"/>
        <w:rPr>
          <w:rFonts w:eastAsia="Calibri"/>
          <w:color w:val="231F20"/>
          <w:sz w:val="28"/>
          <w:szCs w:val="28"/>
          <w:lang w:eastAsia="en-US"/>
        </w:rPr>
      </w:pPr>
      <w:r w:rsidRPr="008E7A2B">
        <w:rPr>
          <w:rFonts w:eastAsia="Calibri"/>
          <w:color w:val="231F20"/>
          <w:sz w:val="28"/>
          <w:szCs w:val="28"/>
          <w:lang w:eastAsia="en-US"/>
        </w:rPr>
        <w:t>Организуют голосование:</w:t>
      </w:r>
    </w:p>
    <w:p w:rsidR="00B12EBA" w:rsidRDefault="008E7A2B" w:rsidP="00B12EBA">
      <w:pPr>
        <w:numPr>
          <w:ilvl w:val="0"/>
          <w:numId w:val="37"/>
        </w:numPr>
        <w:tabs>
          <w:tab w:val="left" w:pos="993"/>
        </w:tabs>
        <w:ind w:left="0" w:firstLine="709"/>
        <w:jc w:val="both"/>
        <w:rPr>
          <w:rFonts w:eastAsia="Calibri"/>
          <w:color w:val="231F20"/>
          <w:sz w:val="28"/>
          <w:szCs w:val="28"/>
          <w:lang w:eastAsia="en-US"/>
        </w:rPr>
      </w:pPr>
      <w:r w:rsidRPr="008E7A2B">
        <w:rPr>
          <w:rFonts w:eastAsia="Calibri"/>
          <w:color w:val="231F20"/>
          <w:sz w:val="28"/>
          <w:szCs w:val="28"/>
          <w:lang w:eastAsia="en-US"/>
        </w:rPr>
        <w:t xml:space="preserve">не менее двух членов УИК с правом решающего голоса </w:t>
      </w:r>
    </w:p>
    <w:p w:rsidR="00B12EBA" w:rsidRDefault="008E7A2B" w:rsidP="00B12EBA">
      <w:pPr>
        <w:tabs>
          <w:tab w:val="left" w:pos="993"/>
        </w:tabs>
        <w:ind w:firstLine="709"/>
        <w:jc w:val="both"/>
        <w:rPr>
          <w:rFonts w:eastAsia="Calibri"/>
          <w:color w:val="231F20"/>
          <w:sz w:val="28"/>
          <w:szCs w:val="28"/>
          <w:lang w:eastAsia="en-US"/>
        </w:rPr>
      </w:pPr>
      <w:r w:rsidRPr="008E7A2B">
        <w:rPr>
          <w:rFonts w:eastAsia="Calibri"/>
          <w:color w:val="231F20"/>
          <w:sz w:val="28"/>
          <w:szCs w:val="28"/>
          <w:lang w:eastAsia="en-US"/>
        </w:rPr>
        <w:t xml:space="preserve">или </w:t>
      </w:r>
    </w:p>
    <w:p w:rsidR="00B12EBA" w:rsidRDefault="008E7A2B" w:rsidP="00B12EBA">
      <w:pPr>
        <w:numPr>
          <w:ilvl w:val="0"/>
          <w:numId w:val="37"/>
        </w:numPr>
        <w:tabs>
          <w:tab w:val="left" w:pos="993"/>
        </w:tabs>
        <w:ind w:left="0" w:firstLine="709"/>
        <w:jc w:val="both"/>
        <w:rPr>
          <w:rFonts w:eastAsia="Calibri"/>
          <w:color w:val="231F20"/>
          <w:sz w:val="28"/>
          <w:szCs w:val="28"/>
          <w:lang w:eastAsia="en-US"/>
        </w:rPr>
      </w:pPr>
      <w:r w:rsidRPr="008E7A2B">
        <w:rPr>
          <w:rFonts w:eastAsia="Calibri"/>
          <w:color w:val="231F20"/>
          <w:sz w:val="28"/>
          <w:szCs w:val="28"/>
          <w:lang w:eastAsia="en-US"/>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w:t>
      </w:r>
      <w:r w:rsidR="00686A66">
        <w:rPr>
          <w:rFonts w:eastAsia="Calibri"/>
          <w:color w:val="231F20"/>
          <w:sz w:val="28"/>
          <w:szCs w:val="28"/>
          <w:lang w:eastAsia="en-US"/>
        </w:rPr>
        <w:t>,</w:t>
      </w:r>
      <w:r w:rsidRPr="008E7A2B">
        <w:rPr>
          <w:rFonts w:eastAsia="Calibri"/>
          <w:color w:val="231F20"/>
          <w:sz w:val="28"/>
          <w:szCs w:val="28"/>
          <w:lang w:eastAsia="en-US"/>
        </w:rPr>
        <w:t xml:space="preserve">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8E7A2B">
        <w:rPr>
          <w:rFonts w:eastAsia="Calibri"/>
          <w:sz w:val="28"/>
          <w:szCs w:val="28"/>
          <w:lang w:eastAsia="en-US"/>
        </w:rPr>
        <w:t>проведения голосования.</w:t>
      </w:r>
    </w:p>
    <w:p w:rsidR="00B12EBA" w:rsidRDefault="008E7A2B" w:rsidP="00B12EBA">
      <w:pPr>
        <w:ind w:firstLine="709"/>
        <w:jc w:val="both"/>
        <w:rPr>
          <w:rFonts w:eastAsia="Calibri"/>
          <w:sz w:val="28"/>
          <w:szCs w:val="28"/>
          <w:lang w:eastAsia="en-US"/>
        </w:rPr>
      </w:pPr>
      <w:r w:rsidRPr="008E7A2B">
        <w:rPr>
          <w:rFonts w:eastAsia="Calibri"/>
          <w:sz w:val="28"/>
          <w:szCs w:val="28"/>
          <w:lang w:eastAsia="en-US"/>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B12EBA" w:rsidRDefault="008E7A2B" w:rsidP="00B12EBA">
      <w:pPr>
        <w:ind w:firstLine="709"/>
        <w:jc w:val="both"/>
        <w:rPr>
          <w:rFonts w:eastAsia="Calibri"/>
          <w:color w:val="231F20"/>
          <w:sz w:val="28"/>
          <w:szCs w:val="28"/>
          <w:lang w:eastAsia="en-US"/>
        </w:rPr>
      </w:pPr>
      <w:r w:rsidRPr="008E7A2B">
        <w:rPr>
          <w:rFonts w:eastAsia="Calibri"/>
          <w:sz w:val="28"/>
          <w:szCs w:val="28"/>
          <w:lang w:eastAsia="en-US"/>
        </w:rPr>
        <w:t>Члены УИК</w:t>
      </w:r>
      <w:r w:rsidRPr="008E7A2B">
        <w:rPr>
          <w:rFonts w:eastAsia="Calibri"/>
          <w:color w:val="231F20"/>
          <w:sz w:val="28"/>
          <w:szCs w:val="28"/>
          <w:lang w:eastAsia="en-US"/>
        </w:rPr>
        <w:t xml:space="preserve"> с правом решающего голоса</w:t>
      </w:r>
      <w:r w:rsidRPr="008E7A2B">
        <w:rPr>
          <w:rFonts w:eastAsia="Calibri"/>
          <w:sz w:val="28"/>
          <w:szCs w:val="28"/>
          <w:lang w:eastAsia="en-US"/>
        </w:rPr>
        <w:t>, выезжающие по заявлениям (устным обращениям), получают избирательные бюллетени, общее число которых не может</w:t>
      </w:r>
      <w:r w:rsidRPr="008E7A2B">
        <w:rPr>
          <w:rFonts w:eastAsia="Calibri"/>
          <w:color w:val="231F20"/>
          <w:sz w:val="28"/>
          <w:szCs w:val="28"/>
          <w:lang w:eastAsia="en-US"/>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w:t>
      </w:r>
      <w:r w:rsidR="00686A66">
        <w:rPr>
          <w:rFonts w:eastAsia="Calibri"/>
          <w:color w:val="231F20"/>
          <w:sz w:val="28"/>
          <w:szCs w:val="28"/>
          <w:lang w:eastAsia="en-US"/>
        </w:rPr>
        <w:t>ставят подпись об</w:t>
      </w:r>
      <w:r w:rsidRPr="008E7A2B">
        <w:rPr>
          <w:rFonts w:eastAsia="Calibri"/>
          <w:color w:val="231F20"/>
          <w:sz w:val="28"/>
          <w:szCs w:val="28"/>
          <w:lang w:eastAsia="en-US"/>
        </w:rPr>
        <w:t xml:space="preserve"> их получении в ведомости.</w:t>
      </w:r>
    </w:p>
    <w:p w:rsidR="00B12EBA" w:rsidRDefault="008E7A2B" w:rsidP="00B12EBA">
      <w:pPr>
        <w:spacing w:after="120"/>
        <w:ind w:firstLine="709"/>
        <w:jc w:val="both"/>
        <w:rPr>
          <w:rFonts w:eastAsia="Calibri"/>
          <w:color w:val="231F20"/>
          <w:sz w:val="28"/>
          <w:szCs w:val="28"/>
          <w:lang w:eastAsia="en-US"/>
        </w:rPr>
      </w:pPr>
      <w:r w:rsidRPr="008E7A2B">
        <w:rPr>
          <w:rFonts w:eastAsia="Calibri"/>
          <w:color w:val="231F20"/>
          <w:sz w:val="28"/>
          <w:szCs w:val="28"/>
          <w:lang w:eastAsia="en-US"/>
        </w:rPr>
        <w:t>Пример расчета количества избирательных бюллетеней.</w:t>
      </w:r>
    </w:p>
    <w:tbl>
      <w:tblPr>
        <w:tblStyle w:val="aa"/>
        <w:tblW w:w="9214" w:type="dxa"/>
        <w:tblInd w:w="392" w:type="dxa"/>
        <w:tblLook w:val="04A0"/>
      </w:tblPr>
      <w:tblGrid>
        <w:gridCol w:w="992"/>
        <w:gridCol w:w="4820"/>
        <w:gridCol w:w="3402"/>
      </w:tblGrid>
      <w:tr w:rsidR="008E7A2B" w:rsidRPr="008E7A2B" w:rsidTr="000E2254">
        <w:tc>
          <w:tcPr>
            <w:tcW w:w="992"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w:t>
            </w:r>
          </w:p>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п/п</w:t>
            </w:r>
          </w:p>
        </w:tc>
        <w:tc>
          <w:tcPr>
            <w:tcW w:w="4820"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Число заявлений (устных обращений) избирателей</w:t>
            </w:r>
          </w:p>
        </w:tc>
        <w:tc>
          <w:tcPr>
            <w:tcW w:w="3402" w:type="dxa"/>
            <w:vAlign w:val="center"/>
          </w:tcPr>
          <w:p w:rsidR="008E7A2B" w:rsidRPr="008E7A2B" w:rsidRDefault="008E7A2B" w:rsidP="00A21B79">
            <w:pPr>
              <w:spacing w:after="60"/>
              <w:jc w:val="center"/>
              <w:rPr>
                <w:rFonts w:eastAsia="Calibri"/>
                <w:b/>
                <w:sz w:val="26"/>
                <w:szCs w:val="26"/>
                <w:lang w:eastAsia="en-US"/>
              </w:rPr>
            </w:pPr>
            <w:r w:rsidRPr="008E7A2B">
              <w:rPr>
                <w:rFonts w:eastAsia="Calibri"/>
                <w:b/>
                <w:sz w:val="26"/>
                <w:szCs w:val="26"/>
                <w:lang w:eastAsia="en-US"/>
              </w:rPr>
              <w:t xml:space="preserve">Число дополнительных </w:t>
            </w:r>
            <w:r w:rsidRPr="008E7A2B">
              <w:rPr>
                <w:rFonts w:eastAsia="Calibri"/>
                <w:b/>
                <w:color w:val="231F20"/>
                <w:sz w:val="28"/>
                <w:szCs w:val="28"/>
                <w:lang w:eastAsia="en-US"/>
              </w:rPr>
              <w:t>избирательных</w:t>
            </w:r>
            <w:r w:rsidRPr="008E7A2B">
              <w:rPr>
                <w:rFonts w:eastAsia="Calibri"/>
                <w:b/>
                <w:sz w:val="26"/>
                <w:szCs w:val="26"/>
                <w:lang w:eastAsia="en-US"/>
              </w:rPr>
              <w:t xml:space="preserve"> бюллетеней</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до 59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2</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60 до 79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3</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80 до 99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4</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100 до 119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5</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от 120 до 139</w:t>
            </w:r>
          </w:p>
        </w:tc>
        <w:tc>
          <w:tcPr>
            <w:tcW w:w="3402" w:type="dxa"/>
            <w:vAlign w:val="center"/>
          </w:tcPr>
          <w:p w:rsidR="008E7A2B" w:rsidRPr="008E7A2B" w:rsidRDefault="008E7A2B" w:rsidP="00A21B79">
            <w:pPr>
              <w:spacing w:after="60"/>
              <w:jc w:val="center"/>
              <w:rPr>
                <w:rFonts w:eastAsia="Calibri"/>
                <w:sz w:val="26"/>
                <w:szCs w:val="26"/>
                <w:lang w:eastAsia="en-US"/>
              </w:rPr>
            </w:pPr>
            <w:r w:rsidRPr="008E7A2B">
              <w:rPr>
                <w:rFonts w:eastAsia="Calibri"/>
                <w:sz w:val="26"/>
                <w:szCs w:val="26"/>
                <w:lang w:eastAsia="en-US"/>
              </w:rPr>
              <w:t>6</w:t>
            </w:r>
          </w:p>
        </w:tc>
      </w:tr>
      <w:tr w:rsidR="008E7A2B" w:rsidRPr="008E7A2B" w:rsidTr="000E2254">
        <w:tc>
          <w:tcPr>
            <w:tcW w:w="992" w:type="dxa"/>
          </w:tcPr>
          <w:p w:rsidR="008E7A2B" w:rsidRPr="008E7A2B" w:rsidRDefault="008E7A2B" w:rsidP="00A21B79">
            <w:pPr>
              <w:spacing w:after="60"/>
              <w:jc w:val="both"/>
              <w:rPr>
                <w:rFonts w:eastAsia="Calibri"/>
                <w:sz w:val="26"/>
                <w:szCs w:val="26"/>
                <w:lang w:eastAsia="en-US"/>
              </w:rPr>
            </w:pPr>
          </w:p>
        </w:tc>
        <w:tc>
          <w:tcPr>
            <w:tcW w:w="4820" w:type="dxa"/>
            <w:vAlign w:val="center"/>
          </w:tcPr>
          <w:p w:rsidR="008E7A2B" w:rsidRPr="008E7A2B" w:rsidRDefault="008E7A2B" w:rsidP="00A21B79">
            <w:pPr>
              <w:spacing w:after="60"/>
              <w:rPr>
                <w:rFonts w:eastAsia="Calibri"/>
                <w:sz w:val="26"/>
                <w:szCs w:val="26"/>
                <w:lang w:eastAsia="en-US"/>
              </w:rPr>
            </w:pPr>
            <w:r w:rsidRPr="008E7A2B">
              <w:rPr>
                <w:rFonts w:eastAsia="Calibri"/>
                <w:sz w:val="26"/>
                <w:szCs w:val="26"/>
                <w:lang w:eastAsia="en-US"/>
              </w:rPr>
              <w:t>и т.д.</w:t>
            </w:r>
          </w:p>
        </w:tc>
        <w:tc>
          <w:tcPr>
            <w:tcW w:w="3402" w:type="dxa"/>
            <w:vAlign w:val="center"/>
          </w:tcPr>
          <w:p w:rsidR="008E7A2B" w:rsidRPr="008E7A2B" w:rsidRDefault="008E7A2B" w:rsidP="00A21B79">
            <w:pPr>
              <w:spacing w:after="60"/>
              <w:jc w:val="center"/>
              <w:rPr>
                <w:rFonts w:eastAsia="Calibri"/>
                <w:sz w:val="26"/>
                <w:szCs w:val="26"/>
                <w:lang w:eastAsia="en-US"/>
              </w:rPr>
            </w:pPr>
          </w:p>
        </w:tc>
      </w:tr>
    </w:tbl>
    <w:p w:rsidR="00B12EBA" w:rsidRDefault="008E7A2B" w:rsidP="00B12EBA">
      <w:pPr>
        <w:spacing w:before="120" w:after="120"/>
        <w:ind w:firstLine="709"/>
        <w:jc w:val="both"/>
        <w:rPr>
          <w:rFonts w:eastAsia="Calibri"/>
          <w:b/>
          <w:sz w:val="28"/>
          <w:szCs w:val="28"/>
          <w:lang w:eastAsia="en-US"/>
        </w:rPr>
      </w:pPr>
      <w:r w:rsidRPr="008E7A2B">
        <w:rPr>
          <w:rFonts w:eastAsia="Calibri"/>
          <w:b/>
          <w:color w:val="231F20"/>
          <w:sz w:val="28"/>
          <w:szCs w:val="28"/>
          <w:lang w:eastAsia="en-US"/>
        </w:rPr>
        <w:t>Голосование вне помещения для голосования проводят не менее двух членов УИК с правом решающего голоса, которые должны иметь при себе:</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пронумерованный и предварительно опечатанный (опломбированный) переносной ящик для голосования;</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необходимое количество избирательных бюллетеней установленной формы;</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lastRenderedPageBreak/>
        <w:t>Реестр заявлений (обращений) о голосовании вне помещения для голосования либо заверенную выписку из него, содержащую необходимые данные об избирателях и о поступивших заявлениях (обращении) о предоставлении возможности проголосовать вне помещения для голосования;</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заявления избирателей, а также бланки заявления, если поступили устные обращения;</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необходимые письменные принадлежности (за исключением карандашей) для заполнения избирателем избирательного бюллетеня и проставления необходимых записей в заявлении избирате</w:t>
      </w:r>
      <w:r w:rsidR="00686A66">
        <w:rPr>
          <w:rFonts w:eastAsia="Calibri"/>
          <w:color w:val="231F20"/>
          <w:sz w:val="28"/>
          <w:szCs w:val="28"/>
          <w:lang w:eastAsia="en-US"/>
        </w:rPr>
        <w:t>ля, составления иных документов</w:t>
      </w:r>
      <w:r w:rsidRPr="008E7A2B">
        <w:rPr>
          <w:rFonts w:eastAsia="Calibri"/>
          <w:color w:val="231F20"/>
          <w:sz w:val="28"/>
          <w:szCs w:val="28"/>
          <w:lang w:eastAsia="en-US"/>
        </w:rPr>
        <w:t xml:space="preserve"> </w:t>
      </w:r>
      <w:r w:rsidR="00686A66">
        <w:rPr>
          <w:rFonts w:eastAsia="Calibri"/>
          <w:color w:val="231F20"/>
          <w:sz w:val="28"/>
          <w:szCs w:val="28"/>
          <w:lang w:eastAsia="en-US"/>
        </w:rPr>
        <w:t>(</w:t>
      </w:r>
      <w:r w:rsidRPr="008E7A2B">
        <w:rPr>
          <w:rFonts w:eastAsia="Calibri"/>
          <w:color w:val="231F20"/>
          <w:sz w:val="28"/>
          <w:szCs w:val="28"/>
          <w:lang w:eastAsia="en-US"/>
        </w:rPr>
        <w:t>при необходимости</w:t>
      </w:r>
      <w:r w:rsidR="00686A66">
        <w:rPr>
          <w:rFonts w:eastAsia="Calibri"/>
          <w:color w:val="231F20"/>
          <w:sz w:val="28"/>
          <w:szCs w:val="28"/>
          <w:lang w:eastAsia="en-US"/>
        </w:rPr>
        <w:t>)</w:t>
      </w:r>
      <w:r w:rsidRPr="008E7A2B">
        <w:rPr>
          <w:rFonts w:eastAsia="Calibri"/>
          <w:color w:val="231F20"/>
          <w:sz w:val="28"/>
          <w:szCs w:val="28"/>
          <w:lang w:eastAsia="en-US"/>
        </w:rPr>
        <w:t>;</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информационные материалы о зарегистрированных кандидатах;</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документ, подтверждающий статус члена УИК с правом решающего голоса;</w:t>
      </w:r>
    </w:p>
    <w:p w:rsidR="00B12EBA" w:rsidRDefault="008E7A2B" w:rsidP="00B12EBA">
      <w:pPr>
        <w:widowControl w:val="0"/>
        <w:numPr>
          <w:ilvl w:val="0"/>
          <w:numId w:val="36"/>
        </w:numPr>
        <w:ind w:left="0" w:firstLine="709"/>
        <w:jc w:val="both"/>
        <w:rPr>
          <w:rFonts w:eastAsia="Calibri"/>
          <w:sz w:val="28"/>
          <w:szCs w:val="28"/>
          <w:lang w:eastAsia="en-US"/>
        </w:rPr>
      </w:pPr>
      <w:r w:rsidRPr="008E7A2B">
        <w:rPr>
          <w:rFonts w:eastAsia="Calibri"/>
          <w:color w:val="231F20"/>
          <w:sz w:val="28"/>
          <w:szCs w:val="28"/>
          <w:lang w:eastAsia="en-US"/>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B12EBA" w:rsidRDefault="008E7A2B" w:rsidP="00B12EBA">
      <w:pPr>
        <w:ind w:firstLine="709"/>
        <w:jc w:val="both"/>
        <w:rPr>
          <w:rFonts w:eastAsia="Calibri"/>
          <w:sz w:val="28"/>
          <w:szCs w:val="28"/>
          <w:lang w:eastAsia="en-US"/>
        </w:rPr>
      </w:pPr>
      <w:r w:rsidRPr="008E7A2B">
        <w:rPr>
          <w:rFonts w:eastAsia="Calibri"/>
          <w:color w:val="231F20"/>
          <w:sz w:val="28"/>
          <w:szCs w:val="28"/>
          <w:lang w:eastAsia="en-US"/>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8E7A2B">
        <w:rPr>
          <w:rFonts w:eastAsia="Calibri"/>
          <w:sz w:val="28"/>
          <w:szCs w:val="28"/>
          <w:lang w:eastAsia="en-US"/>
        </w:rPr>
        <w:t xml:space="preserve"> </w:t>
      </w:r>
      <w:r w:rsidRPr="008E7A2B">
        <w:rPr>
          <w:rFonts w:eastAsia="Calibri"/>
          <w:color w:val="231F20"/>
          <w:sz w:val="28"/>
          <w:szCs w:val="28"/>
          <w:lang w:eastAsia="en-US"/>
        </w:rPr>
        <w:t>том, что к соответствующему избирателю выехали (вышли) члены УИК, следующего содержания: «вне помещения для голосования».</w:t>
      </w:r>
    </w:p>
    <w:p w:rsidR="00B12EBA" w:rsidRDefault="008E7A2B" w:rsidP="00B12EBA">
      <w:pPr>
        <w:ind w:firstLine="709"/>
        <w:jc w:val="both"/>
        <w:rPr>
          <w:rFonts w:eastAsia="Calibri"/>
          <w:b/>
          <w:sz w:val="28"/>
          <w:szCs w:val="28"/>
          <w:lang w:eastAsia="en-US"/>
        </w:rPr>
      </w:pPr>
      <w:r w:rsidRPr="008E7A2B">
        <w:rPr>
          <w:rFonts w:eastAsia="Calibri"/>
          <w:b/>
          <w:color w:val="231F20"/>
          <w:sz w:val="28"/>
          <w:szCs w:val="28"/>
          <w:lang w:eastAsia="en-US"/>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 и установления факта, что указанный избиратель</w:t>
      </w:r>
      <w:r w:rsidRPr="008E7A2B">
        <w:rPr>
          <w:rFonts w:eastAsia="Calibri"/>
          <w:b/>
          <w:sz w:val="28"/>
          <w:szCs w:val="28"/>
          <w:lang w:eastAsia="en-US"/>
        </w:rPr>
        <w:t xml:space="preserve"> </w:t>
      </w:r>
      <w:r w:rsidRPr="008E7A2B">
        <w:rPr>
          <w:rFonts w:eastAsia="Calibri"/>
          <w:b/>
          <w:color w:val="231F20"/>
          <w:sz w:val="28"/>
          <w:szCs w:val="28"/>
          <w:lang w:eastAsia="en-US"/>
        </w:rPr>
        <w:t>не проголосовал вне помещения для голосования.</w:t>
      </w:r>
    </w:p>
    <w:p w:rsidR="00B12EBA" w:rsidRDefault="008E7A2B" w:rsidP="00B12EBA">
      <w:pPr>
        <w:autoSpaceDE w:val="0"/>
        <w:autoSpaceDN w:val="0"/>
        <w:adjustRightInd w:val="0"/>
        <w:ind w:firstLine="709"/>
        <w:jc w:val="both"/>
        <w:rPr>
          <w:sz w:val="28"/>
          <w:szCs w:val="28"/>
        </w:rPr>
      </w:pPr>
      <w:r w:rsidRPr="008E7A2B">
        <w:rPr>
          <w:sz w:val="28"/>
          <w:szCs w:val="28"/>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8E7A2B">
        <w:rPr>
          <w:rFonts w:eastAsia="Calibri"/>
          <w:color w:val="231F20"/>
          <w:sz w:val="28"/>
          <w:szCs w:val="28"/>
          <w:lang w:eastAsia="en-US"/>
        </w:rPr>
        <w:t>а испорченном избирательном бюллетене член УИК с правом решающего голоса делает соответствующую запись и заверяет ее своей подписью).</w:t>
      </w:r>
    </w:p>
    <w:p w:rsidR="00B12EBA" w:rsidRDefault="008E7A2B" w:rsidP="00B12EBA">
      <w:pPr>
        <w:ind w:firstLine="709"/>
        <w:jc w:val="both"/>
        <w:rPr>
          <w:rFonts w:eastAsia="Calibri"/>
          <w:color w:val="231F20"/>
          <w:sz w:val="28"/>
          <w:szCs w:val="28"/>
          <w:lang w:eastAsia="en-US"/>
        </w:rPr>
      </w:pPr>
      <w:r w:rsidRPr="008E7A2B">
        <w:rPr>
          <w:rFonts w:eastAsia="Calibri"/>
          <w:color w:val="231F20"/>
          <w:sz w:val="28"/>
          <w:szCs w:val="28"/>
          <w:lang w:eastAsia="en-US"/>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w:t>
      </w:r>
      <w:r w:rsidR="00686A66">
        <w:rPr>
          <w:rFonts w:eastAsia="Calibri"/>
          <w:color w:val="231F20"/>
          <w:sz w:val="28"/>
          <w:szCs w:val="28"/>
          <w:lang w:eastAsia="en-US"/>
        </w:rPr>
        <w:t>ставит свою подпись</w:t>
      </w:r>
      <w:r w:rsidRPr="008E7A2B">
        <w:rPr>
          <w:rFonts w:eastAsia="Calibri"/>
          <w:color w:val="231F20"/>
          <w:sz w:val="28"/>
          <w:szCs w:val="28"/>
          <w:lang w:eastAsia="en-US"/>
        </w:rPr>
        <w:t xml:space="preserve">.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B12EBA" w:rsidRDefault="008E7A2B" w:rsidP="00B12EBA">
      <w:pPr>
        <w:autoSpaceDE w:val="0"/>
        <w:autoSpaceDN w:val="0"/>
        <w:adjustRightInd w:val="0"/>
        <w:ind w:firstLine="709"/>
        <w:jc w:val="both"/>
        <w:rPr>
          <w:sz w:val="28"/>
          <w:szCs w:val="28"/>
        </w:rPr>
      </w:pPr>
      <w:r w:rsidRPr="008E7A2B">
        <w:rPr>
          <w:sz w:val="28"/>
          <w:szCs w:val="28"/>
        </w:rPr>
        <w:lastRenderedPageBreak/>
        <w:t>По окончании голосования вне помещения для голосования УИК непоср</w:t>
      </w:r>
      <w:r w:rsidR="00686A66">
        <w:rPr>
          <w:sz w:val="28"/>
          <w:szCs w:val="28"/>
        </w:rPr>
        <w:t>едственно по каждой выписке из Р</w:t>
      </w:r>
      <w:r w:rsidRPr="008E7A2B">
        <w:rPr>
          <w:sz w:val="28"/>
          <w:szCs w:val="28"/>
        </w:rPr>
        <w:t>еестра составляется акт, в котором указываются количество избирательных бюллетеней, выданных членам УИК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B12EBA" w:rsidRDefault="008E7A2B" w:rsidP="00B12EBA">
      <w:pPr>
        <w:ind w:firstLine="709"/>
        <w:jc w:val="both"/>
        <w:rPr>
          <w:sz w:val="28"/>
          <w:szCs w:val="28"/>
        </w:rPr>
      </w:pPr>
      <w:r w:rsidRPr="008E7A2B">
        <w:rPr>
          <w:sz w:val="28"/>
          <w:szCs w:val="28"/>
        </w:rPr>
        <w:t>С актом могут ознакомится наблюдатели, члены УИК с правом совещательного голоса.</w:t>
      </w:r>
    </w:p>
    <w:p w:rsidR="00B12EBA" w:rsidRDefault="008E7A2B" w:rsidP="00B12EBA">
      <w:pPr>
        <w:ind w:firstLine="709"/>
        <w:jc w:val="both"/>
        <w:rPr>
          <w:b/>
          <w:sz w:val="28"/>
          <w:szCs w:val="28"/>
        </w:rPr>
      </w:pPr>
      <w:r w:rsidRPr="008E7A2B">
        <w:rPr>
          <w:b/>
          <w:sz w:val="28"/>
          <w:szCs w:val="28"/>
        </w:rPr>
        <w:t>По возвращении</w:t>
      </w:r>
      <w:r w:rsidRPr="008E7A2B">
        <w:rPr>
          <w:sz w:val="28"/>
          <w:szCs w:val="28"/>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8E7A2B">
        <w:rPr>
          <w:b/>
          <w:sz w:val="28"/>
          <w:szCs w:val="28"/>
        </w:rPr>
        <w:t>рекомендуется оклеивать и опечатывать прорезь переносного ящика.</w:t>
      </w:r>
    </w:p>
    <w:p w:rsidR="00B12EBA" w:rsidRDefault="008E7A2B" w:rsidP="00B12EBA">
      <w:pPr>
        <w:autoSpaceDE w:val="0"/>
        <w:autoSpaceDN w:val="0"/>
        <w:adjustRightInd w:val="0"/>
        <w:ind w:firstLine="709"/>
        <w:jc w:val="both"/>
        <w:rPr>
          <w:rFonts w:eastAsia="Calibri"/>
          <w:sz w:val="28"/>
          <w:szCs w:val="28"/>
          <w:lang w:eastAsia="en-US"/>
        </w:rPr>
      </w:pPr>
      <w:r w:rsidRPr="008E7A2B">
        <w:rPr>
          <w:rFonts w:eastAsia="Calibri"/>
          <w:color w:val="231F20"/>
          <w:sz w:val="28"/>
          <w:szCs w:val="28"/>
          <w:lang w:eastAsia="en-US"/>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B12EBA" w:rsidRDefault="008E7A2B" w:rsidP="00B12EBA">
      <w:pPr>
        <w:autoSpaceDE w:val="0"/>
        <w:autoSpaceDN w:val="0"/>
        <w:adjustRightInd w:val="0"/>
        <w:ind w:firstLine="709"/>
        <w:jc w:val="both"/>
        <w:rPr>
          <w:sz w:val="28"/>
          <w:szCs w:val="28"/>
        </w:rPr>
      </w:pPr>
      <w:r w:rsidRPr="008E7A2B">
        <w:rPr>
          <w:rFonts w:eastAsia="Calibri"/>
          <w:color w:val="231F20"/>
          <w:sz w:val="28"/>
          <w:szCs w:val="28"/>
          <w:lang w:eastAsia="en-US"/>
        </w:rPr>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отражена в заявлении избирателя о голосовании вне помещения для голосования. </w:t>
      </w:r>
      <w:r w:rsidRPr="008E7A2B">
        <w:rPr>
          <w:sz w:val="28"/>
          <w:szCs w:val="28"/>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B12EBA" w:rsidRDefault="008E7A2B" w:rsidP="00B12EBA">
      <w:pPr>
        <w:ind w:firstLine="709"/>
        <w:jc w:val="both"/>
        <w:rPr>
          <w:rFonts w:eastAsia="Calibri"/>
          <w:color w:val="231F20"/>
          <w:sz w:val="28"/>
          <w:szCs w:val="28"/>
          <w:lang w:eastAsia="en-US"/>
        </w:rPr>
      </w:pPr>
      <w:r w:rsidRPr="008E7A2B">
        <w:rPr>
          <w:sz w:val="28"/>
          <w:szCs w:val="28"/>
        </w:rPr>
        <w:t>В случае, когда поступает значительное число заявок на проведения голосования вне помещения</w:t>
      </w:r>
      <w:r w:rsidR="00686A66">
        <w:rPr>
          <w:sz w:val="28"/>
          <w:szCs w:val="28"/>
        </w:rPr>
        <w:t xml:space="preserve"> для голосования</w:t>
      </w:r>
      <w:r w:rsidRPr="008E7A2B">
        <w:rPr>
          <w:sz w:val="28"/>
          <w:szCs w:val="28"/>
        </w:rPr>
        <w:t>, допустимо по решению комиссии использовать</w:t>
      </w:r>
      <w:r w:rsidR="00A21B79">
        <w:rPr>
          <w:sz w:val="28"/>
          <w:szCs w:val="28"/>
        </w:rPr>
        <w:t xml:space="preserve"> </w:t>
      </w:r>
      <w:r w:rsidRPr="008E7A2B">
        <w:rPr>
          <w:sz w:val="28"/>
          <w:szCs w:val="28"/>
        </w:rPr>
        <w:t>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8E7A2B" w:rsidRDefault="008E7A2B" w:rsidP="008E7A2B">
      <w:pPr>
        <w:tabs>
          <w:tab w:val="left" w:pos="993"/>
        </w:tabs>
        <w:spacing w:after="60"/>
        <w:ind w:firstLine="567"/>
        <w:jc w:val="both"/>
        <w:rPr>
          <w:sz w:val="26"/>
          <w:szCs w:val="26"/>
        </w:rPr>
        <w:sectPr w:rsidR="008E7A2B" w:rsidSect="000E2254">
          <w:headerReference w:type="even" r:id="rId51"/>
          <w:footerReference w:type="even" r:id="rId52"/>
          <w:pgSz w:w="11906" w:h="16838" w:code="9"/>
          <w:pgMar w:top="1134" w:right="850" w:bottom="1134" w:left="1701" w:header="708" w:footer="708" w:gutter="0"/>
          <w:cols w:space="708"/>
          <w:docGrid w:linePitch="360"/>
        </w:sectPr>
      </w:pPr>
    </w:p>
    <w:p w:rsidR="008E7A2B" w:rsidRDefault="008E7A2B" w:rsidP="008E7A2B">
      <w:pPr>
        <w:jc w:val="center"/>
        <w:rPr>
          <w:rFonts w:eastAsia="Calibri"/>
          <w:sz w:val="36"/>
          <w:szCs w:val="36"/>
          <w:lang w:eastAsia="en-US"/>
        </w:rPr>
      </w:pPr>
      <w:r w:rsidRPr="008E7A2B">
        <w:rPr>
          <w:rFonts w:eastAsia="Calibri"/>
          <w:sz w:val="36"/>
          <w:szCs w:val="36"/>
          <w:lang w:eastAsia="en-US"/>
        </w:rPr>
        <w:lastRenderedPageBreak/>
        <w:t>ВЫБОРЫ</w:t>
      </w:r>
    </w:p>
    <w:p w:rsidR="00840ADE" w:rsidRPr="008E7A2B" w:rsidRDefault="00840ADE" w:rsidP="008E7A2B">
      <w:pPr>
        <w:jc w:val="center"/>
        <w:rPr>
          <w:rFonts w:eastAsia="Calibri"/>
          <w:sz w:val="36"/>
          <w:szCs w:val="36"/>
          <w:lang w:eastAsia="en-US"/>
        </w:rPr>
      </w:pPr>
      <w:r>
        <w:rPr>
          <w:rFonts w:eastAsia="Calibri"/>
          <w:sz w:val="36"/>
          <w:szCs w:val="36"/>
          <w:lang w:eastAsia="en-US"/>
        </w:rPr>
        <w:t>ГУБЕРНАТОРА КУРГАНСКОЙ ОБЛАСТИ</w:t>
      </w:r>
    </w:p>
    <w:p w:rsidR="008E7A2B" w:rsidRPr="008E7A2B" w:rsidRDefault="008E7A2B" w:rsidP="008E7A2B">
      <w:pPr>
        <w:jc w:val="center"/>
        <w:rPr>
          <w:rFonts w:eastAsia="Calibri"/>
          <w:sz w:val="44"/>
          <w:szCs w:val="44"/>
          <w:u w:val="single"/>
          <w:lang w:eastAsia="en-US"/>
        </w:rPr>
      </w:pPr>
    </w:p>
    <w:p w:rsidR="008E7A2B" w:rsidRPr="008E7A2B" w:rsidRDefault="008E7A2B" w:rsidP="008E7A2B">
      <w:pPr>
        <w:jc w:val="center"/>
        <w:rPr>
          <w:rFonts w:eastAsia="Calibri"/>
          <w:sz w:val="44"/>
          <w:szCs w:val="44"/>
          <w:u w:val="single"/>
          <w:lang w:eastAsia="en-US"/>
        </w:rPr>
      </w:pPr>
    </w:p>
    <w:p w:rsidR="008E7A2B" w:rsidRPr="008E7A2B" w:rsidRDefault="00840ADE" w:rsidP="008E7A2B">
      <w:pPr>
        <w:jc w:val="center"/>
        <w:rPr>
          <w:rFonts w:eastAsia="Calibri"/>
          <w:b/>
          <w:sz w:val="44"/>
          <w:szCs w:val="44"/>
          <w:lang w:eastAsia="en-US"/>
        </w:rPr>
      </w:pPr>
      <w:r>
        <w:rPr>
          <w:rFonts w:eastAsia="Calibri"/>
          <w:b/>
          <w:sz w:val="44"/>
          <w:szCs w:val="44"/>
          <w:lang w:eastAsia="en-US"/>
        </w:rPr>
        <w:t>8</w:t>
      </w:r>
      <w:r w:rsidR="008E7A2B" w:rsidRPr="008E7A2B">
        <w:rPr>
          <w:rFonts w:eastAsia="Calibri"/>
          <w:b/>
          <w:sz w:val="44"/>
          <w:szCs w:val="44"/>
          <w:lang w:eastAsia="en-US"/>
        </w:rPr>
        <w:t> сентября 201</w:t>
      </w:r>
      <w:r>
        <w:rPr>
          <w:rFonts w:eastAsia="Calibri"/>
          <w:b/>
          <w:sz w:val="44"/>
          <w:szCs w:val="44"/>
          <w:lang w:eastAsia="en-US"/>
        </w:rPr>
        <w:t>9</w:t>
      </w:r>
      <w:r w:rsidR="008E7A2B" w:rsidRPr="008E7A2B">
        <w:rPr>
          <w:rFonts w:eastAsia="Calibri"/>
          <w:b/>
          <w:sz w:val="44"/>
          <w:szCs w:val="44"/>
          <w:lang w:eastAsia="en-US"/>
        </w:rPr>
        <w:t xml:space="preserve"> года</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w:t>
      </w:r>
    </w:p>
    <w:p w:rsidR="008E7A2B" w:rsidRPr="008E7A2B" w:rsidRDefault="008E7A2B" w:rsidP="008E7A2B">
      <w:pPr>
        <w:autoSpaceDE w:val="0"/>
        <w:autoSpaceDN w:val="0"/>
        <w:adjustRightInd w:val="0"/>
        <w:jc w:val="center"/>
        <w:outlineLvl w:val="0"/>
        <w:rPr>
          <w:rFonts w:eastAsia="Calibri"/>
          <w:b/>
          <w:sz w:val="28"/>
          <w:szCs w:val="28"/>
          <w:lang w:eastAsia="en-US"/>
        </w:rPr>
      </w:pP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ПОДСЧЕТ ГОЛОСОВ ИЗБИРАТЕЛЕЙ, СОСТАВЛЕНИЕ ПРОТОКОЛА </w:t>
      </w: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УИК ОБ ИТОГАХ ГОЛОСОВАНИЯ, </w:t>
      </w:r>
    </w:p>
    <w:p w:rsidR="008E7A2B" w:rsidRPr="008E7A2B" w:rsidRDefault="008E7A2B" w:rsidP="008E7A2B">
      <w:pPr>
        <w:jc w:val="center"/>
        <w:rPr>
          <w:rFonts w:eastAsia="Calibri"/>
          <w:b/>
          <w:sz w:val="44"/>
          <w:szCs w:val="44"/>
          <w:lang w:eastAsia="en-US"/>
        </w:rPr>
      </w:pPr>
      <w:r w:rsidRPr="008E7A2B">
        <w:rPr>
          <w:rFonts w:eastAsia="Calibri"/>
          <w:b/>
          <w:sz w:val="44"/>
          <w:szCs w:val="44"/>
          <w:lang w:eastAsia="en-US"/>
        </w:rPr>
        <w:t xml:space="preserve">ИТОГОВОЕ ЗАСЕДАНИЕ УИК, ВЫДАЧА </w:t>
      </w:r>
    </w:p>
    <w:p w:rsidR="008E7A2B" w:rsidRPr="008E7A2B" w:rsidRDefault="008E7A2B" w:rsidP="008E7A2B">
      <w:pPr>
        <w:jc w:val="center"/>
        <w:rPr>
          <w:rFonts w:eastAsia="Calibri"/>
          <w:sz w:val="44"/>
          <w:szCs w:val="44"/>
          <w:lang w:eastAsia="en-US"/>
        </w:rPr>
      </w:pPr>
      <w:r w:rsidRPr="008E7A2B">
        <w:rPr>
          <w:rFonts w:eastAsia="Calibri"/>
          <w:b/>
          <w:sz w:val="44"/>
          <w:szCs w:val="44"/>
          <w:lang w:eastAsia="en-US"/>
        </w:rPr>
        <w:t>КОПИЙ ПРОТОКОЛА УИК ОБ ИТОГАХ ГОЛОСОВАНИЯ, ПРЕДСТАВЛЕНИЕ ПРОТОКОЛА УИК ОБ ИТОГАХ ГОЛОСОВАНИЯ И ИНОЙ ИЗБИРАТЕЛЬНОЙ ДОКУМЕНТАЦИИ В ТИК</w:t>
      </w:r>
    </w:p>
    <w:p w:rsidR="008E7A2B" w:rsidRPr="008E7A2B" w:rsidRDefault="008E7A2B" w:rsidP="008E7A2B">
      <w:pPr>
        <w:autoSpaceDE w:val="0"/>
        <w:autoSpaceDN w:val="0"/>
        <w:adjustRightInd w:val="0"/>
        <w:jc w:val="center"/>
        <w:outlineLvl w:val="0"/>
        <w:rPr>
          <w:rFonts w:eastAsia="Calibri"/>
          <w:b/>
          <w:sz w:val="40"/>
          <w:szCs w:val="40"/>
          <w:lang w:eastAsia="en-US"/>
        </w:rPr>
      </w:pPr>
      <w:r w:rsidRPr="008E7A2B">
        <w:rPr>
          <w:rFonts w:eastAsia="Calibri"/>
          <w:b/>
          <w:sz w:val="40"/>
          <w:szCs w:val="40"/>
          <w:lang w:eastAsia="en-US"/>
        </w:rPr>
        <w:t>________________________________________________</w:t>
      </w: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Методический материал</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к разделу № 5</w:t>
      </w:r>
    </w:p>
    <w:p w:rsidR="008E7A2B" w:rsidRPr="008E7A2B" w:rsidRDefault="008E7A2B" w:rsidP="008E7A2B">
      <w:pPr>
        <w:autoSpaceDE w:val="0"/>
        <w:autoSpaceDN w:val="0"/>
        <w:adjustRightInd w:val="0"/>
        <w:jc w:val="center"/>
        <w:outlineLvl w:val="0"/>
        <w:rPr>
          <w:rFonts w:eastAsia="Calibri"/>
          <w:sz w:val="40"/>
          <w:szCs w:val="40"/>
          <w:lang w:eastAsia="en-US"/>
        </w:rPr>
      </w:pPr>
      <w:r w:rsidRPr="008E7A2B">
        <w:rPr>
          <w:rFonts w:eastAsia="Calibri"/>
          <w:sz w:val="40"/>
          <w:szCs w:val="40"/>
          <w:lang w:eastAsia="en-US"/>
        </w:rPr>
        <w:t xml:space="preserve">Рабочего блокнота УИК </w:t>
      </w:r>
    </w:p>
    <w:p w:rsidR="008E7A2B" w:rsidRDefault="008E7A2B"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40ADE" w:rsidRDefault="00840ADE"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28"/>
          <w:szCs w:val="28"/>
          <w:lang w:eastAsia="en-US"/>
        </w:rPr>
      </w:pPr>
    </w:p>
    <w:p w:rsidR="008E7A2B" w:rsidRPr="008E7A2B" w:rsidRDefault="008E7A2B" w:rsidP="008E7A2B">
      <w:pPr>
        <w:autoSpaceDE w:val="0"/>
        <w:autoSpaceDN w:val="0"/>
        <w:adjustRightInd w:val="0"/>
        <w:jc w:val="center"/>
        <w:outlineLvl w:val="0"/>
        <w:rPr>
          <w:rFonts w:eastAsia="Calibri"/>
          <w:sz w:val="32"/>
          <w:szCs w:val="32"/>
          <w:lang w:eastAsia="en-US"/>
        </w:rPr>
      </w:pPr>
    </w:p>
    <w:p w:rsidR="002E46F1" w:rsidRDefault="002E46F1" w:rsidP="008E7A2B">
      <w:pPr>
        <w:rPr>
          <w:rFonts w:eastAsia="Calibri"/>
          <w:sz w:val="32"/>
          <w:szCs w:val="32"/>
          <w:lang w:eastAsia="en-US"/>
        </w:rPr>
        <w:sectPr w:rsidR="002E46F1" w:rsidSect="003576F6">
          <w:headerReference w:type="default" r:id="rId53"/>
          <w:footerReference w:type="default" r:id="rId54"/>
          <w:footerReference w:type="first" r:id="rId55"/>
          <w:pgSz w:w="11906" w:h="16838"/>
          <w:pgMar w:top="1134" w:right="851" w:bottom="851" w:left="1418" w:header="709" w:footer="709" w:gutter="0"/>
          <w:cols w:space="708"/>
          <w:titlePg/>
          <w:docGrid w:linePitch="360"/>
        </w:sect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lastRenderedPageBreak/>
        <w:t xml:space="preserve">С О Д Е Р Ж А Н И Е </w:t>
      </w:r>
    </w:p>
    <w:p w:rsidR="008E7A2B" w:rsidRPr="008E7A2B" w:rsidRDefault="008E7A2B" w:rsidP="008E7A2B">
      <w:pPr>
        <w:jc w:val="center"/>
        <w:rPr>
          <w:rFonts w:eastAsia="Calibri"/>
          <w:b/>
          <w:lang w:eastAsia="en-US"/>
        </w:rPr>
      </w:pPr>
    </w:p>
    <w:tbl>
      <w:tblPr>
        <w:tblpPr w:leftFromText="180" w:rightFromText="180" w:vertAnchor="text" w:tblpX="183" w:tblpY="1"/>
        <w:tblOverlap w:val="never"/>
        <w:tblW w:w="9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6345"/>
        <w:gridCol w:w="1985"/>
        <w:gridCol w:w="1058"/>
      </w:tblGrid>
      <w:tr w:rsidR="008E7A2B" w:rsidRPr="008E7A2B" w:rsidTr="000E2254">
        <w:trPr>
          <w:cantSplit/>
          <w:trHeight w:val="1267"/>
        </w:trPr>
        <w:tc>
          <w:tcPr>
            <w:tcW w:w="567"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6345" w:type="dxa"/>
            <w:shd w:val="clear" w:color="auto" w:fill="auto"/>
            <w:vAlign w:val="center"/>
          </w:tcPr>
          <w:p w:rsidR="008E7A2B" w:rsidRPr="008E7A2B" w:rsidRDefault="008E7A2B" w:rsidP="008E7A2B">
            <w:pPr>
              <w:jc w:val="center"/>
              <w:rPr>
                <w:rFonts w:eastAsia="Calibri"/>
                <w:b/>
                <w:lang w:eastAsia="en-US"/>
              </w:rPr>
            </w:pPr>
            <w:r w:rsidRPr="008E7A2B">
              <w:rPr>
                <w:rFonts w:eastAsia="Calibri"/>
                <w:b/>
                <w:lang w:eastAsia="en-US"/>
              </w:rPr>
              <w:t>Наименование документов,</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содержащихся в Методическом материале</w:t>
            </w:r>
          </w:p>
          <w:p w:rsidR="008E7A2B" w:rsidRPr="008E7A2B" w:rsidRDefault="008E7A2B" w:rsidP="008E7A2B">
            <w:pPr>
              <w:autoSpaceDE w:val="0"/>
              <w:autoSpaceDN w:val="0"/>
              <w:adjustRightInd w:val="0"/>
              <w:jc w:val="center"/>
              <w:outlineLvl w:val="0"/>
              <w:rPr>
                <w:rFonts w:eastAsia="Calibri"/>
                <w:b/>
                <w:lang w:eastAsia="en-US"/>
              </w:rPr>
            </w:pPr>
            <w:r w:rsidRPr="008E7A2B">
              <w:rPr>
                <w:rFonts w:eastAsia="Calibri"/>
                <w:b/>
                <w:lang w:eastAsia="en-US"/>
              </w:rPr>
              <w:t>к разделу № 5 Рабочего блокнота УИК</w:t>
            </w:r>
          </w:p>
        </w:tc>
        <w:tc>
          <w:tcPr>
            <w:tcW w:w="1985" w:type="dxa"/>
            <w:vAlign w:val="center"/>
          </w:tcPr>
          <w:p w:rsidR="008E7A2B" w:rsidRPr="008E7A2B" w:rsidRDefault="008E7A2B" w:rsidP="008E7A2B">
            <w:pPr>
              <w:jc w:val="center"/>
              <w:rPr>
                <w:rFonts w:eastAsia="Calibri"/>
                <w:b/>
                <w:lang w:eastAsia="en-US"/>
              </w:rPr>
            </w:pPr>
            <w:r w:rsidRPr="008E7A2B">
              <w:rPr>
                <w:rFonts w:eastAsia="Calibri"/>
                <w:b/>
                <w:lang w:eastAsia="en-US"/>
              </w:rPr>
              <w:t>Примечание</w:t>
            </w:r>
          </w:p>
        </w:tc>
        <w:tc>
          <w:tcPr>
            <w:tcW w:w="1058" w:type="dxa"/>
            <w:vAlign w:val="center"/>
          </w:tcPr>
          <w:p w:rsidR="008E7A2B" w:rsidRPr="008E7A2B" w:rsidRDefault="008E7A2B" w:rsidP="008E7A2B">
            <w:pPr>
              <w:jc w:val="center"/>
              <w:rPr>
                <w:rFonts w:eastAsia="Calibri"/>
                <w:b/>
                <w:lang w:eastAsia="en-US"/>
              </w:rPr>
            </w:pPr>
            <w:r w:rsidRPr="008E7A2B">
              <w:rPr>
                <w:rFonts w:eastAsia="Calibri"/>
                <w:b/>
                <w:lang w:eastAsia="en-US"/>
              </w:rPr>
              <w:t>Номер стр.</w:t>
            </w:r>
          </w:p>
        </w:tc>
      </w:tr>
      <w:tr w:rsidR="008E7A2B" w:rsidRPr="008E7A2B" w:rsidTr="000E2254">
        <w:trPr>
          <w:cantSplit/>
        </w:trPr>
        <w:tc>
          <w:tcPr>
            <w:tcW w:w="567" w:type="dxa"/>
            <w:shd w:val="clear" w:color="auto" w:fill="auto"/>
          </w:tcPr>
          <w:p w:rsidR="008E7A2B" w:rsidRPr="008E7A2B" w:rsidRDefault="008E7A2B" w:rsidP="008E7A2B">
            <w:r w:rsidRPr="008E7A2B">
              <w:t>1</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 xml:space="preserve">5.1. Процедура подсчета голосов избирателей в условиях применения </w:t>
            </w:r>
            <w:r w:rsidRPr="008E7A2B">
              <w:rPr>
                <w:rFonts w:eastAsia="Calibri"/>
                <w:highlight w:val="lightGray"/>
                <w:lang w:eastAsia="en-US"/>
              </w:rPr>
              <w:t>средств видеонаблюдения</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239</w:t>
            </w:r>
          </w:p>
        </w:tc>
      </w:tr>
      <w:tr w:rsidR="008E7A2B" w:rsidRPr="008E7A2B" w:rsidTr="000E2254">
        <w:trPr>
          <w:cantSplit/>
        </w:trPr>
        <w:tc>
          <w:tcPr>
            <w:tcW w:w="567" w:type="dxa"/>
            <w:shd w:val="clear" w:color="auto" w:fill="auto"/>
          </w:tcPr>
          <w:p w:rsidR="008E7A2B" w:rsidRPr="008E7A2B" w:rsidRDefault="008E7A2B" w:rsidP="008E7A2B">
            <w:r w:rsidRPr="008E7A2B">
              <w:t>2</w:t>
            </w:r>
          </w:p>
        </w:tc>
        <w:tc>
          <w:tcPr>
            <w:tcW w:w="6345" w:type="dxa"/>
            <w:shd w:val="clear" w:color="auto" w:fill="auto"/>
          </w:tcPr>
          <w:p w:rsidR="008E7A2B" w:rsidRPr="008E7A2B" w:rsidRDefault="008E7A2B" w:rsidP="001E358D">
            <w:pPr>
              <w:rPr>
                <w:rFonts w:eastAsia="Calibri"/>
                <w:lang w:eastAsia="en-US"/>
              </w:rPr>
            </w:pPr>
            <w:r w:rsidRPr="008E7A2B">
              <w:rPr>
                <w:rFonts w:eastAsia="Calibri"/>
                <w:lang w:eastAsia="en-US"/>
              </w:rPr>
              <w:t xml:space="preserve">5.2. Применение технологии изготовления протокола УИК об итогах голосования с </w:t>
            </w:r>
            <w:r w:rsidR="001F44AD">
              <w:rPr>
                <w:rFonts w:eastAsia="Calibri"/>
                <w:lang w:val="en-US" w:eastAsia="en-US"/>
              </w:rPr>
              <w:t>QR</w:t>
            </w:r>
            <w:r w:rsidR="00D9175E">
              <w:rPr>
                <w:rFonts w:eastAsia="Calibri"/>
                <w:lang w:eastAsia="en-US"/>
              </w:rPr>
              <w:t>-</w:t>
            </w:r>
            <w:r w:rsidRPr="008E7A2B">
              <w:rPr>
                <w:rFonts w:eastAsia="Calibri"/>
                <w:lang w:eastAsia="en-US"/>
              </w:rPr>
              <w:t>кодом и ускоренного ввода данных протокола</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240</w:t>
            </w:r>
          </w:p>
        </w:tc>
      </w:tr>
      <w:tr w:rsidR="008E7A2B" w:rsidRPr="008E7A2B" w:rsidTr="000E2254">
        <w:trPr>
          <w:cantSplit/>
        </w:trPr>
        <w:tc>
          <w:tcPr>
            <w:tcW w:w="567" w:type="dxa"/>
            <w:shd w:val="clear" w:color="auto" w:fill="auto"/>
          </w:tcPr>
          <w:p w:rsidR="008E7A2B" w:rsidRPr="008E7A2B" w:rsidRDefault="008E7A2B" w:rsidP="008E7A2B">
            <w:r w:rsidRPr="008E7A2B">
              <w:t>3</w:t>
            </w:r>
          </w:p>
        </w:tc>
        <w:tc>
          <w:tcPr>
            <w:tcW w:w="6345" w:type="dxa"/>
            <w:shd w:val="clear" w:color="auto" w:fill="auto"/>
          </w:tcPr>
          <w:p w:rsidR="008E7A2B" w:rsidRPr="008E7A2B" w:rsidRDefault="008E7A2B" w:rsidP="00FE24C4">
            <w:pPr>
              <w:rPr>
                <w:rFonts w:eastAsia="Calibri"/>
                <w:lang w:eastAsia="en-US"/>
              </w:rPr>
            </w:pPr>
            <w:r w:rsidRPr="008E7A2B">
              <w:rPr>
                <w:rFonts w:eastAsia="Calibri"/>
                <w:lang w:eastAsia="en-US"/>
              </w:rPr>
              <w:t xml:space="preserve">5.3.  Порядок изготовления протокола УИК об итогах голосования с </w:t>
            </w:r>
            <w:r w:rsidR="00D9175E">
              <w:rPr>
                <w:rFonts w:eastAsia="Calibri"/>
                <w:lang w:val="en-US" w:eastAsia="en-US"/>
              </w:rPr>
              <w:t>QR</w:t>
            </w:r>
            <w:r w:rsidR="00D9175E">
              <w:rPr>
                <w:rFonts w:eastAsia="Calibri"/>
                <w:lang w:eastAsia="en-US"/>
              </w:rPr>
              <w:t>-</w:t>
            </w:r>
            <w:r w:rsidRPr="008E7A2B">
              <w:rPr>
                <w:rFonts w:eastAsia="Calibri"/>
                <w:lang w:eastAsia="en-US"/>
              </w:rPr>
              <w:t>кодом и копии протокола УИК с использованием СПО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241</w:t>
            </w:r>
          </w:p>
        </w:tc>
      </w:tr>
      <w:tr w:rsidR="008E7A2B" w:rsidRPr="008E7A2B" w:rsidTr="000E2254">
        <w:trPr>
          <w:cantSplit/>
        </w:trPr>
        <w:tc>
          <w:tcPr>
            <w:tcW w:w="567" w:type="dxa"/>
            <w:shd w:val="clear" w:color="auto" w:fill="auto"/>
          </w:tcPr>
          <w:p w:rsidR="008E7A2B" w:rsidRPr="008E7A2B" w:rsidRDefault="008E7A2B" w:rsidP="008E7A2B">
            <w:r w:rsidRPr="008E7A2B">
              <w:t>4</w:t>
            </w:r>
          </w:p>
        </w:tc>
        <w:tc>
          <w:tcPr>
            <w:tcW w:w="6345" w:type="dxa"/>
            <w:shd w:val="clear" w:color="auto" w:fill="auto"/>
          </w:tcPr>
          <w:p w:rsidR="008E7A2B" w:rsidRPr="008E7A2B" w:rsidRDefault="008E7A2B" w:rsidP="008E7A2B">
            <w:pPr>
              <w:tabs>
                <w:tab w:val="left" w:pos="766"/>
              </w:tabs>
              <w:rPr>
                <w:rFonts w:eastAsia="Calibri"/>
                <w:color w:val="231F20"/>
                <w:lang w:eastAsia="en-US"/>
              </w:rPr>
            </w:pPr>
            <w:r w:rsidRPr="008E7A2B">
              <w:rPr>
                <w:rFonts w:eastAsia="Calibri"/>
                <w:color w:val="231F20"/>
                <w:lang w:eastAsia="en-US"/>
              </w:rPr>
              <w:t>5.4. Основные действия заместителя председателя УИК после завершения времени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242</w:t>
            </w:r>
          </w:p>
        </w:tc>
      </w:tr>
      <w:tr w:rsidR="008E7A2B" w:rsidRPr="008E7A2B" w:rsidTr="000E2254">
        <w:trPr>
          <w:cantSplit/>
        </w:trPr>
        <w:tc>
          <w:tcPr>
            <w:tcW w:w="567" w:type="dxa"/>
            <w:shd w:val="clear" w:color="auto" w:fill="auto"/>
          </w:tcPr>
          <w:p w:rsidR="008E7A2B" w:rsidRPr="008E7A2B" w:rsidRDefault="008E7A2B" w:rsidP="008E7A2B">
            <w:r w:rsidRPr="008E7A2B">
              <w:t>5</w:t>
            </w:r>
          </w:p>
        </w:tc>
        <w:tc>
          <w:tcPr>
            <w:tcW w:w="6345" w:type="dxa"/>
            <w:shd w:val="clear" w:color="auto" w:fill="auto"/>
          </w:tcPr>
          <w:p w:rsidR="008E7A2B" w:rsidRPr="008E7A2B" w:rsidRDefault="008E7A2B" w:rsidP="008E7A2B">
            <w:r w:rsidRPr="008E7A2B">
              <w:t>5.5. Основные действия секретаря УИК после завершения времени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243</w:t>
            </w:r>
          </w:p>
        </w:tc>
      </w:tr>
      <w:tr w:rsidR="008E7A2B" w:rsidRPr="008E7A2B" w:rsidTr="000E2254">
        <w:trPr>
          <w:cantSplit/>
        </w:trPr>
        <w:tc>
          <w:tcPr>
            <w:tcW w:w="567" w:type="dxa"/>
            <w:shd w:val="clear" w:color="auto" w:fill="auto"/>
          </w:tcPr>
          <w:p w:rsidR="008E7A2B" w:rsidRPr="008E7A2B" w:rsidRDefault="008E7A2B" w:rsidP="008E7A2B">
            <w:r w:rsidRPr="008E7A2B">
              <w:t>6</w:t>
            </w:r>
          </w:p>
        </w:tc>
        <w:tc>
          <w:tcPr>
            <w:tcW w:w="6345" w:type="dxa"/>
            <w:shd w:val="clear" w:color="auto" w:fill="auto"/>
          </w:tcPr>
          <w:p w:rsidR="008E7A2B" w:rsidRPr="008E7A2B" w:rsidRDefault="008E7A2B" w:rsidP="00FE24C4">
            <w:pPr>
              <w:rPr>
                <w:rFonts w:eastAsia="Calibri"/>
                <w:lang w:eastAsia="en-US"/>
              </w:rPr>
            </w:pPr>
            <w:r w:rsidRPr="008E7A2B">
              <w:rPr>
                <w:rFonts w:eastAsia="Calibri"/>
                <w:lang w:eastAsia="en-US"/>
              </w:rPr>
              <w:t>Контрольные и иные соотношения данных протокола УИК об итогах голосования</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245</w:t>
            </w:r>
          </w:p>
        </w:tc>
      </w:tr>
      <w:tr w:rsidR="008E7A2B" w:rsidRPr="008E7A2B" w:rsidTr="000E2254">
        <w:trPr>
          <w:cantSplit/>
        </w:trPr>
        <w:tc>
          <w:tcPr>
            <w:tcW w:w="567" w:type="dxa"/>
            <w:shd w:val="clear" w:color="auto" w:fill="auto"/>
          </w:tcPr>
          <w:p w:rsidR="008E7A2B" w:rsidRPr="008E7A2B" w:rsidRDefault="008E7A2B" w:rsidP="008E7A2B">
            <w:r w:rsidRPr="008E7A2B">
              <w:t>7</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Проверка контрольных соотношений по протоколу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246</w:t>
            </w:r>
          </w:p>
        </w:tc>
      </w:tr>
      <w:tr w:rsidR="008E7A2B" w:rsidRPr="008E7A2B" w:rsidTr="000E2254">
        <w:trPr>
          <w:cantSplit/>
        </w:trPr>
        <w:tc>
          <w:tcPr>
            <w:tcW w:w="567" w:type="dxa"/>
            <w:shd w:val="clear" w:color="auto" w:fill="auto"/>
          </w:tcPr>
          <w:p w:rsidR="008E7A2B" w:rsidRPr="008E7A2B" w:rsidRDefault="008E7A2B" w:rsidP="008E7A2B">
            <w:r w:rsidRPr="008E7A2B">
              <w:t>8</w:t>
            </w:r>
          </w:p>
        </w:tc>
        <w:tc>
          <w:tcPr>
            <w:tcW w:w="6345" w:type="dxa"/>
            <w:shd w:val="clear" w:color="auto" w:fill="auto"/>
          </w:tcPr>
          <w:p w:rsidR="008E7A2B" w:rsidRPr="008E7A2B" w:rsidRDefault="008E7A2B" w:rsidP="008E7A2B">
            <w:pPr>
              <w:rPr>
                <w:rFonts w:eastAsia="Calibri"/>
                <w:lang w:eastAsia="en-US"/>
              </w:rPr>
            </w:pPr>
            <w:r w:rsidRPr="008E7A2B">
              <w:rPr>
                <w:rFonts w:eastAsia="Calibri"/>
                <w:color w:val="231F20"/>
                <w:lang w:eastAsia="en-US"/>
              </w:rPr>
              <w:t>5.6. </w:t>
            </w:r>
            <w:r w:rsidRPr="008E7A2B">
              <w:rPr>
                <w:rFonts w:eastAsia="Calibri"/>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248</w:t>
            </w:r>
          </w:p>
        </w:tc>
      </w:tr>
      <w:tr w:rsidR="008E7A2B" w:rsidRPr="008E7A2B" w:rsidTr="000E2254">
        <w:trPr>
          <w:cantSplit/>
        </w:trPr>
        <w:tc>
          <w:tcPr>
            <w:tcW w:w="567" w:type="dxa"/>
            <w:shd w:val="clear" w:color="auto" w:fill="auto"/>
          </w:tcPr>
          <w:p w:rsidR="008E7A2B" w:rsidRPr="008E7A2B" w:rsidRDefault="008E7A2B" w:rsidP="008E7A2B">
            <w:r w:rsidRPr="008E7A2B">
              <w:t>9</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Образец листа для сортировки избирательных бюллетеней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Образец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249</w:t>
            </w:r>
          </w:p>
        </w:tc>
      </w:tr>
      <w:tr w:rsidR="008E7A2B" w:rsidRPr="008E7A2B" w:rsidTr="000E2254">
        <w:trPr>
          <w:cantSplit/>
        </w:trPr>
        <w:tc>
          <w:tcPr>
            <w:tcW w:w="567" w:type="dxa"/>
            <w:shd w:val="clear" w:color="auto" w:fill="auto"/>
          </w:tcPr>
          <w:p w:rsidR="008E7A2B" w:rsidRPr="008E7A2B" w:rsidRDefault="008E7A2B" w:rsidP="008E7A2B">
            <w:r w:rsidRPr="008E7A2B">
              <w:t>10</w:t>
            </w:r>
          </w:p>
        </w:tc>
        <w:tc>
          <w:tcPr>
            <w:tcW w:w="6345" w:type="dxa"/>
            <w:shd w:val="clear" w:color="auto" w:fill="auto"/>
          </w:tcPr>
          <w:p w:rsidR="008E7A2B" w:rsidRPr="008E7A2B" w:rsidRDefault="008E7A2B" w:rsidP="008E7A2B">
            <w:pPr>
              <w:widowControl w:val="0"/>
              <w:tabs>
                <w:tab w:val="left" w:pos="1918"/>
              </w:tabs>
              <w:outlineLvl w:val="1"/>
              <w:rPr>
                <w:rFonts w:eastAsia="Century Gothic"/>
                <w:bCs/>
                <w:lang w:eastAsia="en-US"/>
              </w:rPr>
            </w:pPr>
            <w:r w:rsidRPr="008E7A2B">
              <w:rPr>
                <w:rFonts w:eastAsia="Century Gothic"/>
                <w:bCs/>
                <w:color w:val="231F20"/>
                <w:lang w:eastAsia="en-US"/>
              </w:rPr>
              <w:t>5.7. Проведение итогового заседания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250</w:t>
            </w:r>
          </w:p>
        </w:tc>
      </w:tr>
      <w:tr w:rsidR="008E7A2B" w:rsidRPr="008E7A2B" w:rsidTr="000E2254">
        <w:trPr>
          <w:cantSplit/>
        </w:trPr>
        <w:tc>
          <w:tcPr>
            <w:tcW w:w="567" w:type="dxa"/>
            <w:shd w:val="clear" w:color="auto" w:fill="auto"/>
          </w:tcPr>
          <w:p w:rsidR="008E7A2B" w:rsidRPr="008E7A2B" w:rsidRDefault="008E7A2B" w:rsidP="008E7A2B">
            <w:r w:rsidRPr="008E7A2B">
              <w:t>11</w:t>
            </w:r>
          </w:p>
        </w:tc>
        <w:tc>
          <w:tcPr>
            <w:tcW w:w="6345" w:type="dxa"/>
            <w:shd w:val="clear" w:color="auto" w:fill="auto"/>
          </w:tcPr>
          <w:p w:rsidR="008E7A2B" w:rsidRPr="008E7A2B" w:rsidRDefault="008E7A2B" w:rsidP="008E7A2B">
            <w:pPr>
              <w:widowControl w:val="0"/>
              <w:tabs>
                <w:tab w:val="left" w:pos="851"/>
                <w:tab w:val="left" w:pos="1276"/>
              </w:tabs>
              <w:outlineLvl w:val="1"/>
              <w:rPr>
                <w:rFonts w:eastAsia="Century Gothic"/>
                <w:bCs/>
                <w:color w:val="231F20"/>
                <w:lang w:eastAsia="en-US"/>
              </w:rPr>
            </w:pPr>
            <w:r w:rsidRPr="008E7A2B">
              <w:rPr>
                <w:rFonts w:eastAsia="Century Gothic"/>
                <w:bCs/>
                <w:color w:val="231F20"/>
                <w:lang w:eastAsia="en-US"/>
              </w:rPr>
              <w:t>5.7.1. Основные действия председателя УИК при проведении итогового заседания 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252</w:t>
            </w:r>
          </w:p>
        </w:tc>
      </w:tr>
      <w:tr w:rsidR="008E7A2B" w:rsidRPr="008E7A2B" w:rsidTr="000E2254">
        <w:trPr>
          <w:cantSplit/>
        </w:trPr>
        <w:tc>
          <w:tcPr>
            <w:tcW w:w="567" w:type="dxa"/>
            <w:shd w:val="clear" w:color="auto" w:fill="auto"/>
          </w:tcPr>
          <w:p w:rsidR="008E7A2B" w:rsidRPr="008E7A2B" w:rsidRDefault="008E7A2B" w:rsidP="008E7A2B">
            <w:r w:rsidRPr="008E7A2B">
              <w:t>12</w:t>
            </w:r>
          </w:p>
        </w:tc>
        <w:tc>
          <w:tcPr>
            <w:tcW w:w="6345" w:type="dxa"/>
            <w:shd w:val="clear" w:color="auto" w:fill="auto"/>
          </w:tcPr>
          <w:p w:rsidR="008E7A2B" w:rsidRPr="008E7A2B" w:rsidRDefault="008E7A2B" w:rsidP="001F44AD">
            <w:pPr>
              <w:widowControl w:val="0"/>
              <w:tabs>
                <w:tab w:val="left" w:pos="709"/>
                <w:tab w:val="left" w:pos="2525"/>
              </w:tabs>
              <w:outlineLvl w:val="1"/>
              <w:rPr>
                <w:rFonts w:eastAsia="Century Gothic"/>
                <w:bCs/>
                <w:lang w:eastAsia="en-US"/>
              </w:rPr>
            </w:pPr>
            <w:r w:rsidRPr="008E7A2B">
              <w:rPr>
                <w:rFonts w:eastAsia="Century Gothic"/>
                <w:bCs/>
                <w:color w:val="231F20"/>
                <w:lang w:eastAsia="en-US"/>
              </w:rPr>
              <w:t>5.7.2. Основные действия секретаря УИК  при проведении итогового заседания</w:t>
            </w:r>
            <w:r w:rsidRPr="008E7A2B">
              <w:rPr>
                <w:rFonts w:eastAsia="Century Gothic"/>
                <w:bCs/>
                <w:color w:val="231F20"/>
                <w:spacing w:val="39"/>
                <w:lang w:eastAsia="en-US"/>
              </w:rPr>
              <w:t xml:space="preserve"> </w:t>
            </w:r>
            <w:r w:rsidRPr="008E7A2B">
              <w:rPr>
                <w:rFonts w:eastAsia="Century Gothic"/>
                <w:bCs/>
                <w:color w:val="231F20"/>
                <w:lang w:eastAsia="en-US"/>
              </w:rPr>
              <w:t>УИК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254</w:t>
            </w:r>
          </w:p>
        </w:tc>
      </w:tr>
      <w:tr w:rsidR="008E7A2B" w:rsidRPr="008E7A2B" w:rsidTr="000E2254">
        <w:trPr>
          <w:cantSplit/>
        </w:trPr>
        <w:tc>
          <w:tcPr>
            <w:tcW w:w="567" w:type="dxa"/>
            <w:shd w:val="clear" w:color="auto" w:fill="auto"/>
          </w:tcPr>
          <w:p w:rsidR="008E7A2B" w:rsidRPr="008E7A2B" w:rsidRDefault="008E7A2B" w:rsidP="008E7A2B">
            <w:r w:rsidRPr="008E7A2B">
              <w:t>13</w:t>
            </w:r>
          </w:p>
        </w:tc>
        <w:tc>
          <w:tcPr>
            <w:tcW w:w="6345" w:type="dxa"/>
            <w:shd w:val="clear" w:color="auto" w:fill="auto"/>
          </w:tcPr>
          <w:p w:rsidR="008E7A2B" w:rsidRPr="008E7A2B" w:rsidRDefault="008E7A2B" w:rsidP="00FE24C4">
            <w:pPr>
              <w:widowControl w:val="0"/>
              <w:tabs>
                <w:tab w:val="left" w:pos="1276"/>
              </w:tabs>
              <w:outlineLvl w:val="1"/>
              <w:rPr>
                <w:rFonts w:eastAsia="Century Gothic"/>
                <w:bCs/>
                <w:lang w:eastAsia="en-US"/>
              </w:rPr>
            </w:pPr>
            <w:r w:rsidRPr="008E7A2B">
              <w:rPr>
                <w:rFonts w:eastAsia="Century Gothic"/>
                <w:bCs/>
                <w:color w:val="231F20"/>
                <w:lang w:eastAsia="en-US"/>
              </w:rPr>
              <w:t>5.7.3. Работа УИК по подготовке и выдаче копий протокола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257</w:t>
            </w:r>
          </w:p>
        </w:tc>
      </w:tr>
      <w:tr w:rsidR="008E7A2B" w:rsidRPr="008E7A2B" w:rsidTr="000E2254">
        <w:trPr>
          <w:cantSplit/>
        </w:trPr>
        <w:tc>
          <w:tcPr>
            <w:tcW w:w="567" w:type="dxa"/>
            <w:shd w:val="clear" w:color="auto" w:fill="auto"/>
          </w:tcPr>
          <w:p w:rsidR="008E7A2B" w:rsidRPr="008E7A2B" w:rsidRDefault="008E7A2B" w:rsidP="008E7A2B">
            <w:r w:rsidRPr="008E7A2B">
              <w:t>14</w:t>
            </w:r>
          </w:p>
        </w:tc>
        <w:tc>
          <w:tcPr>
            <w:tcW w:w="6345" w:type="dxa"/>
            <w:shd w:val="clear" w:color="auto" w:fill="auto"/>
          </w:tcPr>
          <w:p w:rsidR="008E7A2B" w:rsidRPr="008E7A2B" w:rsidRDefault="008E7A2B" w:rsidP="00FE24C4">
            <w:pPr>
              <w:widowControl w:val="0"/>
              <w:tabs>
                <w:tab w:val="left" w:pos="851"/>
              </w:tabs>
              <w:outlineLvl w:val="1"/>
              <w:rPr>
                <w:rFonts w:eastAsia="Century Gothic"/>
                <w:bCs/>
                <w:color w:val="231F20"/>
                <w:lang w:eastAsia="en-US"/>
              </w:rPr>
            </w:pPr>
            <w:r w:rsidRPr="008E7A2B">
              <w:rPr>
                <w:rFonts w:eastAsia="Century Gothic"/>
                <w:bCs/>
                <w:color w:val="231F20"/>
                <w:lang w:eastAsia="en-US"/>
              </w:rPr>
              <w:t>5.8. Подготовка и представление первого экземпляра протокола УИК об итогах голосования в ТИК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259</w:t>
            </w:r>
          </w:p>
        </w:tc>
      </w:tr>
      <w:tr w:rsidR="008E7A2B" w:rsidRPr="008E7A2B" w:rsidTr="000E2254">
        <w:trPr>
          <w:cantSplit/>
        </w:trPr>
        <w:tc>
          <w:tcPr>
            <w:tcW w:w="567" w:type="dxa"/>
            <w:shd w:val="clear" w:color="auto" w:fill="auto"/>
          </w:tcPr>
          <w:p w:rsidR="008E7A2B" w:rsidRPr="008E7A2B" w:rsidRDefault="008E7A2B" w:rsidP="008E7A2B">
            <w:r w:rsidRPr="008E7A2B">
              <w:t>15</w:t>
            </w:r>
          </w:p>
        </w:tc>
        <w:tc>
          <w:tcPr>
            <w:tcW w:w="6345" w:type="dxa"/>
            <w:shd w:val="clear" w:color="auto" w:fill="auto"/>
          </w:tcPr>
          <w:p w:rsidR="008E7A2B" w:rsidRPr="008E7A2B" w:rsidRDefault="008E7A2B" w:rsidP="00FE24C4">
            <w:pPr>
              <w:rPr>
                <w:rFonts w:eastAsia="Calibri"/>
                <w:color w:val="231F20"/>
                <w:w w:val="105"/>
                <w:lang w:eastAsia="en-US"/>
              </w:rPr>
            </w:pPr>
            <w:r w:rsidRPr="008E7A2B">
              <w:rPr>
                <w:rFonts w:eastAsia="Calibri"/>
                <w:color w:val="231F20"/>
                <w:w w:val="105"/>
                <w:lang w:eastAsia="en-US"/>
              </w:rPr>
              <w:t>5.8.1. </w:t>
            </w:r>
            <w:r w:rsidRPr="008E7A2B">
              <w:rPr>
                <w:rFonts w:eastAsia="Calibri"/>
                <w:color w:val="231F20"/>
                <w:lang w:eastAsia="en-US"/>
              </w:rPr>
              <w:t>Действия председателя УИК в ходе передачи первого экземпляра протокола УИК об итогах голосования в ТИК</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261</w:t>
            </w:r>
          </w:p>
        </w:tc>
      </w:tr>
      <w:tr w:rsidR="008E7A2B" w:rsidRPr="008E7A2B" w:rsidTr="000E2254">
        <w:trPr>
          <w:cantSplit/>
        </w:trPr>
        <w:tc>
          <w:tcPr>
            <w:tcW w:w="567" w:type="dxa"/>
            <w:shd w:val="clear" w:color="auto" w:fill="auto"/>
          </w:tcPr>
          <w:p w:rsidR="008E7A2B" w:rsidRPr="008E7A2B" w:rsidRDefault="008E7A2B" w:rsidP="008E7A2B">
            <w:r w:rsidRPr="008E7A2B">
              <w:t>16</w:t>
            </w:r>
          </w:p>
        </w:tc>
        <w:tc>
          <w:tcPr>
            <w:tcW w:w="6345" w:type="dxa"/>
            <w:shd w:val="clear" w:color="auto" w:fill="auto"/>
          </w:tcPr>
          <w:p w:rsidR="008E7A2B" w:rsidRPr="008E7A2B" w:rsidRDefault="008E7A2B" w:rsidP="00FE24C4">
            <w:pPr>
              <w:tabs>
                <w:tab w:val="left" w:pos="2552"/>
              </w:tabs>
              <w:rPr>
                <w:rFonts w:eastAsia="Calibri"/>
                <w:lang w:eastAsia="en-US"/>
              </w:rPr>
            </w:pPr>
            <w:r w:rsidRPr="008E7A2B">
              <w:rPr>
                <w:rFonts w:eastAsia="Calibri"/>
                <w:lang w:eastAsia="en-US"/>
              </w:rPr>
              <w:t>5.8.2. </w:t>
            </w:r>
            <w:r w:rsidRPr="008E7A2B">
              <w:rPr>
                <w:rFonts w:eastAsia="Calibri"/>
                <w:color w:val="231F20"/>
                <w:lang w:eastAsia="en-US"/>
              </w:rPr>
              <w:t>Порядок действий УИК при подготовке и передаче в ТИК избирательной документации, за исключением первого экземпляра протокола УИК об итогах голосования</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263</w:t>
            </w:r>
          </w:p>
        </w:tc>
      </w:tr>
      <w:tr w:rsidR="008E7A2B" w:rsidRPr="008E7A2B" w:rsidTr="000E2254">
        <w:trPr>
          <w:cantSplit/>
          <w:trHeight w:val="96"/>
        </w:trPr>
        <w:tc>
          <w:tcPr>
            <w:tcW w:w="567" w:type="dxa"/>
            <w:shd w:val="clear" w:color="auto" w:fill="auto"/>
          </w:tcPr>
          <w:p w:rsidR="008E7A2B" w:rsidRPr="008E7A2B" w:rsidRDefault="008E7A2B" w:rsidP="008E7A2B">
            <w:r w:rsidRPr="008E7A2B">
              <w:t>17</w:t>
            </w:r>
          </w:p>
        </w:tc>
        <w:tc>
          <w:tcPr>
            <w:tcW w:w="6345" w:type="dxa"/>
            <w:shd w:val="clear" w:color="auto" w:fill="auto"/>
          </w:tcPr>
          <w:p w:rsidR="008E7A2B" w:rsidRPr="008E7A2B" w:rsidRDefault="008E7A2B" w:rsidP="00FE24C4">
            <w:pPr>
              <w:rPr>
                <w:rFonts w:eastAsia="Calibri"/>
                <w:color w:val="231F20"/>
                <w:w w:val="105"/>
                <w:lang w:eastAsia="en-US"/>
              </w:rPr>
            </w:pPr>
            <w:r w:rsidRPr="008E7A2B">
              <w:rPr>
                <w:rFonts w:eastAsia="Calibri"/>
                <w:color w:val="231F20"/>
                <w:w w:val="105"/>
                <w:lang w:eastAsia="en-US"/>
              </w:rPr>
              <w:t xml:space="preserve">5.9. Составление протокола УИК </w:t>
            </w:r>
            <w:r w:rsidR="001F44AD" w:rsidRPr="008E7A2B">
              <w:rPr>
                <w:rFonts w:eastAsia="Calibri"/>
                <w:color w:val="231F20"/>
                <w:lang w:eastAsia="en-US"/>
              </w:rPr>
              <w:t>об итогах голосования</w:t>
            </w:r>
            <w:r w:rsidR="001F44AD" w:rsidRPr="008E7A2B">
              <w:rPr>
                <w:rFonts w:eastAsia="Calibri"/>
                <w:color w:val="231F20"/>
                <w:w w:val="105"/>
                <w:lang w:eastAsia="en-US"/>
              </w:rPr>
              <w:t xml:space="preserve"> </w:t>
            </w:r>
            <w:r w:rsidRPr="008E7A2B">
              <w:rPr>
                <w:rFonts w:eastAsia="Calibri"/>
                <w:color w:val="231F20"/>
                <w:w w:val="105"/>
                <w:lang w:eastAsia="en-US"/>
              </w:rPr>
              <w:t>с отметкой «Повторный»</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266</w:t>
            </w:r>
          </w:p>
        </w:tc>
      </w:tr>
      <w:tr w:rsidR="008E7A2B" w:rsidRPr="008E7A2B" w:rsidTr="000E2254">
        <w:trPr>
          <w:cantSplit/>
        </w:trPr>
        <w:tc>
          <w:tcPr>
            <w:tcW w:w="567" w:type="dxa"/>
            <w:shd w:val="clear" w:color="auto" w:fill="auto"/>
          </w:tcPr>
          <w:p w:rsidR="008E7A2B" w:rsidRPr="008E7A2B" w:rsidRDefault="008E7A2B" w:rsidP="008E7A2B">
            <w:r w:rsidRPr="008E7A2B">
              <w:t>18</w:t>
            </w:r>
          </w:p>
        </w:tc>
        <w:tc>
          <w:tcPr>
            <w:tcW w:w="6345" w:type="dxa"/>
            <w:shd w:val="clear" w:color="auto" w:fill="auto"/>
          </w:tcPr>
          <w:p w:rsidR="008E7A2B" w:rsidRPr="008E7A2B" w:rsidRDefault="008E7A2B" w:rsidP="008E7A2B">
            <w:pPr>
              <w:rPr>
                <w:rFonts w:eastAsia="Calibri"/>
                <w:color w:val="231F20"/>
                <w:w w:val="105"/>
                <w:lang w:eastAsia="en-US"/>
              </w:rPr>
            </w:pPr>
            <w:r w:rsidRPr="008E7A2B">
              <w:rPr>
                <w:rFonts w:eastAsia="Calibri"/>
                <w:lang w:eastAsia="en-US"/>
              </w:rPr>
              <w:t xml:space="preserve">Протокол заседания УИК </w:t>
            </w:r>
          </w:p>
        </w:tc>
        <w:tc>
          <w:tcPr>
            <w:tcW w:w="1985" w:type="dxa"/>
          </w:tcPr>
          <w:p w:rsidR="008E7A2B" w:rsidRPr="008E7A2B" w:rsidRDefault="008E7A2B" w:rsidP="00FE24C4">
            <w:pPr>
              <w:rPr>
                <w:rFonts w:eastAsia="Calibri"/>
                <w:sz w:val="20"/>
                <w:szCs w:val="20"/>
                <w:lang w:eastAsia="en-US"/>
              </w:rPr>
            </w:pPr>
            <w:r w:rsidRPr="008E7A2B">
              <w:rPr>
                <w:rFonts w:eastAsia="Calibri"/>
                <w:sz w:val="20"/>
                <w:szCs w:val="20"/>
                <w:lang w:eastAsia="en-US"/>
              </w:rPr>
              <w:t>Образец составления протокола УИК об итогах голосования с отметкой «Повторный»</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269</w:t>
            </w:r>
          </w:p>
        </w:tc>
      </w:tr>
      <w:tr w:rsidR="008E7A2B" w:rsidRPr="008E7A2B" w:rsidTr="000E2254">
        <w:trPr>
          <w:cantSplit/>
        </w:trPr>
        <w:tc>
          <w:tcPr>
            <w:tcW w:w="567" w:type="dxa"/>
            <w:shd w:val="clear" w:color="auto" w:fill="auto"/>
          </w:tcPr>
          <w:p w:rsidR="008E7A2B" w:rsidRPr="008E7A2B" w:rsidRDefault="008E7A2B" w:rsidP="008E7A2B">
            <w:r w:rsidRPr="008E7A2B">
              <w:lastRenderedPageBreak/>
              <w:t>19</w:t>
            </w:r>
          </w:p>
        </w:tc>
        <w:tc>
          <w:tcPr>
            <w:tcW w:w="6345" w:type="dxa"/>
            <w:shd w:val="clear" w:color="auto" w:fill="auto"/>
          </w:tcPr>
          <w:p w:rsidR="008E7A2B" w:rsidRPr="008E7A2B" w:rsidRDefault="008E7A2B" w:rsidP="00FE24C4">
            <w:pPr>
              <w:rPr>
                <w:rFonts w:eastAsia="Calibri"/>
                <w:lang w:eastAsia="en-US"/>
              </w:rPr>
            </w:pPr>
            <w:r w:rsidRPr="008E7A2B">
              <w:rPr>
                <w:rFonts w:eastAsia="Calibri"/>
                <w:lang w:eastAsia="en-US"/>
              </w:rPr>
              <w:t xml:space="preserve">Список лиц, присутствовавших </w:t>
            </w:r>
            <w:r w:rsidR="00A21B79">
              <w:rPr>
                <w:rFonts w:eastAsia="Calibri"/>
                <w:lang w:eastAsia="en-US"/>
              </w:rPr>
              <w:t>в</w:t>
            </w:r>
            <w:r w:rsidR="00A21B79" w:rsidRPr="008E7A2B">
              <w:rPr>
                <w:rFonts w:eastAsia="Calibri"/>
                <w:lang w:eastAsia="en-US"/>
              </w:rPr>
              <w:t xml:space="preserve"> УИК </w:t>
            </w:r>
            <w:r w:rsidRPr="008E7A2B">
              <w:rPr>
                <w:rFonts w:eastAsia="Calibri"/>
                <w:lang w:eastAsia="en-US"/>
              </w:rPr>
              <w:t>при составлении протокола УИК об итогах голосования</w:t>
            </w:r>
            <w:r w:rsidR="00A940B6" w:rsidRPr="008E7A2B">
              <w:rPr>
                <w:rFonts w:eastAsia="Calibri"/>
                <w:lang w:eastAsia="en-US"/>
              </w:rPr>
              <w:t xml:space="preserve"> с отметкой «Повторный»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271</w:t>
            </w:r>
          </w:p>
        </w:tc>
      </w:tr>
      <w:tr w:rsidR="008E7A2B" w:rsidRPr="008E7A2B" w:rsidTr="000E2254">
        <w:trPr>
          <w:cantSplit/>
        </w:trPr>
        <w:tc>
          <w:tcPr>
            <w:tcW w:w="567" w:type="dxa"/>
            <w:shd w:val="clear" w:color="auto" w:fill="auto"/>
          </w:tcPr>
          <w:p w:rsidR="008E7A2B" w:rsidRPr="008E7A2B" w:rsidRDefault="008E7A2B" w:rsidP="008E7A2B">
            <w:r w:rsidRPr="008E7A2B">
              <w:t>20</w:t>
            </w:r>
          </w:p>
        </w:tc>
        <w:tc>
          <w:tcPr>
            <w:tcW w:w="6345" w:type="dxa"/>
            <w:shd w:val="clear" w:color="auto" w:fill="auto"/>
          </w:tcPr>
          <w:p w:rsidR="008E7A2B" w:rsidRPr="00A940B6" w:rsidRDefault="008E7A2B" w:rsidP="00FE24C4">
            <w:pPr>
              <w:rPr>
                <w:rFonts w:eastAsia="Calibri"/>
                <w:lang w:eastAsia="en-US"/>
              </w:rPr>
            </w:pPr>
            <w:r w:rsidRPr="008E7A2B">
              <w:rPr>
                <w:rFonts w:eastAsia="Calibri"/>
                <w:lang w:eastAsia="en-US"/>
              </w:rPr>
              <w:t xml:space="preserve">Реестр </w:t>
            </w:r>
            <w:r w:rsidRPr="008E7A2B">
              <w:rPr>
                <w:rFonts w:eastAsia="Calibri"/>
                <w:bCs/>
                <w:lang w:eastAsia="en-US"/>
              </w:rPr>
              <w:t>учета поступивших в</w:t>
            </w:r>
            <w:r w:rsidRPr="008E7A2B">
              <w:rPr>
                <w:rFonts w:eastAsia="Calibri"/>
                <w:b/>
                <w:bCs/>
                <w:lang w:eastAsia="en-US"/>
              </w:rPr>
              <w:t xml:space="preserve"> </w:t>
            </w:r>
            <w:r w:rsidRPr="008E7A2B">
              <w:rPr>
                <w:rFonts w:eastAsia="Calibri"/>
                <w:lang w:eastAsia="en-US"/>
              </w:rPr>
              <w:t xml:space="preserve">УИК при составлении протокола УИК об итогах голосования с отметкой «Повторный» жалоб </w:t>
            </w:r>
            <w:r w:rsidR="00A940B6" w:rsidRPr="00A940B6">
              <w:rPr>
                <w:rFonts w:eastAsia="Calibri"/>
                <w:lang w:eastAsia="en-US"/>
              </w:rPr>
              <w:t>(</w:t>
            </w:r>
            <w:r w:rsidRPr="008E7A2B">
              <w:rPr>
                <w:rFonts w:eastAsia="Calibri"/>
                <w:lang w:eastAsia="en-US"/>
              </w:rPr>
              <w:t>заявлений</w:t>
            </w:r>
            <w:r w:rsidR="00A940B6" w:rsidRPr="00A940B6">
              <w:rPr>
                <w:rFonts w:eastAsia="Calibri"/>
                <w:lang w:eastAsia="en-US"/>
              </w:rPr>
              <w:t>)</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273</w:t>
            </w:r>
          </w:p>
        </w:tc>
      </w:tr>
      <w:tr w:rsidR="008E7A2B" w:rsidRPr="008E7A2B" w:rsidTr="000E2254">
        <w:trPr>
          <w:cantSplit/>
        </w:trPr>
        <w:tc>
          <w:tcPr>
            <w:tcW w:w="567" w:type="dxa"/>
            <w:shd w:val="clear" w:color="auto" w:fill="auto"/>
          </w:tcPr>
          <w:p w:rsidR="008E7A2B" w:rsidRPr="008E7A2B" w:rsidRDefault="008E7A2B" w:rsidP="008E7A2B">
            <w:r w:rsidRPr="008E7A2B">
              <w:t>21</w:t>
            </w:r>
          </w:p>
        </w:tc>
        <w:tc>
          <w:tcPr>
            <w:tcW w:w="6345" w:type="dxa"/>
            <w:shd w:val="clear" w:color="auto" w:fill="auto"/>
          </w:tcPr>
          <w:p w:rsidR="008E7A2B" w:rsidRPr="008E7A2B" w:rsidRDefault="008E7A2B" w:rsidP="00FE24C4">
            <w:pPr>
              <w:shd w:val="clear" w:color="auto" w:fill="FFFFFF"/>
              <w:autoSpaceDE w:val="0"/>
              <w:autoSpaceDN w:val="0"/>
              <w:adjustRightInd w:val="0"/>
              <w:rPr>
                <w:color w:val="231F20"/>
                <w:w w:val="105"/>
              </w:rPr>
            </w:pPr>
            <w:r w:rsidRPr="008E7A2B">
              <w:rPr>
                <w:rFonts w:eastAsia="Calibri"/>
                <w:bCs/>
              </w:rPr>
              <w:t xml:space="preserve">Реестр </w:t>
            </w:r>
            <w:r w:rsidRPr="008E7A2B">
              <w:rPr>
                <w:bCs/>
              </w:rPr>
              <w:t>регистрации выдачи заверенных копий протокола УИК</w:t>
            </w:r>
            <w:r w:rsidRPr="008E7A2B">
              <w:t xml:space="preserve"> об итогах голосования с отметкой «Повторный»</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275</w:t>
            </w:r>
          </w:p>
        </w:tc>
      </w:tr>
      <w:tr w:rsidR="008E7A2B" w:rsidRPr="008E7A2B" w:rsidTr="000E2254">
        <w:trPr>
          <w:cantSplit/>
        </w:trPr>
        <w:tc>
          <w:tcPr>
            <w:tcW w:w="567" w:type="dxa"/>
            <w:shd w:val="clear" w:color="auto" w:fill="auto"/>
          </w:tcPr>
          <w:p w:rsidR="008E7A2B" w:rsidRPr="008E7A2B" w:rsidRDefault="008E7A2B" w:rsidP="008E7A2B">
            <w:r w:rsidRPr="008E7A2B">
              <w:t>22</w:t>
            </w:r>
          </w:p>
        </w:tc>
        <w:tc>
          <w:tcPr>
            <w:tcW w:w="6345" w:type="dxa"/>
            <w:shd w:val="clear" w:color="auto" w:fill="auto"/>
          </w:tcPr>
          <w:p w:rsidR="008E7A2B" w:rsidRPr="008E7A2B" w:rsidRDefault="008E7A2B" w:rsidP="001E358D">
            <w:pPr>
              <w:shd w:val="clear" w:color="auto" w:fill="FFFFFF"/>
              <w:autoSpaceDE w:val="0"/>
              <w:autoSpaceDN w:val="0"/>
              <w:adjustRightInd w:val="0"/>
              <w:rPr>
                <w:rFonts w:eastAsia="Calibri"/>
                <w:bCs/>
              </w:rPr>
            </w:pPr>
            <w:r w:rsidRPr="008E7A2B">
              <w:rPr>
                <w:rFonts w:eastAsia="Calibri"/>
                <w:bCs/>
              </w:rPr>
              <w:t>5.10. Составление протокола УИК с отметкой «ПОВТОРНЫЙ ПОДСЧЕТ ГОЛОСОВ»</w:t>
            </w:r>
          </w:p>
        </w:tc>
        <w:tc>
          <w:tcPr>
            <w:tcW w:w="1985" w:type="dxa"/>
          </w:tcPr>
          <w:p w:rsidR="008E7A2B" w:rsidRPr="008E7A2B" w:rsidRDefault="008E7A2B" w:rsidP="008E7A2B">
            <w:pPr>
              <w:rPr>
                <w:rFonts w:eastAsia="Calibri"/>
                <w:lang w:eastAsia="en-US"/>
              </w:rPr>
            </w:pPr>
          </w:p>
        </w:tc>
        <w:tc>
          <w:tcPr>
            <w:tcW w:w="1058" w:type="dxa"/>
            <w:vAlign w:val="center"/>
          </w:tcPr>
          <w:p w:rsidR="008E7A2B" w:rsidRPr="008E7A2B" w:rsidRDefault="001F6F9C" w:rsidP="008E7A2B">
            <w:pPr>
              <w:jc w:val="center"/>
              <w:rPr>
                <w:rFonts w:eastAsia="Calibri"/>
                <w:lang w:eastAsia="en-US"/>
              </w:rPr>
            </w:pPr>
            <w:r>
              <w:rPr>
                <w:rFonts w:eastAsia="Calibri"/>
                <w:lang w:eastAsia="en-US"/>
              </w:rPr>
              <w:t>277</w:t>
            </w:r>
          </w:p>
        </w:tc>
      </w:tr>
      <w:tr w:rsidR="008E7A2B" w:rsidRPr="008E7A2B" w:rsidTr="000E2254">
        <w:trPr>
          <w:cantSplit/>
        </w:trPr>
        <w:tc>
          <w:tcPr>
            <w:tcW w:w="567" w:type="dxa"/>
            <w:shd w:val="clear" w:color="auto" w:fill="auto"/>
          </w:tcPr>
          <w:p w:rsidR="008E7A2B" w:rsidRPr="008E7A2B" w:rsidRDefault="008E7A2B" w:rsidP="008E7A2B">
            <w:r w:rsidRPr="008E7A2B">
              <w:t>23</w:t>
            </w:r>
          </w:p>
        </w:tc>
        <w:tc>
          <w:tcPr>
            <w:tcW w:w="6345" w:type="dxa"/>
            <w:shd w:val="clear" w:color="auto" w:fill="auto"/>
          </w:tcPr>
          <w:p w:rsidR="008E7A2B" w:rsidRPr="008E7A2B" w:rsidRDefault="008E7A2B" w:rsidP="008E7A2B">
            <w:pPr>
              <w:rPr>
                <w:rFonts w:eastAsia="Calibri"/>
                <w:lang w:eastAsia="en-US"/>
              </w:rPr>
            </w:pPr>
            <w:r w:rsidRPr="008E7A2B">
              <w:rPr>
                <w:rFonts w:eastAsia="Calibri"/>
                <w:lang w:eastAsia="en-US"/>
              </w:rPr>
              <w:t>Список лиц, присутствовавших при проведении УИК повторного подсчета голосов избирателей и составлении</w:t>
            </w:r>
          </w:p>
          <w:p w:rsidR="008E7A2B" w:rsidRPr="008E7A2B" w:rsidRDefault="008E7A2B" w:rsidP="001E358D">
            <w:pPr>
              <w:widowControl w:val="0"/>
              <w:tabs>
                <w:tab w:val="left" w:pos="993"/>
              </w:tabs>
              <w:outlineLvl w:val="1"/>
              <w:rPr>
                <w:rFonts w:eastAsia="Century Gothic"/>
                <w:bCs/>
                <w:lang w:eastAsia="en-US"/>
              </w:rPr>
            </w:pPr>
            <w:r w:rsidRPr="008E7A2B">
              <w:rPr>
                <w:rFonts w:eastAsia="Century Gothic"/>
                <w:bCs/>
                <w:lang w:eastAsia="en-US"/>
              </w:rPr>
              <w:t>протокола УИК об итогах голосования</w:t>
            </w:r>
            <w:r w:rsidRPr="008E7A2B">
              <w:rPr>
                <w:rFonts w:eastAsia="Century Gothic"/>
                <w:b/>
                <w:bCs/>
                <w:lang w:eastAsia="en-US"/>
              </w:rPr>
              <w:t xml:space="preserve"> </w:t>
            </w:r>
            <w:r w:rsidRPr="008E7A2B">
              <w:rPr>
                <w:rFonts w:eastAsia="Century Gothic"/>
                <w:bCs/>
                <w:lang w:eastAsia="en-US"/>
              </w:rPr>
              <w:t>с отметкой «Повторный подсчет голосов»</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279</w:t>
            </w:r>
          </w:p>
        </w:tc>
      </w:tr>
      <w:tr w:rsidR="008E7A2B" w:rsidRPr="008E7A2B" w:rsidTr="000E2254">
        <w:trPr>
          <w:cantSplit/>
        </w:trPr>
        <w:tc>
          <w:tcPr>
            <w:tcW w:w="567" w:type="dxa"/>
            <w:shd w:val="clear" w:color="auto" w:fill="auto"/>
          </w:tcPr>
          <w:p w:rsidR="008E7A2B" w:rsidRPr="008E7A2B" w:rsidRDefault="008E7A2B" w:rsidP="008E7A2B">
            <w:r w:rsidRPr="008E7A2B">
              <w:t>24</w:t>
            </w:r>
          </w:p>
        </w:tc>
        <w:tc>
          <w:tcPr>
            <w:tcW w:w="6345" w:type="dxa"/>
            <w:shd w:val="clear" w:color="auto" w:fill="auto"/>
          </w:tcPr>
          <w:p w:rsidR="008E7A2B" w:rsidRPr="008E7A2B" w:rsidRDefault="008E7A2B" w:rsidP="001E358D">
            <w:pPr>
              <w:rPr>
                <w:rFonts w:eastAsia="Calibri"/>
                <w:lang w:eastAsia="en-US"/>
              </w:rPr>
            </w:pPr>
            <w:r w:rsidRPr="008E7A2B">
              <w:rPr>
                <w:rFonts w:eastAsia="Calibri"/>
                <w:lang w:eastAsia="en-US"/>
              </w:rPr>
              <w:t>Реестр</w:t>
            </w:r>
            <w:r w:rsidRPr="008E7A2B">
              <w:rPr>
                <w:rFonts w:eastAsia="Calibri"/>
                <w:b/>
                <w:lang w:eastAsia="en-US"/>
              </w:rPr>
              <w:t xml:space="preserve"> </w:t>
            </w:r>
            <w:r w:rsidRPr="008E7A2B">
              <w:rPr>
                <w:rFonts w:eastAsia="Calibri"/>
                <w:bCs/>
                <w:lang w:eastAsia="en-US"/>
              </w:rPr>
              <w:t>учета поступивших в УИК</w:t>
            </w:r>
            <w:r w:rsidRPr="008E7A2B">
              <w:rPr>
                <w:rFonts w:eastAsia="Calibri"/>
                <w:lang w:eastAsia="en-US"/>
              </w:rPr>
              <w:t xml:space="preserve"> жалоб </w:t>
            </w:r>
            <w:r w:rsidR="00A21B79">
              <w:rPr>
                <w:rFonts w:eastAsia="Calibri"/>
                <w:lang w:eastAsia="en-US"/>
              </w:rPr>
              <w:t>(</w:t>
            </w:r>
            <w:r w:rsidRPr="008E7A2B">
              <w:rPr>
                <w:rFonts w:eastAsia="Calibri"/>
                <w:lang w:eastAsia="en-US"/>
              </w:rPr>
              <w:t>заявлений</w:t>
            </w:r>
            <w:r w:rsidR="00A21B79">
              <w:rPr>
                <w:rFonts w:eastAsia="Calibri"/>
                <w:lang w:eastAsia="en-US"/>
              </w:rPr>
              <w:t>)</w:t>
            </w:r>
            <w:r w:rsidRPr="008E7A2B">
              <w:rPr>
                <w:rFonts w:eastAsia="Calibri"/>
                <w:lang w:eastAsia="en-US"/>
              </w:rPr>
              <w:t xml:space="preserve"> при составлении протокола УИК об итогах голосования с отметкой «Повторный подсчет голосов»</w:t>
            </w:r>
          </w:p>
        </w:tc>
        <w:tc>
          <w:tcPr>
            <w:tcW w:w="1985" w:type="dxa"/>
          </w:tcPr>
          <w:p w:rsidR="008E7A2B" w:rsidRPr="008E7A2B" w:rsidRDefault="008E7A2B"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281</w:t>
            </w:r>
          </w:p>
        </w:tc>
      </w:tr>
      <w:tr w:rsidR="008E7A2B" w:rsidRPr="008E7A2B" w:rsidTr="000E2254">
        <w:trPr>
          <w:cantSplit/>
        </w:trPr>
        <w:tc>
          <w:tcPr>
            <w:tcW w:w="567" w:type="dxa"/>
            <w:shd w:val="clear" w:color="auto" w:fill="auto"/>
          </w:tcPr>
          <w:p w:rsidR="008E7A2B" w:rsidRPr="008E7A2B" w:rsidRDefault="008E7A2B" w:rsidP="008E7A2B">
            <w:r w:rsidRPr="008E7A2B">
              <w:t>25</w:t>
            </w:r>
          </w:p>
        </w:tc>
        <w:tc>
          <w:tcPr>
            <w:tcW w:w="6345" w:type="dxa"/>
            <w:shd w:val="clear" w:color="auto" w:fill="auto"/>
          </w:tcPr>
          <w:p w:rsidR="008E7A2B" w:rsidRPr="008E7A2B" w:rsidRDefault="008E7A2B" w:rsidP="001E358D">
            <w:pPr>
              <w:rPr>
                <w:rFonts w:eastAsia="Calibri"/>
                <w:lang w:eastAsia="en-US"/>
              </w:rPr>
            </w:pPr>
            <w:r w:rsidRPr="008E7A2B">
              <w:rPr>
                <w:rFonts w:eastAsia="Calibri"/>
                <w:lang w:eastAsia="en-US"/>
              </w:rPr>
              <w:t xml:space="preserve">Реестр регистрации выдачи заверенных копий протокола </w:t>
            </w:r>
            <w:r w:rsidR="001E358D">
              <w:rPr>
                <w:rFonts w:eastAsia="Calibri"/>
                <w:lang w:eastAsia="en-US"/>
              </w:rPr>
              <w:t>У</w:t>
            </w:r>
            <w:r w:rsidRPr="008E7A2B">
              <w:rPr>
                <w:rFonts w:eastAsia="Calibri"/>
                <w:lang w:eastAsia="en-US"/>
              </w:rPr>
              <w:t>ИК об итогах голосования с отметкой «Повторный подсчет голосов»</w:t>
            </w:r>
          </w:p>
        </w:tc>
        <w:tc>
          <w:tcPr>
            <w:tcW w:w="1985" w:type="dxa"/>
          </w:tcPr>
          <w:p w:rsidR="008E7A2B" w:rsidRPr="008E7A2B" w:rsidRDefault="00A940B6" w:rsidP="008E7A2B">
            <w:pPr>
              <w:rPr>
                <w:rFonts w:eastAsia="Calibri"/>
                <w:lang w:eastAsia="en-US"/>
              </w:rPr>
            </w:pPr>
            <w:r w:rsidRPr="008E7A2B">
              <w:rPr>
                <w:rFonts w:eastAsia="Calibri"/>
                <w:lang w:eastAsia="en-US"/>
              </w:rPr>
              <w:t xml:space="preserve">Таблица  </w:t>
            </w:r>
          </w:p>
        </w:tc>
        <w:tc>
          <w:tcPr>
            <w:tcW w:w="1058" w:type="dxa"/>
            <w:vAlign w:val="center"/>
          </w:tcPr>
          <w:p w:rsidR="008E7A2B" w:rsidRPr="008E7A2B" w:rsidRDefault="001F6F9C" w:rsidP="008E7A2B">
            <w:pPr>
              <w:jc w:val="center"/>
              <w:rPr>
                <w:rFonts w:eastAsia="Calibri"/>
                <w:lang w:eastAsia="en-US"/>
              </w:rPr>
            </w:pPr>
            <w:r>
              <w:rPr>
                <w:rFonts w:eastAsia="Calibri"/>
                <w:lang w:eastAsia="en-US"/>
              </w:rPr>
              <w:t>283</w:t>
            </w:r>
          </w:p>
        </w:tc>
      </w:tr>
    </w:tbl>
    <w:p w:rsidR="008E7A2B" w:rsidRPr="008E7A2B" w:rsidRDefault="008E7A2B" w:rsidP="008E7A2B">
      <w:pPr>
        <w:jc w:val="center"/>
        <w:rPr>
          <w:rFonts w:eastAsia="Calibri"/>
          <w:b/>
          <w:lang w:eastAsia="en-US"/>
        </w:rPr>
      </w:pPr>
    </w:p>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lastRenderedPageBreak/>
        <w:t xml:space="preserve">5.1. Процедура подсчета голосов избирателей в условиях </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применения </w:t>
      </w:r>
      <w:r w:rsidRPr="008E7A2B">
        <w:rPr>
          <w:rFonts w:eastAsia="Calibri"/>
          <w:b/>
          <w:sz w:val="28"/>
          <w:szCs w:val="28"/>
          <w:highlight w:val="lightGray"/>
          <w:lang w:eastAsia="en-US"/>
        </w:rPr>
        <w:t>средств видеонаблюдения</w:t>
      </w:r>
    </w:p>
    <w:p w:rsidR="008E7A2B" w:rsidRPr="008E7A2B" w:rsidRDefault="008E7A2B" w:rsidP="008E7A2B">
      <w:pPr>
        <w:jc w:val="center"/>
        <w:rPr>
          <w:rFonts w:eastAsia="Calibri"/>
          <w:b/>
          <w:sz w:val="28"/>
          <w:szCs w:val="28"/>
          <w:lang w:eastAsia="en-US"/>
        </w:rPr>
      </w:pPr>
    </w:p>
    <w:p w:rsidR="00565B77" w:rsidRDefault="008E7A2B">
      <w:pPr>
        <w:ind w:firstLine="709"/>
        <w:jc w:val="both"/>
        <w:rPr>
          <w:rFonts w:eastAsia="Calibri"/>
          <w:sz w:val="26"/>
          <w:szCs w:val="26"/>
          <w:lang w:eastAsia="en-US"/>
        </w:rPr>
      </w:pPr>
      <w:r w:rsidRPr="008E7A2B">
        <w:rPr>
          <w:rFonts w:eastAsia="Calibri"/>
          <w:sz w:val="26"/>
          <w:szCs w:val="26"/>
          <w:lang w:eastAsia="en-US"/>
        </w:rPr>
        <w:t xml:space="preserve">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w:t>
      </w:r>
      <w:r w:rsidRPr="008E7A2B">
        <w:rPr>
          <w:rFonts w:eastAsia="Calibri"/>
          <w:sz w:val="26"/>
          <w:szCs w:val="26"/>
          <w:highlight w:val="lightGray"/>
          <w:lang w:eastAsia="en-US"/>
        </w:rPr>
        <w:t>объекты видеонаблюдения были в зонах видимости камер видеонаблюдения.</w:t>
      </w:r>
      <w:r w:rsidRPr="008E7A2B">
        <w:rPr>
          <w:rFonts w:eastAsia="Calibri"/>
          <w:sz w:val="26"/>
          <w:szCs w:val="26"/>
          <w:lang w:eastAsia="en-US"/>
        </w:rPr>
        <w:t xml:space="preserve"> </w:t>
      </w:r>
      <w:r w:rsidRPr="008E7A2B">
        <w:rPr>
          <w:rFonts w:eastAsia="Calibri"/>
          <w:sz w:val="26"/>
          <w:szCs w:val="26"/>
          <w:highlight w:val="lightGray"/>
          <w:lang w:eastAsia="en-US"/>
        </w:rPr>
        <w:t>Члены УИК, осуществляющие работу со средствами видеонаблюдения, контролируют выполнение указанных требований</w:t>
      </w:r>
      <w:r w:rsidRPr="008E7A2B">
        <w:rPr>
          <w:rFonts w:eastAsia="Calibri"/>
          <w:sz w:val="26"/>
          <w:szCs w:val="26"/>
          <w:lang w:eastAsia="en-US"/>
        </w:rPr>
        <w:t>.</w:t>
      </w:r>
    </w:p>
    <w:p w:rsidR="00565B77" w:rsidRDefault="008E7A2B">
      <w:pPr>
        <w:ind w:firstLine="709"/>
        <w:jc w:val="both"/>
        <w:rPr>
          <w:rFonts w:eastAsia="Calibri"/>
          <w:sz w:val="26"/>
          <w:szCs w:val="26"/>
          <w:highlight w:val="lightGray"/>
          <w:lang w:eastAsia="en-US"/>
        </w:rPr>
      </w:pPr>
      <w:r w:rsidRPr="008E7A2B">
        <w:rPr>
          <w:rFonts w:eastAsia="Calibri"/>
          <w:sz w:val="26"/>
          <w:szCs w:val="26"/>
          <w:highlight w:val="lightGray"/>
          <w:lang w:eastAsia="en-US"/>
        </w:rPr>
        <w:t>При проведении подсчета голосов избирателей объектами видеонаблюдения в помещении для голосования должны являться:</w:t>
      </w:r>
    </w:p>
    <w:p w:rsidR="00565B77" w:rsidRDefault="008E7A2B">
      <w:pPr>
        <w:ind w:firstLine="709"/>
        <w:jc w:val="both"/>
        <w:rPr>
          <w:rFonts w:eastAsia="Calibri"/>
          <w:sz w:val="26"/>
          <w:szCs w:val="26"/>
          <w:highlight w:val="lightGray"/>
          <w:lang w:eastAsia="en-US"/>
        </w:rPr>
      </w:pPr>
      <w:r w:rsidRPr="008E7A2B">
        <w:rPr>
          <w:rFonts w:eastAsia="Calibri"/>
          <w:sz w:val="26"/>
          <w:szCs w:val="26"/>
          <w:highlight w:val="lightGray"/>
          <w:lang w:eastAsia="en-US"/>
        </w:rPr>
        <w:t>места погашения неиспользованных бюллетеней;</w:t>
      </w:r>
    </w:p>
    <w:p w:rsidR="00565B77" w:rsidRDefault="008E7A2B">
      <w:pPr>
        <w:ind w:firstLine="709"/>
        <w:jc w:val="both"/>
        <w:rPr>
          <w:rFonts w:eastAsia="Calibri"/>
          <w:sz w:val="26"/>
          <w:szCs w:val="26"/>
          <w:highlight w:val="lightGray"/>
          <w:lang w:eastAsia="en-US"/>
        </w:rPr>
      </w:pPr>
      <w:r w:rsidRPr="008E7A2B">
        <w:rPr>
          <w:rFonts w:eastAsia="Calibri"/>
          <w:sz w:val="26"/>
          <w:szCs w:val="26"/>
          <w:highlight w:val="lightGray"/>
          <w:lang w:eastAsia="en-US"/>
        </w:rPr>
        <w:t>места непосредственного подсчета голосов избирателей по бюллетеням, извлеченным из ящиков для голосования;</w:t>
      </w:r>
    </w:p>
    <w:p w:rsidR="00565B77" w:rsidRDefault="008E7A2B">
      <w:pPr>
        <w:ind w:firstLine="709"/>
        <w:jc w:val="both"/>
        <w:rPr>
          <w:rFonts w:eastAsia="Calibri"/>
          <w:sz w:val="26"/>
          <w:szCs w:val="26"/>
          <w:highlight w:val="lightGray"/>
          <w:lang w:eastAsia="en-US"/>
        </w:rPr>
      </w:pPr>
      <w:r w:rsidRPr="008E7A2B">
        <w:rPr>
          <w:rFonts w:eastAsia="Calibri"/>
          <w:sz w:val="26"/>
          <w:szCs w:val="26"/>
          <w:highlight w:val="lightGray"/>
          <w:lang w:eastAsia="en-US"/>
        </w:rPr>
        <w:t xml:space="preserve">место работы оператора специального программного обеспечения УИК при применении технологии изготовления протокола УИК об итогах голосования с </w:t>
      </w:r>
      <w:r w:rsidR="00F131BC">
        <w:rPr>
          <w:rFonts w:eastAsia="Calibri"/>
          <w:sz w:val="26"/>
          <w:szCs w:val="26"/>
          <w:highlight w:val="lightGray"/>
          <w:lang w:val="en-US" w:eastAsia="en-US"/>
        </w:rPr>
        <w:t>QR</w:t>
      </w:r>
      <w:r w:rsidR="00F131BC" w:rsidRPr="00F131BC">
        <w:rPr>
          <w:rFonts w:eastAsia="Calibri"/>
          <w:sz w:val="26"/>
          <w:szCs w:val="26"/>
          <w:highlight w:val="lightGray"/>
          <w:lang w:eastAsia="en-US"/>
        </w:rPr>
        <w:t>-</w:t>
      </w:r>
      <w:r w:rsidRPr="008E7A2B">
        <w:rPr>
          <w:rFonts w:eastAsia="Calibri"/>
          <w:sz w:val="26"/>
          <w:szCs w:val="26"/>
          <w:highlight w:val="lightGray"/>
          <w:lang w:eastAsia="en-US"/>
        </w:rPr>
        <w:t>кодом;</w:t>
      </w:r>
    </w:p>
    <w:p w:rsidR="00565B77" w:rsidRDefault="008E7A2B">
      <w:pPr>
        <w:ind w:firstLine="709"/>
        <w:jc w:val="both"/>
        <w:rPr>
          <w:rFonts w:eastAsia="Calibri"/>
          <w:sz w:val="26"/>
          <w:szCs w:val="26"/>
          <w:highlight w:val="lightGray"/>
          <w:lang w:eastAsia="en-US"/>
        </w:rPr>
      </w:pPr>
      <w:r w:rsidRPr="008E7A2B">
        <w:rPr>
          <w:rFonts w:eastAsia="Calibri"/>
          <w:sz w:val="26"/>
          <w:szCs w:val="26"/>
          <w:highlight w:val="lightGray"/>
          <w:lang w:eastAsia="en-US"/>
        </w:rPr>
        <w:t xml:space="preserve">место, где вывешена увеличенная форма протокола </w:t>
      </w:r>
      <w:r w:rsidR="0015671C">
        <w:rPr>
          <w:rFonts w:eastAsia="Calibri"/>
          <w:sz w:val="26"/>
          <w:szCs w:val="26"/>
          <w:highlight w:val="lightGray"/>
          <w:lang w:eastAsia="en-US"/>
        </w:rPr>
        <w:t xml:space="preserve">УИК </w:t>
      </w:r>
      <w:r w:rsidRPr="008E7A2B">
        <w:rPr>
          <w:rFonts w:eastAsia="Calibri"/>
          <w:sz w:val="26"/>
          <w:szCs w:val="26"/>
          <w:highlight w:val="lightGray"/>
          <w:lang w:eastAsia="en-US"/>
        </w:rPr>
        <w:t>об итогах голосования;</w:t>
      </w:r>
    </w:p>
    <w:p w:rsidR="00565B77" w:rsidRDefault="008E7A2B">
      <w:pPr>
        <w:ind w:firstLine="709"/>
        <w:jc w:val="both"/>
        <w:rPr>
          <w:rFonts w:eastAsia="Calibri"/>
          <w:sz w:val="26"/>
          <w:szCs w:val="26"/>
          <w:lang w:eastAsia="en-US"/>
        </w:rPr>
      </w:pPr>
      <w:r w:rsidRPr="008E7A2B">
        <w:rPr>
          <w:rFonts w:eastAsia="Calibri"/>
          <w:sz w:val="26"/>
          <w:szCs w:val="26"/>
          <w:highlight w:val="lightGray"/>
          <w:lang w:eastAsia="en-US"/>
        </w:rPr>
        <w:t>место подписания протокола УИК об итогах голосования и проведения итогового заседания УИК.</w:t>
      </w:r>
    </w:p>
    <w:p w:rsidR="00565B77" w:rsidRDefault="008E7A2B">
      <w:pPr>
        <w:ind w:firstLine="709"/>
        <w:jc w:val="both"/>
        <w:rPr>
          <w:rFonts w:eastAsia="Calibri"/>
          <w:sz w:val="26"/>
          <w:szCs w:val="26"/>
          <w:lang w:eastAsia="en-US"/>
        </w:rPr>
      </w:pPr>
      <w:r w:rsidRPr="008E7A2B">
        <w:rPr>
          <w:rFonts w:eastAsia="Calibri"/>
          <w:sz w:val="26"/>
          <w:szCs w:val="26"/>
          <w:lang w:eastAsia="en-US"/>
        </w:rPr>
        <w:t>После проведения итогового заседания УИК и подписания протокола УИК 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УИК</w:t>
      </w:r>
      <w:r w:rsidR="0015671C" w:rsidRPr="0015671C">
        <w:rPr>
          <w:sz w:val="26"/>
          <w:szCs w:val="26"/>
        </w:rPr>
        <w:t xml:space="preserve"> </w:t>
      </w:r>
      <w:r w:rsidR="0015671C" w:rsidRPr="00D8173B">
        <w:rPr>
          <w:sz w:val="26"/>
          <w:szCs w:val="26"/>
        </w:rPr>
        <w:t>об итогах голосования</w:t>
      </w:r>
      <w:r w:rsidRPr="008E7A2B">
        <w:rPr>
          <w:rFonts w:eastAsia="Calibri"/>
          <w:sz w:val="26"/>
          <w:szCs w:val="26"/>
          <w:lang w:eastAsia="en-US"/>
        </w:rPr>
        <w:t>, при этом максимально близко (но не ближе 50 см) подходит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УИК об итогах голосования, а также время его подписания.</w:t>
      </w:r>
    </w:p>
    <w:p w:rsidR="008E7A2B" w:rsidRPr="008E7A2B" w:rsidRDefault="008E7A2B" w:rsidP="008E7A2B">
      <w:pPr>
        <w:spacing w:after="60"/>
        <w:ind w:firstLine="709"/>
        <w:jc w:val="both"/>
        <w:rPr>
          <w:rFonts w:eastAsia="Calibri"/>
          <w:sz w:val="26"/>
          <w:szCs w:val="26"/>
          <w:lang w:eastAsia="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760"/>
      </w:tblGrid>
      <w:tr w:rsidR="008E7A2B" w:rsidRPr="008E7A2B" w:rsidTr="000E2254">
        <w:trPr>
          <w:trHeight w:val="2148"/>
        </w:trPr>
        <w:tc>
          <w:tcPr>
            <w:tcW w:w="2093" w:type="dxa"/>
          </w:tcPr>
          <w:p w:rsidR="008E7A2B" w:rsidRPr="008E7A2B" w:rsidRDefault="008E7A2B" w:rsidP="008E7A2B">
            <w:pPr>
              <w:spacing w:after="60"/>
              <w:jc w:val="both"/>
              <w:rPr>
                <w:rFonts w:eastAsia="Calibri"/>
                <w:sz w:val="26"/>
                <w:szCs w:val="26"/>
                <w:lang w:eastAsia="en-US"/>
              </w:rPr>
            </w:pPr>
            <w:r w:rsidRPr="008E7A2B">
              <w:rPr>
                <w:rFonts w:eastAsia="Calibri"/>
                <w:noProof/>
                <w:sz w:val="26"/>
                <w:szCs w:val="26"/>
              </w:rPr>
              <w:drawing>
                <wp:inline distT="0" distB="0" distL="0" distR="0">
                  <wp:extent cx="1076325" cy="1076325"/>
                  <wp:effectExtent l="19050" t="0" r="9525" b="0"/>
                  <wp:docPr id="19"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7760" w:type="dxa"/>
          </w:tcPr>
          <w:p w:rsidR="008E7A2B" w:rsidRPr="008E7A2B" w:rsidRDefault="008E7A2B" w:rsidP="00F05841">
            <w:pPr>
              <w:spacing w:after="60"/>
              <w:jc w:val="both"/>
              <w:rPr>
                <w:rFonts w:eastAsia="Calibri"/>
                <w:b/>
                <w:sz w:val="26"/>
                <w:szCs w:val="26"/>
                <w:highlight w:val="lightGray"/>
                <w:lang w:eastAsia="en-US"/>
              </w:rPr>
            </w:pPr>
            <w:r w:rsidRPr="008E7A2B">
              <w:rPr>
                <w:rFonts w:eastAsia="Calibri"/>
                <w:b/>
                <w:sz w:val="26"/>
                <w:szCs w:val="26"/>
                <w:highlight w:val="lightGray"/>
                <w:lang w:eastAsia="en-US"/>
              </w:rPr>
              <w:t xml:space="preserve">Камеры видеонаблюдения в </w:t>
            </w:r>
            <w:r w:rsidRPr="008E7A2B">
              <w:rPr>
                <w:rFonts w:eastAsia="Calibri"/>
                <w:b/>
                <w:kern w:val="1"/>
                <w:sz w:val="26"/>
                <w:szCs w:val="26"/>
                <w:highlight w:val="lightGray"/>
                <w:lang w:eastAsia="en-US"/>
              </w:rPr>
              <w:t xml:space="preserve">помещении для голосования </w:t>
            </w:r>
            <w:r w:rsidRPr="008E7A2B">
              <w:rPr>
                <w:rFonts w:eastAsia="Calibri"/>
                <w:b/>
                <w:sz w:val="26"/>
                <w:szCs w:val="26"/>
                <w:highlight w:val="lightGray"/>
                <w:lang w:eastAsia="en-US"/>
              </w:rPr>
              <w:t>отключают только п</w:t>
            </w:r>
            <w:r w:rsidRPr="008E7A2B">
              <w:rPr>
                <w:rFonts w:eastAsia="Calibri"/>
                <w:b/>
                <w:kern w:val="1"/>
                <w:sz w:val="26"/>
                <w:szCs w:val="26"/>
                <w:highlight w:val="lightGray"/>
                <w:lang w:eastAsia="en-US"/>
              </w:rPr>
              <w:t xml:space="preserve">осле ввода данных протокола УИК об итогах голосования на КСА ТИК ГАС «Выборы» и телефонограммы по «горячей линии» </w:t>
            </w:r>
            <w:r w:rsidRPr="008E7A2B">
              <w:rPr>
                <w:rFonts w:eastAsia="Calibri"/>
                <w:b/>
                <w:sz w:val="26"/>
                <w:szCs w:val="26"/>
                <w:highlight w:val="lightGray"/>
                <w:lang w:eastAsia="en-US"/>
              </w:rPr>
              <w:t>руководителя группы контроля за использованием ГАС «Выборы» представителю технического оператора</w:t>
            </w:r>
          </w:p>
        </w:tc>
      </w:tr>
    </w:tbl>
    <w:p w:rsidR="00B12EBA" w:rsidRDefault="008E7A2B" w:rsidP="00B12EBA">
      <w:pPr>
        <w:ind w:firstLine="709"/>
        <w:jc w:val="both"/>
        <w:rPr>
          <w:rFonts w:eastAsia="Calibri"/>
          <w:sz w:val="26"/>
          <w:szCs w:val="26"/>
          <w:lang w:eastAsia="en-US"/>
        </w:rPr>
      </w:pPr>
      <w:r w:rsidRPr="008E7A2B">
        <w:rPr>
          <w:rFonts w:eastAsia="Calibri"/>
          <w:sz w:val="26"/>
          <w:szCs w:val="26"/>
          <w:highlight w:val="lightGray"/>
          <w:lang w:eastAsia="en-US"/>
        </w:rPr>
        <w:t xml:space="preserve">Обо всех случаях включения/выключения электропитания средств видеонаблюдения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 С содержанием ведомости могут ознакомиться лица, указанные в </w:t>
      </w:r>
      <w:r w:rsidR="00F05841">
        <w:rPr>
          <w:rFonts w:eastAsia="Calibri"/>
          <w:sz w:val="26"/>
          <w:szCs w:val="26"/>
          <w:highlight w:val="lightGray"/>
          <w:lang w:eastAsia="en-US"/>
        </w:rPr>
        <w:t>пункте 3</w:t>
      </w:r>
      <w:r w:rsidRPr="008E7A2B">
        <w:rPr>
          <w:rFonts w:eastAsia="Calibri"/>
          <w:sz w:val="26"/>
          <w:szCs w:val="26"/>
          <w:highlight w:val="lightGray"/>
          <w:lang w:eastAsia="en-US"/>
        </w:rPr>
        <w:t xml:space="preserve"> статьи 3</w:t>
      </w:r>
      <w:r w:rsidR="00F05841">
        <w:rPr>
          <w:rFonts w:eastAsia="Calibri"/>
          <w:sz w:val="26"/>
          <w:szCs w:val="26"/>
          <w:highlight w:val="lightGray"/>
          <w:lang w:eastAsia="en-US"/>
        </w:rPr>
        <w:t>0</w:t>
      </w:r>
      <w:r w:rsidRPr="008E7A2B">
        <w:rPr>
          <w:rFonts w:eastAsia="Calibri"/>
          <w:sz w:val="26"/>
          <w:szCs w:val="26"/>
          <w:highlight w:val="lightGray"/>
          <w:lang w:eastAsia="en-US"/>
        </w:rPr>
        <w:t xml:space="preserve"> Федерального закона № </w:t>
      </w:r>
      <w:r w:rsidR="00F05841">
        <w:rPr>
          <w:rFonts w:eastAsia="Calibri"/>
          <w:sz w:val="26"/>
          <w:szCs w:val="26"/>
          <w:highlight w:val="lightGray"/>
          <w:lang w:eastAsia="en-US"/>
        </w:rPr>
        <w:t>67</w:t>
      </w:r>
      <w:r w:rsidRPr="008E7A2B">
        <w:rPr>
          <w:rFonts w:eastAsia="Calibri"/>
          <w:sz w:val="26"/>
          <w:szCs w:val="26"/>
          <w:highlight w:val="lightGray"/>
          <w:lang w:eastAsia="en-US"/>
        </w:rPr>
        <w:t>-ФЗ.</w:t>
      </w:r>
      <w:r w:rsidRPr="008E7A2B">
        <w:rPr>
          <w:rFonts w:eastAsia="Calibri"/>
          <w:sz w:val="26"/>
          <w:szCs w:val="26"/>
          <w:lang w:eastAsia="en-US"/>
        </w:rPr>
        <w:t xml:space="preserve"> </w:t>
      </w:r>
    </w:p>
    <w:p w:rsidR="00B12EBA" w:rsidRDefault="008E7A2B" w:rsidP="00B12EBA">
      <w:pPr>
        <w:ind w:firstLine="709"/>
        <w:jc w:val="both"/>
        <w:rPr>
          <w:rFonts w:eastAsia="Calibri"/>
          <w:sz w:val="26"/>
          <w:szCs w:val="26"/>
          <w:lang w:eastAsia="en-US"/>
        </w:rPr>
      </w:pPr>
      <w:r w:rsidRPr="008E7A2B">
        <w:rPr>
          <w:rFonts w:eastAsia="Calibri"/>
          <w:sz w:val="26"/>
          <w:szCs w:val="26"/>
          <w:lang w:eastAsia="en-US"/>
        </w:rPr>
        <w:t xml:space="preserve">После проведения итогового заседания УИК указанная ведомость изготавливается в двух экземплярах, один из которых </w:t>
      </w:r>
      <w:r w:rsidRPr="008E7A2B">
        <w:rPr>
          <w:rFonts w:eastAsia="Calibri"/>
          <w:kern w:val="1"/>
          <w:sz w:val="26"/>
          <w:szCs w:val="26"/>
          <w:lang w:eastAsia="en-US"/>
        </w:rPr>
        <w:t xml:space="preserve">предоставляется техническому оператору, а другой </w:t>
      </w:r>
      <w:r w:rsidRPr="008E7A2B">
        <w:rPr>
          <w:rFonts w:eastAsia="Calibri"/>
          <w:sz w:val="26"/>
          <w:szCs w:val="26"/>
          <w:lang w:eastAsia="en-US"/>
        </w:rPr>
        <w:t xml:space="preserve">приобщается к первому экземпляру протокола </w:t>
      </w:r>
      <w:r w:rsidR="00E06E02">
        <w:rPr>
          <w:rFonts w:eastAsia="Calibri"/>
          <w:sz w:val="26"/>
          <w:szCs w:val="26"/>
          <w:lang w:eastAsia="en-US"/>
        </w:rPr>
        <w:t xml:space="preserve">УИК </w:t>
      </w:r>
      <w:r w:rsidRPr="008E7A2B">
        <w:rPr>
          <w:rFonts w:eastAsia="Calibri"/>
          <w:sz w:val="26"/>
          <w:szCs w:val="26"/>
          <w:lang w:eastAsia="en-US"/>
        </w:rPr>
        <w:t>об итогах голосования и передается в ТИК (см.  методический материал к разделу № 3).</w:t>
      </w:r>
    </w:p>
    <w:p w:rsidR="008E7A2B" w:rsidRPr="008E7A2B" w:rsidRDefault="008E7A2B" w:rsidP="008E7A2B">
      <w:pPr>
        <w:spacing w:after="60"/>
        <w:ind w:firstLine="709"/>
        <w:jc w:val="both"/>
        <w:rPr>
          <w:rFonts w:eastAsia="Calibri"/>
          <w:b/>
          <w:sz w:val="26"/>
          <w:szCs w:val="26"/>
          <w:lang w:eastAsia="en-US"/>
        </w:rPr>
      </w:pPr>
      <w:r w:rsidRPr="008E7A2B">
        <w:rPr>
          <w:rFonts w:eastAsia="Calibri"/>
          <w:b/>
          <w:sz w:val="26"/>
          <w:szCs w:val="26"/>
          <w:lang w:eastAsia="en-US"/>
        </w:rPr>
        <w:br w:type="page"/>
      </w:r>
    </w:p>
    <w:p w:rsidR="00B12EBA" w:rsidRDefault="008E7A2B" w:rsidP="00D54776">
      <w:pPr>
        <w:jc w:val="center"/>
        <w:rPr>
          <w:rFonts w:eastAsia="Calibri"/>
          <w:b/>
          <w:color w:val="000000"/>
          <w:sz w:val="28"/>
          <w:szCs w:val="28"/>
          <w:lang w:eastAsia="en-US"/>
        </w:rPr>
      </w:pPr>
      <w:r w:rsidRPr="008E7A2B">
        <w:rPr>
          <w:rFonts w:eastAsia="Calibri"/>
          <w:b/>
          <w:sz w:val="28"/>
          <w:szCs w:val="28"/>
          <w:lang w:eastAsia="en-US"/>
        </w:rPr>
        <w:lastRenderedPageBreak/>
        <w:t>5.2. П</w:t>
      </w:r>
      <w:r w:rsidRPr="008E7A2B">
        <w:rPr>
          <w:rFonts w:eastAsia="Calibri"/>
          <w:b/>
          <w:color w:val="000000"/>
          <w:sz w:val="28"/>
          <w:szCs w:val="28"/>
          <w:lang w:eastAsia="en-US"/>
        </w:rPr>
        <w:t>рименение технологии изготовления</w:t>
      </w:r>
    </w:p>
    <w:p w:rsidR="008E7A2B" w:rsidRPr="008E7A2B" w:rsidRDefault="008E7A2B" w:rsidP="008E7A2B">
      <w:pPr>
        <w:jc w:val="center"/>
        <w:rPr>
          <w:rFonts w:eastAsia="Calibri"/>
          <w:b/>
          <w:sz w:val="28"/>
          <w:szCs w:val="28"/>
          <w:lang w:eastAsia="en-US"/>
        </w:rPr>
      </w:pPr>
      <w:r w:rsidRPr="008E7A2B">
        <w:rPr>
          <w:rFonts w:eastAsia="Calibri"/>
          <w:b/>
          <w:color w:val="000000"/>
          <w:sz w:val="28"/>
          <w:szCs w:val="28"/>
          <w:lang w:eastAsia="en-US"/>
        </w:rPr>
        <w:t xml:space="preserve">протокола УИК об итогах голосования с </w:t>
      </w:r>
      <w:r w:rsidR="00A940B6">
        <w:rPr>
          <w:rFonts w:eastAsia="Calibri"/>
          <w:b/>
          <w:color w:val="000000"/>
          <w:sz w:val="28"/>
          <w:szCs w:val="28"/>
          <w:lang w:val="en-US" w:eastAsia="en-US"/>
        </w:rPr>
        <w:t>QR</w:t>
      </w:r>
      <w:r w:rsidR="00D9175E">
        <w:rPr>
          <w:rFonts w:eastAsia="Calibri"/>
          <w:b/>
          <w:color w:val="000000"/>
          <w:sz w:val="28"/>
          <w:szCs w:val="28"/>
          <w:lang w:eastAsia="en-US"/>
        </w:rPr>
        <w:t>-</w:t>
      </w:r>
      <w:r w:rsidRPr="008E7A2B">
        <w:rPr>
          <w:rFonts w:eastAsia="Calibri"/>
          <w:b/>
          <w:color w:val="000000"/>
          <w:sz w:val="28"/>
          <w:szCs w:val="28"/>
          <w:lang w:eastAsia="en-US"/>
        </w:rPr>
        <w:t>кодом и ускоренного ввода данных протокола</w:t>
      </w:r>
    </w:p>
    <w:p w:rsidR="008E7A2B" w:rsidRPr="008E7A2B" w:rsidRDefault="008E7A2B" w:rsidP="008E7A2B">
      <w:pPr>
        <w:autoSpaceDE w:val="0"/>
        <w:autoSpaceDN w:val="0"/>
        <w:ind w:firstLine="709"/>
        <w:jc w:val="both"/>
        <w:rPr>
          <w:rFonts w:eastAsia="Calibri"/>
          <w:bCs/>
          <w:kern w:val="28"/>
          <w:sz w:val="28"/>
          <w:szCs w:val="28"/>
          <w:lang w:eastAsia="en-US"/>
        </w:rPr>
      </w:pPr>
    </w:p>
    <w:p w:rsidR="008E7A2B" w:rsidRPr="008E7A2B" w:rsidRDefault="008E7A2B" w:rsidP="008E7A2B">
      <w:pPr>
        <w:autoSpaceDE w:val="0"/>
        <w:autoSpaceDN w:val="0"/>
        <w:ind w:firstLine="709"/>
        <w:jc w:val="both"/>
        <w:rPr>
          <w:rFonts w:eastAsia="Calibri"/>
          <w:bCs/>
          <w:kern w:val="28"/>
          <w:sz w:val="28"/>
          <w:szCs w:val="28"/>
          <w:lang w:eastAsia="en-US"/>
        </w:rPr>
      </w:pPr>
      <w:r w:rsidRPr="008E7A2B">
        <w:rPr>
          <w:rFonts w:eastAsia="Calibri"/>
          <w:bCs/>
          <w:kern w:val="28"/>
          <w:sz w:val="28"/>
          <w:szCs w:val="28"/>
          <w:lang w:eastAsia="en-US"/>
        </w:rPr>
        <w:t xml:space="preserve">Функционирование </w:t>
      </w:r>
      <w:r w:rsidR="00D9175E">
        <w:rPr>
          <w:rFonts w:eastAsia="Calibri"/>
          <w:bCs/>
          <w:kern w:val="28"/>
          <w:sz w:val="28"/>
          <w:szCs w:val="28"/>
          <w:lang w:eastAsia="en-US"/>
        </w:rPr>
        <w:t xml:space="preserve">специального программного обеспечения </w:t>
      </w:r>
      <w:r w:rsidRPr="008E7A2B">
        <w:rPr>
          <w:rFonts w:eastAsia="Calibri"/>
          <w:bCs/>
          <w:kern w:val="28"/>
          <w:sz w:val="28"/>
          <w:szCs w:val="28"/>
          <w:lang w:eastAsia="en-US"/>
        </w:rPr>
        <w:t>УИК</w:t>
      </w:r>
      <w:r w:rsidR="00D9175E">
        <w:rPr>
          <w:rFonts w:eastAsia="Calibri"/>
          <w:bCs/>
          <w:kern w:val="28"/>
          <w:sz w:val="28"/>
          <w:szCs w:val="28"/>
          <w:lang w:eastAsia="en-US"/>
        </w:rPr>
        <w:t xml:space="preserve"> </w:t>
      </w:r>
      <w:r w:rsidR="00D9175E" w:rsidRPr="008E7A2B">
        <w:rPr>
          <w:rFonts w:eastAsia="Calibri"/>
          <w:bCs/>
          <w:kern w:val="28"/>
          <w:sz w:val="28"/>
          <w:szCs w:val="28"/>
          <w:lang w:eastAsia="en-US"/>
        </w:rPr>
        <w:t>(далее – СПО УИК)</w:t>
      </w:r>
      <w:r w:rsidRPr="008E7A2B">
        <w:rPr>
          <w:rFonts w:eastAsia="Calibri"/>
          <w:bCs/>
          <w:kern w:val="28"/>
          <w:sz w:val="28"/>
          <w:szCs w:val="28"/>
          <w:lang w:eastAsia="en-US"/>
        </w:rPr>
        <w:t xml:space="preserve"> в соответствии с Руководством по эксплуатации Специального программного обеспечения для изготовления протокола УИК об итогах голосования с </w:t>
      </w:r>
      <w:r w:rsidR="00A940B6">
        <w:rPr>
          <w:rFonts w:eastAsia="Calibri"/>
          <w:bCs/>
          <w:kern w:val="28"/>
          <w:sz w:val="28"/>
          <w:szCs w:val="28"/>
          <w:lang w:val="en-US" w:eastAsia="en-US"/>
        </w:rPr>
        <w:t>QR</w:t>
      </w:r>
      <w:r w:rsidR="00D9175E">
        <w:rPr>
          <w:rFonts w:eastAsia="Calibri"/>
          <w:bCs/>
          <w:kern w:val="28"/>
          <w:sz w:val="28"/>
          <w:szCs w:val="28"/>
          <w:lang w:eastAsia="en-US"/>
        </w:rPr>
        <w:t>-</w:t>
      </w:r>
      <w:r w:rsidRPr="008E7A2B">
        <w:rPr>
          <w:rFonts w:eastAsia="Calibri"/>
          <w:bCs/>
          <w:kern w:val="28"/>
          <w:sz w:val="28"/>
          <w:szCs w:val="28"/>
          <w:lang w:eastAsia="en-US"/>
        </w:rPr>
        <w:t>кодом обеспечивает оператор – член участковой избирательной комиссии с правом решающего голоса (далее – оператор СПО УИК).</w:t>
      </w:r>
    </w:p>
    <w:p w:rsidR="008E7A2B" w:rsidRPr="008E7A2B" w:rsidRDefault="008E7A2B" w:rsidP="008E7A2B">
      <w:pPr>
        <w:tabs>
          <w:tab w:val="left" w:pos="1134"/>
          <w:tab w:val="left" w:pos="1418"/>
        </w:tabs>
        <w:ind w:firstLine="709"/>
        <w:jc w:val="both"/>
        <w:rPr>
          <w:rFonts w:eastAsia="Calibri"/>
          <w:bCs/>
          <w:kern w:val="28"/>
          <w:sz w:val="28"/>
          <w:szCs w:val="28"/>
        </w:rPr>
      </w:pPr>
    </w:p>
    <w:p w:rsidR="008E7A2B" w:rsidRPr="008E7A2B" w:rsidRDefault="008E7A2B" w:rsidP="008E7A2B">
      <w:pPr>
        <w:tabs>
          <w:tab w:val="left" w:pos="1134"/>
          <w:tab w:val="left" w:pos="1418"/>
        </w:tabs>
        <w:ind w:firstLine="709"/>
        <w:jc w:val="both"/>
        <w:rPr>
          <w:rFonts w:eastAsia="Calibri"/>
          <w:kern w:val="28"/>
          <w:sz w:val="28"/>
          <w:szCs w:val="28"/>
        </w:rPr>
      </w:pPr>
      <w:r w:rsidRPr="008E7A2B">
        <w:rPr>
          <w:rFonts w:eastAsia="Calibri"/>
          <w:bCs/>
          <w:kern w:val="28"/>
          <w:sz w:val="28"/>
          <w:szCs w:val="28"/>
        </w:rPr>
        <w:t xml:space="preserve">За </w:t>
      </w:r>
      <w:r w:rsidRPr="008E7A2B">
        <w:rPr>
          <w:rFonts w:eastAsia="Calibri"/>
          <w:b/>
          <w:bCs/>
          <w:kern w:val="28"/>
          <w:sz w:val="28"/>
          <w:szCs w:val="28"/>
        </w:rPr>
        <w:t>три дня до дня</w:t>
      </w:r>
      <w:r w:rsidRPr="008E7A2B">
        <w:rPr>
          <w:rFonts w:eastAsia="Calibri"/>
          <w:bCs/>
          <w:kern w:val="28"/>
          <w:sz w:val="28"/>
          <w:szCs w:val="28"/>
        </w:rPr>
        <w:t xml:space="preserve"> голосования председатель УИК получает в ТИК внешний носитель информации (USB флэш-накопитель) по соответствующему акту в заклеенном конверте. На указанном носителе содержатся шаблоны протокола УИК об итогах голосования с </w:t>
      </w:r>
      <w:r w:rsidR="00A940B6">
        <w:rPr>
          <w:rFonts w:eastAsia="Calibri"/>
          <w:bCs/>
          <w:kern w:val="28"/>
          <w:sz w:val="28"/>
          <w:szCs w:val="28"/>
          <w:lang w:val="en-US"/>
        </w:rPr>
        <w:t>QR</w:t>
      </w:r>
      <w:r w:rsidR="00D9175E" w:rsidRPr="00D9175E">
        <w:rPr>
          <w:rFonts w:eastAsia="Calibri"/>
          <w:bCs/>
          <w:kern w:val="28"/>
          <w:sz w:val="28"/>
          <w:szCs w:val="28"/>
        </w:rPr>
        <w:t>-</w:t>
      </w:r>
      <w:r w:rsidRPr="008E7A2B">
        <w:rPr>
          <w:rFonts w:eastAsia="Calibri"/>
          <w:bCs/>
          <w:kern w:val="28"/>
          <w:sz w:val="28"/>
          <w:szCs w:val="28"/>
        </w:rPr>
        <w:t>кодом, созданные на основе исходных данных, содержащих информацию о выборах</w:t>
      </w:r>
      <w:r w:rsidRPr="008E7A2B">
        <w:rPr>
          <w:rFonts w:eastAsia="Calibri"/>
          <w:kern w:val="28"/>
          <w:sz w:val="28"/>
          <w:szCs w:val="28"/>
        </w:rPr>
        <w:t xml:space="preserve"> </w:t>
      </w:r>
      <w:r w:rsidR="003576F6">
        <w:rPr>
          <w:rFonts w:eastAsia="Calibri"/>
          <w:kern w:val="28"/>
          <w:sz w:val="28"/>
          <w:szCs w:val="28"/>
        </w:rPr>
        <w:t>Губернатора Курганской области</w:t>
      </w:r>
      <w:r w:rsidRPr="008E7A2B">
        <w:rPr>
          <w:rFonts w:eastAsia="Calibri"/>
          <w:bCs/>
          <w:kern w:val="28"/>
          <w:sz w:val="28"/>
          <w:szCs w:val="28"/>
        </w:rPr>
        <w:t>.</w:t>
      </w:r>
    </w:p>
    <w:p w:rsidR="008E7A2B" w:rsidRPr="008E7A2B" w:rsidRDefault="008E7A2B" w:rsidP="008E7A2B">
      <w:pPr>
        <w:tabs>
          <w:tab w:val="left" w:pos="1134"/>
          <w:tab w:val="left" w:pos="1418"/>
        </w:tabs>
        <w:ind w:firstLine="709"/>
        <w:jc w:val="both"/>
        <w:rPr>
          <w:rFonts w:eastAsia="Calibri"/>
          <w:bCs/>
          <w:kern w:val="28"/>
          <w:sz w:val="28"/>
          <w:szCs w:val="28"/>
        </w:rPr>
      </w:pPr>
      <w:r w:rsidRPr="008E7A2B">
        <w:rPr>
          <w:rFonts w:eastAsia="Calibri"/>
          <w:kern w:val="28"/>
          <w:sz w:val="28"/>
          <w:szCs w:val="28"/>
        </w:rPr>
        <w:t>УИК возвращают внешние носители информации в ТИК при передаче первого экземпляра протокола УИК об итогах голосования.</w:t>
      </w:r>
      <w:r w:rsidRPr="008E7A2B">
        <w:rPr>
          <w:rFonts w:eastAsia="Calibri"/>
          <w:bCs/>
          <w:kern w:val="28"/>
          <w:sz w:val="28"/>
          <w:szCs w:val="28"/>
        </w:rPr>
        <w:t xml:space="preserve"> </w:t>
      </w:r>
    </w:p>
    <w:p w:rsidR="008E7A2B" w:rsidRPr="008E7A2B" w:rsidRDefault="008E7A2B" w:rsidP="008E7A2B">
      <w:pPr>
        <w:widowControl w:val="0"/>
        <w:tabs>
          <w:tab w:val="left" w:pos="1134"/>
          <w:tab w:val="left" w:pos="1418"/>
        </w:tabs>
        <w:ind w:firstLine="709"/>
        <w:jc w:val="both"/>
        <w:rPr>
          <w:rFonts w:eastAsia="Calibri"/>
          <w:bCs/>
          <w:kern w:val="28"/>
          <w:sz w:val="28"/>
          <w:szCs w:val="28"/>
        </w:rPr>
      </w:pPr>
    </w:p>
    <w:p w:rsidR="008E7A2B" w:rsidRPr="008E7A2B" w:rsidRDefault="008E7A2B" w:rsidP="008E7A2B">
      <w:pPr>
        <w:widowControl w:val="0"/>
        <w:tabs>
          <w:tab w:val="left" w:pos="1134"/>
          <w:tab w:val="left" w:pos="1418"/>
        </w:tabs>
        <w:ind w:firstLine="709"/>
        <w:jc w:val="both"/>
        <w:rPr>
          <w:rFonts w:eastAsia="Calibri"/>
          <w:kern w:val="28"/>
          <w:sz w:val="28"/>
          <w:szCs w:val="28"/>
        </w:rPr>
      </w:pPr>
      <w:r w:rsidRPr="008E7A2B">
        <w:rPr>
          <w:rFonts w:eastAsia="Calibri"/>
          <w:kern w:val="28"/>
          <w:sz w:val="28"/>
          <w:szCs w:val="28"/>
        </w:rPr>
        <w:t>УИК проводит тренировку по работе с СПО УИК, по результатам которой ТИК получает от УИК информацию о готовности применения СПО</w:t>
      </w:r>
      <w:r w:rsidR="00D9175E" w:rsidRPr="00D9175E">
        <w:rPr>
          <w:rFonts w:eastAsia="Calibri"/>
          <w:kern w:val="28"/>
          <w:sz w:val="28"/>
          <w:szCs w:val="28"/>
        </w:rPr>
        <w:t xml:space="preserve"> </w:t>
      </w:r>
      <w:r w:rsidR="00D9175E">
        <w:rPr>
          <w:rFonts w:eastAsia="Calibri"/>
          <w:kern w:val="28"/>
          <w:sz w:val="28"/>
          <w:szCs w:val="28"/>
        </w:rPr>
        <w:t>УИК</w:t>
      </w:r>
      <w:r w:rsidRPr="008E7A2B">
        <w:rPr>
          <w:rFonts w:eastAsia="Calibri"/>
          <w:kern w:val="28"/>
          <w:sz w:val="28"/>
          <w:szCs w:val="28"/>
        </w:rPr>
        <w:t xml:space="preserve">. </w:t>
      </w:r>
    </w:p>
    <w:p w:rsidR="008E7A2B" w:rsidRPr="008E7A2B" w:rsidRDefault="008E7A2B" w:rsidP="008E7A2B">
      <w:pPr>
        <w:rPr>
          <w:rFonts w:ascii="Calibri" w:eastAsia="Calibri" w:hAnsi="Calibri"/>
          <w:sz w:val="22"/>
          <w:szCs w:val="22"/>
          <w:lang w:eastAsia="en-US"/>
        </w:rPr>
      </w:pPr>
      <w:r w:rsidRPr="008E7A2B">
        <w:rPr>
          <w:rFonts w:ascii="Calibri" w:eastAsia="Calibri" w:hAnsi="Calibri"/>
          <w:sz w:val="22"/>
          <w:szCs w:val="22"/>
          <w:lang w:eastAsia="en-US"/>
        </w:rPr>
        <w:br w:type="page"/>
      </w:r>
    </w:p>
    <w:p w:rsidR="008E7A2B" w:rsidRPr="008E7A2B" w:rsidRDefault="008E7A2B" w:rsidP="008E7A2B">
      <w:pPr>
        <w:spacing w:after="200" w:line="276" w:lineRule="auto"/>
        <w:jc w:val="center"/>
        <w:rPr>
          <w:rFonts w:eastAsia="Calibri"/>
          <w:b/>
          <w:sz w:val="28"/>
          <w:szCs w:val="28"/>
          <w:lang w:eastAsia="en-US"/>
        </w:rPr>
        <w:sectPr w:rsidR="008E7A2B" w:rsidRPr="008E7A2B" w:rsidSect="003576F6">
          <w:pgSz w:w="11906" w:h="16838"/>
          <w:pgMar w:top="1134" w:right="851" w:bottom="851" w:left="1418" w:header="709" w:footer="709" w:gutter="0"/>
          <w:cols w:space="708"/>
          <w:docGrid w:linePitch="360"/>
        </w:sect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lastRenderedPageBreak/>
        <w:t xml:space="preserve">5.3. Порядок изготовления протокола УИК об итогах голосования с </w:t>
      </w:r>
      <w:r w:rsidR="00D9175E">
        <w:rPr>
          <w:rFonts w:eastAsia="Calibri"/>
          <w:b/>
          <w:sz w:val="28"/>
          <w:szCs w:val="28"/>
          <w:lang w:val="en-US" w:eastAsia="en-US"/>
        </w:rPr>
        <w:t>QR</w:t>
      </w:r>
      <w:r w:rsidR="00D9175E" w:rsidRPr="00D9175E">
        <w:rPr>
          <w:rFonts w:eastAsia="Calibri"/>
          <w:b/>
          <w:sz w:val="28"/>
          <w:szCs w:val="28"/>
          <w:lang w:eastAsia="en-US"/>
        </w:rPr>
        <w:t>-</w:t>
      </w:r>
      <w:r w:rsidRPr="008E7A2B">
        <w:rPr>
          <w:rFonts w:eastAsia="Calibri"/>
          <w:b/>
          <w:sz w:val="28"/>
          <w:szCs w:val="28"/>
          <w:lang w:eastAsia="en-US"/>
        </w:rPr>
        <w:t>кодом и копии протокола УИК с использованием СПО УИК</w:t>
      </w:r>
    </w:p>
    <w:p w:rsidR="008E7A2B" w:rsidRPr="008E7A2B" w:rsidRDefault="008E7A2B" w:rsidP="008E7A2B">
      <w:pPr>
        <w:jc w:val="center"/>
        <w:rPr>
          <w:rFonts w:eastAsia="Calibri"/>
          <w:b/>
          <w:sz w:val="28"/>
          <w:szCs w:val="28"/>
          <w:lang w:eastAsia="en-US"/>
        </w:rPr>
      </w:pPr>
    </w:p>
    <w:p w:rsidR="008E7A2B" w:rsidRPr="008E7A2B" w:rsidRDefault="008E7A2B" w:rsidP="008E7A2B">
      <w:pPr>
        <w:ind w:firstLine="360"/>
        <w:jc w:val="both"/>
        <w:rPr>
          <w:rFonts w:eastAsia="Calibri"/>
          <w:sz w:val="28"/>
          <w:szCs w:val="28"/>
          <w:lang w:eastAsia="en-US"/>
        </w:rPr>
      </w:pPr>
      <w:r w:rsidRPr="008E7A2B">
        <w:rPr>
          <w:rFonts w:eastAsia="Calibri"/>
          <w:sz w:val="28"/>
          <w:szCs w:val="28"/>
          <w:lang w:eastAsia="en-US"/>
        </w:rPr>
        <w:t xml:space="preserve">В ходе подсчета голосов оператор СПО УИК вводит в электронную форму протокола УИК об итогах голосования данные, оглашаемые председателем УИК. </w:t>
      </w:r>
    </w:p>
    <w:p w:rsidR="008E7A2B" w:rsidRPr="008E7A2B" w:rsidRDefault="008E7A2B" w:rsidP="008E7A2B">
      <w:pPr>
        <w:ind w:firstLine="360"/>
        <w:jc w:val="both"/>
        <w:rPr>
          <w:rFonts w:eastAsia="Calibri"/>
          <w:b/>
          <w:sz w:val="28"/>
          <w:szCs w:val="28"/>
          <w:lang w:eastAsia="en-US"/>
        </w:rPr>
      </w:pPr>
      <w:r w:rsidRPr="008E7A2B">
        <w:rPr>
          <w:rFonts w:eastAsia="Calibri"/>
          <w:sz w:val="28"/>
          <w:szCs w:val="28"/>
          <w:lang w:eastAsia="en-US"/>
        </w:rPr>
        <w:t xml:space="preserve">По окончании ввода данных протокола </w:t>
      </w:r>
      <w:r w:rsidR="00D9175E" w:rsidRPr="008E7A2B">
        <w:rPr>
          <w:rFonts w:eastAsia="Calibri"/>
          <w:sz w:val="28"/>
          <w:szCs w:val="28"/>
          <w:lang w:eastAsia="en-US"/>
        </w:rPr>
        <w:t xml:space="preserve">УИК </w:t>
      </w:r>
      <w:r w:rsidRPr="008E7A2B">
        <w:rPr>
          <w:rFonts w:eastAsia="Calibri"/>
          <w:sz w:val="28"/>
          <w:szCs w:val="28"/>
          <w:lang w:eastAsia="en-US"/>
        </w:rPr>
        <w:t>об итогах голосования оператор СПО УИК вносит следующие данные:</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фамилии и инициалы членов УИК;</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об отсутствии членов УИК на избирательном участке, причины;</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сведения о приостановке полномочий членов УИК;</w:t>
      </w:r>
    </w:p>
    <w:p w:rsidR="008E7A2B" w:rsidRPr="008E7A2B" w:rsidRDefault="008E7A2B" w:rsidP="008E7A2B">
      <w:pPr>
        <w:widowControl w:val="0"/>
        <w:numPr>
          <w:ilvl w:val="0"/>
          <w:numId w:val="41"/>
        </w:numPr>
        <w:spacing w:before="1" w:after="120" w:line="276" w:lineRule="auto"/>
        <w:jc w:val="both"/>
        <w:rPr>
          <w:sz w:val="28"/>
          <w:szCs w:val="28"/>
          <w:lang w:eastAsia="en-US"/>
        </w:rPr>
      </w:pPr>
      <w:r w:rsidRPr="008E7A2B">
        <w:rPr>
          <w:sz w:val="28"/>
          <w:szCs w:val="28"/>
          <w:lang w:eastAsia="en-US"/>
        </w:rPr>
        <w:t>адрес помещения для голосования.</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Оператор СПО УИК печатает протокол УИК об итогах голосования на листах формата А4, плотность бумаги не менее 80 г/м</w:t>
      </w:r>
      <w:r w:rsidRPr="008E7A2B">
        <w:rPr>
          <w:sz w:val="28"/>
          <w:szCs w:val="28"/>
          <w:vertAlign w:val="superscript"/>
          <w:lang w:eastAsia="en-US"/>
        </w:rPr>
        <w:t>2</w:t>
      </w:r>
      <w:r w:rsidRPr="008E7A2B">
        <w:rPr>
          <w:sz w:val="28"/>
          <w:szCs w:val="28"/>
          <w:lang w:eastAsia="en-US"/>
        </w:rPr>
        <w:t xml:space="preserve"> в двух экземплярах.</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До подписания данные протокола УИК об итогах голосования сверяются с увеличенной формой протокола.</w:t>
      </w:r>
    </w:p>
    <w:p w:rsidR="008E7A2B" w:rsidRPr="008E7A2B" w:rsidRDefault="008E7A2B" w:rsidP="008E7A2B">
      <w:pPr>
        <w:widowControl w:val="0"/>
        <w:spacing w:after="120"/>
        <w:ind w:firstLine="720"/>
        <w:jc w:val="both"/>
        <w:rPr>
          <w:sz w:val="28"/>
          <w:szCs w:val="28"/>
          <w:lang w:eastAsia="en-US"/>
        </w:rPr>
      </w:pPr>
      <w:r w:rsidRPr="008E7A2B">
        <w:rPr>
          <w:sz w:val="28"/>
          <w:szCs w:val="28"/>
          <w:lang w:eastAsia="en-US"/>
        </w:rPr>
        <w:t xml:space="preserve">Протокол УИК об итогах голосования подписывается всеми членами УИК с правом решающего голоса. Председатель УИК ставит печать*, дату и время подписания </w:t>
      </w:r>
      <w:r w:rsidR="00D9175E">
        <w:rPr>
          <w:sz w:val="28"/>
          <w:szCs w:val="28"/>
          <w:lang w:eastAsia="en-US"/>
        </w:rPr>
        <w:t>протокола.</w:t>
      </w:r>
    </w:p>
    <w:p w:rsidR="008E7A2B" w:rsidRPr="008E7A2B" w:rsidRDefault="008E7A2B" w:rsidP="008E7A2B">
      <w:pPr>
        <w:tabs>
          <w:tab w:val="left" w:pos="1134"/>
          <w:tab w:val="left" w:pos="1418"/>
        </w:tabs>
        <w:spacing w:after="120"/>
        <w:ind w:firstLine="709"/>
        <w:jc w:val="both"/>
        <w:rPr>
          <w:rFonts w:eastAsia="Calibri"/>
          <w:kern w:val="28"/>
          <w:sz w:val="28"/>
          <w:szCs w:val="28"/>
        </w:rPr>
      </w:pPr>
      <w:r w:rsidRPr="008E7A2B">
        <w:rPr>
          <w:rFonts w:eastAsia="Calibri"/>
          <w:kern w:val="28"/>
          <w:sz w:val="28"/>
          <w:szCs w:val="28"/>
        </w:rPr>
        <w:t xml:space="preserve">Использование СПО </w:t>
      </w:r>
      <w:r w:rsidR="00D9175E">
        <w:rPr>
          <w:rFonts w:eastAsia="Calibri"/>
          <w:kern w:val="28"/>
          <w:sz w:val="28"/>
          <w:szCs w:val="28"/>
        </w:rPr>
        <w:t xml:space="preserve">УИК </w:t>
      </w:r>
      <w:r w:rsidRPr="008E7A2B">
        <w:rPr>
          <w:rFonts w:eastAsia="Calibri"/>
          <w:kern w:val="28"/>
          <w:sz w:val="28"/>
          <w:szCs w:val="28"/>
        </w:rPr>
        <w:t xml:space="preserve">позволяет изготовить необходимое количество копий протокола УИК об итогах голосования. На распечатанных копиях </w:t>
      </w:r>
      <w:r w:rsidR="00D9175E">
        <w:rPr>
          <w:rFonts w:eastAsia="Calibri"/>
          <w:kern w:val="28"/>
          <w:sz w:val="28"/>
          <w:szCs w:val="28"/>
        </w:rPr>
        <w:t xml:space="preserve">первого </w:t>
      </w:r>
      <w:r w:rsidRPr="008E7A2B">
        <w:rPr>
          <w:rFonts w:eastAsia="Calibri"/>
          <w:kern w:val="28"/>
          <w:sz w:val="28"/>
          <w:szCs w:val="28"/>
        </w:rPr>
        <w:t xml:space="preserve">экземпляра протокола </w:t>
      </w:r>
      <w:r w:rsidR="00D9175E">
        <w:rPr>
          <w:rFonts w:eastAsia="Calibri"/>
          <w:kern w:val="28"/>
          <w:sz w:val="28"/>
          <w:szCs w:val="28"/>
        </w:rPr>
        <w:t xml:space="preserve">УИК </w:t>
      </w:r>
      <w:r w:rsidRPr="008E7A2B">
        <w:rPr>
          <w:rFonts w:eastAsia="Calibri"/>
          <w:kern w:val="28"/>
          <w:sz w:val="28"/>
          <w:szCs w:val="28"/>
        </w:rPr>
        <w:t xml:space="preserve">об итогах голосования </w:t>
      </w:r>
      <w:r w:rsidR="00D9175E">
        <w:rPr>
          <w:rFonts w:eastAsia="Calibri"/>
          <w:kern w:val="28"/>
          <w:sz w:val="28"/>
          <w:szCs w:val="28"/>
        </w:rPr>
        <w:t>с</w:t>
      </w:r>
      <w:r w:rsidRPr="008E7A2B">
        <w:rPr>
          <w:rFonts w:eastAsia="Calibri"/>
          <w:kern w:val="28"/>
          <w:sz w:val="28"/>
          <w:szCs w:val="28"/>
        </w:rPr>
        <w:t xml:space="preserve">екретарем УИК проставляется номер копии. Протокол УИК об итогах голосования с </w:t>
      </w:r>
      <w:r w:rsidR="00D9175E">
        <w:rPr>
          <w:rFonts w:eastAsia="Calibri"/>
          <w:kern w:val="28"/>
          <w:sz w:val="28"/>
          <w:szCs w:val="28"/>
          <w:lang w:val="en-US"/>
        </w:rPr>
        <w:t>QR</w:t>
      </w:r>
      <w:r w:rsidR="00D9175E" w:rsidRPr="00D9175E">
        <w:rPr>
          <w:rFonts w:eastAsia="Calibri"/>
          <w:kern w:val="28"/>
          <w:sz w:val="28"/>
          <w:szCs w:val="28"/>
        </w:rPr>
        <w:t>-</w:t>
      </w:r>
      <w:r w:rsidRPr="008E7A2B">
        <w:rPr>
          <w:rFonts w:eastAsia="Calibri"/>
          <w:kern w:val="28"/>
          <w:sz w:val="28"/>
          <w:szCs w:val="28"/>
        </w:rPr>
        <w:t>кодом может быть составлен более чем на одном листе. В этом случае каждый лист копии протокола УИК об итогах голосования заверяется.</w:t>
      </w:r>
    </w:p>
    <w:p w:rsidR="008E7A2B" w:rsidRPr="008E7A2B" w:rsidRDefault="008E7A2B" w:rsidP="008E7A2B">
      <w:pPr>
        <w:tabs>
          <w:tab w:val="left" w:pos="1134"/>
          <w:tab w:val="left" w:pos="1418"/>
        </w:tabs>
        <w:spacing w:after="120"/>
        <w:ind w:firstLine="709"/>
        <w:jc w:val="both"/>
        <w:rPr>
          <w:rFonts w:eastAsia="Calibri"/>
          <w:kern w:val="28"/>
          <w:sz w:val="28"/>
          <w:szCs w:val="28"/>
        </w:rPr>
      </w:pPr>
      <w:r w:rsidRPr="008E7A2B">
        <w:rPr>
          <w:rFonts w:eastAsia="Calibri"/>
          <w:kern w:val="28"/>
          <w:sz w:val="28"/>
          <w:szCs w:val="28"/>
        </w:rPr>
        <w:t xml:space="preserve">В случае возникновения каких-либо обстоятельств изготовления протокола УИК об итогах голосования с </w:t>
      </w:r>
      <w:r w:rsidR="00D9175E">
        <w:rPr>
          <w:rFonts w:eastAsia="Calibri"/>
          <w:kern w:val="28"/>
          <w:sz w:val="28"/>
          <w:szCs w:val="28"/>
          <w:lang w:val="en-US"/>
        </w:rPr>
        <w:t>QR</w:t>
      </w:r>
      <w:r w:rsidR="00D9175E">
        <w:rPr>
          <w:rFonts w:eastAsia="Calibri"/>
          <w:kern w:val="28"/>
          <w:sz w:val="28"/>
          <w:szCs w:val="28"/>
        </w:rPr>
        <w:t>-</w:t>
      </w:r>
      <w:r w:rsidRPr="008E7A2B">
        <w:rPr>
          <w:rFonts w:eastAsia="Calibri"/>
          <w:kern w:val="28"/>
          <w:sz w:val="28"/>
          <w:szCs w:val="28"/>
        </w:rPr>
        <w:t xml:space="preserve">кодом, препятствующих полному или частичному использованию технологии, УИК обязана </w:t>
      </w:r>
      <w:r w:rsidRPr="008E7A2B">
        <w:rPr>
          <w:rFonts w:eastAsia="Calibri"/>
          <w:b/>
          <w:kern w:val="28"/>
          <w:sz w:val="28"/>
          <w:szCs w:val="28"/>
        </w:rPr>
        <w:t>незамедлительно</w:t>
      </w:r>
      <w:r w:rsidRPr="008E7A2B">
        <w:rPr>
          <w:rFonts w:eastAsia="Calibri"/>
          <w:kern w:val="28"/>
          <w:sz w:val="28"/>
          <w:szCs w:val="28"/>
        </w:rPr>
        <w:t xml:space="preserve"> известить ТИК о наступлении вышеуказанных обстоятельств и составить акт о невозможности использования оборудования для изготовления протокола УИК об итогах голосования с </w:t>
      </w:r>
      <w:r w:rsidR="00D9175E">
        <w:rPr>
          <w:rFonts w:eastAsia="Calibri"/>
          <w:kern w:val="28"/>
          <w:sz w:val="28"/>
          <w:szCs w:val="28"/>
          <w:lang w:val="en-US"/>
        </w:rPr>
        <w:t>QR</w:t>
      </w:r>
      <w:r w:rsidR="00D9175E" w:rsidRPr="00D9175E">
        <w:rPr>
          <w:rFonts w:eastAsia="Calibri"/>
          <w:kern w:val="28"/>
          <w:sz w:val="28"/>
          <w:szCs w:val="28"/>
        </w:rPr>
        <w:t>-</w:t>
      </w:r>
      <w:r w:rsidRPr="008E7A2B">
        <w:rPr>
          <w:rFonts w:eastAsia="Calibri"/>
          <w:kern w:val="28"/>
          <w:sz w:val="28"/>
          <w:szCs w:val="28"/>
        </w:rPr>
        <w:t xml:space="preserve">кодом. </w:t>
      </w:r>
      <w:r w:rsidRPr="008E7A2B">
        <w:rPr>
          <w:rFonts w:eastAsia="Calibri"/>
          <w:color w:val="000000"/>
          <w:kern w:val="28"/>
          <w:sz w:val="28"/>
          <w:szCs w:val="28"/>
        </w:rPr>
        <w:t>Указанный акт передается в ТИК вместе с первым экземпляром</w:t>
      </w:r>
      <w:r w:rsidRPr="008E7A2B">
        <w:rPr>
          <w:rFonts w:eastAsia="Calibri"/>
          <w:kern w:val="28"/>
          <w:sz w:val="28"/>
          <w:szCs w:val="28"/>
        </w:rPr>
        <w:t xml:space="preserve"> протокола УИК об итогах голосования.</w:t>
      </w:r>
    </w:p>
    <w:p w:rsidR="008E7A2B" w:rsidRPr="008E7A2B" w:rsidRDefault="008E7A2B" w:rsidP="008E7A2B">
      <w:pPr>
        <w:rPr>
          <w:rFonts w:ascii="Calibri" w:eastAsia="Calibri" w:hAnsi="Calibri"/>
          <w:sz w:val="22"/>
          <w:szCs w:val="22"/>
          <w:lang w:eastAsia="en-US"/>
        </w:rPr>
      </w:pPr>
      <w:r w:rsidRPr="008E7A2B">
        <w:rPr>
          <w:rFonts w:ascii="Calibri" w:eastAsia="Calibri" w:hAnsi="Calibri"/>
          <w:noProof/>
          <w:sz w:val="22"/>
          <w:szCs w:val="22"/>
        </w:rPr>
        <w:drawing>
          <wp:anchor distT="0" distB="0" distL="114300" distR="114300" simplePos="0" relativeHeight="251677696" behindDoc="0" locked="0" layoutInCell="1" allowOverlap="1">
            <wp:simplePos x="0" y="0"/>
            <wp:positionH relativeFrom="margin">
              <wp:posOffset>-433705</wp:posOffset>
            </wp:positionH>
            <wp:positionV relativeFrom="margin">
              <wp:posOffset>7814310</wp:posOffset>
            </wp:positionV>
            <wp:extent cx="1076960" cy="1114425"/>
            <wp:effectExtent l="19050" t="0" r="8890" b="0"/>
            <wp:wrapSquare wrapText="bothSides"/>
            <wp:docPr id="20" name="Рисунок 10" descr="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yoursmileys.ru/ismile/exclamation/i35044.png"/>
                    <pic:cNvPicPr>
                      <a:picLocks noChangeAspect="1" noChangeArrowheads="1"/>
                    </pic:cNvPicPr>
                  </pic:nvPicPr>
                  <pic:blipFill>
                    <a:blip r:embed="rId35" cstate="print"/>
                    <a:srcRect/>
                    <a:stretch>
                      <a:fillRect/>
                    </a:stretch>
                  </pic:blipFill>
                  <pic:spPr bwMode="auto">
                    <a:xfrm>
                      <a:off x="0" y="0"/>
                      <a:ext cx="1076960" cy="1114425"/>
                    </a:xfrm>
                    <a:prstGeom prst="rect">
                      <a:avLst/>
                    </a:prstGeom>
                    <a:noFill/>
                    <a:ln w="9525">
                      <a:noFill/>
                      <a:miter lim="800000"/>
                      <a:headEnd/>
                      <a:tailEnd/>
                    </a:ln>
                  </pic:spPr>
                </pic:pic>
              </a:graphicData>
            </a:graphic>
          </wp:anchor>
        </w:drawing>
      </w:r>
    </w:p>
    <w:p w:rsidR="008E7A2B" w:rsidRPr="00D9175E" w:rsidRDefault="008E7A2B" w:rsidP="008E7A2B">
      <w:pPr>
        <w:jc w:val="both"/>
        <w:rPr>
          <w:rFonts w:eastAsia="Calibri"/>
          <w:b/>
          <w:sz w:val="28"/>
          <w:szCs w:val="28"/>
          <w:lang w:eastAsia="en-US"/>
        </w:rPr>
      </w:pPr>
      <w:r w:rsidRPr="008E7A2B">
        <w:rPr>
          <w:rFonts w:eastAsia="Calibri"/>
          <w:b/>
          <w:i/>
          <w:lang w:eastAsia="en-US"/>
        </w:rPr>
        <w:t>* </w:t>
      </w:r>
      <w:r w:rsidRPr="008E7A2B">
        <w:rPr>
          <w:rFonts w:eastAsia="Calibri"/>
          <w:b/>
          <w:sz w:val="28"/>
          <w:szCs w:val="28"/>
          <w:lang w:eastAsia="en-US"/>
        </w:rPr>
        <w:t xml:space="preserve">Проставление печати </w:t>
      </w:r>
      <w:r w:rsidR="00D9175E">
        <w:rPr>
          <w:rFonts w:eastAsia="Calibri"/>
          <w:b/>
          <w:sz w:val="28"/>
          <w:szCs w:val="28"/>
          <w:lang w:eastAsia="en-US"/>
        </w:rPr>
        <w:t xml:space="preserve">УИК </w:t>
      </w:r>
      <w:r w:rsidRPr="008E7A2B">
        <w:rPr>
          <w:rFonts w:eastAsia="Calibri"/>
          <w:b/>
          <w:sz w:val="28"/>
          <w:szCs w:val="28"/>
          <w:lang w:eastAsia="en-US"/>
        </w:rPr>
        <w:t xml:space="preserve">на </w:t>
      </w:r>
      <w:r w:rsidR="00D9175E">
        <w:rPr>
          <w:rFonts w:eastAsia="Calibri"/>
          <w:b/>
          <w:sz w:val="28"/>
          <w:szCs w:val="28"/>
          <w:lang w:val="en-US" w:eastAsia="en-US"/>
        </w:rPr>
        <w:t>QR</w:t>
      </w:r>
      <w:r w:rsidR="00D9175E" w:rsidRPr="00D9175E">
        <w:rPr>
          <w:rFonts w:eastAsia="Calibri"/>
          <w:b/>
          <w:sz w:val="28"/>
          <w:szCs w:val="28"/>
          <w:lang w:eastAsia="en-US"/>
        </w:rPr>
        <w:t>-</w:t>
      </w:r>
      <w:r w:rsidRPr="008E7A2B">
        <w:rPr>
          <w:rFonts w:eastAsia="Calibri"/>
          <w:b/>
          <w:sz w:val="28"/>
          <w:szCs w:val="28"/>
          <w:lang w:eastAsia="en-US"/>
        </w:rPr>
        <w:t>код на протоколе УИК об итогах голосован</w:t>
      </w:r>
      <w:r w:rsidR="00D9175E">
        <w:rPr>
          <w:rFonts w:eastAsia="Calibri"/>
          <w:b/>
          <w:sz w:val="28"/>
          <w:szCs w:val="28"/>
          <w:lang w:eastAsia="en-US"/>
        </w:rPr>
        <w:t>ия не допускается</w:t>
      </w:r>
    </w:p>
    <w:p w:rsidR="008E7A2B" w:rsidRPr="008E7A2B" w:rsidRDefault="008E7A2B" w:rsidP="008E7A2B">
      <w:pPr>
        <w:rPr>
          <w:rFonts w:ascii="Calibri" w:eastAsia="Calibri" w:hAnsi="Calibri"/>
          <w:sz w:val="22"/>
          <w:szCs w:val="22"/>
          <w:lang w:eastAsia="en-US"/>
        </w:rPr>
      </w:pPr>
    </w:p>
    <w:p w:rsidR="008E7A2B" w:rsidRPr="008E7A2B" w:rsidRDefault="008E7A2B" w:rsidP="008E7A2B">
      <w:pPr>
        <w:rPr>
          <w:rFonts w:ascii="Calibri" w:eastAsia="Calibri" w:hAnsi="Calibri"/>
          <w:sz w:val="22"/>
          <w:szCs w:val="22"/>
          <w:lang w:eastAsia="en-US"/>
        </w:rPr>
        <w:sectPr w:rsidR="008E7A2B" w:rsidRPr="008E7A2B" w:rsidSect="002E46F1">
          <w:pgSz w:w="11906" w:h="16838"/>
          <w:pgMar w:top="1134" w:right="851" w:bottom="851" w:left="1418" w:header="709" w:footer="709" w:gutter="0"/>
          <w:cols w:space="708"/>
          <w:docGrid w:linePitch="360"/>
        </w:sectPr>
      </w:pPr>
    </w:p>
    <w:p w:rsidR="008E7A2B" w:rsidRPr="008E7A2B" w:rsidRDefault="008E7A2B" w:rsidP="008E7A2B">
      <w:pPr>
        <w:tabs>
          <w:tab w:val="left" w:pos="766"/>
        </w:tabs>
        <w:jc w:val="center"/>
        <w:rPr>
          <w:rFonts w:eastAsia="Calibri"/>
          <w:b/>
          <w:color w:val="231F20"/>
          <w:sz w:val="28"/>
          <w:szCs w:val="28"/>
          <w:lang w:eastAsia="en-US"/>
        </w:rPr>
      </w:pPr>
      <w:r w:rsidRPr="008E7A2B">
        <w:rPr>
          <w:rFonts w:eastAsia="Calibri"/>
          <w:b/>
          <w:color w:val="231F20"/>
          <w:sz w:val="28"/>
          <w:szCs w:val="28"/>
          <w:lang w:eastAsia="en-US"/>
        </w:rPr>
        <w:lastRenderedPageBreak/>
        <w:t xml:space="preserve">5.4. Основные действия заместителя председателя УИК </w:t>
      </w:r>
    </w:p>
    <w:p w:rsidR="008E7A2B" w:rsidRPr="008E7A2B" w:rsidRDefault="008E7A2B" w:rsidP="008E7A2B">
      <w:pPr>
        <w:tabs>
          <w:tab w:val="left" w:pos="766"/>
        </w:tabs>
        <w:jc w:val="center"/>
        <w:rPr>
          <w:rFonts w:eastAsia="Calibri"/>
          <w:b/>
          <w:color w:val="231F20"/>
          <w:sz w:val="28"/>
          <w:szCs w:val="28"/>
          <w:lang w:eastAsia="en-US"/>
        </w:rPr>
      </w:pPr>
      <w:r w:rsidRPr="008E7A2B">
        <w:rPr>
          <w:rFonts w:eastAsia="Calibri"/>
          <w:b/>
          <w:color w:val="231F20"/>
          <w:sz w:val="28"/>
          <w:szCs w:val="28"/>
          <w:lang w:eastAsia="en-US"/>
        </w:rPr>
        <w:t>после завершения времени голосования</w:t>
      </w:r>
    </w:p>
    <w:p w:rsidR="008E7A2B" w:rsidRPr="008E7A2B" w:rsidRDefault="008E7A2B" w:rsidP="008E7A2B">
      <w:pPr>
        <w:spacing w:after="120"/>
        <w:rPr>
          <w:b/>
          <w:sz w:val="28"/>
          <w:szCs w:val="28"/>
        </w:rPr>
      </w:pPr>
    </w:p>
    <w:p w:rsidR="008E7A2B" w:rsidRPr="00E06E02" w:rsidRDefault="008E7A2B" w:rsidP="008E7A2B">
      <w:pPr>
        <w:spacing w:after="120"/>
        <w:ind w:firstLine="709"/>
        <w:jc w:val="both"/>
        <w:rPr>
          <w:rFonts w:eastAsia="Calibri"/>
          <w:b/>
          <w:sz w:val="28"/>
          <w:szCs w:val="28"/>
          <w:lang w:eastAsia="en-US"/>
        </w:rPr>
      </w:pPr>
      <w:r w:rsidRPr="00E06E02">
        <w:rPr>
          <w:rFonts w:eastAsia="Calibri"/>
          <w:b/>
          <w:sz w:val="28"/>
          <w:szCs w:val="28"/>
          <w:lang w:eastAsia="en-US"/>
        </w:rPr>
        <w:t>Заместитель председателя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после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соответствующем списке присутствующих лиц;</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 xml:space="preserve">уточняет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в </w:t>
      </w:r>
      <w:r w:rsidR="006258D7">
        <w:rPr>
          <w:rFonts w:eastAsia="Calibri"/>
          <w:sz w:val="28"/>
          <w:szCs w:val="28"/>
          <w:lang w:eastAsia="en-US"/>
        </w:rPr>
        <w:t>пункте 3</w:t>
      </w:r>
      <w:r w:rsidRPr="008E7A2B">
        <w:rPr>
          <w:rFonts w:eastAsia="Calibri"/>
          <w:sz w:val="28"/>
          <w:szCs w:val="28"/>
          <w:lang w:eastAsia="en-US"/>
        </w:rPr>
        <w:t xml:space="preserve"> статьи 3</w:t>
      </w:r>
      <w:r w:rsidR="006258D7">
        <w:rPr>
          <w:rFonts w:eastAsia="Calibri"/>
          <w:sz w:val="28"/>
          <w:szCs w:val="28"/>
          <w:lang w:eastAsia="en-US"/>
        </w:rPr>
        <w:t>0</w:t>
      </w:r>
      <w:r w:rsidRPr="008E7A2B">
        <w:rPr>
          <w:rFonts w:eastAsia="Calibri"/>
          <w:sz w:val="28"/>
          <w:szCs w:val="28"/>
          <w:lang w:eastAsia="en-US"/>
        </w:rPr>
        <w:t xml:space="preserve"> Федерального закона № </w:t>
      </w:r>
      <w:r w:rsidR="006258D7">
        <w:rPr>
          <w:rFonts w:eastAsia="Calibri"/>
          <w:sz w:val="28"/>
          <w:szCs w:val="28"/>
          <w:lang w:eastAsia="en-US"/>
        </w:rPr>
        <w:t>67</w:t>
      </w:r>
      <w:r w:rsidRPr="008E7A2B">
        <w:rPr>
          <w:rFonts w:eastAsia="Calibri"/>
          <w:sz w:val="28"/>
          <w:szCs w:val="28"/>
          <w:lang w:eastAsia="en-US"/>
        </w:rPr>
        <w:t>-ФЗ;</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действует в соответствии с решением УИК о распределении обязанностей, принимает меры к соблюдению порядка в помещении для голосования;</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 xml:space="preserve">обеспечивает, при необходимости, перестановку столов в помещении для голосования, </w:t>
      </w:r>
      <w:r w:rsidRPr="008E7A2B">
        <w:rPr>
          <w:rFonts w:eastAsia="Calibri"/>
          <w:sz w:val="28"/>
          <w:szCs w:val="28"/>
          <w:highlight w:val="lightGray"/>
          <w:lang w:eastAsia="en-US"/>
        </w:rPr>
        <w:t xml:space="preserve">при этом, в случае использования средств видеонаблюдения и передачи изображения из помещения для голосования, обеспечивает расстановку столов в </w:t>
      </w:r>
      <w:r w:rsidR="00E06E02">
        <w:rPr>
          <w:rFonts w:eastAsia="Calibri"/>
          <w:sz w:val="28"/>
          <w:szCs w:val="28"/>
          <w:highlight w:val="lightGray"/>
          <w:lang w:eastAsia="en-US"/>
        </w:rPr>
        <w:t>зоне видимости</w:t>
      </w:r>
      <w:r w:rsidRPr="008E7A2B">
        <w:rPr>
          <w:rFonts w:eastAsia="Calibri"/>
          <w:sz w:val="28"/>
          <w:szCs w:val="28"/>
          <w:highlight w:val="lightGray"/>
          <w:lang w:eastAsia="en-US"/>
        </w:rPr>
        <w:t xml:space="preserve"> видеокамеры</w:t>
      </w:r>
      <w:r w:rsidRPr="008E7A2B">
        <w:rPr>
          <w:rFonts w:eastAsia="Calibri"/>
          <w:sz w:val="28"/>
          <w:szCs w:val="28"/>
          <w:lang w:eastAsia="en-US"/>
        </w:rPr>
        <w:t>;</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обеспечивает внесение сведений в увеличенную форму протокола.</w:t>
      </w:r>
    </w:p>
    <w:p w:rsidR="008E7A2B" w:rsidRPr="008E7A2B" w:rsidRDefault="008E7A2B" w:rsidP="008E7A2B">
      <w:pPr>
        <w:spacing w:after="120" w:line="360" w:lineRule="auto"/>
        <w:rPr>
          <w:rFonts w:ascii="Calibri" w:eastAsia="Calibri" w:hAnsi="Calibri"/>
          <w:sz w:val="22"/>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jc w:val="center"/>
        <w:rPr>
          <w:b/>
          <w:sz w:val="28"/>
          <w:szCs w:val="28"/>
        </w:rPr>
      </w:pPr>
      <w:r w:rsidRPr="008E7A2B">
        <w:rPr>
          <w:b/>
          <w:sz w:val="28"/>
          <w:szCs w:val="28"/>
        </w:rPr>
        <w:lastRenderedPageBreak/>
        <w:t xml:space="preserve">5.5. Основные действия секретаря УИК после </w:t>
      </w:r>
    </w:p>
    <w:p w:rsidR="008E7A2B" w:rsidRPr="008E7A2B" w:rsidRDefault="008E7A2B" w:rsidP="008E7A2B">
      <w:pPr>
        <w:jc w:val="center"/>
        <w:rPr>
          <w:b/>
          <w:sz w:val="28"/>
          <w:szCs w:val="28"/>
        </w:rPr>
      </w:pPr>
      <w:r w:rsidRPr="008E7A2B">
        <w:rPr>
          <w:b/>
          <w:sz w:val="28"/>
          <w:szCs w:val="28"/>
        </w:rPr>
        <w:t>завершения времени голосования</w:t>
      </w:r>
    </w:p>
    <w:p w:rsidR="00E06E02" w:rsidRDefault="00E06E02" w:rsidP="008E7A2B">
      <w:pPr>
        <w:tabs>
          <w:tab w:val="left" w:pos="9639"/>
        </w:tabs>
        <w:spacing w:before="100" w:after="120"/>
        <w:ind w:right="141" w:firstLine="426"/>
        <w:rPr>
          <w:b/>
          <w:color w:val="231F20"/>
          <w:sz w:val="28"/>
          <w:szCs w:val="28"/>
        </w:rPr>
      </w:pPr>
    </w:p>
    <w:p w:rsidR="008E7A2B" w:rsidRPr="008E7A2B" w:rsidRDefault="008E7A2B" w:rsidP="008E7A2B">
      <w:pPr>
        <w:tabs>
          <w:tab w:val="left" w:pos="9639"/>
        </w:tabs>
        <w:spacing w:before="100" w:after="120"/>
        <w:ind w:right="141" w:firstLine="426"/>
        <w:rPr>
          <w:b/>
          <w:sz w:val="28"/>
          <w:szCs w:val="28"/>
        </w:rPr>
      </w:pPr>
      <w:r w:rsidRPr="008E7A2B">
        <w:rPr>
          <w:b/>
          <w:color w:val="231F20"/>
          <w:sz w:val="28"/>
          <w:szCs w:val="28"/>
        </w:rPr>
        <w:t>Секретарь УИК:</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проверяет наличие избирательных документов, составленных в день голосования либо ранее, а также бланков документов, предназначенных для заполнения и необходимых при подсчете голосов избирателей и составлении протокола УИК об итогах голосования, включая бланк протокола УИК об итогах голосования и его увеличенной формы;</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получает от членов УИК по ведомости неиспользованные избирательные бюллетени;</w:t>
      </w:r>
    </w:p>
    <w:p w:rsidR="008E7A2B" w:rsidRPr="008E7A2B" w:rsidRDefault="008E7A2B" w:rsidP="008E7A2B">
      <w:pPr>
        <w:tabs>
          <w:tab w:val="left" w:pos="9639"/>
        </w:tabs>
        <w:spacing w:before="1" w:after="120"/>
        <w:ind w:right="141" w:firstLine="426"/>
        <w:jc w:val="both"/>
        <w:rPr>
          <w:sz w:val="28"/>
          <w:szCs w:val="28"/>
        </w:rPr>
      </w:pPr>
      <w:r w:rsidRPr="008E7A2B">
        <w:rPr>
          <w:color w:val="231F20"/>
          <w:sz w:val="28"/>
          <w:szCs w:val="28"/>
        </w:rPr>
        <w:t>при подсчете голосов избирателей обеспечивает внесение сведений в бланк протокола УИК об итогах голосования*</w:t>
      </w:r>
      <w:r w:rsidR="00D9175E">
        <w:rPr>
          <w:color w:val="231F20"/>
          <w:sz w:val="28"/>
          <w:szCs w:val="28"/>
        </w:rPr>
        <w:t>;</w:t>
      </w:r>
    </w:p>
    <w:p w:rsidR="00C85F02" w:rsidRPr="008E7A2B" w:rsidRDefault="00C85F02" w:rsidP="00C85F02">
      <w:pPr>
        <w:tabs>
          <w:tab w:val="left" w:pos="9639"/>
        </w:tabs>
        <w:spacing w:before="56" w:after="120"/>
        <w:ind w:right="141" w:firstLine="426"/>
        <w:jc w:val="both"/>
        <w:rPr>
          <w:sz w:val="28"/>
          <w:szCs w:val="28"/>
        </w:rPr>
      </w:pPr>
      <w:r w:rsidRPr="008E7A2B">
        <w:rPr>
          <w:color w:val="231F20"/>
          <w:sz w:val="28"/>
          <w:szCs w:val="28"/>
        </w:rPr>
        <w:t>при работе со списками избирателей обеспечивает суммирование итогов подсчетов по страницам списка избирателей</w:t>
      </w:r>
      <w:r>
        <w:rPr>
          <w:color w:val="231F20"/>
          <w:sz w:val="28"/>
          <w:szCs w:val="28"/>
        </w:rPr>
        <w:t>;</w:t>
      </w:r>
    </w:p>
    <w:p w:rsidR="00C85F02" w:rsidRDefault="00C85F02" w:rsidP="008E7A2B">
      <w:pPr>
        <w:widowControl w:val="0"/>
        <w:tabs>
          <w:tab w:val="left" w:pos="9639"/>
        </w:tabs>
        <w:spacing w:before="50" w:line="312" w:lineRule="exact"/>
        <w:ind w:right="141" w:firstLine="426"/>
        <w:jc w:val="both"/>
        <w:outlineLvl w:val="4"/>
        <w:rPr>
          <w:b/>
          <w:bCs/>
          <w:color w:val="231F20"/>
          <w:sz w:val="28"/>
          <w:szCs w:val="28"/>
          <w:lang w:eastAsia="en-US"/>
        </w:rPr>
      </w:pPr>
    </w:p>
    <w:p w:rsidR="008E7A2B" w:rsidRPr="008E7A2B" w:rsidRDefault="008E7A2B" w:rsidP="008E7A2B">
      <w:pPr>
        <w:widowControl w:val="0"/>
        <w:tabs>
          <w:tab w:val="left" w:pos="9639"/>
        </w:tabs>
        <w:spacing w:before="50" w:line="312" w:lineRule="exact"/>
        <w:ind w:right="141" w:firstLine="426"/>
        <w:jc w:val="both"/>
        <w:outlineLvl w:val="4"/>
        <w:rPr>
          <w:b/>
          <w:bCs/>
          <w:sz w:val="28"/>
          <w:szCs w:val="28"/>
          <w:lang w:eastAsia="en-US"/>
        </w:rPr>
      </w:pPr>
      <w:r w:rsidRPr="008E7A2B">
        <w:rPr>
          <w:b/>
          <w:bCs/>
          <w:color w:val="231F20"/>
          <w:sz w:val="28"/>
          <w:szCs w:val="28"/>
          <w:lang w:eastAsia="en-US"/>
        </w:rPr>
        <w:t>Числа по всем строкам вносятся в протокол УИК об итогах голосования цифрами и прописью. Цифры вносятся в предназначенные для этих целей клетки, которые подлежат обязательному заполнению, например:</w:t>
      </w:r>
    </w:p>
    <w:p w:rsidR="008E7A2B" w:rsidRPr="008E7A2B" w:rsidRDefault="008E7A2B" w:rsidP="008E7A2B">
      <w:pPr>
        <w:tabs>
          <w:tab w:val="left" w:pos="9639"/>
        </w:tabs>
        <w:spacing w:before="11" w:after="120"/>
        <w:ind w:right="141" w:firstLine="426"/>
        <w:rPr>
          <w:b/>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1</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2</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rPr>
                <w:rFonts w:ascii="Times New Roman" w:eastAsia="Arial Narrow" w:hAnsi="Times New Roman" w:cs="Times New Roman"/>
                <w:sz w:val="26"/>
              </w:rPr>
            </w:pPr>
            <w:r w:rsidRPr="00C85F02">
              <w:rPr>
                <w:rFonts w:ascii="Times New Roman" w:eastAsia="Arial Narrow" w:hAnsi="Times New Roman" w:cs="Times New Roman"/>
                <w:color w:val="231F20"/>
                <w:sz w:val="26"/>
              </w:rPr>
              <w:t>2</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3</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4</w:t>
            </w:r>
          </w:p>
        </w:tc>
      </w:tr>
    </w:tbl>
    <w:p w:rsidR="008E7A2B" w:rsidRPr="00C85F02" w:rsidRDefault="008E7A2B" w:rsidP="008E7A2B">
      <w:pPr>
        <w:tabs>
          <w:tab w:val="left" w:pos="9639"/>
        </w:tabs>
        <w:spacing w:before="6" w:after="120"/>
        <w:ind w:right="141" w:firstLine="426"/>
        <w:jc w:val="center"/>
        <w:rPr>
          <w:b/>
          <w:sz w:val="23"/>
        </w:rPr>
      </w:pPr>
    </w:p>
    <w:tbl>
      <w:tblPr>
        <w:tblStyle w:val="TableNormal"/>
        <w:tblW w:w="0" w:type="auto"/>
        <w:tblInd w:w="22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567"/>
        <w:gridCol w:w="567"/>
        <w:gridCol w:w="567"/>
        <w:gridCol w:w="567"/>
      </w:tblGrid>
      <w:tr w:rsidR="008E7A2B" w:rsidRPr="00C85F02" w:rsidTr="000E2254">
        <w:trPr>
          <w:trHeight w:hRule="exact" w:val="397"/>
        </w:trPr>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c>
          <w:tcPr>
            <w:tcW w:w="567" w:type="dxa"/>
          </w:tcPr>
          <w:p w:rsidR="008E7A2B" w:rsidRPr="00C85F02" w:rsidRDefault="008E7A2B" w:rsidP="008E7A2B">
            <w:pPr>
              <w:tabs>
                <w:tab w:val="left" w:pos="9639"/>
              </w:tabs>
              <w:spacing w:before="47"/>
              <w:ind w:right="141" w:firstLine="426"/>
              <w:jc w:val="center"/>
              <w:rPr>
                <w:rFonts w:ascii="Times New Roman" w:eastAsia="Arial Narrow" w:hAnsi="Times New Roman" w:cs="Times New Roman"/>
                <w:sz w:val="26"/>
              </w:rPr>
            </w:pPr>
            <w:r w:rsidRPr="00C85F02">
              <w:rPr>
                <w:rFonts w:ascii="Times New Roman" w:eastAsia="Arial Narrow" w:hAnsi="Times New Roman" w:cs="Times New Roman"/>
                <w:color w:val="231F20"/>
                <w:sz w:val="26"/>
              </w:rPr>
              <w:t>0</w:t>
            </w:r>
          </w:p>
        </w:tc>
      </w:tr>
    </w:tbl>
    <w:p w:rsidR="008E7A2B" w:rsidRPr="008E7A2B" w:rsidRDefault="008E7A2B" w:rsidP="008E7A2B">
      <w:pPr>
        <w:tabs>
          <w:tab w:val="left" w:pos="9639"/>
        </w:tabs>
        <w:spacing w:before="6" w:after="120"/>
        <w:ind w:right="141" w:firstLine="426"/>
        <w:rPr>
          <w:b/>
          <w:sz w:val="28"/>
          <w:szCs w:val="28"/>
        </w:rPr>
      </w:pPr>
      <w:r w:rsidRPr="008E7A2B">
        <w:rPr>
          <w:b/>
          <w:sz w:val="10"/>
        </w:rPr>
        <w:t xml:space="preserve">                                                                                                                                                                                                                                                                                                                                                           </w:t>
      </w:r>
      <w:r w:rsidR="00C85F02">
        <w:rPr>
          <w:b/>
          <w:sz w:val="28"/>
          <w:szCs w:val="28"/>
        </w:rPr>
        <w:t>.</w:t>
      </w:r>
    </w:p>
    <w:p w:rsidR="008E7A2B" w:rsidRPr="008E7A2B" w:rsidRDefault="008E7A2B" w:rsidP="008E7A2B">
      <w:pPr>
        <w:tabs>
          <w:tab w:val="left" w:pos="9639"/>
        </w:tabs>
        <w:spacing w:before="1" w:after="120"/>
        <w:ind w:right="141" w:firstLine="426"/>
        <w:jc w:val="both"/>
        <w:rPr>
          <w:color w:val="231F20"/>
        </w:rPr>
      </w:pPr>
    </w:p>
    <w:p w:rsidR="008E7A2B" w:rsidRPr="008E7A2B" w:rsidRDefault="00BF03DB" w:rsidP="00BF03DB">
      <w:pPr>
        <w:tabs>
          <w:tab w:val="left" w:pos="9639"/>
        </w:tabs>
        <w:spacing w:before="1" w:after="120"/>
        <w:ind w:right="141"/>
        <w:jc w:val="both"/>
        <w:rPr>
          <w:color w:val="231F20"/>
        </w:rPr>
      </w:pPr>
      <w:r>
        <w:rPr>
          <w:color w:val="231F20"/>
        </w:rPr>
        <w:t>_________________</w:t>
      </w:r>
    </w:p>
    <w:p w:rsidR="008E7A2B" w:rsidRPr="008E7A2B" w:rsidRDefault="008E7A2B" w:rsidP="008E7A2B">
      <w:pPr>
        <w:jc w:val="both"/>
        <w:rPr>
          <w:i/>
          <w:color w:val="231F20"/>
          <w:sz w:val="20"/>
          <w:szCs w:val="20"/>
        </w:rPr>
      </w:pPr>
      <w:r w:rsidRPr="008E7A2B">
        <w:rPr>
          <w:rFonts w:eastAsia="Calibri"/>
          <w:i/>
          <w:color w:val="231F20"/>
          <w:sz w:val="20"/>
          <w:szCs w:val="20"/>
          <w:lang w:eastAsia="en-US"/>
        </w:rPr>
        <w:t xml:space="preserve">* При применении технологии изготовления протокола УИК об итогах голосования с </w:t>
      </w:r>
      <w:r w:rsidR="00BF03DB">
        <w:rPr>
          <w:rFonts w:eastAsia="Calibri"/>
          <w:i/>
          <w:color w:val="231F20"/>
          <w:sz w:val="20"/>
          <w:szCs w:val="20"/>
          <w:lang w:val="en-US" w:eastAsia="en-US"/>
        </w:rPr>
        <w:t>QR</w:t>
      </w:r>
      <w:r w:rsidR="00BF03DB" w:rsidRPr="00BF03DB">
        <w:rPr>
          <w:rFonts w:eastAsia="Calibri"/>
          <w:i/>
          <w:color w:val="231F20"/>
          <w:sz w:val="20"/>
          <w:szCs w:val="20"/>
          <w:lang w:eastAsia="en-US"/>
        </w:rPr>
        <w:t>-</w:t>
      </w:r>
      <w:r w:rsidRPr="008E7A2B">
        <w:rPr>
          <w:rFonts w:eastAsia="Calibri"/>
          <w:i/>
          <w:color w:val="231F20"/>
          <w:sz w:val="20"/>
          <w:szCs w:val="20"/>
          <w:lang w:eastAsia="en-US"/>
        </w:rPr>
        <w:t xml:space="preserve">кодом данные действия осуществляет оператор СПО УИК. </w:t>
      </w:r>
      <w:r w:rsidRPr="008E7A2B">
        <w:rPr>
          <w:rFonts w:eastAsia="Calibri"/>
          <w:i/>
          <w:color w:val="231F20"/>
          <w:sz w:val="20"/>
          <w:szCs w:val="20"/>
          <w:lang w:eastAsia="en-US"/>
        </w:rPr>
        <w:br w:type="page"/>
      </w:r>
    </w:p>
    <w:p w:rsidR="00BF03DB" w:rsidRPr="00D208B9" w:rsidRDefault="008E7A2B" w:rsidP="00BF03DB">
      <w:pPr>
        <w:spacing w:after="120"/>
        <w:ind w:firstLine="709"/>
        <w:jc w:val="both"/>
        <w:rPr>
          <w:rFonts w:eastAsia="Calibri"/>
          <w:sz w:val="28"/>
          <w:szCs w:val="28"/>
          <w:lang w:eastAsia="en-US"/>
        </w:rPr>
      </w:pPr>
      <w:r w:rsidRPr="008E7A2B">
        <w:rPr>
          <w:rFonts w:eastAsia="Calibri"/>
          <w:color w:val="231F20"/>
          <w:sz w:val="28"/>
          <w:szCs w:val="28"/>
          <w:lang w:eastAsia="en-US"/>
        </w:rPr>
        <w:lastRenderedPageBreak/>
        <w:t>В случае если список избирателей был разделен на отдельные книги, п</w:t>
      </w:r>
      <w:r w:rsidRPr="008E7A2B">
        <w:rPr>
          <w:rFonts w:eastAsia="Calibri"/>
          <w:sz w:val="28"/>
          <w:szCs w:val="28"/>
          <w:lang w:eastAsia="en-US"/>
        </w:rPr>
        <w:t>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 в перечисленном порядке в один том, что подтверждается печатью соответствующей участковой комиссии и подписью ее 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8E7A2B" w:rsidRPr="00E06E02" w:rsidRDefault="008E7A2B" w:rsidP="00BF03DB">
      <w:pPr>
        <w:spacing w:after="120"/>
        <w:ind w:firstLine="709"/>
        <w:jc w:val="both"/>
        <w:rPr>
          <w:rFonts w:eastAsia="Calibri"/>
          <w:sz w:val="28"/>
          <w:szCs w:val="28"/>
          <w:lang w:eastAsia="en-US"/>
        </w:rPr>
      </w:pPr>
      <w:r w:rsidRPr="008E7A2B">
        <w:rPr>
          <w:color w:val="231F20"/>
          <w:sz w:val="28"/>
          <w:szCs w:val="28"/>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8E7A2B" w:rsidRPr="008E7A2B" w:rsidRDefault="008E7A2B" w:rsidP="008E7A2B">
      <w:pPr>
        <w:tabs>
          <w:tab w:val="left" w:pos="9639"/>
        </w:tabs>
        <w:spacing w:before="44" w:after="120"/>
        <w:ind w:right="141" w:firstLine="426"/>
        <w:jc w:val="both"/>
        <w:rPr>
          <w:sz w:val="28"/>
          <w:szCs w:val="28"/>
        </w:rPr>
      </w:pPr>
    </w:p>
    <w:p w:rsidR="008E7A2B" w:rsidRPr="008E7A2B" w:rsidRDefault="008E7A2B" w:rsidP="008E7A2B">
      <w:pPr>
        <w:widowControl w:val="0"/>
        <w:tabs>
          <w:tab w:val="left" w:pos="9639"/>
        </w:tabs>
        <w:spacing w:before="170" w:line="312" w:lineRule="exact"/>
        <w:ind w:right="141" w:firstLine="426"/>
        <w:jc w:val="both"/>
        <w:outlineLvl w:val="4"/>
        <w:rPr>
          <w:b/>
          <w:bCs/>
          <w:sz w:val="28"/>
          <w:szCs w:val="28"/>
          <w:lang w:eastAsia="en-US"/>
        </w:rPr>
      </w:pPr>
      <w:r w:rsidRPr="008E7A2B">
        <w:rPr>
          <w:b/>
          <w:bCs/>
          <w:color w:val="231F20"/>
          <w:sz w:val="28"/>
          <w:szCs w:val="28"/>
          <w:lang w:eastAsia="en-US"/>
        </w:rPr>
        <w:t>Разброшюрование отдельных книг списков избирателей не допускается.</w:t>
      </w:r>
    </w:p>
    <w:p w:rsidR="008E7A2B" w:rsidRPr="008E7A2B" w:rsidRDefault="008E7A2B" w:rsidP="008E7A2B">
      <w:pPr>
        <w:tabs>
          <w:tab w:val="left" w:pos="9639"/>
        </w:tabs>
        <w:spacing w:before="100" w:after="120"/>
        <w:ind w:right="141" w:firstLine="426"/>
        <w:jc w:val="both"/>
        <w:rPr>
          <w:b/>
          <w:sz w:val="28"/>
          <w:szCs w:val="28"/>
        </w:rPr>
      </w:pPr>
    </w:p>
    <w:p w:rsidR="008E7A2B" w:rsidRPr="008E7A2B" w:rsidRDefault="008E7A2B" w:rsidP="008E7A2B">
      <w:pPr>
        <w:tabs>
          <w:tab w:val="left" w:pos="9639"/>
        </w:tabs>
        <w:spacing w:before="56" w:after="120"/>
        <w:ind w:right="141" w:firstLine="426"/>
        <w:jc w:val="both"/>
        <w:rPr>
          <w:sz w:val="28"/>
          <w:szCs w:val="28"/>
        </w:rPr>
      </w:pPr>
      <w:r w:rsidRPr="008E7A2B">
        <w:rPr>
          <w:color w:val="231F20"/>
          <w:sz w:val="28"/>
          <w:szCs w:val="28"/>
        </w:rPr>
        <w:t>Секретарь УИК обеспечивает расстановку табличек с фамилиями кандидатов, а также ставит табличку «недействительные бюллетени» и «б</w:t>
      </w:r>
      <w:r w:rsidR="00BF03DB">
        <w:rPr>
          <w:color w:val="231F20"/>
          <w:sz w:val="28"/>
          <w:szCs w:val="28"/>
        </w:rPr>
        <w:t>юллетени неустановленной формы».</w:t>
      </w:r>
      <w:r w:rsidRPr="008E7A2B">
        <w:rPr>
          <w:color w:val="231F20"/>
          <w:sz w:val="28"/>
          <w:szCs w:val="28"/>
        </w:rPr>
        <w:t xml:space="preserve"> </w:t>
      </w:r>
    </w:p>
    <w:p w:rsidR="008E7A2B" w:rsidRPr="008E7A2B" w:rsidRDefault="008E7A2B" w:rsidP="008E7A2B">
      <w:pPr>
        <w:tabs>
          <w:tab w:val="left" w:pos="9639"/>
        </w:tabs>
        <w:spacing w:before="8" w:after="120"/>
        <w:ind w:right="141" w:firstLine="426"/>
        <w:jc w:val="both"/>
        <w:rPr>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r w:rsidRPr="008E7A2B">
        <w:rPr>
          <w:color w:val="231F20"/>
          <w:sz w:val="28"/>
          <w:szCs w:val="28"/>
        </w:rPr>
        <w:t xml:space="preserve">Секретарь УИК проверяет* </w:t>
      </w:r>
      <w:r w:rsidRPr="008E7A2B">
        <w:rPr>
          <w:b/>
          <w:color w:val="231F20"/>
          <w:sz w:val="28"/>
          <w:szCs w:val="28"/>
        </w:rPr>
        <w:t>контрольные соотношения данных</w:t>
      </w:r>
      <w:r w:rsidRPr="008E7A2B">
        <w:rPr>
          <w:color w:val="231F20"/>
          <w:sz w:val="28"/>
          <w:szCs w:val="28"/>
        </w:rPr>
        <w:t xml:space="preserve">, внесенных в протокол УИК об итогах голосования. </w:t>
      </w:r>
    </w:p>
    <w:p w:rsidR="008E7A2B" w:rsidRPr="008E7A2B" w:rsidRDefault="008E7A2B" w:rsidP="008E7A2B">
      <w:pPr>
        <w:tabs>
          <w:tab w:val="left" w:pos="9639"/>
        </w:tabs>
        <w:spacing w:before="100" w:after="120"/>
        <w:ind w:right="141" w:firstLine="426"/>
        <w:jc w:val="both"/>
        <w:rPr>
          <w:color w:val="231F20"/>
          <w:sz w:val="28"/>
          <w:szCs w:val="28"/>
        </w:rPr>
      </w:pPr>
      <w:r w:rsidRPr="008E7A2B">
        <w:rPr>
          <w:color w:val="231F20"/>
          <w:sz w:val="28"/>
          <w:szCs w:val="28"/>
        </w:rPr>
        <w:t xml:space="preserve">Целесообразно также, чтобы указанную проверку параллельно проводили 2 – 3 члена УИК с правом решающего голоса независимо друг от друга </w:t>
      </w:r>
      <w:r w:rsidRPr="008E7A2B">
        <w:rPr>
          <w:color w:val="231F20"/>
          <w:sz w:val="28"/>
          <w:szCs w:val="28"/>
        </w:rPr>
        <w:br/>
        <w:t>(см. таблицу).</w:t>
      </w: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spacing w:before="100" w:after="120"/>
        <w:ind w:right="141" w:firstLine="426"/>
        <w:jc w:val="both"/>
        <w:rPr>
          <w:color w:val="231F20"/>
          <w:sz w:val="28"/>
          <w:szCs w:val="28"/>
        </w:rPr>
      </w:pPr>
    </w:p>
    <w:p w:rsidR="008E7A2B" w:rsidRPr="008E7A2B" w:rsidRDefault="008E7A2B" w:rsidP="008E7A2B">
      <w:pPr>
        <w:tabs>
          <w:tab w:val="left" w:pos="9639"/>
        </w:tabs>
        <w:ind w:firstLine="425"/>
        <w:jc w:val="both"/>
        <w:rPr>
          <w:i/>
        </w:rPr>
      </w:pPr>
      <w:r w:rsidRPr="008E7A2B">
        <w:rPr>
          <w:i/>
          <w:color w:val="231F20"/>
          <w:sz w:val="20"/>
          <w:szCs w:val="20"/>
        </w:rPr>
        <w:t>* При применении технологии изготовления протокола УИК об итогах голо</w:t>
      </w:r>
      <w:r w:rsidR="00BF03DB">
        <w:rPr>
          <w:i/>
          <w:color w:val="231F20"/>
          <w:sz w:val="20"/>
          <w:szCs w:val="20"/>
        </w:rPr>
        <w:t xml:space="preserve">сования с </w:t>
      </w:r>
      <w:r w:rsidRPr="008E7A2B">
        <w:rPr>
          <w:i/>
          <w:color w:val="231F20"/>
          <w:sz w:val="20"/>
          <w:szCs w:val="20"/>
          <w:lang w:val="en-US"/>
        </w:rPr>
        <w:t>QR</w:t>
      </w:r>
      <w:r w:rsidR="00BF03DB">
        <w:rPr>
          <w:i/>
          <w:color w:val="231F20"/>
          <w:sz w:val="20"/>
          <w:szCs w:val="20"/>
        </w:rPr>
        <w:t>-кодом</w:t>
      </w:r>
      <w:r w:rsidRPr="008E7A2B">
        <w:rPr>
          <w:i/>
          <w:color w:val="231F20"/>
          <w:sz w:val="20"/>
          <w:szCs w:val="20"/>
        </w:rPr>
        <w:t xml:space="preserve"> указанная проверка осуществляется посредством СПО УИК</w:t>
      </w:r>
      <w:r w:rsidRPr="008E7A2B">
        <w:rPr>
          <w:i/>
          <w:color w:val="231F20"/>
        </w:rPr>
        <w:t>.</w:t>
      </w:r>
    </w:p>
    <w:p w:rsidR="008E7A2B" w:rsidRPr="008E7A2B" w:rsidRDefault="008E7A2B" w:rsidP="008E7A2B">
      <w:pPr>
        <w:rPr>
          <w:rFonts w:ascii="Calibri" w:eastAsia="Calibri" w:hAnsi="Calibri"/>
          <w:color w:val="231F20"/>
          <w:sz w:val="22"/>
          <w:szCs w:val="22"/>
          <w:lang w:eastAsia="en-US"/>
        </w:rPr>
        <w:sectPr w:rsidR="008E7A2B" w:rsidRPr="008E7A2B" w:rsidSect="000E2254">
          <w:pgSz w:w="11906" w:h="16838"/>
          <w:pgMar w:top="1134" w:right="851" w:bottom="851" w:left="1418" w:header="708" w:footer="708" w:gutter="0"/>
          <w:cols w:space="708"/>
          <w:docGrid w:linePitch="360"/>
        </w:sectPr>
      </w:pPr>
    </w:p>
    <w:p w:rsidR="008E7A2B" w:rsidRPr="008E7A2B" w:rsidRDefault="008E7A2B" w:rsidP="008E7A2B">
      <w:pPr>
        <w:jc w:val="center"/>
        <w:rPr>
          <w:rFonts w:eastAsia="Calibri"/>
          <w:b/>
          <w:lang w:eastAsia="en-US"/>
        </w:rPr>
      </w:pPr>
      <w:r w:rsidRPr="008E7A2B">
        <w:rPr>
          <w:rFonts w:eastAsia="Calibri"/>
          <w:b/>
          <w:lang w:eastAsia="en-US"/>
        </w:rPr>
        <w:lastRenderedPageBreak/>
        <w:t xml:space="preserve">КОНТРОЛЬНЫЕ И ИНЫЕ СООТНОШЕНИЯ ДАННЫХ ПРОТОКОЛА </w:t>
      </w:r>
      <w:r w:rsidRPr="008E7A2B">
        <w:rPr>
          <w:rFonts w:eastAsia="Calibri"/>
          <w:b/>
          <w:lang w:eastAsia="en-US"/>
        </w:rPr>
        <w:br/>
        <w:t>УЧАСТКОВОЙ ИЗБИРАТЕЛЬНОЙ КОМИССИИ ОБ ИТОГАХ ГОЛОСОВАНИЯ</w:t>
      </w:r>
    </w:p>
    <w:p w:rsidR="008E7A2B" w:rsidRPr="008E7A2B" w:rsidRDefault="008E7A2B" w:rsidP="008E7A2B">
      <w:pPr>
        <w:jc w:val="center"/>
        <w:rPr>
          <w:rFonts w:eastAsia="Calibri"/>
          <w:lang w:eastAsia="en-US"/>
        </w:rPr>
      </w:pPr>
      <w:r w:rsidRPr="008E7A2B">
        <w:rPr>
          <w:rFonts w:eastAsia="Calibri"/>
          <w:lang w:eastAsia="en-US"/>
        </w:rPr>
        <w:t xml:space="preserve">(для подсчета контрольных соотношений заполнить пустые квадраты данными, </w:t>
      </w:r>
    </w:p>
    <w:p w:rsidR="008E7A2B" w:rsidRPr="008E7A2B" w:rsidRDefault="008E7A2B" w:rsidP="008E7A2B">
      <w:pPr>
        <w:jc w:val="center"/>
        <w:rPr>
          <w:rFonts w:eastAsia="Calibri"/>
          <w:lang w:eastAsia="en-US"/>
        </w:rPr>
      </w:pPr>
      <w:r w:rsidRPr="008E7A2B">
        <w:rPr>
          <w:rFonts w:eastAsia="Calibri"/>
          <w:lang w:eastAsia="en-US"/>
        </w:rPr>
        <w:t>содержащимися в протоколе УИК)</w:t>
      </w:r>
    </w:p>
    <w:p w:rsidR="008E7A2B" w:rsidRPr="008E7A2B" w:rsidRDefault="008E7A2B" w:rsidP="008E7A2B">
      <w:pPr>
        <w:jc w:val="center"/>
        <w:rPr>
          <w:rFonts w:eastAsia="Calibri"/>
          <w:b/>
          <w:lang w:eastAsia="en-US"/>
        </w:rPr>
      </w:pPr>
      <w:r w:rsidRPr="008E7A2B">
        <w:rPr>
          <w:rFonts w:eastAsia="Calibri"/>
          <w:b/>
          <w:lang w:eastAsia="en-US"/>
        </w:rPr>
        <w:t>Строки протокола УИК</w:t>
      </w:r>
    </w:p>
    <w:p w:rsidR="008E7A2B" w:rsidRPr="008E7A2B" w:rsidRDefault="008E7A2B" w:rsidP="008E7A2B">
      <w:pPr>
        <w:jc w:val="center"/>
        <w:rPr>
          <w:rFonts w:eastAsia="Calibri"/>
          <w:b/>
          <w:sz w:val="20"/>
          <w:szCs w:val="20"/>
          <w:lang w:eastAsia="en-US"/>
        </w:rPr>
      </w:pPr>
    </w:p>
    <w:p w:rsidR="008E7A2B" w:rsidRPr="008E7A2B" w:rsidRDefault="008E7A2B" w:rsidP="008E7A2B">
      <w:pPr>
        <w:jc w:val="center"/>
        <w:rPr>
          <w:rFonts w:eastAsia="Calibri"/>
          <w:sz w:val="22"/>
          <w:szCs w:val="22"/>
          <w:lang w:eastAsia="en-US"/>
        </w:rPr>
      </w:pPr>
    </w:p>
    <w:tbl>
      <w:tblPr>
        <w:tblpPr w:leftFromText="180" w:rightFromText="180" w:vertAnchor="text" w:horzAnchor="margin" w:tblpXSpec="center" w:tblpY="-14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6" w:type="dxa"/>
          <w:right w:w="56" w:type="dxa"/>
        </w:tblCellMar>
        <w:tblLook w:val="0000"/>
      </w:tblPr>
      <w:tblGrid>
        <w:gridCol w:w="366"/>
        <w:gridCol w:w="10475"/>
        <w:gridCol w:w="3841"/>
      </w:tblGrid>
      <w:tr w:rsidR="008E7A2B" w:rsidRPr="008E7A2B" w:rsidTr="004605FD">
        <w:trPr>
          <w:cantSplit/>
          <w:trHeight w:val="265"/>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1</w:t>
            </w:r>
          </w:p>
        </w:tc>
        <w:tc>
          <w:tcPr>
            <w:tcW w:w="10475" w:type="dxa"/>
          </w:tcPr>
          <w:p w:rsidR="008E7A2B" w:rsidRPr="008E7A2B" w:rsidRDefault="008E7A2B" w:rsidP="004605FD">
            <w:pPr>
              <w:ind w:right="176"/>
              <w:rPr>
                <w:rFonts w:eastAsia="Calibri"/>
                <w:lang w:eastAsia="en-US"/>
              </w:rPr>
            </w:pPr>
            <w:r w:rsidRPr="008E7A2B">
              <w:rPr>
                <w:rFonts w:eastAsia="Calibri"/>
                <w:lang w:eastAsia="en-US"/>
              </w:rPr>
              <w:t>Число избирателей, в</w:t>
            </w:r>
            <w:r w:rsidR="004605FD">
              <w:rPr>
                <w:rFonts w:eastAsia="Calibri"/>
                <w:lang w:eastAsia="en-US"/>
              </w:rPr>
              <w:t>несе</w:t>
            </w:r>
            <w:r w:rsidRPr="008E7A2B">
              <w:rPr>
                <w:rFonts w:eastAsia="Calibri"/>
                <w:lang w:eastAsia="en-US"/>
              </w:rPr>
              <w:t>нных в список на момент окончания голосования</w:t>
            </w:r>
          </w:p>
        </w:tc>
        <w:tc>
          <w:tcPr>
            <w:tcW w:w="3841" w:type="dxa"/>
            <w:vAlign w:val="center"/>
          </w:tcPr>
          <w:p w:rsidR="008E7A2B" w:rsidRPr="008E7A2B" w:rsidRDefault="008E7A2B" w:rsidP="008E7A2B">
            <w:pPr>
              <w:ind w:left="142" w:right="176" w:hanging="142"/>
              <w:jc w:val="center"/>
              <w:rPr>
                <w:rFonts w:eastAsia="Calibri"/>
                <w:lang w:eastAsia="en-US"/>
              </w:rPr>
            </w:pPr>
          </w:p>
        </w:tc>
      </w:tr>
      <w:tr w:rsidR="008E7A2B" w:rsidRPr="008E7A2B" w:rsidTr="004605FD">
        <w:trPr>
          <w:cantSplit/>
          <w:trHeight w:val="254"/>
        </w:trPr>
        <w:tc>
          <w:tcPr>
            <w:tcW w:w="0" w:type="auto"/>
          </w:tcPr>
          <w:p w:rsidR="008E7A2B" w:rsidRPr="008E7A2B" w:rsidRDefault="008E7A2B" w:rsidP="008E7A2B">
            <w:pPr>
              <w:tabs>
                <w:tab w:val="left" w:pos="0"/>
              </w:tabs>
              <w:ind w:right="14"/>
              <w:rPr>
                <w:rFonts w:eastAsia="Calibri"/>
                <w:lang w:eastAsia="en-US"/>
              </w:rPr>
            </w:pPr>
            <w:r w:rsidRPr="008E7A2B">
              <w:rPr>
                <w:rFonts w:eastAsia="Calibri"/>
                <w:lang w:eastAsia="en-US"/>
              </w:rPr>
              <w:t>2</w:t>
            </w:r>
          </w:p>
        </w:tc>
        <w:tc>
          <w:tcPr>
            <w:tcW w:w="10475" w:type="dxa"/>
          </w:tcPr>
          <w:p w:rsidR="008E7A2B" w:rsidRPr="008E7A2B" w:rsidRDefault="008E7A2B" w:rsidP="004605FD">
            <w:pPr>
              <w:ind w:right="176"/>
              <w:rPr>
                <w:rFonts w:eastAsia="Calibri"/>
                <w:lang w:eastAsia="en-US"/>
              </w:rPr>
            </w:pPr>
            <w:r w:rsidRPr="008E7A2B">
              <w:rPr>
                <w:rFonts w:eastAsia="Calibri"/>
                <w:lang w:eastAsia="en-US"/>
              </w:rPr>
              <w:t>Число бюллетеней, полученных участковой комиссией</w:t>
            </w:r>
          </w:p>
        </w:tc>
        <w:tc>
          <w:tcPr>
            <w:tcW w:w="3841" w:type="dxa"/>
            <w:vAlign w:val="center"/>
          </w:tcPr>
          <w:p w:rsidR="008E7A2B" w:rsidRPr="008E7A2B" w:rsidRDefault="008E7A2B" w:rsidP="008E7A2B">
            <w:pPr>
              <w:ind w:left="142" w:right="176" w:hanging="142"/>
              <w:jc w:val="center"/>
              <w:rPr>
                <w:rFonts w:eastAsia="Calibri"/>
                <w:lang w:eastAsia="en-US"/>
              </w:rPr>
            </w:pPr>
          </w:p>
        </w:tc>
      </w:tr>
      <w:tr w:rsidR="008E7A2B" w:rsidRPr="008E7A2B" w:rsidTr="004605FD">
        <w:trPr>
          <w:cantSplit/>
          <w:trHeight w:val="454"/>
        </w:trPr>
        <w:tc>
          <w:tcPr>
            <w:tcW w:w="0" w:type="auto"/>
          </w:tcPr>
          <w:p w:rsidR="008E7A2B" w:rsidRPr="008E7A2B" w:rsidRDefault="004605FD" w:rsidP="008E7A2B">
            <w:pPr>
              <w:tabs>
                <w:tab w:val="left" w:pos="0"/>
              </w:tabs>
              <w:ind w:right="14"/>
              <w:rPr>
                <w:rFonts w:eastAsia="Calibri"/>
                <w:lang w:eastAsia="en-US"/>
              </w:rPr>
            </w:pPr>
            <w:r>
              <w:rPr>
                <w:rFonts w:eastAsia="Calibri"/>
                <w:lang w:eastAsia="en-US"/>
              </w:rPr>
              <w:t>3</w:t>
            </w:r>
          </w:p>
        </w:tc>
        <w:tc>
          <w:tcPr>
            <w:tcW w:w="10475" w:type="dxa"/>
          </w:tcPr>
          <w:p w:rsidR="008E7A2B" w:rsidRPr="008E7A2B" w:rsidRDefault="008E7A2B" w:rsidP="004605FD">
            <w:pPr>
              <w:ind w:right="176"/>
              <w:rPr>
                <w:rFonts w:eastAsia="Calibri"/>
                <w:lang w:eastAsia="en-US"/>
              </w:rPr>
            </w:pPr>
            <w:r w:rsidRPr="008E7A2B">
              <w:rPr>
                <w:rFonts w:eastAsia="Calibri"/>
                <w:lang w:eastAsia="en-US"/>
              </w:rPr>
              <w:t>Число бюллетеней, выданных избирателям в помещении для голосования в день голосования</w:t>
            </w:r>
          </w:p>
        </w:tc>
        <w:tc>
          <w:tcPr>
            <w:tcW w:w="3841" w:type="dxa"/>
            <w:vAlign w:val="center"/>
          </w:tcPr>
          <w:p w:rsidR="008E7A2B" w:rsidRPr="008E7A2B" w:rsidRDefault="008E7A2B" w:rsidP="008E7A2B">
            <w:pPr>
              <w:ind w:left="142" w:right="176" w:hanging="142"/>
              <w:jc w:val="center"/>
              <w:rPr>
                <w:rFonts w:eastAsia="Calibri"/>
                <w:lang w:eastAsia="en-US"/>
              </w:rPr>
            </w:pPr>
          </w:p>
        </w:tc>
      </w:tr>
      <w:tr w:rsidR="004605FD" w:rsidRPr="008E7A2B" w:rsidTr="004605FD">
        <w:trPr>
          <w:cantSplit/>
          <w:trHeight w:val="454"/>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4</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бюллетеней, выданных избирателям, проголосовавшим вне помещения для голосования в день голосования</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356"/>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5</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погашенных бюллетеней</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263"/>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6</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бюллетеней, содержащихся в переносных ящиках для голосования</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252"/>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7</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бюллетеней, содержащихся в стационарных ящиках для голосования</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229"/>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8</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недействительных бюллетеней</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360"/>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9</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действительных бюллетеней</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291"/>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10</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утраченных бюллетеней</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383"/>
        </w:trPr>
        <w:tc>
          <w:tcPr>
            <w:tcW w:w="0" w:type="auto"/>
          </w:tcPr>
          <w:p w:rsidR="004605FD" w:rsidRPr="008E7A2B" w:rsidRDefault="004605FD" w:rsidP="004605FD">
            <w:pPr>
              <w:tabs>
                <w:tab w:val="left" w:pos="0"/>
              </w:tabs>
              <w:ind w:right="14"/>
              <w:rPr>
                <w:rFonts w:eastAsia="Calibri"/>
                <w:lang w:eastAsia="en-US"/>
              </w:rPr>
            </w:pPr>
            <w:r w:rsidRPr="008E7A2B">
              <w:rPr>
                <w:rFonts w:eastAsia="Calibri"/>
                <w:lang w:eastAsia="en-US"/>
              </w:rPr>
              <w:t>11</w:t>
            </w:r>
          </w:p>
        </w:tc>
        <w:tc>
          <w:tcPr>
            <w:tcW w:w="10475" w:type="dxa"/>
          </w:tcPr>
          <w:p w:rsidR="004605FD" w:rsidRPr="008E7A2B" w:rsidRDefault="004605FD" w:rsidP="004605FD">
            <w:pPr>
              <w:ind w:right="176"/>
              <w:rPr>
                <w:rFonts w:eastAsia="Calibri"/>
                <w:lang w:eastAsia="en-US"/>
              </w:rPr>
            </w:pPr>
            <w:r w:rsidRPr="008E7A2B">
              <w:rPr>
                <w:rFonts w:eastAsia="Calibri"/>
                <w:lang w:eastAsia="en-US"/>
              </w:rPr>
              <w:t>Число бюллетеней, не учтенных при получении</w:t>
            </w: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rPr>
          <w:cantSplit/>
          <w:trHeight w:val="461"/>
        </w:trPr>
        <w:tc>
          <w:tcPr>
            <w:tcW w:w="10841" w:type="dxa"/>
            <w:gridSpan w:val="2"/>
            <w:vAlign w:val="center"/>
          </w:tcPr>
          <w:p w:rsidR="004605FD" w:rsidRPr="008E7A2B" w:rsidRDefault="004605FD" w:rsidP="004605FD">
            <w:pPr>
              <w:tabs>
                <w:tab w:val="left" w:pos="0"/>
              </w:tabs>
              <w:ind w:right="14"/>
              <w:jc w:val="center"/>
              <w:rPr>
                <w:rFonts w:eastAsia="Calibri"/>
                <w:b/>
                <w:lang w:eastAsia="en-US"/>
              </w:rPr>
            </w:pPr>
            <w:r w:rsidRPr="008E7A2B">
              <w:rPr>
                <w:rFonts w:eastAsia="Calibri"/>
                <w:b/>
                <w:lang w:eastAsia="en-US"/>
              </w:rPr>
              <w:t xml:space="preserve">Фамилии, имена и отчества внесенных в избирательный бюллетень </w:t>
            </w:r>
            <w:r w:rsidRPr="008E7A2B">
              <w:rPr>
                <w:rFonts w:eastAsia="Calibri"/>
                <w:b/>
                <w:lang w:eastAsia="en-US"/>
              </w:rPr>
              <w:br/>
              <w:t>зарегистрированных кандидатов</w:t>
            </w:r>
          </w:p>
        </w:tc>
        <w:tc>
          <w:tcPr>
            <w:tcW w:w="3841" w:type="dxa"/>
            <w:vAlign w:val="center"/>
          </w:tcPr>
          <w:p w:rsidR="004605FD" w:rsidRPr="008E7A2B" w:rsidRDefault="004605FD" w:rsidP="004605FD">
            <w:pPr>
              <w:ind w:left="142" w:right="176" w:hanging="142"/>
              <w:jc w:val="center"/>
              <w:rPr>
                <w:rFonts w:eastAsia="Calibri"/>
                <w:lang w:eastAsia="en-US"/>
              </w:rPr>
            </w:pPr>
            <w:r w:rsidRPr="008E7A2B">
              <w:rPr>
                <w:rFonts w:eastAsia="Calibri"/>
                <w:b/>
                <w:bCs/>
                <w:lang w:eastAsia="en-US"/>
              </w:rPr>
              <w:t>Число голосов избирателей, поданных за каждого зарегистрированного кандидата</w:t>
            </w:r>
          </w:p>
        </w:tc>
      </w:tr>
      <w:tr w:rsidR="004605FD" w:rsidRPr="008E7A2B" w:rsidTr="004605FD">
        <w:tblPrEx>
          <w:tblCellMar>
            <w:left w:w="0" w:type="dxa"/>
            <w:right w:w="0" w:type="dxa"/>
          </w:tblCellMar>
        </w:tblPrEx>
        <w:trPr>
          <w:cantSplit/>
          <w:trHeight w:hRule="exact" w:val="312"/>
        </w:trPr>
        <w:tc>
          <w:tcPr>
            <w:tcW w:w="0" w:type="auto"/>
          </w:tcPr>
          <w:p w:rsidR="004605FD" w:rsidRPr="008E7A2B" w:rsidRDefault="004605FD" w:rsidP="004605FD">
            <w:pPr>
              <w:tabs>
                <w:tab w:val="left" w:pos="0"/>
              </w:tabs>
              <w:ind w:right="14"/>
              <w:jc w:val="center"/>
              <w:rPr>
                <w:rFonts w:eastAsia="Calibri"/>
                <w:lang w:eastAsia="en-US"/>
              </w:rPr>
            </w:pPr>
            <w:r w:rsidRPr="008E7A2B">
              <w:rPr>
                <w:rFonts w:eastAsia="Calibri"/>
                <w:lang w:eastAsia="en-US"/>
              </w:rPr>
              <w:t>13</w:t>
            </w:r>
          </w:p>
        </w:tc>
        <w:tc>
          <w:tcPr>
            <w:tcW w:w="10475" w:type="dxa"/>
          </w:tcPr>
          <w:p w:rsidR="004605FD" w:rsidRPr="008E7A2B" w:rsidRDefault="004605FD" w:rsidP="004605FD">
            <w:pPr>
              <w:tabs>
                <w:tab w:val="left" w:pos="0"/>
              </w:tabs>
              <w:ind w:right="176"/>
              <w:rPr>
                <w:rFonts w:eastAsia="Calibri"/>
                <w:lang w:eastAsia="en-US"/>
              </w:rPr>
            </w:pP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blPrEx>
          <w:tblCellMar>
            <w:left w:w="0" w:type="dxa"/>
            <w:right w:w="0" w:type="dxa"/>
          </w:tblCellMar>
        </w:tblPrEx>
        <w:trPr>
          <w:cantSplit/>
          <w:trHeight w:hRule="exact" w:val="275"/>
        </w:trPr>
        <w:tc>
          <w:tcPr>
            <w:tcW w:w="0" w:type="auto"/>
          </w:tcPr>
          <w:p w:rsidR="004605FD" w:rsidRPr="008E7A2B" w:rsidRDefault="004605FD" w:rsidP="004605FD">
            <w:pPr>
              <w:tabs>
                <w:tab w:val="left" w:pos="0"/>
              </w:tabs>
              <w:ind w:right="14"/>
              <w:jc w:val="center"/>
              <w:rPr>
                <w:rFonts w:eastAsia="Calibri"/>
                <w:lang w:eastAsia="en-US"/>
              </w:rPr>
            </w:pPr>
            <w:r w:rsidRPr="008E7A2B">
              <w:rPr>
                <w:rFonts w:eastAsia="Calibri"/>
                <w:lang w:eastAsia="en-US"/>
              </w:rPr>
              <w:t>14</w:t>
            </w:r>
          </w:p>
        </w:tc>
        <w:tc>
          <w:tcPr>
            <w:tcW w:w="10475" w:type="dxa"/>
          </w:tcPr>
          <w:p w:rsidR="004605FD" w:rsidRPr="008E7A2B" w:rsidRDefault="004605FD" w:rsidP="004605FD">
            <w:pPr>
              <w:tabs>
                <w:tab w:val="left" w:pos="0"/>
              </w:tabs>
              <w:ind w:right="176"/>
              <w:rPr>
                <w:rFonts w:eastAsia="Calibri"/>
                <w:lang w:eastAsia="en-US"/>
              </w:rPr>
            </w:pP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blPrEx>
          <w:tblCellMar>
            <w:left w:w="0" w:type="dxa"/>
            <w:right w:w="0" w:type="dxa"/>
          </w:tblCellMar>
        </w:tblPrEx>
        <w:trPr>
          <w:cantSplit/>
          <w:trHeight w:hRule="exact" w:val="292"/>
        </w:trPr>
        <w:tc>
          <w:tcPr>
            <w:tcW w:w="0" w:type="auto"/>
            <w:tcBorders>
              <w:bottom w:val="single" w:sz="8" w:space="0" w:color="auto"/>
            </w:tcBorders>
          </w:tcPr>
          <w:p w:rsidR="004605FD" w:rsidRPr="008E7A2B" w:rsidRDefault="004605FD" w:rsidP="004605FD">
            <w:pPr>
              <w:tabs>
                <w:tab w:val="left" w:pos="0"/>
              </w:tabs>
              <w:ind w:right="14"/>
              <w:jc w:val="center"/>
              <w:rPr>
                <w:rFonts w:eastAsia="Calibri"/>
                <w:lang w:eastAsia="en-US"/>
              </w:rPr>
            </w:pPr>
            <w:r w:rsidRPr="008E7A2B">
              <w:rPr>
                <w:rFonts w:eastAsia="Calibri"/>
                <w:lang w:eastAsia="en-US"/>
              </w:rPr>
              <w:t>15</w:t>
            </w:r>
          </w:p>
        </w:tc>
        <w:tc>
          <w:tcPr>
            <w:tcW w:w="10475" w:type="dxa"/>
          </w:tcPr>
          <w:p w:rsidR="004605FD" w:rsidRPr="008E7A2B" w:rsidRDefault="004605FD" w:rsidP="004605FD">
            <w:pPr>
              <w:tabs>
                <w:tab w:val="left" w:pos="0"/>
              </w:tabs>
              <w:ind w:right="176"/>
              <w:rPr>
                <w:rFonts w:eastAsia="Calibri"/>
                <w:lang w:eastAsia="en-US"/>
              </w:rPr>
            </w:pPr>
          </w:p>
        </w:tc>
        <w:tc>
          <w:tcPr>
            <w:tcW w:w="3841" w:type="dxa"/>
            <w:vAlign w:val="center"/>
          </w:tcPr>
          <w:p w:rsidR="004605FD" w:rsidRPr="008E7A2B" w:rsidRDefault="004605FD" w:rsidP="004605FD">
            <w:pPr>
              <w:ind w:left="142" w:right="176" w:hanging="142"/>
              <w:jc w:val="center"/>
              <w:rPr>
                <w:rFonts w:eastAsia="Calibri"/>
                <w:lang w:eastAsia="en-US"/>
              </w:rPr>
            </w:pPr>
          </w:p>
        </w:tc>
      </w:tr>
      <w:tr w:rsidR="004605FD" w:rsidRPr="008E7A2B" w:rsidTr="004605FD">
        <w:tblPrEx>
          <w:tblCellMar>
            <w:left w:w="0" w:type="dxa"/>
            <w:right w:w="0" w:type="dxa"/>
          </w:tblCellMar>
        </w:tblPrEx>
        <w:trPr>
          <w:cantSplit/>
          <w:trHeight w:hRule="exact" w:val="297"/>
        </w:trPr>
        <w:tc>
          <w:tcPr>
            <w:tcW w:w="0" w:type="auto"/>
            <w:tcBorders>
              <w:bottom w:val="nil"/>
            </w:tcBorders>
          </w:tcPr>
          <w:p w:rsidR="004605FD" w:rsidRPr="008E7A2B" w:rsidRDefault="004605FD" w:rsidP="004605FD">
            <w:pPr>
              <w:tabs>
                <w:tab w:val="left" w:pos="0"/>
              </w:tabs>
              <w:ind w:right="14"/>
              <w:jc w:val="center"/>
              <w:rPr>
                <w:rFonts w:eastAsia="Calibri"/>
                <w:lang w:eastAsia="en-US"/>
              </w:rPr>
            </w:pPr>
            <w:r>
              <w:rPr>
                <w:rFonts w:eastAsia="Calibri"/>
                <w:lang w:eastAsia="en-US"/>
              </w:rPr>
              <w:t>16</w:t>
            </w:r>
          </w:p>
        </w:tc>
        <w:tc>
          <w:tcPr>
            <w:tcW w:w="10475" w:type="dxa"/>
          </w:tcPr>
          <w:p w:rsidR="004605FD" w:rsidRPr="008E7A2B" w:rsidRDefault="004605FD" w:rsidP="004605FD">
            <w:pPr>
              <w:tabs>
                <w:tab w:val="left" w:pos="0"/>
              </w:tabs>
              <w:ind w:right="176"/>
              <w:rPr>
                <w:rFonts w:eastAsia="Calibri"/>
                <w:lang w:eastAsia="en-US"/>
              </w:rPr>
            </w:pPr>
          </w:p>
        </w:tc>
        <w:tc>
          <w:tcPr>
            <w:tcW w:w="3841" w:type="dxa"/>
            <w:vAlign w:val="center"/>
          </w:tcPr>
          <w:p w:rsidR="004605FD" w:rsidRPr="008E7A2B" w:rsidRDefault="004605FD" w:rsidP="004605FD">
            <w:pPr>
              <w:ind w:left="142" w:right="176" w:hanging="142"/>
              <w:jc w:val="center"/>
              <w:rPr>
                <w:rFonts w:eastAsia="Calibri"/>
                <w:lang w:eastAsia="en-US"/>
              </w:rPr>
            </w:pPr>
          </w:p>
        </w:tc>
      </w:tr>
    </w:tbl>
    <w:p w:rsidR="008E7A2B" w:rsidRPr="008E7A2B" w:rsidRDefault="008E7A2B" w:rsidP="008E7A2B">
      <w:pPr>
        <w:rPr>
          <w:b/>
          <w:color w:val="231F20"/>
          <w:sz w:val="26"/>
          <w:szCs w:val="26"/>
        </w:rPr>
      </w:pPr>
      <w:r w:rsidRPr="008E7A2B">
        <w:rPr>
          <w:rFonts w:ascii="Calibri" w:eastAsia="Calibri" w:hAnsi="Calibri"/>
          <w:b/>
          <w:color w:val="231F20"/>
          <w:sz w:val="26"/>
          <w:szCs w:val="26"/>
          <w:lang w:eastAsia="en-US"/>
        </w:rPr>
        <w:br w:type="page"/>
      </w:r>
    </w:p>
    <w:p w:rsidR="008E7A2B" w:rsidRPr="008E7A2B" w:rsidRDefault="008E7A2B" w:rsidP="008E7A2B">
      <w:pPr>
        <w:jc w:val="center"/>
        <w:rPr>
          <w:rFonts w:eastAsia="Calibri"/>
          <w:b/>
          <w:lang w:eastAsia="en-US"/>
        </w:rPr>
      </w:pPr>
      <w:r w:rsidRPr="008E7A2B">
        <w:rPr>
          <w:rFonts w:eastAsia="Calibri"/>
          <w:b/>
          <w:lang w:eastAsia="en-US"/>
        </w:rPr>
        <w:lastRenderedPageBreak/>
        <w:t>Проверка контрольных соотношений по протоколу УИК об итогах голосования</w:t>
      </w:r>
    </w:p>
    <w:p w:rsidR="008E7A2B" w:rsidRPr="008E7A2B" w:rsidRDefault="008E7A2B" w:rsidP="008E7A2B">
      <w:pPr>
        <w:tabs>
          <w:tab w:val="left" w:pos="9639"/>
        </w:tabs>
        <w:spacing w:before="100" w:after="120"/>
        <w:ind w:right="141" w:firstLine="426"/>
        <w:jc w:val="both"/>
        <w:rPr>
          <w:b/>
          <w:color w:val="231F20"/>
          <w:sz w:val="26"/>
          <w:szCs w:val="26"/>
        </w:rPr>
      </w:pPr>
    </w:p>
    <w:tbl>
      <w:tblPr>
        <w:tblStyle w:val="aa"/>
        <w:tblpPr w:leftFromText="180" w:rightFromText="180" w:vertAnchor="page" w:horzAnchor="page" w:tblpX="1496" w:tblpY="2668"/>
        <w:tblOverlap w:val="never"/>
        <w:tblW w:w="14690" w:type="dxa"/>
        <w:shd w:val="clear" w:color="auto" w:fill="DBE5F1" w:themeFill="accent1" w:themeFillTint="33"/>
        <w:tblLayout w:type="fixed"/>
        <w:tblLook w:val="04A0"/>
      </w:tblPr>
      <w:tblGrid>
        <w:gridCol w:w="14690"/>
      </w:tblGrid>
      <w:tr w:rsidR="008E7A2B" w:rsidRPr="008E7A2B" w:rsidTr="000E2254">
        <w:trPr>
          <w:trHeight w:val="414"/>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ind w:left="-400"/>
              <w:jc w:val="center"/>
              <w:rPr>
                <w:rFonts w:eastAsia="Calibri"/>
                <w:b/>
                <w:lang w:eastAsia="en-US"/>
              </w:rPr>
            </w:pPr>
            <w:r w:rsidRPr="008E7A2B">
              <w:rPr>
                <w:rFonts w:eastAsia="Calibri"/>
                <w:b/>
                <w:lang w:eastAsia="en-US"/>
              </w:rPr>
              <w:t>Контрольные соотношения</w:t>
            </w:r>
            <w:r w:rsidRPr="008E7A2B">
              <w:rPr>
                <w:rFonts w:eastAsia="Calibri"/>
                <w:b/>
                <w:i/>
                <w:lang w:eastAsia="en-US"/>
              </w:rPr>
              <w:t>*</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C57065" w:rsidP="00C57065">
            <w:pPr>
              <w:jc w:val="center"/>
              <w:rPr>
                <w:rFonts w:eastAsia="Calibri"/>
                <w:b/>
                <w:u w:val="single"/>
                <w:lang w:eastAsia="en-US"/>
              </w:rPr>
            </w:pPr>
            <w:r>
              <w:rPr>
                <w:rFonts w:eastAsia="Calibri"/>
                <w:b/>
                <w:lang w:eastAsia="en-US"/>
              </w:rPr>
              <w:t>[1]&gt;=[3]+[4]</w:t>
            </w:r>
          </w:p>
        </w:tc>
      </w:tr>
      <w:tr w:rsidR="008E7A2B" w:rsidRPr="008E7A2B" w:rsidTr="000E2254">
        <w:trPr>
          <w:trHeight w:val="410"/>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2537"/>
              <w:gridCol w:w="1593"/>
              <w:gridCol w:w="2520"/>
              <w:gridCol w:w="1606"/>
              <w:gridCol w:w="2502"/>
              <w:gridCol w:w="1277"/>
              <w:gridCol w:w="2409"/>
            </w:tblGrid>
            <w:tr w:rsidR="008E7A2B" w:rsidRPr="008E7A2B" w:rsidTr="000E2254">
              <w:trPr>
                <w:trHeight w:hRule="exact" w:val="284"/>
              </w:trPr>
              <w:tc>
                <w:tcPr>
                  <w:tcW w:w="878"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551"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872"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556"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866"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442" w:type="pct"/>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834"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ind w:right="176"/>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C57065">
            <w:pPr>
              <w:jc w:val="center"/>
              <w:rPr>
                <w:rFonts w:eastAsia="Calibri"/>
                <w:b/>
                <w:lang w:eastAsia="en-US"/>
              </w:rPr>
            </w:pPr>
            <w:r w:rsidRPr="008E7A2B">
              <w:rPr>
                <w:rFonts w:eastAsia="Calibri"/>
                <w:b/>
                <w:lang w:eastAsia="en-US"/>
              </w:rPr>
              <w:t>[2]=[3]+[4]+[5]+[1</w:t>
            </w:r>
            <w:r w:rsidR="00C57065">
              <w:rPr>
                <w:rFonts w:eastAsia="Calibri"/>
                <w:b/>
                <w:lang w:eastAsia="en-US"/>
              </w:rPr>
              <w:t>0</w:t>
            </w:r>
            <w:r w:rsidRPr="008E7A2B">
              <w:rPr>
                <w:rFonts w:eastAsia="Calibri"/>
                <w:b/>
                <w:lang w:eastAsia="en-US"/>
              </w:rPr>
              <w:t>]-[1</w:t>
            </w:r>
            <w:r w:rsidR="00C57065">
              <w:rPr>
                <w:rFonts w:eastAsia="Calibri"/>
                <w:b/>
                <w:lang w:eastAsia="en-US"/>
              </w:rPr>
              <w:t>1</w:t>
            </w:r>
            <w:r w:rsidRPr="008E7A2B">
              <w:rPr>
                <w:rFonts w:eastAsia="Calibri"/>
                <w:b/>
                <w:lang w:eastAsia="en-US"/>
              </w:rPr>
              <w:t>]</w:t>
            </w:r>
          </w:p>
        </w:tc>
      </w:tr>
      <w:tr w:rsidR="008E7A2B" w:rsidRPr="008E7A2B" w:rsidTr="000E2254">
        <w:trPr>
          <w:trHeight w:val="383"/>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pPr w:leftFromText="180" w:rightFromText="180" w:vertAnchor="text" w:horzAnchor="margin" w:tblpY="-492"/>
              <w:tblOverlap w:val="never"/>
              <w:tblW w:w="14444" w:type="dxa"/>
              <w:shd w:val="clear" w:color="auto" w:fill="FFFFFF" w:themeFill="background1"/>
              <w:tblLayout w:type="fixed"/>
              <w:tblLook w:val="04A0"/>
            </w:tblPr>
            <w:tblGrid>
              <w:gridCol w:w="1111"/>
              <w:gridCol w:w="1111"/>
              <w:gridCol w:w="1111"/>
              <w:gridCol w:w="1111"/>
              <w:gridCol w:w="1111"/>
              <w:gridCol w:w="1111"/>
              <w:gridCol w:w="1111"/>
              <w:gridCol w:w="1111"/>
              <w:gridCol w:w="1111"/>
              <w:gridCol w:w="1111"/>
              <w:gridCol w:w="1111"/>
              <w:gridCol w:w="1111"/>
              <w:gridCol w:w="1112"/>
            </w:tblGrid>
            <w:tr w:rsidR="008E7A2B" w:rsidRPr="008E7A2B" w:rsidTr="000E2254">
              <w:trPr>
                <w:trHeight w:hRule="exact" w:val="284"/>
              </w:trPr>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ind w:left="-20"/>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c>
                <w:tcPr>
                  <w:tcW w:w="1111"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jc w:val="center"/>
                    <w:rPr>
                      <w:rFonts w:eastAsia="Calibri"/>
                      <w:b/>
                      <w:lang w:eastAsia="en-US"/>
                    </w:rPr>
                  </w:pPr>
                  <w:r w:rsidRPr="008E7A2B">
                    <w:rPr>
                      <w:rFonts w:eastAsia="Calibri"/>
                      <w:b/>
                      <w:lang w:eastAsia="en-US"/>
                    </w:rPr>
                    <w:t>–</w:t>
                  </w:r>
                </w:p>
              </w:tc>
              <w:tc>
                <w:tcPr>
                  <w:tcW w:w="11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C57065">
            <w:pPr>
              <w:jc w:val="center"/>
              <w:rPr>
                <w:rFonts w:eastAsia="Calibri"/>
                <w:b/>
                <w:lang w:eastAsia="en-US"/>
              </w:rPr>
            </w:pPr>
            <w:r w:rsidRPr="008E7A2B">
              <w:rPr>
                <w:rFonts w:eastAsia="Calibri"/>
                <w:b/>
                <w:lang w:eastAsia="en-US"/>
              </w:rPr>
              <w:t>[</w:t>
            </w:r>
            <w:r w:rsidR="00C57065">
              <w:rPr>
                <w:rFonts w:eastAsia="Calibri"/>
                <w:b/>
                <w:lang w:eastAsia="en-US"/>
              </w:rPr>
              <w:t>6</w:t>
            </w:r>
            <w:r w:rsidRPr="008E7A2B">
              <w:rPr>
                <w:rFonts w:eastAsia="Calibri"/>
                <w:b/>
                <w:lang w:eastAsia="en-US"/>
              </w:rPr>
              <w:t>]+[</w:t>
            </w:r>
            <w:r w:rsidR="00C57065">
              <w:rPr>
                <w:rFonts w:eastAsia="Calibri"/>
                <w:b/>
                <w:lang w:eastAsia="en-US"/>
              </w:rPr>
              <w:t>7</w:t>
            </w:r>
            <w:r w:rsidRPr="008E7A2B">
              <w:rPr>
                <w:rFonts w:eastAsia="Calibri"/>
                <w:b/>
                <w:lang w:eastAsia="en-US"/>
              </w:rPr>
              <w:t>]=[</w:t>
            </w:r>
            <w:r w:rsidR="00C57065">
              <w:rPr>
                <w:rFonts w:eastAsia="Calibri"/>
                <w:b/>
                <w:lang w:eastAsia="en-US"/>
              </w:rPr>
              <w:t>8</w:t>
            </w:r>
            <w:r w:rsidRPr="008E7A2B">
              <w:rPr>
                <w:rFonts w:eastAsia="Calibri"/>
                <w:b/>
                <w:lang w:eastAsia="en-US"/>
              </w:rPr>
              <w:t>]+[</w:t>
            </w:r>
            <w:r w:rsidR="00C57065">
              <w:rPr>
                <w:rFonts w:eastAsia="Calibri"/>
                <w:b/>
                <w:lang w:eastAsia="en-US"/>
              </w:rPr>
              <w:t>9</w:t>
            </w:r>
            <w:r w:rsidRPr="008E7A2B">
              <w:rPr>
                <w:rFonts w:eastAsia="Calibri"/>
                <w:b/>
                <w:lang w:eastAsia="en-US"/>
              </w:rPr>
              <w:t>]</w:t>
            </w:r>
          </w:p>
        </w:tc>
      </w:tr>
      <w:tr w:rsidR="008E7A2B" w:rsidRPr="008E7A2B" w:rsidTr="000E2254">
        <w:trPr>
          <w:trHeight w:val="424"/>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39" w:type="dxa"/>
              <w:tblInd w:w="5" w:type="dxa"/>
              <w:shd w:val="clear" w:color="auto" w:fill="FFFFFF" w:themeFill="background1"/>
              <w:tblLayout w:type="fixed"/>
              <w:tblLook w:val="04A0"/>
            </w:tblPr>
            <w:tblGrid>
              <w:gridCol w:w="2062"/>
              <w:gridCol w:w="2063"/>
              <w:gridCol w:w="2063"/>
              <w:gridCol w:w="2062"/>
              <w:gridCol w:w="2063"/>
              <w:gridCol w:w="2063"/>
              <w:gridCol w:w="2063"/>
            </w:tblGrid>
            <w:tr w:rsidR="008E7A2B" w:rsidRPr="008E7A2B" w:rsidTr="000E2254">
              <w:trPr>
                <w:trHeight w:hRule="exact" w:val="284"/>
              </w:trPr>
              <w:tc>
                <w:tcPr>
                  <w:tcW w:w="206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06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06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C57065">
            <w:pPr>
              <w:jc w:val="center"/>
              <w:rPr>
                <w:rFonts w:eastAsia="Calibri"/>
                <w:b/>
                <w:lang w:eastAsia="en-US"/>
              </w:rPr>
            </w:pPr>
            <w:r w:rsidRPr="008E7A2B">
              <w:rPr>
                <w:rFonts w:eastAsia="Calibri"/>
                <w:b/>
                <w:spacing w:val="-4"/>
                <w:lang w:eastAsia="en-US"/>
              </w:rPr>
              <w:t>[</w:t>
            </w:r>
            <w:r w:rsidR="00C57065">
              <w:rPr>
                <w:rFonts w:eastAsia="Calibri"/>
                <w:b/>
                <w:spacing w:val="-4"/>
                <w:lang w:eastAsia="en-US"/>
              </w:rPr>
              <w:t>9</w:t>
            </w:r>
            <w:r w:rsidRPr="008E7A2B">
              <w:rPr>
                <w:rFonts w:eastAsia="Calibri"/>
                <w:b/>
                <w:spacing w:val="-4"/>
                <w:lang w:eastAsia="en-US"/>
              </w:rPr>
              <w:t>=[1</w:t>
            </w:r>
            <w:r w:rsidR="00C57065">
              <w:rPr>
                <w:rFonts w:eastAsia="Calibri"/>
                <w:b/>
                <w:spacing w:val="-4"/>
                <w:lang w:eastAsia="en-US"/>
              </w:rPr>
              <w:t>2</w:t>
            </w:r>
            <w:r w:rsidRPr="008E7A2B">
              <w:rPr>
                <w:rFonts w:eastAsia="Calibri"/>
                <w:b/>
                <w:spacing w:val="-4"/>
                <w:lang w:eastAsia="en-US"/>
              </w:rPr>
              <w:t>] + все последующие строки протокола</w:t>
            </w:r>
          </w:p>
        </w:tc>
      </w:tr>
      <w:tr w:rsidR="008E7A2B" w:rsidRPr="008E7A2B" w:rsidTr="000E2254">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0" w:type="dxa"/>
              <w:tblInd w:w="4" w:type="dxa"/>
              <w:shd w:val="clear" w:color="auto" w:fill="FFFFFF" w:themeFill="background1"/>
              <w:tblLayout w:type="fixed"/>
              <w:tblLook w:val="04A0"/>
            </w:tblPr>
            <w:tblGrid>
              <w:gridCol w:w="1312"/>
              <w:gridCol w:w="1313"/>
              <w:gridCol w:w="1313"/>
              <w:gridCol w:w="1312"/>
              <w:gridCol w:w="1313"/>
              <w:gridCol w:w="1313"/>
              <w:gridCol w:w="1313"/>
              <w:gridCol w:w="1312"/>
              <w:gridCol w:w="1313"/>
              <w:gridCol w:w="1313"/>
              <w:gridCol w:w="1313"/>
            </w:tblGrid>
            <w:tr w:rsidR="008E7A2B" w:rsidRPr="008E7A2B" w:rsidTr="000E2254">
              <w:trPr>
                <w:trHeight w:hRule="exact" w:val="284"/>
              </w:trPr>
              <w:tc>
                <w:tcPr>
                  <w:tcW w:w="131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2"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313"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31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403"/>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jc w:val="center"/>
              <w:rPr>
                <w:rFonts w:eastAsia="Calibri"/>
                <w:b/>
                <w:lang w:eastAsia="en-US"/>
              </w:rPr>
            </w:pPr>
            <w:r w:rsidRPr="008E7A2B">
              <w:rPr>
                <w:rFonts w:eastAsia="Calibri"/>
                <w:b/>
                <w:lang w:eastAsia="en-US"/>
              </w:rPr>
              <w:t>Общематематическое соотношение **</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0B64AD">
            <w:pPr>
              <w:jc w:val="center"/>
              <w:rPr>
                <w:rFonts w:eastAsia="Calibri"/>
                <w:b/>
                <w:lang w:eastAsia="en-US"/>
              </w:rPr>
            </w:pPr>
            <w:r w:rsidRPr="008E7A2B">
              <w:rPr>
                <w:rFonts w:eastAsia="Calibri"/>
                <w:b/>
                <w:lang w:eastAsia="en-US"/>
              </w:rPr>
              <w:t>[3]+[4]&gt;=[</w:t>
            </w:r>
            <w:r w:rsidR="000B64AD">
              <w:rPr>
                <w:rFonts w:eastAsia="Calibri"/>
                <w:b/>
                <w:lang w:eastAsia="en-US"/>
              </w:rPr>
              <w:t>8</w:t>
            </w:r>
            <w:r w:rsidRPr="008E7A2B">
              <w:rPr>
                <w:rFonts w:eastAsia="Calibri"/>
                <w:b/>
                <w:lang w:eastAsia="en-US"/>
              </w:rPr>
              <w:t>]+[</w:t>
            </w:r>
            <w:r w:rsidR="000B64AD">
              <w:rPr>
                <w:rFonts w:eastAsia="Calibri"/>
                <w:b/>
                <w:lang w:eastAsia="en-US"/>
              </w:rPr>
              <w:t>9</w:t>
            </w:r>
            <w:r w:rsidRPr="008E7A2B">
              <w:rPr>
                <w:rFonts w:eastAsia="Calibri"/>
                <w:b/>
                <w:lang w:eastAsia="en-US"/>
              </w:rPr>
              <w:t>]</w:t>
            </w:r>
          </w:p>
        </w:tc>
      </w:tr>
      <w:tr w:rsidR="008E7A2B" w:rsidRPr="008E7A2B" w:rsidTr="000E2254">
        <w:trPr>
          <w:trHeight w:val="369"/>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1604"/>
              <w:gridCol w:w="1605"/>
              <w:gridCol w:w="1605"/>
              <w:gridCol w:w="1605"/>
              <w:gridCol w:w="1605"/>
              <w:gridCol w:w="1605"/>
              <w:gridCol w:w="1605"/>
              <w:gridCol w:w="1605"/>
              <w:gridCol w:w="1605"/>
            </w:tblGrid>
            <w:tr w:rsidR="008E7A2B" w:rsidRPr="008E7A2B" w:rsidTr="000E2254">
              <w:trPr>
                <w:trHeight w:hRule="exact" w:val="284"/>
              </w:trPr>
              <w:tc>
                <w:tcPr>
                  <w:tcW w:w="16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160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1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446"/>
        </w:trPr>
        <w:tc>
          <w:tcPr>
            <w:tcW w:w="14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E7A2B" w:rsidRPr="008E7A2B" w:rsidRDefault="008E7A2B" w:rsidP="008E7A2B">
            <w:pPr>
              <w:jc w:val="center"/>
              <w:rPr>
                <w:rFonts w:eastAsia="Calibri"/>
                <w:b/>
                <w:lang w:eastAsia="en-US"/>
              </w:rPr>
            </w:pPr>
            <w:r w:rsidRPr="008E7A2B">
              <w:rPr>
                <w:rFonts w:eastAsia="Calibri"/>
                <w:b/>
                <w:lang w:eastAsia="en-US"/>
              </w:rPr>
              <w:t>Логические соотношения</w:t>
            </w: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0B64AD">
            <w:pPr>
              <w:jc w:val="center"/>
              <w:rPr>
                <w:rFonts w:eastAsia="Calibri"/>
                <w:b/>
                <w:lang w:eastAsia="en-US"/>
              </w:rPr>
            </w:pPr>
            <w:r w:rsidRPr="008E7A2B">
              <w:rPr>
                <w:rFonts w:eastAsia="Calibri"/>
                <w:b/>
                <w:lang w:eastAsia="en-US"/>
              </w:rPr>
              <w:t>[</w:t>
            </w:r>
            <w:r w:rsidR="000B64AD">
              <w:rPr>
                <w:rFonts w:eastAsia="Calibri"/>
                <w:b/>
                <w:lang w:eastAsia="en-US"/>
              </w:rPr>
              <w:t>3</w:t>
            </w:r>
            <w:r w:rsidRPr="008E7A2B">
              <w:rPr>
                <w:rFonts w:eastAsia="Calibri"/>
                <w:b/>
                <w:lang w:eastAsia="en-US"/>
              </w:rPr>
              <w:t>]&gt;=[</w:t>
            </w:r>
            <w:r w:rsidR="000B64AD">
              <w:rPr>
                <w:rFonts w:eastAsia="Calibri"/>
                <w:b/>
                <w:lang w:eastAsia="en-US"/>
              </w:rPr>
              <w:t>7</w:t>
            </w:r>
            <w:r w:rsidRPr="008E7A2B">
              <w:rPr>
                <w:rFonts w:eastAsia="Calibri"/>
                <w:b/>
                <w:lang w:eastAsia="en-US"/>
              </w:rPr>
              <w:t>] ***</w:t>
            </w:r>
          </w:p>
        </w:tc>
      </w:tr>
      <w:tr w:rsidR="008E7A2B" w:rsidRPr="008E7A2B" w:rsidTr="000E2254">
        <w:trPr>
          <w:trHeight w:val="396"/>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4814"/>
              <w:gridCol w:w="4815"/>
              <w:gridCol w:w="4815"/>
            </w:tblGrid>
            <w:tr w:rsidR="008E7A2B" w:rsidRPr="008E7A2B" w:rsidTr="000E2254">
              <w:trPr>
                <w:trHeight w:hRule="exact" w:val="284"/>
              </w:trPr>
              <w:tc>
                <w:tcPr>
                  <w:tcW w:w="48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4815"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481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r w:rsidR="008E7A2B" w:rsidRPr="008E7A2B" w:rsidTr="000E2254">
        <w:trPr>
          <w:trHeight w:val="227"/>
        </w:trPr>
        <w:tc>
          <w:tcPr>
            <w:tcW w:w="146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7A2B" w:rsidRPr="008E7A2B" w:rsidRDefault="008E7A2B" w:rsidP="0014653B">
            <w:pPr>
              <w:jc w:val="center"/>
              <w:rPr>
                <w:rFonts w:eastAsia="Calibri"/>
                <w:b/>
                <w:lang w:eastAsia="en-US"/>
              </w:rPr>
            </w:pPr>
            <w:r w:rsidRPr="008E7A2B">
              <w:rPr>
                <w:rFonts w:eastAsia="Calibri"/>
                <w:b/>
                <w:lang w:eastAsia="en-US"/>
              </w:rPr>
              <w:t>[</w:t>
            </w:r>
            <w:r w:rsidR="0014653B">
              <w:rPr>
                <w:rFonts w:eastAsia="Calibri"/>
                <w:b/>
                <w:lang w:eastAsia="en-US"/>
              </w:rPr>
              <w:t>4</w:t>
            </w:r>
            <w:r w:rsidRPr="008E7A2B">
              <w:rPr>
                <w:rFonts w:eastAsia="Calibri"/>
                <w:b/>
                <w:lang w:eastAsia="en-US"/>
              </w:rPr>
              <w:t>]&gt;=[</w:t>
            </w:r>
            <w:r w:rsidR="0014653B">
              <w:rPr>
                <w:rFonts w:eastAsia="Calibri"/>
                <w:b/>
                <w:lang w:eastAsia="en-US"/>
              </w:rPr>
              <w:t>6</w:t>
            </w:r>
            <w:r w:rsidRPr="008E7A2B">
              <w:rPr>
                <w:rFonts w:eastAsia="Calibri"/>
                <w:b/>
                <w:lang w:eastAsia="en-US"/>
              </w:rPr>
              <w:t>] ****</w:t>
            </w:r>
          </w:p>
        </w:tc>
      </w:tr>
      <w:tr w:rsidR="008E7A2B" w:rsidRPr="008E7A2B" w:rsidTr="000E2254">
        <w:trPr>
          <w:trHeight w:val="382"/>
        </w:trPr>
        <w:tc>
          <w:tcPr>
            <w:tcW w:w="14690"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tbl>
            <w:tblPr>
              <w:tblStyle w:val="aa"/>
              <w:tblW w:w="14444" w:type="dxa"/>
              <w:shd w:val="clear" w:color="auto" w:fill="FFFFFF" w:themeFill="background1"/>
              <w:tblLayout w:type="fixed"/>
              <w:tblLook w:val="04A0"/>
            </w:tblPr>
            <w:tblGrid>
              <w:gridCol w:w="2888"/>
              <w:gridCol w:w="2889"/>
              <w:gridCol w:w="2889"/>
              <w:gridCol w:w="2889"/>
              <w:gridCol w:w="2889"/>
            </w:tblGrid>
            <w:tr w:rsidR="008E7A2B" w:rsidRPr="008E7A2B" w:rsidTr="000E2254">
              <w:trPr>
                <w:trHeight w:hRule="exact" w:val="284"/>
              </w:trPr>
              <w:tc>
                <w:tcPr>
                  <w:tcW w:w="288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c>
                <w:tcPr>
                  <w:tcW w:w="2889" w:type="dxa"/>
                  <w:tcBorders>
                    <w:top w:val="nil"/>
                    <w:left w:val="single" w:sz="12" w:space="0" w:color="auto"/>
                    <w:bottom w:val="nil"/>
                    <w:right w:val="single" w:sz="12" w:space="0" w:color="auto"/>
                  </w:tcBorders>
                  <w:shd w:val="clear" w:color="auto" w:fill="F2DBDB" w:themeFill="accent2" w:themeFillTint="33"/>
                  <w:vAlign w:val="center"/>
                </w:tcPr>
                <w:p w:rsidR="008E7A2B" w:rsidRPr="008E7A2B" w:rsidRDefault="008E7A2B" w:rsidP="008E7A2B">
                  <w:pPr>
                    <w:framePr w:hSpace="180" w:wrap="around" w:vAnchor="page" w:hAnchor="page" w:x="1496" w:y="2668"/>
                    <w:suppressOverlap/>
                    <w:jc w:val="center"/>
                    <w:rPr>
                      <w:rFonts w:eastAsia="Calibri"/>
                      <w:b/>
                      <w:lang w:eastAsia="en-US"/>
                    </w:rPr>
                  </w:pPr>
                  <w:r w:rsidRPr="008E7A2B">
                    <w:rPr>
                      <w:rFonts w:eastAsia="Calibri"/>
                      <w:b/>
                      <w:lang w:eastAsia="en-US"/>
                    </w:rPr>
                    <w:t>&gt;=</w:t>
                  </w:r>
                </w:p>
              </w:tc>
              <w:tc>
                <w:tcPr>
                  <w:tcW w:w="28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8E7A2B" w:rsidRPr="008E7A2B" w:rsidRDefault="008E7A2B" w:rsidP="008E7A2B">
                  <w:pPr>
                    <w:framePr w:hSpace="180" w:wrap="around" w:vAnchor="page" w:hAnchor="page" w:x="1496" w:y="2668"/>
                    <w:suppressOverlap/>
                    <w:jc w:val="center"/>
                    <w:rPr>
                      <w:rFonts w:eastAsia="Calibri"/>
                      <w:b/>
                      <w:lang w:eastAsia="en-US"/>
                    </w:rPr>
                  </w:pPr>
                </w:p>
              </w:tc>
            </w:tr>
          </w:tbl>
          <w:p w:rsidR="008E7A2B" w:rsidRPr="008E7A2B" w:rsidRDefault="008E7A2B" w:rsidP="008E7A2B">
            <w:pPr>
              <w:jc w:val="center"/>
              <w:rPr>
                <w:rFonts w:eastAsia="Calibri"/>
                <w:b/>
                <w:lang w:eastAsia="en-US"/>
              </w:rPr>
            </w:pPr>
          </w:p>
        </w:tc>
      </w:tr>
    </w:tbl>
    <w:p w:rsidR="008E7A2B" w:rsidRPr="008E7A2B" w:rsidRDefault="008E7A2B" w:rsidP="008E7A2B">
      <w:pPr>
        <w:tabs>
          <w:tab w:val="left" w:pos="9639"/>
        </w:tabs>
        <w:spacing w:before="100" w:after="120"/>
        <w:ind w:right="141" w:firstLine="426"/>
        <w:jc w:val="both"/>
        <w:rPr>
          <w:b/>
          <w:color w:val="231F20"/>
          <w:sz w:val="26"/>
          <w:szCs w:val="26"/>
        </w:rPr>
      </w:pPr>
    </w:p>
    <w:p w:rsidR="008E7A2B" w:rsidRPr="008E7A2B" w:rsidRDefault="008E7A2B" w:rsidP="008E7A2B">
      <w:pPr>
        <w:tabs>
          <w:tab w:val="left" w:pos="9639"/>
        </w:tabs>
        <w:spacing w:before="100" w:after="120"/>
        <w:ind w:right="141"/>
        <w:jc w:val="both"/>
        <w:rPr>
          <w:b/>
          <w:color w:val="231F20"/>
          <w:sz w:val="26"/>
          <w:szCs w:val="26"/>
        </w:rPr>
      </w:pPr>
    </w:p>
    <w:p w:rsidR="008E7A2B" w:rsidRPr="008E7A2B" w:rsidRDefault="008E7A2B" w:rsidP="008E7A2B">
      <w:pPr>
        <w:tabs>
          <w:tab w:val="left" w:pos="9639"/>
        </w:tabs>
        <w:spacing w:before="100" w:after="120"/>
        <w:ind w:right="141" w:firstLine="426"/>
        <w:jc w:val="both"/>
        <w:rPr>
          <w:b/>
          <w:color w:val="231F20"/>
          <w:sz w:val="26"/>
          <w:szCs w:val="26"/>
        </w:rPr>
        <w:sectPr w:rsidR="008E7A2B" w:rsidRPr="008E7A2B" w:rsidSect="000E2254">
          <w:pgSz w:w="16838" w:h="11906" w:orient="landscape"/>
          <w:pgMar w:top="1701" w:right="1134" w:bottom="850" w:left="1134" w:header="708" w:footer="708" w:gutter="0"/>
          <w:cols w:space="708"/>
          <w:docGrid w:linePitch="360"/>
        </w:sectPr>
      </w:pPr>
    </w:p>
    <w:p w:rsidR="008E7A2B" w:rsidRPr="008E7A2B" w:rsidRDefault="008E7A2B" w:rsidP="008E7A2B">
      <w:pPr>
        <w:tabs>
          <w:tab w:val="left" w:pos="9639"/>
        </w:tabs>
        <w:spacing w:after="120"/>
        <w:ind w:firstLine="426"/>
        <w:jc w:val="both"/>
        <w:rPr>
          <w:i/>
          <w:sz w:val="28"/>
          <w:szCs w:val="28"/>
        </w:rPr>
      </w:pPr>
      <w:r w:rsidRPr="008E7A2B">
        <w:rPr>
          <w:b/>
          <w:i/>
          <w:color w:val="231F20"/>
          <w:sz w:val="28"/>
          <w:szCs w:val="28"/>
        </w:rPr>
        <w:lastRenderedPageBreak/>
        <w:t>* Если контрольные соотношения не выполняются</w:t>
      </w:r>
      <w:r w:rsidRPr="008E7A2B">
        <w:rPr>
          <w:i/>
          <w:color w:val="231F20"/>
          <w:sz w:val="28"/>
          <w:szCs w:val="28"/>
        </w:rPr>
        <w:t xml:space="preserve">, УИК принимает решение о дополнительном подсчете по всем или отдельным строкам протокола УИК об итогах голосования, в том числе о дополнительном подсчете бюллетеней для определения возможной причины невыполнения контрольного соотношения. Для этого проверяются оригиналы записей, актов и т.д. Если проверка записей не выявила описку, то есть не выполняется контрольное соотношение, связанное с подсчетами по списку избирателей, то проверяется правильность суммирования по листам списка, а потом правильность подсчетов по каждому листу списка избирателей. Если в результате дополнительного подсчета контрольные соотношения не выполняются вновь, УИК составляет соответствующий акт, который прилагается к протоколу УИК об итогах голосования, и вносит данные о расхождении </w:t>
      </w:r>
      <w:r w:rsidRPr="008E7A2B">
        <w:rPr>
          <w:i/>
          <w:sz w:val="28"/>
          <w:szCs w:val="28"/>
        </w:rPr>
        <w:t>в строки 1</w:t>
      </w:r>
      <w:r w:rsidR="00B852B2">
        <w:rPr>
          <w:i/>
          <w:sz w:val="28"/>
          <w:szCs w:val="28"/>
        </w:rPr>
        <w:t>0</w:t>
      </w:r>
      <w:r w:rsidRPr="008E7A2B">
        <w:rPr>
          <w:i/>
          <w:sz w:val="28"/>
          <w:szCs w:val="28"/>
        </w:rPr>
        <w:t xml:space="preserve"> и 1</w:t>
      </w:r>
      <w:r w:rsidR="00B852B2">
        <w:rPr>
          <w:i/>
          <w:sz w:val="28"/>
          <w:szCs w:val="28"/>
        </w:rPr>
        <w:t>1</w:t>
      </w:r>
      <w:r w:rsidRPr="008E7A2B">
        <w:rPr>
          <w:i/>
          <w:sz w:val="28"/>
          <w:szCs w:val="28"/>
        </w:rPr>
        <w:t xml:space="preserve"> протокола.</w:t>
      </w:r>
    </w:p>
    <w:p w:rsidR="008E7A2B" w:rsidRPr="008E7A2B" w:rsidRDefault="008E7A2B" w:rsidP="008E7A2B">
      <w:pPr>
        <w:tabs>
          <w:tab w:val="left" w:pos="9639"/>
        </w:tabs>
        <w:spacing w:after="120"/>
        <w:ind w:firstLine="426"/>
        <w:jc w:val="both"/>
        <w:rPr>
          <w:i/>
          <w:color w:val="231F20"/>
          <w:sz w:val="28"/>
          <w:szCs w:val="28"/>
        </w:rPr>
      </w:pPr>
      <w:r w:rsidRPr="008E7A2B">
        <w:rPr>
          <w:i/>
          <w:color w:val="231F20"/>
          <w:sz w:val="28"/>
          <w:szCs w:val="28"/>
        </w:rPr>
        <w:t xml:space="preserve">** При невыполнении данного соотношения следует провести проверку причин этого невыполнения и составить соответствующий акт. Например, невыполнение данного математического соотношения возможно в случае признания недействительными бюллетеней, содержащихся в переносном ящике для голосования, на основании </w:t>
      </w:r>
      <w:r w:rsidR="00B852B2">
        <w:rPr>
          <w:i/>
          <w:color w:val="231F20"/>
          <w:sz w:val="28"/>
          <w:szCs w:val="28"/>
        </w:rPr>
        <w:t>пункта</w:t>
      </w:r>
      <w:r w:rsidRPr="008E7A2B">
        <w:rPr>
          <w:i/>
          <w:color w:val="231F20"/>
          <w:sz w:val="28"/>
          <w:szCs w:val="28"/>
        </w:rPr>
        <w:t xml:space="preserve"> 1</w:t>
      </w:r>
      <w:r w:rsidR="00B852B2">
        <w:rPr>
          <w:i/>
          <w:color w:val="231F20"/>
          <w:sz w:val="28"/>
          <w:szCs w:val="28"/>
        </w:rPr>
        <w:t>2</w:t>
      </w:r>
      <w:r w:rsidRPr="008E7A2B">
        <w:rPr>
          <w:i/>
          <w:color w:val="231F20"/>
          <w:sz w:val="28"/>
          <w:szCs w:val="28"/>
        </w:rPr>
        <w:t xml:space="preserve"> статьи </w:t>
      </w:r>
      <w:r w:rsidR="00B852B2">
        <w:rPr>
          <w:i/>
          <w:color w:val="231F20"/>
          <w:sz w:val="28"/>
          <w:szCs w:val="28"/>
        </w:rPr>
        <w:t>37</w:t>
      </w:r>
      <w:r w:rsidRPr="008E7A2B">
        <w:rPr>
          <w:i/>
          <w:color w:val="231F20"/>
          <w:sz w:val="28"/>
          <w:szCs w:val="28"/>
        </w:rPr>
        <w:t xml:space="preserve"> </w:t>
      </w:r>
      <w:r w:rsidR="00B852B2">
        <w:rPr>
          <w:i/>
          <w:color w:val="231F20"/>
          <w:sz w:val="28"/>
          <w:szCs w:val="28"/>
        </w:rPr>
        <w:t>З</w:t>
      </w:r>
      <w:r w:rsidRPr="008E7A2B">
        <w:rPr>
          <w:i/>
          <w:color w:val="231F20"/>
          <w:sz w:val="28"/>
          <w:szCs w:val="28"/>
        </w:rPr>
        <w:t>акона</w:t>
      </w:r>
      <w:r w:rsidR="00B852B2">
        <w:rPr>
          <w:i/>
          <w:color w:val="231F20"/>
          <w:sz w:val="28"/>
          <w:szCs w:val="28"/>
        </w:rPr>
        <w:t xml:space="preserve"> Курганской </w:t>
      </w:r>
      <w:r w:rsidR="00B852B2">
        <w:rPr>
          <w:i/>
          <w:color w:val="231F20"/>
          <w:sz w:val="28"/>
          <w:szCs w:val="28"/>
        </w:rPr>
        <w:br/>
        <w:t xml:space="preserve">области </w:t>
      </w:r>
      <w:r w:rsidRPr="008E7A2B">
        <w:rPr>
          <w:i/>
          <w:color w:val="231F20"/>
          <w:sz w:val="28"/>
          <w:szCs w:val="28"/>
        </w:rPr>
        <w:t>№ </w:t>
      </w:r>
      <w:r w:rsidR="00B852B2">
        <w:rPr>
          <w:i/>
          <w:color w:val="231F20"/>
          <w:sz w:val="28"/>
          <w:szCs w:val="28"/>
        </w:rPr>
        <w:t>32</w:t>
      </w:r>
      <w:r w:rsidR="00AA3C4B">
        <w:rPr>
          <w:i/>
          <w:color w:val="231F20"/>
          <w:sz w:val="28"/>
          <w:szCs w:val="28"/>
        </w:rPr>
        <w:t>.</w:t>
      </w:r>
      <w:r w:rsidRPr="008E7A2B">
        <w:rPr>
          <w:i/>
          <w:color w:val="231F20"/>
          <w:sz w:val="28"/>
          <w:szCs w:val="28"/>
        </w:rPr>
        <w:t xml:space="preserve"> В иных случаях целесообразно провести дополнительный подсчет.</w:t>
      </w:r>
    </w:p>
    <w:p w:rsidR="008E7A2B" w:rsidRPr="008E7A2B" w:rsidRDefault="008E7A2B" w:rsidP="008E7A2B">
      <w:pPr>
        <w:tabs>
          <w:tab w:val="left" w:pos="9639"/>
        </w:tabs>
        <w:spacing w:after="120"/>
        <w:ind w:firstLine="426"/>
        <w:jc w:val="both"/>
        <w:rPr>
          <w:rFonts w:eastAsia="Calibri"/>
          <w:i/>
          <w:color w:val="231F20"/>
          <w:sz w:val="28"/>
          <w:szCs w:val="28"/>
          <w:lang w:eastAsia="en-US"/>
        </w:rPr>
      </w:pPr>
      <w:r w:rsidRPr="008E7A2B">
        <w:rPr>
          <w:rFonts w:eastAsia="Calibri"/>
          <w:i/>
          <w:color w:val="231F20"/>
          <w:sz w:val="28"/>
          <w:szCs w:val="28"/>
          <w:lang w:eastAsia="en-US"/>
        </w:rPr>
        <w:t>*** Не выполняется в случае, если в стационарном ящике для голосования обнаружено бюллетеней больше, чем выдано избирательных бюллетеней избирателям в помещении для голосования в день голосования. В этом случае к соответствующему протоколу УИК об итогах голосования обязательно должен быть приложен составле</w:t>
      </w:r>
      <w:r w:rsidR="00AA3C4B">
        <w:rPr>
          <w:rFonts w:eastAsia="Calibri"/>
          <w:i/>
          <w:color w:val="231F20"/>
          <w:sz w:val="28"/>
          <w:szCs w:val="28"/>
          <w:lang w:eastAsia="en-US"/>
        </w:rPr>
        <w:t>нный в УИК акт по данному факту.</w:t>
      </w:r>
    </w:p>
    <w:p w:rsidR="008E7A2B" w:rsidRPr="008E7A2B" w:rsidRDefault="008E7A2B" w:rsidP="00AA3C4B">
      <w:pPr>
        <w:tabs>
          <w:tab w:val="left" w:pos="9639"/>
        </w:tabs>
        <w:spacing w:after="120"/>
        <w:ind w:firstLine="426"/>
        <w:jc w:val="both"/>
        <w:rPr>
          <w:rFonts w:eastAsia="Calibri"/>
          <w:i/>
          <w:sz w:val="28"/>
          <w:szCs w:val="28"/>
          <w:lang w:eastAsia="en-US"/>
        </w:rPr>
      </w:pPr>
      <w:r w:rsidRPr="008E7A2B">
        <w:rPr>
          <w:rFonts w:eastAsia="Calibri"/>
          <w:i/>
          <w:color w:val="231F20"/>
          <w:sz w:val="28"/>
          <w:szCs w:val="28"/>
          <w:lang w:eastAsia="en-US"/>
        </w:rPr>
        <w:t>**** Не выполняется в случае, если в переносном ящике для голосования обнаружено бюллетеней больше, чем заявлений избирателей о предоставлении возможности проголосовать вне помещения для голосования. В этом случае к соответствующему протоколу УИК об итогах голосования обязательно должен быть приложен составленный в УИК акт по данному факту</w:t>
      </w:r>
      <w:r w:rsidR="00AA3C4B">
        <w:rPr>
          <w:rFonts w:eastAsia="Calibri"/>
          <w:i/>
          <w:color w:val="231F20"/>
          <w:sz w:val="28"/>
          <w:szCs w:val="28"/>
          <w:lang w:eastAsia="en-US"/>
        </w:rPr>
        <w:t>.</w:t>
      </w:r>
    </w:p>
    <w:p w:rsidR="008E7A2B" w:rsidRPr="008E7A2B" w:rsidRDefault="008E7A2B" w:rsidP="00AA3C4B">
      <w:pPr>
        <w:widowControl w:val="0"/>
        <w:tabs>
          <w:tab w:val="left" w:pos="9639"/>
        </w:tabs>
        <w:spacing w:after="120"/>
        <w:ind w:firstLine="426"/>
        <w:jc w:val="both"/>
        <w:outlineLvl w:val="4"/>
        <w:rPr>
          <w:bCs/>
          <w:sz w:val="28"/>
          <w:szCs w:val="28"/>
          <w:lang w:eastAsia="en-US"/>
        </w:rPr>
      </w:pPr>
      <w:r w:rsidRPr="008E7A2B">
        <w:rPr>
          <w:bCs/>
          <w:color w:val="231F20"/>
          <w:sz w:val="28"/>
          <w:szCs w:val="28"/>
          <w:lang w:eastAsia="en-US"/>
        </w:rPr>
        <w:t>Также следует проверить соотношения между данными строк протокола и данными в акте (ах) передачи избирательных бюллетеней.</w:t>
      </w:r>
    </w:p>
    <w:p w:rsidR="008E7A2B" w:rsidRPr="008E7A2B" w:rsidRDefault="008E7A2B" w:rsidP="00AA3C4B">
      <w:pPr>
        <w:tabs>
          <w:tab w:val="left" w:pos="9639"/>
        </w:tabs>
        <w:spacing w:after="120"/>
        <w:ind w:firstLine="426"/>
        <w:jc w:val="both"/>
        <w:rPr>
          <w:sz w:val="28"/>
          <w:szCs w:val="28"/>
        </w:rPr>
      </w:pPr>
      <w:r w:rsidRPr="008E7A2B">
        <w:rPr>
          <w:color w:val="231F20"/>
          <w:sz w:val="28"/>
          <w:szCs w:val="28"/>
        </w:rPr>
        <w:t>Если в результате дополнительного подсчета необходимо внести изменения в протокол УИК об итогах голосования, заполняется новый бланк протокола, а в его увеличенную форму вносятся соответствующие исправления.</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Секретарь УИК контролирует правильность упаковки избирательной документации.</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Секретарь УИК готовит второй экземпляр протокола УИК об итогах голосования. Рекомендуется располагать фамилии членов УИК во всех экземплярах протокола в алфавитном порядке.</w:t>
      </w:r>
    </w:p>
    <w:p w:rsidR="008E7A2B" w:rsidRPr="008E7A2B" w:rsidRDefault="008E7A2B" w:rsidP="00AA3C4B">
      <w:pPr>
        <w:tabs>
          <w:tab w:val="left" w:pos="9639"/>
        </w:tabs>
        <w:spacing w:after="120"/>
        <w:ind w:firstLine="425"/>
        <w:jc w:val="both"/>
        <w:rPr>
          <w:sz w:val="28"/>
          <w:szCs w:val="28"/>
        </w:rPr>
      </w:pPr>
      <w:r w:rsidRPr="008E7A2B">
        <w:rPr>
          <w:color w:val="231F20"/>
          <w:sz w:val="28"/>
          <w:szCs w:val="28"/>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p>
    <w:p w:rsidR="008E7A2B" w:rsidRPr="008E7A2B" w:rsidRDefault="008E7A2B" w:rsidP="008E7A2B">
      <w:pPr>
        <w:rPr>
          <w:rFonts w:eastAsia="Calibri"/>
          <w:color w:val="231F20"/>
          <w:w w:val="105"/>
          <w:sz w:val="28"/>
          <w:szCs w:val="28"/>
          <w:lang w:eastAsia="en-US"/>
        </w:rPr>
        <w:sectPr w:rsidR="008E7A2B" w:rsidRPr="008E7A2B" w:rsidSect="000E2254">
          <w:pgSz w:w="11906" w:h="16838"/>
          <w:pgMar w:top="1134" w:right="851" w:bottom="1134" w:left="1134" w:header="709" w:footer="709" w:gutter="0"/>
          <w:cols w:space="708"/>
          <w:docGrid w:linePitch="360"/>
        </w:sectPr>
      </w:pPr>
    </w:p>
    <w:p w:rsidR="008E7A2B" w:rsidRPr="008E7A2B" w:rsidRDefault="008E7A2B" w:rsidP="008E7A2B">
      <w:pPr>
        <w:jc w:val="center"/>
        <w:rPr>
          <w:rFonts w:eastAsia="Calibri"/>
          <w:b/>
          <w:sz w:val="28"/>
          <w:szCs w:val="28"/>
          <w:lang w:eastAsia="en-US"/>
        </w:rPr>
      </w:pPr>
      <w:r w:rsidRPr="008E7A2B">
        <w:rPr>
          <w:rFonts w:eastAsia="Calibri"/>
          <w:b/>
          <w:color w:val="231F20"/>
          <w:sz w:val="28"/>
          <w:szCs w:val="28"/>
          <w:lang w:eastAsia="en-US"/>
        </w:rPr>
        <w:lastRenderedPageBreak/>
        <w:t>5.6. </w:t>
      </w:r>
      <w:r w:rsidRPr="008E7A2B">
        <w:rPr>
          <w:rFonts w:eastAsia="Calibri"/>
          <w:b/>
          <w:sz w:val="28"/>
          <w:szCs w:val="28"/>
          <w:lang w:eastAsia="en-US"/>
        </w:rPr>
        <w:t>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p w:rsidR="008E7A2B" w:rsidRPr="008E7A2B" w:rsidRDefault="008E7A2B" w:rsidP="008E7A2B">
      <w:pPr>
        <w:jc w:val="center"/>
        <w:rPr>
          <w:rFonts w:eastAsia="Calibri"/>
          <w:b/>
          <w:color w:val="231F20"/>
          <w:sz w:val="28"/>
          <w:szCs w:val="28"/>
          <w:lang w:eastAsia="en-US"/>
        </w:rPr>
      </w:pPr>
    </w:p>
    <w:p w:rsidR="008E7A2B" w:rsidRPr="008E7A2B" w:rsidRDefault="008E7A2B" w:rsidP="008E7A2B">
      <w:pPr>
        <w:jc w:val="center"/>
        <w:rPr>
          <w:rFonts w:eastAsia="Calibri"/>
          <w:b/>
          <w:color w:val="231F20"/>
          <w:sz w:val="28"/>
          <w:szCs w:val="28"/>
          <w:lang w:eastAsia="en-US"/>
        </w:rPr>
      </w:pPr>
      <w:r w:rsidRPr="008E7A2B">
        <w:rPr>
          <w:rFonts w:eastAsia="Calibri"/>
          <w:b/>
          <w:color w:val="231F20"/>
          <w:sz w:val="28"/>
          <w:szCs w:val="28"/>
          <w:lang w:eastAsia="en-US"/>
        </w:rPr>
        <w:t xml:space="preserve">(не выполняется логическое соотношение </w:t>
      </w:r>
    </w:p>
    <w:p w:rsidR="008E7A2B" w:rsidRPr="008E7A2B" w:rsidRDefault="008E7A2B" w:rsidP="008E7A2B">
      <w:pPr>
        <w:jc w:val="center"/>
        <w:rPr>
          <w:rFonts w:eastAsia="Calibri"/>
          <w:b/>
          <w:sz w:val="28"/>
          <w:szCs w:val="28"/>
          <w:lang w:eastAsia="en-US"/>
        </w:rPr>
      </w:pPr>
      <w:r w:rsidRPr="008E7A2B">
        <w:rPr>
          <w:rFonts w:eastAsia="Calibri"/>
          <w:b/>
          <w:color w:val="231F20"/>
          <w:sz w:val="28"/>
          <w:szCs w:val="28"/>
          <w:lang w:eastAsia="en-US"/>
        </w:rPr>
        <w:t>«</w:t>
      </w:r>
      <w:r w:rsidR="00706A7D">
        <w:rPr>
          <w:rFonts w:eastAsia="Calibri"/>
          <w:b/>
          <w:color w:val="231F20"/>
          <w:sz w:val="28"/>
          <w:szCs w:val="28"/>
          <w:lang w:eastAsia="en-US"/>
        </w:rPr>
        <w:t>3</w:t>
      </w:r>
      <w:r w:rsidRPr="008E7A2B">
        <w:rPr>
          <w:rFonts w:eastAsia="Calibri"/>
          <w:b/>
          <w:color w:val="231F20"/>
          <w:sz w:val="28"/>
          <w:szCs w:val="28"/>
          <w:lang w:eastAsia="en-US"/>
        </w:rPr>
        <w:t xml:space="preserve"> больше или равно </w:t>
      </w:r>
      <w:r w:rsidR="00706A7D">
        <w:rPr>
          <w:rFonts w:eastAsia="Calibri"/>
          <w:b/>
          <w:color w:val="231F20"/>
          <w:sz w:val="28"/>
          <w:szCs w:val="28"/>
          <w:lang w:eastAsia="en-US"/>
        </w:rPr>
        <w:t>7</w:t>
      </w:r>
      <w:r w:rsidRPr="008E7A2B">
        <w:rPr>
          <w:rFonts w:eastAsia="Calibri"/>
          <w:b/>
          <w:color w:val="231F20"/>
          <w:sz w:val="28"/>
          <w:szCs w:val="28"/>
          <w:lang w:eastAsia="en-US"/>
        </w:rPr>
        <w:t>»)</w:t>
      </w:r>
    </w:p>
    <w:p w:rsidR="008E7A2B" w:rsidRPr="008E7A2B" w:rsidRDefault="008E7A2B" w:rsidP="008E7A2B">
      <w:pPr>
        <w:spacing w:before="11" w:after="120"/>
        <w:rPr>
          <w:b/>
          <w:i/>
          <w:sz w:val="26"/>
          <w:szCs w:val="26"/>
        </w:rPr>
      </w:pPr>
    </w:p>
    <w:p w:rsidR="008E7A2B" w:rsidRPr="008E7A2B" w:rsidRDefault="008E7A2B" w:rsidP="008E7A2B">
      <w:pPr>
        <w:spacing w:after="120"/>
        <w:ind w:firstLine="567"/>
        <w:jc w:val="both"/>
        <w:rPr>
          <w:sz w:val="28"/>
          <w:szCs w:val="28"/>
        </w:rPr>
      </w:pPr>
      <w:r w:rsidRPr="008E7A2B">
        <w:rPr>
          <w:color w:val="231F20"/>
          <w:sz w:val="28"/>
          <w:szCs w:val="28"/>
        </w:rPr>
        <w:t>Если</w:t>
      </w:r>
      <w:r w:rsidRPr="008E7A2B">
        <w:rPr>
          <w:color w:val="231F20"/>
          <w:spacing w:val="-9"/>
          <w:sz w:val="28"/>
          <w:szCs w:val="28"/>
        </w:rPr>
        <w:t xml:space="preserve"> </w:t>
      </w:r>
      <w:r w:rsidRPr="008E7A2B">
        <w:rPr>
          <w:color w:val="231F20"/>
          <w:sz w:val="28"/>
          <w:szCs w:val="28"/>
        </w:rPr>
        <w:t>в</w:t>
      </w:r>
      <w:r w:rsidRPr="008E7A2B">
        <w:rPr>
          <w:color w:val="231F20"/>
          <w:spacing w:val="-9"/>
          <w:sz w:val="28"/>
          <w:szCs w:val="28"/>
        </w:rPr>
        <w:t xml:space="preserve"> </w:t>
      </w:r>
      <w:r w:rsidRPr="008E7A2B">
        <w:rPr>
          <w:color w:val="231F20"/>
          <w:sz w:val="28"/>
          <w:szCs w:val="28"/>
        </w:rPr>
        <w:t>ходе</w:t>
      </w:r>
      <w:r w:rsidRPr="008E7A2B">
        <w:rPr>
          <w:color w:val="231F20"/>
          <w:spacing w:val="-9"/>
          <w:sz w:val="28"/>
          <w:szCs w:val="28"/>
        </w:rPr>
        <w:t xml:space="preserve"> </w:t>
      </w:r>
      <w:r w:rsidRPr="008E7A2B">
        <w:rPr>
          <w:color w:val="231F20"/>
          <w:sz w:val="28"/>
          <w:szCs w:val="28"/>
        </w:rPr>
        <w:t>составления</w:t>
      </w:r>
      <w:r w:rsidRPr="008E7A2B">
        <w:rPr>
          <w:color w:val="231F20"/>
          <w:spacing w:val="-9"/>
          <w:sz w:val="28"/>
          <w:szCs w:val="28"/>
        </w:rPr>
        <w:t xml:space="preserve"> </w:t>
      </w:r>
      <w:r w:rsidRPr="008E7A2B">
        <w:rPr>
          <w:color w:val="231F20"/>
          <w:sz w:val="28"/>
          <w:szCs w:val="28"/>
        </w:rPr>
        <w:t>протокола УИК</w:t>
      </w:r>
      <w:r w:rsidRPr="008E7A2B">
        <w:rPr>
          <w:color w:val="231F20"/>
          <w:spacing w:val="-9"/>
          <w:sz w:val="28"/>
          <w:szCs w:val="28"/>
        </w:rPr>
        <w:t xml:space="preserve"> </w:t>
      </w:r>
      <w:r w:rsidRPr="008E7A2B">
        <w:rPr>
          <w:color w:val="231F20"/>
          <w:sz w:val="28"/>
          <w:szCs w:val="28"/>
        </w:rPr>
        <w:t>об</w:t>
      </w:r>
      <w:r w:rsidRPr="008E7A2B">
        <w:rPr>
          <w:color w:val="231F20"/>
          <w:spacing w:val="-9"/>
          <w:sz w:val="28"/>
          <w:szCs w:val="28"/>
        </w:rPr>
        <w:t xml:space="preserve"> </w:t>
      </w:r>
      <w:r w:rsidRPr="008E7A2B">
        <w:rPr>
          <w:color w:val="231F20"/>
          <w:sz w:val="28"/>
          <w:szCs w:val="28"/>
        </w:rPr>
        <w:t>итогах</w:t>
      </w:r>
      <w:r w:rsidRPr="008E7A2B">
        <w:rPr>
          <w:color w:val="231F20"/>
          <w:spacing w:val="-16"/>
          <w:sz w:val="28"/>
          <w:szCs w:val="28"/>
        </w:rPr>
        <w:t xml:space="preserve"> </w:t>
      </w:r>
      <w:r w:rsidRPr="008E7A2B">
        <w:rPr>
          <w:color w:val="231F20"/>
          <w:sz w:val="28"/>
          <w:szCs w:val="28"/>
        </w:rPr>
        <w:t>голосования</w:t>
      </w:r>
      <w:r w:rsidRPr="008E7A2B">
        <w:rPr>
          <w:color w:val="231F20"/>
          <w:spacing w:val="-16"/>
          <w:sz w:val="28"/>
          <w:szCs w:val="28"/>
        </w:rPr>
        <w:t xml:space="preserve"> </w:t>
      </w:r>
      <w:r w:rsidRPr="008E7A2B">
        <w:rPr>
          <w:color w:val="231F20"/>
          <w:sz w:val="28"/>
          <w:szCs w:val="28"/>
        </w:rPr>
        <w:t>УИК</w:t>
      </w:r>
      <w:r w:rsidRPr="008E7A2B">
        <w:rPr>
          <w:color w:val="231F20"/>
          <w:spacing w:val="-9"/>
          <w:sz w:val="28"/>
          <w:szCs w:val="28"/>
        </w:rPr>
        <w:t xml:space="preserve"> </w:t>
      </w:r>
      <w:r w:rsidRPr="008E7A2B">
        <w:rPr>
          <w:color w:val="231F20"/>
          <w:sz w:val="28"/>
          <w:szCs w:val="28"/>
        </w:rPr>
        <w:t>пришла</w:t>
      </w:r>
      <w:r w:rsidRPr="008E7A2B">
        <w:rPr>
          <w:color w:val="231F20"/>
          <w:spacing w:val="-9"/>
          <w:sz w:val="28"/>
          <w:szCs w:val="28"/>
        </w:rPr>
        <w:t xml:space="preserve"> </w:t>
      </w:r>
      <w:r w:rsidRPr="008E7A2B">
        <w:rPr>
          <w:color w:val="231F20"/>
          <w:sz w:val="28"/>
          <w:szCs w:val="28"/>
        </w:rPr>
        <w:t>к</w:t>
      </w:r>
      <w:r w:rsidRPr="008E7A2B">
        <w:rPr>
          <w:color w:val="231F20"/>
          <w:spacing w:val="-9"/>
          <w:sz w:val="28"/>
          <w:szCs w:val="28"/>
        </w:rPr>
        <w:t xml:space="preserve"> </w:t>
      </w:r>
      <w:r w:rsidRPr="008E7A2B">
        <w:rPr>
          <w:color w:val="231F20"/>
          <w:sz w:val="28"/>
          <w:szCs w:val="28"/>
        </w:rPr>
        <w:t>выво</w:t>
      </w:r>
      <w:r w:rsidRPr="008E7A2B">
        <w:rPr>
          <w:color w:val="231F20"/>
          <w:spacing w:val="-6"/>
          <w:sz w:val="28"/>
          <w:szCs w:val="28"/>
        </w:rPr>
        <w:t>ду,</w:t>
      </w:r>
      <w:r w:rsidRPr="008E7A2B">
        <w:rPr>
          <w:color w:val="231F20"/>
          <w:spacing w:val="-48"/>
          <w:sz w:val="28"/>
          <w:szCs w:val="28"/>
        </w:rPr>
        <w:t xml:space="preserve"> </w:t>
      </w:r>
      <w:r w:rsidRPr="008E7A2B">
        <w:rPr>
          <w:color w:val="231F20"/>
          <w:sz w:val="28"/>
          <w:szCs w:val="28"/>
        </w:rPr>
        <w:t>что</w:t>
      </w:r>
      <w:r w:rsidRPr="008E7A2B">
        <w:rPr>
          <w:color w:val="231F20"/>
          <w:spacing w:val="-39"/>
          <w:sz w:val="28"/>
          <w:szCs w:val="28"/>
        </w:rPr>
        <w:t xml:space="preserve"> </w:t>
      </w:r>
      <w:r w:rsidRPr="008E7A2B">
        <w:rPr>
          <w:color w:val="231F20"/>
          <w:sz w:val="28"/>
          <w:szCs w:val="28"/>
        </w:rPr>
        <w:t>существует</w:t>
      </w:r>
      <w:r w:rsidRPr="008E7A2B">
        <w:rPr>
          <w:color w:val="231F20"/>
          <w:spacing w:val="-43"/>
          <w:sz w:val="28"/>
          <w:szCs w:val="28"/>
        </w:rPr>
        <w:t xml:space="preserve"> </w:t>
      </w:r>
      <w:r w:rsidRPr="008E7A2B">
        <w:rPr>
          <w:color w:val="231F20"/>
          <w:sz w:val="28"/>
          <w:szCs w:val="28"/>
        </w:rPr>
        <w:t>факт</w:t>
      </w:r>
      <w:r w:rsidRPr="008E7A2B">
        <w:rPr>
          <w:color w:val="231F20"/>
          <w:spacing w:val="-43"/>
          <w:sz w:val="28"/>
          <w:szCs w:val="28"/>
        </w:rPr>
        <w:t xml:space="preserve"> </w:t>
      </w:r>
      <w:r w:rsidRPr="008E7A2B">
        <w:rPr>
          <w:color w:val="231F20"/>
          <w:sz w:val="28"/>
          <w:szCs w:val="28"/>
        </w:rPr>
        <w:t>превышения</w:t>
      </w:r>
      <w:r w:rsidRPr="008E7A2B">
        <w:rPr>
          <w:color w:val="231F20"/>
          <w:spacing w:val="-39"/>
          <w:sz w:val="28"/>
          <w:szCs w:val="28"/>
        </w:rPr>
        <w:t xml:space="preserve"> </w:t>
      </w:r>
      <w:r w:rsidRPr="008E7A2B">
        <w:rPr>
          <w:color w:val="231F20"/>
          <w:sz w:val="28"/>
          <w:szCs w:val="28"/>
        </w:rPr>
        <w:t>числа</w:t>
      </w:r>
      <w:r w:rsidRPr="008E7A2B">
        <w:rPr>
          <w:color w:val="231F20"/>
          <w:spacing w:val="-39"/>
          <w:sz w:val="28"/>
          <w:szCs w:val="28"/>
        </w:rPr>
        <w:t xml:space="preserve"> </w:t>
      </w:r>
      <w:r w:rsidRPr="008E7A2B">
        <w:rPr>
          <w:color w:val="231F20"/>
          <w:sz w:val="28"/>
          <w:szCs w:val="28"/>
        </w:rPr>
        <w:t>избирательных</w:t>
      </w:r>
      <w:r w:rsidRPr="008E7A2B">
        <w:rPr>
          <w:color w:val="231F20"/>
          <w:spacing w:val="-42"/>
          <w:sz w:val="28"/>
          <w:szCs w:val="28"/>
        </w:rPr>
        <w:t xml:space="preserve"> </w:t>
      </w:r>
      <w:r w:rsidRPr="008E7A2B">
        <w:rPr>
          <w:color w:val="231F20"/>
          <w:sz w:val="28"/>
          <w:szCs w:val="28"/>
        </w:rPr>
        <w:t>бюллетеней,</w:t>
      </w:r>
      <w:r w:rsidRPr="008E7A2B">
        <w:rPr>
          <w:color w:val="231F20"/>
          <w:spacing w:val="-48"/>
          <w:sz w:val="28"/>
          <w:szCs w:val="28"/>
        </w:rPr>
        <w:t xml:space="preserve"> </w:t>
      </w:r>
      <w:r w:rsidRPr="008E7A2B">
        <w:rPr>
          <w:color w:val="231F20"/>
          <w:sz w:val="28"/>
          <w:szCs w:val="28"/>
        </w:rPr>
        <w:t>содержащихся</w:t>
      </w:r>
      <w:r w:rsidRPr="008E7A2B">
        <w:rPr>
          <w:color w:val="231F20"/>
          <w:spacing w:val="-21"/>
          <w:sz w:val="28"/>
          <w:szCs w:val="28"/>
        </w:rPr>
        <w:t xml:space="preserve"> </w:t>
      </w:r>
      <w:r w:rsidRPr="008E7A2B">
        <w:rPr>
          <w:color w:val="231F20"/>
          <w:sz w:val="28"/>
          <w:szCs w:val="28"/>
        </w:rPr>
        <w:t>в</w:t>
      </w:r>
      <w:r w:rsidRPr="008E7A2B">
        <w:rPr>
          <w:color w:val="231F20"/>
          <w:spacing w:val="-21"/>
          <w:sz w:val="28"/>
          <w:szCs w:val="28"/>
        </w:rPr>
        <w:t xml:space="preserve"> </w:t>
      </w:r>
      <w:r w:rsidRPr="008E7A2B">
        <w:rPr>
          <w:color w:val="231F20"/>
          <w:sz w:val="28"/>
          <w:szCs w:val="28"/>
        </w:rPr>
        <w:t>стационарных</w:t>
      </w:r>
      <w:r w:rsidRPr="008E7A2B">
        <w:rPr>
          <w:color w:val="231F20"/>
          <w:spacing w:val="-26"/>
          <w:sz w:val="28"/>
          <w:szCs w:val="28"/>
        </w:rPr>
        <w:t xml:space="preserve"> </w:t>
      </w:r>
      <w:r w:rsidRPr="008E7A2B">
        <w:rPr>
          <w:color w:val="231F20"/>
          <w:sz w:val="28"/>
          <w:szCs w:val="28"/>
        </w:rPr>
        <w:t>ящиках</w:t>
      </w:r>
      <w:r w:rsidRPr="008E7A2B">
        <w:rPr>
          <w:color w:val="231F20"/>
          <w:spacing w:val="-30"/>
          <w:sz w:val="28"/>
          <w:szCs w:val="28"/>
        </w:rPr>
        <w:t xml:space="preserve"> </w:t>
      </w:r>
      <w:r w:rsidRPr="008E7A2B">
        <w:rPr>
          <w:color w:val="231F20"/>
          <w:sz w:val="28"/>
          <w:szCs w:val="28"/>
        </w:rPr>
        <w:t>для</w:t>
      </w:r>
      <w:r w:rsidRPr="008E7A2B">
        <w:rPr>
          <w:color w:val="231F20"/>
          <w:spacing w:val="-21"/>
          <w:sz w:val="28"/>
          <w:szCs w:val="28"/>
        </w:rPr>
        <w:t xml:space="preserve"> </w:t>
      </w:r>
      <w:r w:rsidRPr="008E7A2B">
        <w:rPr>
          <w:color w:val="231F20"/>
          <w:sz w:val="28"/>
          <w:szCs w:val="28"/>
        </w:rPr>
        <w:t>голосования,</w:t>
      </w:r>
      <w:r w:rsidRPr="008E7A2B">
        <w:rPr>
          <w:color w:val="231F20"/>
          <w:spacing w:val="-35"/>
          <w:sz w:val="28"/>
          <w:szCs w:val="28"/>
        </w:rPr>
        <w:t xml:space="preserve"> </w:t>
      </w:r>
      <w:r w:rsidRPr="008E7A2B">
        <w:rPr>
          <w:color w:val="231F20"/>
          <w:sz w:val="28"/>
          <w:szCs w:val="28"/>
        </w:rPr>
        <w:t>над</w:t>
      </w:r>
      <w:r w:rsidRPr="008E7A2B">
        <w:rPr>
          <w:color w:val="231F20"/>
          <w:spacing w:val="-21"/>
          <w:sz w:val="28"/>
          <w:szCs w:val="28"/>
        </w:rPr>
        <w:t xml:space="preserve"> </w:t>
      </w:r>
      <w:r w:rsidRPr="008E7A2B">
        <w:rPr>
          <w:color w:val="231F20"/>
          <w:sz w:val="28"/>
          <w:szCs w:val="28"/>
        </w:rPr>
        <w:t>числом</w:t>
      </w:r>
      <w:r w:rsidRPr="008E7A2B">
        <w:rPr>
          <w:color w:val="231F20"/>
          <w:spacing w:val="-21"/>
          <w:sz w:val="28"/>
          <w:szCs w:val="28"/>
        </w:rPr>
        <w:t xml:space="preserve"> </w:t>
      </w:r>
      <w:r w:rsidRPr="008E7A2B">
        <w:rPr>
          <w:color w:val="231F20"/>
          <w:sz w:val="28"/>
          <w:szCs w:val="28"/>
        </w:rPr>
        <w:t>избирательных</w:t>
      </w:r>
      <w:r w:rsidRPr="008E7A2B">
        <w:rPr>
          <w:color w:val="231F20"/>
          <w:spacing w:val="-26"/>
          <w:sz w:val="28"/>
          <w:szCs w:val="28"/>
        </w:rPr>
        <w:t xml:space="preserve"> </w:t>
      </w:r>
      <w:r w:rsidRPr="008E7A2B">
        <w:rPr>
          <w:color w:val="231F20"/>
          <w:sz w:val="28"/>
          <w:szCs w:val="28"/>
        </w:rPr>
        <w:t xml:space="preserve">бюллетеней, выданных УИК избирателям в помещении для голосования в день голосования, </w:t>
      </w:r>
      <w:r w:rsidRPr="008E7A2B">
        <w:rPr>
          <w:color w:val="231F20"/>
          <w:spacing w:val="-3"/>
          <w:sz w:val="28"/>
          <w:szCs w:val="28"/>
        </w:rPr>
        <w:t xml:space="preserve">то следует </w:t>
      </w:r>
      <w:r w:rsidRPr="008E7A2B">
        <w:rPr>
          <w:color w:val="231F20"/>
          <w:sz w:val="28"/>
          <w:szCs w:val="28"/>
        </w:rPr>
        <w:t>предпринять следующие действия:</w:t>
      </w:r>
    </w:p>
    <w:p w:rsidR="008E7A2B" w:rsidRPr="008E7A2B" w:rsidRDefault="008E7A2B" w:rsidP="008E7A2B">
      <w:pPr>
        <w:widowControl w:val="0"/>
        <w:numPr>
          <w:ilvl w:val="0"/>
          <w:numId w:val="4"/>
        </w:numPr>
        <w:tabs>
          <w:tab w:val="left" w:pos="977"/>
        </w:tabs>
        <w:spacing w:after="120" w:line="276" w:lineRule="auto"/>
        <w:ind w:left="0" w:firstLine="567"/>
        <w:jc w:val="both"/>
        <w:rPr>
          <w:sz w:val="28"/>
          <w:szCs w:val="28"/>
          <w:lang w:eastAsia="en-US"/>
        </w:rPr>
      </w:pPr>
      <w:r w:rsidRPr="008E7A2B">
        <w:rPr>
          <w:color w:val="231F20"/>
          <w:sz w:val="28"/>
          <w:szCs w:val="28"/>
          <w:lang w:eastAsia="en-US"/>
        </w:rPr>
        <w:t xml:space="preserve">убедиться в том, что число </w:t>
      </w:r>
      <w:r w:rsidRPr="008E7A2B">
        <w:rPr>
          <w:sz w:val="28"/>
          <w:szCs w:val="28"/>
          <w:lang w:eastAsia="en-US"/>
        </w:rPr>
        <w:t xml:space="preserve">в строке </w:t>
      </w:r>
      <w:r w:rsidR="00706A7D">
        <w:rPr>
          <w:sz w:val="28"/>
          <w:szCs w:val="28"/>
          <w:lang w:eastAsia="en-US"/>
        </w:rPr>
        <w:t>7</w:t>
      </w:r>
      <w:r w:rsidRPr="008E7A2B">
        <w:rPr>
          <w:color w:val="231F20"/>
          <w:sz w:val="28"/>
          <w:szCs w:val="28"/>
          <w:lang w:eastAsia="en-US"/>
        </w:rPr>
        <w:t xml:space="preserve"> протокола УИК об итогах голосования вычислено</w:t>
      </w:r>
      <w:r w:rsidRPr="008E7A2B">
        <w:rPr>
          <w:color w:val="231F20"/>
          <w:spacing w:val="-21"/>
          <w:sz w:val="28"/>
          <w:szCs w:val="28"/>
          <w:lang w:eastAsia="en-US"/>
        </w:rPr>
        <w:t xml:space="preserve"> </w:t>
      </w:r>
      <w:r w:rsidRPr="008E7A2B">
        <w:rPr>
          <w:color w:val="231F20"/>
          <w:sz w:val="28"/>
          <w:szCs w:val="28"/>
          <w:lang w:eastAsia="en-US"/>
        </w:rPr>
        <w:t>верно;</w:t>
      </w:r>
    </w:p>
    <w:p w:rsidR="008E7A2B" w:rsidRPr="008E7A2B" w:rsidRDefault="008E7A2B" w:rsidP="008E7A2B">
      <w:pPr>
        <w:widowControl w:val="0"/>
        <w:numPr>
          <w:ilvl w:val="0"/>
          <w:numId w:val="4"/>
        </w:numPr>
        <w:tabs>
          <w:tab w:val="left" w:pos="988"/>
        </w:tabs>
        <w:spacing w:after="120" w:line="276" w:lineRule="auto"/>
        <w:ind w:left="0" w:firstLine="566"/>
        <w:jc w:val="both"/>
        <w:rPr>
          <w:sz w:val="28"/>
          <w:szCs w:val="28"/>
          <w:lang w:eastAsia="en-US"/>
        </w:rPr>
      </w:pPr>
      <w:r w:rsidRPr="008E7A2B">
        <w:rPr>
          <w:color w:val="231F20"/>
          <w:sz w:val="28"/>
          <w:szCs w:val="28"/>
          <w:lang w:eastAsia="en-US"/>
        </w:rPr>
        <w:t xml:space="preserve">еще раз проверить все бюллетени для голосования на предмет их </w:t>
      </w:r>
      <w:r w:rsidRPr="008E7A2B">
        <w:rPr>
          <w:color w:val="231F20"/>
          <w:spacing w:val="-4"/>
          <w:sz w:val="28"/>
          <w:szCs w:val="28"/>
          <w:lang w:eastAsia="en-US"/>
        </w:rPr>
        <w:t>соответ</w:t>
      </w:r>
      <w:r w:rsidRPr="008E7A2B">
        <w:rPr>
          <w:color w:val="231F20"/>
          <w:sz w:val="28"/>
          <w:szCs w:val="28"/>
          <w:lang w:eastAsia="en-US"/>
        </w:rPr>
        <w:t>ствия</w:t>
      </w:r>
      <w:r w:rsidRPr="008E7A2B">
        <w:rPr>
          <w:color w:val="231F20"/>
          <w:spacing w:val="-3"/>
          <w:sz w:val="28"/>
          <w:szCs w:val="28"/>
          <w:lang w:eastAsia="en-US"/>
        </w:rPr>
        <w:t xml:space="preserve"> </w:t>
      </w:r>
      <w:r w:rsidRPr="008E7A2B">
        <w:rPr>
          <w:color w:val="231F20"/>
          <w:sz w:val="28"/>
          <w:szCs w:val="28"/>
          <w:lang w:eastAsia="en-US"/>
        </w:rPr>
        <w:t>установленной</w:t>
      </w:r>
      <w:r w:rsidRPr="008E7A2B">
        <w:rPr>
          <w:color w:val="231F20"/>
          <w:spacing w:val="-3"/>
          <w:sz w:val="28"/>
          <w:szCs w:val="28"/>
          <w:lang w:eastAsia="en-US"/>
        </w:rPr>
        <w:t xml:space="preserve"> </w:t>
      </w:r>
      <w:r w:rsidRPr="008E7A2B">
        <w:rPr>
          <w:color w:val="231F20"/>
          <w:sz w:val="28"/>
          <w:szCs w:val="28"/>
          <w:lang w:eastAsia="en-US"/>
        </w:rPr>
        <w:t>форме,</w:t>
      </w:r>
      <w:r w:rsidRPr="008E7A2B">
        <w:rPr>
          <w:color w:val="231F20"/>
          <w:spacing w:val="-21"/>
          <w:sz w:val="28"/>
          <w:szCs w:val="28"/>
          <w:lang w:eastAsia="en-US"/>
        </w:rPr>
        <w:t xml:space="preserve"> </w:t>
      </w:r>
      <w:r w:rsidRPr="008E7A2B">
        <w:rPr>
          <w:color w:val="231F20"/>
          <w:sz w:val="28"/>
          <w:szCs w:val="28"/>
          <w:lang w:eastAsia="en-US"/>
        </w:rPr>
        <w:t>включая</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оттиска</w:t>
      </w:r>
      <w:r w:rsidRPr="008E7A2B">
        <w:rPr>
          <w:color w:val="231F20"/>
          <w:spacing w:val="-3"/>
          <w:sz w:val="28"/>
          <w:szCs w:val="28"/>
          <w:lang w:eastAsia="en-US"/>
        </w:rPr>
        <w:t xml:space="preserve"> </w:t>
      </w:r>
      <w:r w:rsidRPr="008E7A2B">
        <w:rPr>
          <w:color w:val="231F20"/>
          <w:sz w:val="28"/>
          <w:szCs w:val="28"/>
          <w:lang w:eastAsia="en-US"/>
        </w:rPr>
        <w:t>печати, на котором в случае ксерокопирования появляется темная полоса,</w:t>
      </w:r>
      <w:r w:rsidRPr="008E7A2B">
        <w:rPr>
          <w:color w:val="231F20"/>
          <w:spacing w:val="-20"/>
          <w:sz w:val="28"/>
          <w:szCs w:val="28"/>
          <w:lang w:eastAsia="en-US"/>
        </w:rPr>
        <w:t xml:space="preserve"> </w:t>
      </w:r>
      <w:r w:rsidRPr="008E7A2B">
        <w:rPr>
          <w:color w:val="231F20"/>
          <w:sz w:val="28"/>
          <w:szCs w:val="28"/>
          <w:lang w:eastAsia="en-US"/>
        </w:rPr>
        <w:t>а</w:t>
      </w:r>
      <w:r w:rsidRPr="008E7A2B">
        <w:rPr>
          <w:color w:val="231F20"/>
          <w:spacing w:val="-9"/>
          <w:sz w:val="28"/>
          <w:szCs w:val="28"/>
          <w:lang w:eastAsia="en-US"/>
        </w:rPr>
        <w:t xml:space="preserve"> </w:t>
      </w:r>
      <w:r w:rsidRPr="008E7A2B">
        <w:rPr>
          <w:color w:val="231F20"/>
          <w:sz w:val="28"/>
          <w:szCs w:val="28"/>
          <w:lang w:eastAsia="en-US"/>
        </w:rPr>
        <w:t>также</w:t>
      </w:r>
      <w:r w:rsidRPr="008E7A2B">
        <w:rPr>
          <w:color w:val="231F20"/>
          <w:spacing w:val="-3"/>
          <w:sz w:val="28"/>
          <w:szCs w:val="28"/>
          <w:lang w:eastAsia="en-US"/>
        </w:rPr>
        <w:t xml:space="preserve"> </w:t>
      </w:r>
      <w:r w:rsidRPr="008E7A2B">
        <w:rPr>
          <w:color w:val="231F20"/>
          <w:sz w:val="28"/>
          <w:szCs w:val="28"/>
          <w:lang w:eastAsia="en-US"/>
        </w:rPr>
        <w:t>проверку</w:t>
      </w:r>
      <w:r w:rsidRPr="008E7A2B">
        <w:rPr>
          <w:color w:val="231F20"/>
          <w:spacing w:val="-11"/>
          <w:sz w:val="28"/>
          <w:szCs w:val="28"/>
          <w:lang w:eastAsia="en-US"/>
        </w:rPr>
        <w:t xml:space="preserve"> </w:t>
      </w:r>
      <w:r w:rsidRPr="008E7A2B">
        <w:rPr>
          <w:color w:val="231F20"/>
          <w:sz w:val="28"/>
          <w:szCs w:val="28"/>
          <w:lang w:eastAsia="en-US"/>
        </w:rPr>
        <w:t>подписей</w:t>
      </w:r>
      <w:r w:rsidRPr="008E7A2B">
        <w:rPr>
          <w:color w:val="231F20"/>
          <w:spacing w:val="-3"/>
          <w:sz w:val="28"/>
          <w:szCs w:val="28"/>
          <w:lang w:eastAsia="en-US"/>
        </w:rPr>
        <w:t xml:space="preserve"> </w:t>
      </w:r>
      <w:r w:rsidRPr="008E7A2B">
        <w:rPr>
          <w:color w:val="231F20"/>
          <w:sz w:val="28"/>
          <w:szCs w:val="28"/>
          <w:lang w:eastAsia="en-US"/>
        </w:rPr>
        <w:t>членов</w:t>
      </w:r>
      <w:r w:rsidRPr="008E7A2B">
        <w:rPr>
          <w:color w:val="231F20"/>
          <w:spacing w:val="-10"/>
          <w:sz w:val="28"/>
          <w:szCs w:val="28"/>
          <w:lang w:eastAsia="en-US"/>
        </w:rPr>
        <w:t xml:space="preserve"> </w:t>
      </w:r>
      <w:r w:rsidRPr="008E7A2B">
        <w:rPr>
          <w:color w:val="231F20"/>
          <w:sz w:val="28"/>
          <w:szCs w:val="28"/>
          <w:lang w:eastAsia="en-US"/>
        </w:rPr>
        <w:t>УИК,</w:t>
      </w:r>
      <w:r w:rsidRPr="008E7A2B">
        <w:rPr>
          <w:color w:val="231F20"/>
          <w:spacing w:val="-20"/>
          <w:sz w:val="28"/>
          <w:szCs w:val="28"/>
          <w:lang w:eastAsia="en-US"/>
        </w:rPr>
        <w:t xml:space="preserve"> </w:t>
      </w:r>
      <w:r w:rsidRPr="008E7A2B">
        <w:rPr>
          <w:color w:val="231F20"/>
          <w:sz w:val="28"/>
          <w:szCs w:val="28"/>
          <w:lang w:eastAsia="en-US"/>
        </w:rPr>
        <w:t>заверявших</w:t>
      </w:r>
      <w:r w:rsidRPr="008E7A2B">
        <w:rPr>
          <w:color w:val="231F20"/>
          <w:spacing w:val="-9"/>
          <w:sz w:val="28"/>
          <w:szCs w:val="28"/>
          <w:lang w:eastAsia="en-US"/>
        </w:rPr>
        <w:t xml:space="preserve"> </w:t>
      </w:r>
      <w:r w:rsidRPr="008E7A2B">
        <w:rPr>
          <w:color w:val="231F20"/>
          <w:sz w:val="28"/>
          <w:szCs w:val="28"/>
          <w:lang w:eastAsia="en-US"/>
        </w:rPr>
        <w:t>избирательные</w:t>
      </w:r>
      <w:r w:rsidRPr="008E7A2B">
        <w:rPr>
          <w:color w:val="231F20"/>
          <w:spacing w:val="-3"/>
          <w:sz w:val="28"/>
          <w:szCs w:val="28"/>
          <w:lang w:eastAsia="en-US"/>
        </w:rPr>
        <w:t xml:space="preserve"> </w:t>
      </w:r>
      <w:r w:rsidRPr="008E7A2B">
        <w:rPr>
          <w:color w:val="231F20"/>
          <w:sz w:val="28"/>
          <w:szCs w:val="28"/>
          <w:lang w:eastAsia="en-US"/>
        </w:rPr>
        <w:t>бюллетени;</w:t>
      </w:r>
    </w:p>
    <w:p w:rsidR="008E7A2B" w:rsidRDefault="008E7A2B" w:rsidP="008E7A2B">
      <w:pPr>
        <w:widowControl w:val="0"/>
        <w:numPr>
          <w:ilvl w:val="0"/>
          <w:numId w:val="4"/>
        </w:numPr>
        <w:tabs>
          <w:tab w:val="left" w:pos="975"/>
        </w:tabs>
        <w:spacing w:after="120" w:line="276" w:lineRule="auto"/>
        <w:ind w:left="0" w:firstLine="567"/>
        <w:jc w:val="both"/>
        <w:rPr>
          <w:color w:val="231F20"/>
          <w:sz w:val="28"/>
          <w:szCs w:val="28"/>
          <w:lang w:eastAsia="en-US"/>
        </w:rPr>
      </w:pPr>
      <w:r w:rsidRPr="008E7A2B">
        <w:rPr>
          <w:color w:val="231F20"/>
          <w:spacing w:val="-3"/>
          <w:sz w:val="28"/>
          <w:szCs w:val="28"/>
          <w:lang w:eastAsia="en-US"/>
        </w:rPr>
        <w:t xml:space="preserve">если </w:t>
      </w:r>
      <w:r w:rsidRPr="008E7A2B">
        <w:rPr>
          <w:color w:val="231F20"/>
          <w:sz w:val="28"/>
          <w:szCs w:val="28"/>
          <w:lang w:eastAsia="en-US"/>
        </w:rPr>
        <w:t xml:space="preserve">после произведенной проверки предварительный вывод УИК не изменился, </w:t>
      </w:r>
      <w:r w:rsidRPr="008E7A2B">
        <w:rPr>
          <w:color w:val="231F20"/>
          <w:spacing w:val="-3"/>
          <w:sz w:val="28"/>
          <w:szCs w:val="28"/>
          <w:lang w:eastAsia="en-US"/>
        </w:rPr>
        <w:t xml:space="preserve">следует </w:t>
      </w:r>
      <w:r w:rsidRPr="008E7A2B">
        <w:rPr>
          <w:color w:val="231F20"/>
          <w:sz w:val="28"/>
          <w:szCs w:val="28"/>
          <w:lang w:eastAsia="en-US"/>
        </w:rPr>
        <w:t>составить акт</w:t>
      </w:r>
      <w:r w:rsidR="001530F4">
        <w:rPr>
          <w:color w:val="231F20"/>
          <w:sz w:val="28"/>
          <w:szCs w:val="28"/>
          <w:lang w:eastAsia="en-US"/>
        </w:rPr>
        <w:t>*</w:t>
      </w:r>
      <w:r w:rsidRPr="008E7A2B">
        <w:rPr>
          <w:color w:val="231F20"/>
          <w:sz w:val="28"/>
          <w:szCs w:val="28"/>
          <w:lang w:eastAsia="en-US"/>
        </w:rPr>
        <w:t xml:space="preserve"> о превышении числа избирательных бюллетеней, содержащихся в стационарных ящиках для голосования, над числом избирательных бюллетеней,</w:t>
      </w:r>
      <w:r w:rsidRPr="008E7A2B">
        <w:rPr>
          <w:color w:val="231F20"/>
          <w:spacing w:val="-34"/>
          <w:sz w:val="28"/>
          <w:szCs w:val="28"/>
          <w:lang w:eastAsia="en-US"/>
        </w:rPr>
        <w:t xml:space="preserve"> </w:t>
      </w:r>
      <w:r w:rsidRPr="008E7A2B">
        <w:rPr>
          <w:color w:val="231F20"/>
          <w:sz w:val="28"/>
          <w:szCs w:val="28"/>
          <w:lang w:eastAsia="en-US"/>
        </w:rPr>
        <w:t>выданных</w:t>
      </w:r>
      <w:r w:rsidRPr="008E7A2B">
        <w:rPr>
          <w:color w:val="231F20"/>
          <w:spacing w:val="-29"/>
          <w:sz w:val="28"/>
          <w:szCs w:val="28"/>
          <w:lang w:eastAsia="en-US"/>
        </w:rPr>
        <w:t xml:space="preserve"> </w:t>
      </w:r>
      <w:r w:rsidRPr="008E7A2B">
        <w:rPr>
          <w:color w:val="231F20"/>
          <w:sz w:val="28"/>
          <w:szCs w:val="28"/>
          <w:lang w:eastAsia="en-US"/>
        </w:rPr>
        <w:t>УИК</w:t>
      </w:r>
      <w:r w:rsidRPr="008E7A2B">
        <w:rPr>
          <w:color w:val="231F20"/>
          <w:spacing w:val="-18"/>
          <w:sz w:val="28"/>
          <w:szCs w:val="28"/>
          <w:lang w:eastAsia="en-US"/>
        </w:rPr>
        <w:t xml:space="preserve"> </w:t>
      </w:r>
      <w:r w:rsidRPr="008E7A2B">
        <w:rPr>
          <w:color w:val="231F20"/>
          <w:sz w:val="28"/>
          <w:szCs w:val="28"/>
          <w:lang w:eastAsia="en-US"/>
        </w:rPr>
        <w:t>избирателям</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18"/>
          <w:sz w:val="28"/>
          <w:szCs w:val="28"/>
          <w:lang w:eastAsia="en-US"/>
        </w:rPr>
        <w:t xml:space="preserve"> </w:t>
      </w:r>
      <w:r w:rsidRPr="008E7A2B">
        <w:rPr>
          <w:color w:val="231F20"/>
          <w:sz w:val="28"/>
          <w:szCs w:val="28"/>
          <w:lang w:eastAsia="en-US"/>
        </w:rPr>
        <w:t>помещении</w:t>
      </w:r>
      <w:r w:rsidRPr="008E7A2B">
        <w:rPr>
          <w:color w:val="231F20"/>
          <w:spacing w:val="-23"/>
          <w:sz w:val="28"/>
          <w:szCs w:val="28"/>
          <w:lang w:eastAsia="en-US"/>
        </w:rPr>
        <w:t xml:space="preserve"> </w:t>
      </w:r>
      <w:r w:rsidRPr="008E7A2B">
        <w:rPr>
          <w:color w:val="231F20"/>
          <w:sz w:val="28"/>
          <w:szCs w:val="28"/>
          <w:lang w:eastAsia="en-US"/>
        </w:rPr>
        <w:t>для</w:t>
      </w:r>
      <w:r w:rsidRPr="008E7A2B">
        <w:rPr>
          <w:color w:val="231F20"/>
          <w:spacing w:val="-18"/>
          <w:sz w:val="28"/>
          <w:szCs w:val="28"/>
          <w:lang w:eastAsia="en-US"/>
        </w:rPr>
        <w:t xml:space="preserve"> </w:t>
      </w:r>
      <w:r w:rsidRPr="008E7A2B">
        <w:rPr>
          <w:color w:val="231F20"/>
          <w:sz w:val="28"/>
          <w:szCs w:val="28"/>
          <w:lang w:eastAsia="en-US"/>
        </w:rPr>
        <w:t>голосования</w:t>
      </w:r>
      <w:r w:rsidRPr="008E7A2B">
        <w:rPr>
          <w:color w:val="231F20"/>
          <w:spacing w:val="-18"/>
          <w:sz w:val="28"/>
          <w:szCs w:val="28"/>
          <w:lang w:eastAsia="en-US"/>
        </w:rPr>
        <w:t xml:space="preserve"> </w:t>
      </w:r>
      <w:r w:rsidRPr="008E7A2B">
        <w:rPr>
          <w:color w:val="231F20"/>
          <w:sz w:val="28"/>
          <w:szCs w:val="28"/>
          <w:lang w:eastAsia="en-US"/>
        </w:rPr>
        <w:t>в</w:t>
      </w:r>
      <w:r w:rsidRPr="008E7A2B">
        <w:rPr>
          <w:color w:val="231F20"/>
          <w:spacing w:val="-23"/>
          <w:sz w:val="28"/>
          <w:szCs w:val="28"/>
          <w:lang w:eastAsia="en-US"/>
        </w:rPr>
        <w:t xml:space="preserve"> </w:t>
      </w:r>
      <w:r w:rsidRPr="008E7A2B">
        <w:rPr>
          <w:color w:val="231F20"/>
          <w:sz w:val="28"/>
          <w:szCs w:val="28"/>
          <w:lang w:eastAsia="en-US"/>
        </w:rPr>
        <w:t>день</w:t>
      </w:r>
      <w:r w:rsidRPr="008E7A2B">
        <w:rPr>
          <w:color w:val="231F20"/>
          <w:spacing w:val="-25"/>
          <w:sz w:val="28"/>
          <w:szCs w:val="28"/>
          <w:lang w:eastAsia="en-US"/>
        </w:rPr>
        <w:t xml:space="preserve"> </w:t>
      </w:r>
      <w:r w:rsidRPr="008E7A2B">
        <w:rPr>
          <w:color w:val="231F20"/>
          <w:sz w:val="28"/>
          <w:szCs w:val="28"/>
          <w:lang w:eastAsia="en-US"/>
        </w:rPr>
        <w:t>голосования,</w:t>
      </w:r>
      <w:r w:rsidRPr="008E7A2B">
        <w:rPr>
          <w:color w:val="231F20"/>
          <w:spacing w:val="-34"/>
          <w:sz w:val="28"/>
          <w:szCs w:val="28"/>
          <w:lang w:eastAsia="en-US"/>
        </w:rPr>
        <w:t xml:space="preserve"> </w:t>
      </w:r>
      <w:r w:rsidRPr="008E7A2B">
        <w:rPr>
          <w:color w:val="231F20"/>
          <w:sz w:val="28"/>
          <w:szCs w:val="28"/>
          <w:lang w:eastAsia="en-US"/>
        </w:rPr>
        <w:t>приобщить</w:t>
      </w:r>
      <w:r w:rsidRPr="008E7A2B">
        <w:rPr>
          <w:color w:val="231F20"/>
          <w:spacing w:val="-24"/>
          <w:sz w:val="28"/>
          <w:szCs w:val="28"/>
          <w:lang w:eastAsia="en-US"/>
        </w:rPr>
        <w:t xml:space="preserve"> </w:t>
      </w:r>
      <w:r w:rsidRPr="008E7A2B">
        <w:rPr>
          <w:color w:val="231F20"/>
          <w:sz w:val="28"/>
          <w:szCs w:val="28"/>
          <w:lang w:eastAsia="en-US"/>
        </w:rPr>
        <w:t>его</w:t>
      </w:r>
      <w:r w:rsidRPr="008E7A2B">
        <w:rPr>
          <w:color w:val="231F20"/>
          <w:spacing w:val="-16"/>
          <w:sz w:val="28"/>
          <w:szCs w:val="28"/>
          <w:lang w:eastAsia="en-US"/>
        </w:rPr>
        <w:t xml:space="preserve"> </w:t>
      </w:r>
      <w:r w:rsidRPr="008E7A2B">
        <w:rPr>
          <w:color w:val="231F20"/>
          <w:sz w:val="28"/>
          <w:szCs w:val="28"/>
          <w:lang w:eastAsia="en-US"/>
        </w:rPr>
        <w:t>к</w:t>
      </w:r>
      <w:r w:rsidRPr="008E7A2B">
        <w:rPr>
          <w:color w:val="231F20"/>
          <w:spacing w:val="-16"/>
          <w:sz w:val="28"/>
          <w:szCs w:val="28"/>
          <w:lang w:eastAsia="en-US"/>
        </w:rPr>
        <w:t xml:space="preserve"> </w:t>
      </w:r>
      <w:r w:rsidRPr="008E7A2B">
        <w:rPr>
          <w:color w:val="231F20"/>
          <w:sz w:val="28"/>
          <w:szCs w:val="28"/>
          <w:lang w:eastAsia="en-US"/>
        </w:rPr>
        <w:t>первому</w:t>
      </w:r>
      <w:r w:rsidRPr="008E7A2B">
        <w:rPr>
          <w:color w:val="231F20"/>
          <w:spacing w:val="-24"/>
          <w:sz w:val="28"/>
          <w:szCs w:val="28"/>
          <w:lang w:eastAsia="en-US"/>
        </w:rPr>
        <w:t xml:space="preserve"> </w:t>
      </w:r>
      <w:r w:rsidRPr="008E7A2B">
        <w:rPr>
          <w:color w:val="231F20"/>
          <w:sz w:val="28"/>
          <w:szCs w:val="28"/>
          <w:lang w:eastAsia="en-US"/>
        </w:rPr>
        <w:t>экземпляру</w:t>
      </w:r>
      <w:r w:rsidRPr="008E7A2B">
        <w:rPr>
          <w:color w:val="231F20"/>
          <w:spacing w:val="-24"/>
          <w:sz w:val="28"/>
          <w:szCs w:val="28"/>
          <w:lang w:eastAsia="en-US"/>
        </w:rPr>
        <w:t xml:space="preserve"> </w:t>
      </w:r>
      <w:r w:rsidRPr="008E7A2B">
        <w:rPr>
          <w:color w:val="231F20"/>
          <w:sz w:val="28"/>
          <w:szCs w:val="28"/>
          <w:lang w:eastAsia="en-US"/>
        </w:rPr>
        <w:t>протокола</w:t>
      </w:r>
      <w:r w:rsidRPr="008E7A2B">
        <w:rPr>
          <w:color w:val="231F20"/>
          <w:spacing w:val="-23"/>
          <w:sz w:val="28"/>
          <w:szCs w:val="28"/>
          <w:lang w:eastAsia="en-US"/>
        </w:rPr>
        <w:t xml:space="preserve"> </w:t>
      </w:r>
      <w:r w:rsidRPr="008E7A2B">
        <w:rPr>
          <w:color w:val="231F20"/>
          <w:sz w:val="28"/>
          <w:szCs w:val="28"/>
          <w:lang w:eastAsia="en-US"/>
        </w:rPr>
        <w:t>УИК</w:t>
      </w:r>
      <w:r w:rsidRPr="008E7A2B">
        <w:rPr>
          <w:color w:val="231F20"/>
          <w:spacing w:val="-16"/>
          <w:sz w:val="28"/>
          <w:szCs w:val="28"/>
          <w:lang w:eastAsia="en-US"/>
        </w:rPr>
        <w:t xml:space="preserve"> </w:t>
      </w:r>
      <w:r w:rsidRPr="008E7A2B">
        <w:rPr>
          <w:color w:val="231F20"/>
          <w:sz w:val="28"/>
          <w:szCs w:val="28"/>
          <w:lang w:eastAsia="en-US"/>
        </w:rPr>
        <w:t>об</w:t>
      </w:r>
      <w:r w:rsidRPr="008E7A2B">
        <w:rPr>
          <w:color w:val="231F20"/>
          <w:spacing w:val="-16"/>
          <w:sz w:val="28"/>
          <w:szCs w:val="28"/>
          <w:lang w:eastAsia="en-US"/>
        </w:rPr>
        <w:t xml:space="preserve"> </w:t>
      </w:r>
      <w:r w:rsidRPr="008E7A2B">
        <w:rPr>
          <w:color w:val="231F20"/>
          <w:sz w:val="28"/>
          <w:szCs w:val="28"/>
          <w:lang w:eastAsia="en-US"/>
        </w:rPr>
        <w:t>итогах</w:t>
      </w:r>
      <w:r w:rsidRPr="008E7A2B">
        <w:rPr>
          <w:color w:val="231F20"/>
          <w:spacing w:val="-22"/>
          <w:sz w:val="28"/>
          <w:szCs w:val="28"/>
          <w:lang w:eastAsia="en-US"/>
        </w:rPr>
        <w:t xml:space="preserve"> </w:t>
      </w:r>
      <w:r w:rsidRPr="008E7A2B">
        <w:rPr>
          <w:color w:val="231F20"/>
          <w:sz w:val="28"/>
          <w:szCs w:val="28"/>
          <w:lang w:eastAsia="en-US"/>
        </w:rPr>
        <w:t>голосования, незамедлительно проинформировать соответствующую ТИК о составлении вышеуказанного</w:t>
      </w:r>
      <w:r w:rsidRPr="008E7A2B">
        <w:rPr>
          <w:color w:val="231F20"/>
          <w:spacing w:val="4"/>
          <w:sz w:val="28"/>
          <w:szCs w:val="28"/>
          <w:lang w:eastAsia="en-US"/>
        </w:rPr>
        <w:t xml:space="preserve"> </w:t>
      </w:r>
      <w:r w:rsidRPr="008E7A2B">
        <w:rPr>
          <w:color w:val="231F20"/>
          <w:sz w:val="28"/>
          <w:szCs w:val="28"/>
          <w:lang w:eastAsia="en-US"/>
        </w:rPr>
        <w:t>акта.</w:t>
      </w: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Default="001530F4" w:rsidP="001530F4">
      <w:pPr>
        <w:widowControl w:val="0"/>
        <w:tabs>
          <w:tab w:val="left" w:pos="975"/>
        </w:tabs>
        <w:spacing w:after="120" w:line="276" w:lineRule="auto"/>
        <w:jc w:val="both"/>
        <w:rPr>
          <w:color w:val="231F20"/>
          <w:sz w:val="28"/>
          <w:szCs w:val="28"/>
          <w:lang w:eastAsia="en-US"/>
        </w:rPr>
      </w:pPr>
    </w:p>
    <w:p w:rsidR="001530F4" w:rsidRPr="001530F4" w:rsidRDefault="001530F4" w:rsidP="001530F4">
      <w:pPr>
        <w:ind w:firstLine="709"/>
        <w:jc w:val="both"/>
        <w:rPr>
          <w:i/>
          <w:sz w:val="20"/>
          <w:szCs w:val="20"/>
        </w:rPr>
      </w:pPr>
      <w:r w:rsidRPr="001530F4">
        <w:rPr>
          <w:i/>
          <w:color w:val="231F20"/>
          <w:sz w:val="20"/>
          <w:szCs w:val="20"/>
          <w:lang w:eastAsia="en-US"/>
        </w:rPr>
        <w:t xml:space="preserve"> Акт составляется по аналогии с </w:t>
      </w:r>
      <w:r w:rsidRPr="001530F4">
        <w:rPr>
          <w:i/>
          <w:sz w:val="20"/>
          <w:szCs w:val="20"/>
        </w:rPr>
        <w:t>акт</w:t>
      </w:r>
      <w:r>
        <w:rPr>
          <w:i/>
          <w:sz w:val="20"/>
          <w:szCs w:val="20"/>
        </w:rPr>
        <w:t>ом</w:t>
      </w:r>
      <w:r w:rsidRPr="001530F4">
        <w:rPr>
          <w:i/>
          <w:sz w:val="20"/>
          <w:szCs w:val="20"/>
        </w:rPr>
        <w:t xml:space="preserve"> о превышении числа избирательных бюллетеней, извлеченных из переносного ящика для голосования, над числом заявлений избирателей, содержащих отметку о получении избирательного бюллетеня для голосования вне помещении для голосования </w:t>
      </w:r>
      <w:r>
        <w:rPr>
          <w:i/>
          <w:sz w:val="20"/>
          <w:szCs w:val="20"/>
        </w:rPr>
        <w:br/>
        <w:t>(см. дополнительные образцы и формы документов к разделу 5 Рабочего блокнота)</w:t>
      </w:r>
    </w:p>
    <w:p w:rsidR="008E7A2B" w:rsidRPr="008E7A2B" w:rsidRDefault="008E7A2B" w:rsidP="008E7A2B">
      <w:pPr>
        <w:rPr>
          <w:color w:val="231F20"/>
          <w:sz w:val="26"/>
          <w:szCs w:val="26"/>
          <w:lang w:eastAsia="en-US"/>
        </w:rPr>
      </w:pPr>
      <w:r w:rsidRPr="008E7A2B">
        <w:rPr>
          <w:rFonts w:ascii="Calibri" w:eastAsia="Calibri" w:hAnsi="Calibri"/>
          <w:color w:val="231F20"/>
          <w:sz w:val="26"/>
          <w:szCs w:val="26"/>
          <w:lang w:eastAsia="en-US"/>
        </w:rPr>
        <w:br w:type="page"/>
      </w:r>
    </w:p>
    <w:p w:rsidR="008E7A2B" w:rsidRPr="008E7A2B" w:rsidRDefault="008E7A2B" w:rsidP="008E7A2B">
      <w:pPr>
        <w:widowControl w:val="0"/>
        <w:tabs>
          <w:tab w:val="left" w:pos="975"/>
        </w:tabs>
        <w:spacing w:before="120"/>
        <w:ind w:left="681" w:right="119"/>
        <w:jc w:val="both"/>
        <w:rPr>
          <w:b/>
          <w:sz w:val="8"/>
          <w:szCs w:val="8"/>
          <w:u w:val="single"/>
          <w:lang w:eastAsia="en-US"/>
        </w:rPr>
      </w:pPr>
      <w:r w:rsidRPr="008E7A2B">
        <w:rPr>
          <w:b/>
          <w:sz w:val="8"/>
          <w:szCs w:val="8"/>
          <w:u w:val="single"/>
          <w:lang w:eastAsia="en-US"/>
        </w:rPr>
        <w:lastRenderedPageBreak/>
        <w:t xml:space="preserve"> </w:t>
      </w:r>
    </w:p>
    <w:p w:rsidR="008E7A2B" w:rsidRPr="008E7A2B" w:rsidRDefault="008E7A2B" w:rsidP="008E7A2B">
      <w:pPr>
        <w:ind w:left="360"/>
        <w:jc w:val="right"/>
        <w:rPr>
          <w:rFonts w:eastAsia="Calibri"/>
          <w:i/>
          <w:sz w:val="20"/>
          <w:szCs w:val="20"/>
          <w:lang w:eastAsia="en-US"/>
        </w:rPr>
      </w:pPr>
      <w:r w:rsidRPr="008E7A2B">
        <w:rPr>
          <w:rFonts w:eastAsia="Calibri"/>
          <w:i/>
          <w:lang w:eastAsia="en-US"/>
        </w:rPr>
        <w:t>Образец</w:t>
      </w:r>
    </w:p>
    <w:p w:rsidR="008E7A2B" w:rsidRPr="008E7A2B" w:rsidRDefault="008E7A2B" w:rsidP="008E7A2B">
      <w:pPr>
        <w:ind w:left="360"/>
        <w:jc w:val="center"/>
        <w:rPr>
          <w:rFonts w:eastAsia="Calibri"/>
          <w:b/>
          <w:sz w:val="28"/>
          <w:szCs w:val="28"/>
          <w:lang w:eastAsia="en-US"/>
        </w:rPr>
      </w:pPr>
    </w:p>
    <w:p w:rsidR="008E7A2B" w:rsidRPr="008E7A2B" w:rsidRDefault="008E7A2B" w:rsidP="008E7A2B">
      <w:pPr>
        <w:ind w:left="360"/>
        <w:jc w:val="center"/>
        <w:rPr>
          <w:rFonts w:eastAsia="Calibri"/>
          <w:b/>
          <w:sz w:val="28"/>
          <w:szCs w:val="28"/>
          <w:lang w:eastAsia="en-US"/>
        </w:rPr>
      </w:pPr>
      <w:r w:rsidRPr="008E7A2B">
        <w:rPr>
          <w:rFonts w:eastAsia="Calibri"/>
          <w:b/>
          <w:sz w:val="28"/>
          <w:szCs w:val="28"/>
          <w:lang w:eastAsia="en-US"/>
        </w:rPr>
        <w:t>Образец листа для сортировки избирательных бюллетеней</w:t>
      </w: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3"/>
        <w:gridCol w:w="2355"/>
        <w:gridCol w:w="2355"/>
        <w:gridCol w:w="2058"/>
      </w:tblGrid>
      <w:tr w:rsidR="008E7A2B" w:rsidRPr="008E7A2B" w:rsidTr="000E2254">
        <w:trPr>
          <w:cantSplit/>
          <w:trHeight w:val="1134"/>
        </w:trPr>
        <w:tc>
          <w:tcPr>
            <w:tcW w:w="2457" w:type="dxa"/>
            <w:tcBorders>
              <w:top w:val="single" w:sz="6" w:space="0" w:color="000000"/>
              <w:left w:val="single" w:sz="6" w:space="0" w:color="000000"/>
              <w:bottom w:val="single" w:sz="6" w:space="0" w:color="000000"/>
            </w:tcBorders>
          </w:tcPr>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tc>
        <w:tc>
          <w:tcPr>
            <w:tcW w:w="2355" w:type="dxa"/>
            <w:tcBorders>
              <w:top w:val="single" w:sz="6" w:space="0" w:color="000000"/>
              <w:bottom w:val="single" w:sz="6" w:space="0" w:color="000000"/>
            </w:tcBorders>
            <w:textDirection w:val="tbRl"/>
            <w:vAlign w:val="center"/>
          </w:tcPr>
          <w:p w:rsidR="008E7A2B" w:rsidRPr="008E7A2B" w:rsidRDefault="008E7A2B" w:rsidP="008E7A2B">
            <w:pPr>
              <w:ind w:left="113" w:right="113"/>
              <w:jc w:val="center"/>
              <w:rPr>
                <w:rFonts w:eastAsia="Calibri"/>
                <w:b/>
                <w:sz w:val="40"/>
                <w:szCs w:val="40"/>
                <w:lang w:eastAsia="en-US"/>
              </w:rPr>
            </w:pPr>
            <w:r w:rsidRPr="008E7A2B">
              <w:rPr>
                <w:rFonts w:eastAsia="Calibri"/>
                <w:b/>
                <w:sz w:val="40"/>
                <w:szCs w:val="40"/>
                <w:lang w:eastAsia="en-US"/>
              </w:rPr>
              <w:t>БЮЛЛЕТЕНИ НЕУСТАНОВЛЕННОЙ</w:t>
            </w:r>
          </w:p>
          <w:p w:rsidR="008E7A2B" w:rsidRPr="008E7A2B" w:rsidRDefault="008E7A2B" w:rsidP="008E7A2B">
            <w:pPr>
              <w:ind w:left="113" w:right="113"/>
              <w:jc w:val="center"/>
              <w:rPr>
                <w:rFonts w:eastAsia="Calibri"/>
                <w:b/>
                <w:i/>
                <w:sz w:val="40"/>
                <w:szCs w:val="40"/>
                <w:lang w:eastAsia="en-US"/>
              </w:rPr>
            </w:pPr>
            <w:r w:rsidRPr="008E7A2B">
              <w:rPr>
                <w:rFonts w:eastAsia="Calibri"/>
                <w:b/>
                <w:sz w:val="40"/>
                <w:szCs w:val="40"/>
                <w:lang w:eastAsia="en-US"/>
              </w:rPr>
              <w:t>ФОРМЫ</w:t>
            </w:r>
          </w:p>
        </w:tc>
        <w:tc>
          <w:tcPr>
            <w:tcW w:w="2341" w:type="dxa"/>
            <w:tcBorders>
              <w:top w:val="single" w:sz="6" w:space="0" w:color="000000"/>
              <w:bottom w:val="single" w:sz="6" w:space="0" w:color="000000"/>
            </w:tcBorders>
            <w:textDirection w:val="btLr"/>
            <w:vAlign w:val="center"/>
          </w:tcPr>
          <w:p w:rsidR="008E7A2B" w:rsidRPr="008E7A2B" w:rsidRDefault="008E7A2B" w:rsidP="008E7A2B">
            <w:pPr>
              <w:ind w:left="113" w:right="113"/>
              <w:jc w:val="center"/>
              <w:rPr>
                <w:rFonts w:eastAsia="Calibri"/>
                <w:b/>
                <w:sz w:val="40"/>
                <w:szCs w:val="40"/>
                <w:lang w:eastAsia="en-US"/>
              </w:rPr>
            </w:pPr>
            <w:r w:rsidRPr="008E7A2B">
              <w:rPr>
                <w:rFonts w:eastAsia="Calibri"/>
                <w:b/>
                <w:sz w:val="40"/>
                <w:szCs w:val="40"/>
                <w:lang w:eastAsia="en-US"/>
              </w:rPr>
              <w:t>БЮЛЛЕТЕНИ НЕУСТАНОВЛЕННОЙ</w:t>
            </w:r>
          </w:p>
          <w:p w:rsidR="008E7A2B" w:rsidRPr="008E7A2B" w:rsidRDefault="008E7A2B" w:rsidP="008E7A2B">
            <w:pPr>
              <w:ind w:left="113" w:right="113"/>
              <w:jc w:val="center"/>
              <w:rPr>
                <w:rFonts w:eastAsia="Calibri"/>
                <w:b/>
                <w:i/>
                <w:sz w:val="40"/>
                <w:szCs w:val="40"/>
                <w:lang w:eastAsia="en-US"/>
              </w:rPr>
            </w:pPr>
            <w:r w:rsidRPr="008E7A2B">
              <w:rPr>
                <w:rFonts w:eastAsia="Calibri"/>
                <w:b/>
                <w:sz w:val="40"/>
                <w:szCs w:val="40"/>
                <w:lang w:eastAsia="en-US"/>
              </w:rPr>
              <w:t>ФОРМЫ</w:t>
            </w:r>
          </w:p>
        </w:tc>
        <w:tc>
          <w:tcPr>
            <w:tcW w:w="2341" w:type="dxa"/>
            <w:tcBorders>
              <w:top w:val="single" w:sz="6" w:space="0" w:color="000000"/>
              <w:bottom w:val="single" w:sz="6" w:space="0" w:color="000000"/>
              <w:right w:val="single" w:sz="6" w:space="0" w:color="000000"/>
            </w:tcBorders>
          </w:tcPr>
          <w:p w:rsidR="008E7A2B" w:rsidRPr="008E7A2B" w:rsidRDefault="008E7A2B" w:rsidP="008E7A2B">
            <w:pPr>
              <w:rPr>
                <w:rFonts w:eastAsia="Calibri"/>
                <w:i/>
                <w:sz w:val="20"/>
                <w:szCs w:val="20"/>
                <w:lang w:eastAsia="en-US"/>
              </w:rPr>
            </w:pPr>
          </w:p>
        </w:tc>
      </w:tr>
      <w:tr w:rsidR="008E7A2B" w:rsidRPr="008E7A2B" w:rsidTr="000E2254">
        <w:trPr>
          <w:cantSplit/>
          <w:trHeight w:val="1134"/>
        </w:trPr>
        <w:tc>
          <w:tcPr>
            <w:tcW w:w="2457"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55"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41" w:type="dxa"/>
            <w:tcBorders>
              <w:top w:val="single" w:sz="6" w:space="0" w:color="000000"/>
              <w:left w:val="nil"/>
              <w:bottom w:val="nil"/>
              <w:right w:val="nil"/>
            </w:tcBorders>
            <w:textDirection w:val="btLr"/>
            <w:vAlign w:val="center"/>
          </w:tcPr>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p>
          <w:p w:rsidR="008E7A2B" w:rsidRPr="008E7A2B" w:rsidRDefault="008E7A2B" w:rsidP="008E7A2B">
            <w:pPr>
              <w:ind w:left="113" w:right="113"/>
              <w:jc w:val="center"/>
              <w:rPr>
                <w:rFonts w:eastAsia="Calibri"/>
                <w:i/>
                <w:sz w:val="20"/>
                <w:szCs w:val="20"/>
                <w:lang w:eastAsia="en-US"/>
              </w:rPr>
            </w:pPr>
            <w:r w:rsidRPr="008E7A2B">
              <w:rPr>
                <w:rFonts w:eastAsia="Calibri"/>
                <w:i/>
                <w:sz w:val="20"/>
                <w:szCs w:val="20"/>
                <w:lang w:eastAsia="en-US"/>
              </w:rPr>
              <w:t>Линия сгиба</w:t>
            </w:r>
          </w:p>
        </w:tc>
        <w:tc>
          <w:tcPr>
            <w:tcW w:w="2341" w:type="dxa"/>
            <w:tcBorders>
              <w:top w:val="single" w:sz="6" w:space="0" w:color="000000"/>
              <w:left w:val="nil"/>
              <w:bottom w:val="nil"/>
              <w:right w:val="nil"/>
            </w:tcBorders>
          </w:tcPr>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p w:rsidR="008E7A2B" w:rsidRPr="008E7A2B" w:rsidRDefault="008E7A2B" w:rsidP="008E7A2B">
            <w:pPr>
              <w:rPr>
                <w:rFonts w:eastAsia="Calibri"/>
                <w:i/>
                <w:sz w:val="20"/>
                <w:szCs w:val="20"/>
                <w:lang w:eastAsia="en-US"/>
              </w:rPr>
            </w:pPr>
          </w:p>
        </w:tc>
      </w:tr>
    </w:tbl>
    <w:p w:rsidR="008E7A2B" w:rsidRPr="008E7A2B" w:rsidRDefault="008E7A2B" w:rsidP="008E7A2B">
      <w:pPr>
        <w:ind w:left="360"/>
        <w:rPr>
          <w:rFonts w:eastAsia="Calibri"/>
          <w:i/>
          <w:sz w:val="20"/>
          <w:szCs w:val="20"/>
          <w:lang w:eastAsia="en-US"/>
        </w:rPr>
      </w:pPr>
    </w:p>
    <w:p w:rsidR="008E7A2B" w:rsidRPr="008E7A2B" w:rsidRDefault="008E7A2B" w:rsidP="008E7A2B">
      <w:pPr>
        <w:ind w:left="360"/>
        <w:rPr>
          <w:rFonts w:eastAsia="Calibri"/>
          <w:i/>
          <w:sz w:val="20"/>
          <w:szCs w:val="20"/>
          <w:lang w:eastAsia="en-US"/>
        </w:rPr>
      </w:pPr>
    </w:p>
    <w:p w:rsidR="008E7A2B" w:rsidRPr="008E7A2B" w:rsidRDefault="008E7A2B" w:rsidP="008E7A2B">
      <w:pPr>
        <w:ind w:left="360"/>
        <w:jc w:val="both"/>
        <w:rPr>
          <w:rFonts w:eastAsia="Calibri"/>
          <w:i/>
          <w:sz w:val="20"/>
          <w:szCs w:val="20"/>
          <w:lang w:eastAsia="en-US"/>
        </w:rPr>
      </w:pPr>
    </w:p>
    <w:p w:rsidR="008E7A2B" w:rsidRPr="008E7A2B" w:rsidRDefault="00BF03DB" w:rsidP="008E7A2B">
      <w:pPr>
        <w:ind w:left="360"/>
        <w:jc w:val="both"/>
        <w:rPr>
          <w:rFonts w:eastAsia="Calibri"/>
          <w:i/>
          <w:sz w:val="20"/>
          <w:szCs w:val="20"/>
          <w:lang w:eastAsia="en-US"/>
        </w:rPr>
      </w:pPr>
      <w:r>
        <w:rPr>
          <w:rFonts w:eastAsia="Calibri"/>
          <w:i/>
          <w:sz w:val="20"/>
          <w:szCs w:val="20"/>
          <w:lang w:eastAsia="en-US"/>
        </w:rPr>
        <w:t>_________________</w:t>
      </w:r>
    </w:p>
    <w:p w:rsidR="008E7A2B" w:rsidRPr="008E7A2B" w:rsidRDefault="008E7A2B" w:rsidP="008E7A2B">
      <w:pPr>
        <w:ind w:left="360"/>
        <w:jc w:val="both"/>
        <w:rPr>
          <w:rFonts w:eastAsia="Calibri"/>
          <w:i/>
          <w:lang w:eastAsia="en-US"/>
        </w:rPr>
      </w:pPr>
      <w:r w:rsidRPr="008E7A2B">
        <w:rPr>
          <w:rFonts w:eastAsia="Calibri"/>
          <w:b/>
          <w:lang w:eastAsia="en-US"/>
        </w:rPr>
        <w:t>Примечание</w:t>
      </w:r>
      <w:r w:rsidR="00BF03DB">
        <w:rPr>
          <w:rFonts w:eastAsia="Calibri"/>
          <w:b/>
          <w:lang w:eastAsia="en-US"/>
        </w:rPr>
        <w:t>: п</w:t>
      </w:r>
      <w:r w:rsidRPr="008E7A2B">
        <w:rPr>
          <w:rFonts w:eastAsia="Calibri"/>
          <w:i/>
          <w:lang w:eastAsia="en-US"/>
        </w:rPr>
        <w:t>осле выполнения надписей на листе формата А4 и сгибов по указанным линиям две крайние части склеиваются либо скрепляются скрепками.</w:t>
      </w:r>
    </w:p>
    <w:p w:rsidR="008E7A2B" w:rsidRPr="008E7A2B" w:rsidRDefault="008E7A2B" w:rsidP="008E7A2B">
      <w:pPr>
        <w:spacing w:after="200" w:line="276" w:lineRule="auto"/>
        <w:rPr>
          <w:rFonts w:ascii="Calibri" w:eastAsia="Calibri" w:hAnsi="Calibri"/>
          <w:sz w:val="22"/>
          <w:szCs w:val="22"/>
          <w:lang w:eastAsia="en-US"/>
        </w:rPr>
      </w:pPr>
      <w:bookmarkStart w:id="67" w:name="_Приложение_№_1.8.8"/>
      <w:bookmarkEnd w:id="67"/>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1918"/>
        </w:tabs>
        <w:spacing w:line="360" w:lineRule="auto"/>
        <w:jc w:val="center"/>
        <w:outlineLvl w:val="1"/>
        <w:rPr>
          <w:rFonts w:eastAsia="Century Gothic"/>
          <w:b/>
          <w:bCs/>
          <w:sz w:val="28"/>
          <w:szCs w:val="28"/>
          <w:lang w:eastAsia="en-US"/>
        </w:rPr>
      </w:pPr>
      <w:r w:rsidRPr="008E7A2B">
        <w:rPr>
          <w:rFonts w:eastAsia="Century Gothic"/>
          <w:b/>
          <w:bCs/>
          <w:color w:val="231F20"/>
          <w:sz w:val="28"/>
          <w:szCs w:val="28"/>
          <w:lang w:eastAsia="en-US"/>
        </w:rPr>
        <w:lastRenderedPageBreak/>
        <w:t>5.7. Проведение итогового заседания УИК</w:t>
      </w:r>
    </w:p>
    <w:p w:rsidR="008E7A2B" w:rsidRPr="008E7A2B" w:rsidRDefault="00796692" w:rsidP="008E7A2B">
      <w:pPr>
        <w:spacing w:after="120"/>
        <w:ind w:firstLine="566"/>
        <w:jc w:val="both"/>
        <w:rPr>
          <w:rFonts w:eastAsia="Calibri"/>
          <w:sz w:val="28"/>
          <w:szCs w:val="28"/>
          <w:lang w:eastAsia="en-US"/>
        </w:rPr>
      </w:pPr>
      <w:r>
        <w:rPr>
          <w:rFonts w:eastAsia="Calibri"/>
          <w:color w:val="231F20"/>
          <w:sz w:val="28"/>
          <w:szCs w:val="28"/>
          <w:lang w:eastAsia="en-US"/>
        </w:rPr>
        <w:t>В соответствии с пунктом</w:t>
      </w:r>
      <w:r w:rsidR="008E7A2B" w:rsidRPr="008E7A2B">
        <w:rPr>
          <w:rFonts w:eastAsia="Calibri"/>
          <w:color w:val="231F20"/>
          <w:sz w:val="28"/>
          <w:szCs w:val="28"/>
          <w:lang w:eastAsia="en-US"/>
        </w:rPr>
        <w:t xml:space="preserve"> 24 статьи </w:t>
      </w:r>
      <w:r>
        <w:rPr>
          <w:rFonts w:eastAsia="Calibri"/>
          <w:color w:val="231F20"/>
          <w:sz w:val="28"/>
          <w:szCs w:val="28"/>
          <w:lang w:eastAsia="en-US"/>
        </w:rPr>
        <w:t>37</w:t>
      </w:r>
      <w:r w:rsidR="008E7A2B" w:rsidRPr="008E7A2B">
        <w:rPr>
          <w:rFonts w:eastAsia="Calibri"/>
          <w:color w:val="231F20"/>
          <w:sz w:val="28"/>
          <w:szCs w:val="28"/>
          <w:lang w:eastAsia="en-US"/>
        </w:rPr>
        <w:t xml:space="preserve"> </w:t>
      </w:r>
      <w:r>
        <w:rPr>
          <w:rFonts w:eastAsia="Calibri"/>
          <w:color w:val="231F20"/>
          <w:sz w:val="28"/>
          <w:szCs w:val="28"/>
          <w:lang w:eastAsia="en-US"/>
        </w:rPr>
        <w:t>З</w:t>
      </w:r>
      <w:r w:rsidR="008E7A2B" w:rsidRPr="008E7A2B">
        <w:rPr>
          <w:rFonts w:eastAsia="Calibri"/>
          <w:color w:val="231F20"/>
          <w:sz w:val="28"/>
          <w:szCs w:val="28"/>
          <w:lang w:eastAsia="en-US"/>
        </w:rPr>
        <w:t xml:space="preserve">акона </w:t>
      </w:r>
      <w:r>
        <w:rPr>
          <w:rFonts w:eastAsia="Calibri"/>
          <w:color w:val="231F20"/>
          <w:sz w:val="28"/>
          <w:szCs w:val="28"/>
          <w:lang w:eastAsia="en-US"/>
        </w:rPr>
        <w:t xml:space="preserve">Курганской области </w:t>
      </w:r>
      <w:r w:rsidR="008E7A2B" w:rsidRPr="008E7A2B">
        <w:rPr>
          <w:rFonts w:eastAsia="Calibri"/>
          <w:color w:val="231F20"/>
          <w:sz w:val="28"/>
          <w:szCs w:val="28"/>
          <w:lang w:eastAsia="en-US"/>
        </w:rPr>
        <w:t xml:space="preserve">№ </w:t>
      </w:r>
      <w:r>
        <w:rPr>
          <w:rFonts w:eastAsia="Calibri"/>
          <w:color w:val="231F20"/>
          <w:sz w:val="28"/>
          <w:szCs w:val="28"/>
          <w:lang w:eastAsia="en-US"/>
        </w:rPr>
        <w:t>32</w:t>
      </w:r>
      <w:r w:rsidR="008E7A2B" w:rsidRPr="008E7A2B">
        <w:rPr>
          <w:rFonts w:eastAsia="Calibri"/>
          <w:color w:val="231F20"/>
          <w:sz w:val="28"/>
          <w:szCs w:val="28"/>
          <w:lang w:eastAsia="en-US"/>
        </w:rPr>
        <w:t xml:space="preserve"> после завершения подсчета голосов и заполнения всех строк протокола УИК об итогах голосования, проверки контрольных соотношений проводится итоговое заседание УИК.</w:t>
      </w:r>
    </w:p>
    <w:p w:rsidR="008E7A2B" w:rsidRPr="008E7A2B" w:rsidRDefault="008E7A2B" w:rsidP="00796692">
      <w:pPr>
        <w:ind w:firstLine="567"/>
        <w:jc w:val="both"/>
        <w:rPr>
          <w:rFonts w:eastAsia="Calibri"/>
          <w:bCs/>
          <w:i/>
          <w:sz w:val="28"/>
          <w:szCs w:val="28"/>
          <w:vertAlign w:val="superscript"/>
          <w:lang w:eastAsia="en-US"/>
        </w:rPr>
      </w:pPr>
      <w:r w:rsidRPr="008E7A2B">
        <w:rPr>
          <w:rFonts w:eastAsia="Calibri"/>
          <w:color w:val="231F20"/>
          <w:sz w:val="28"/>
          <w:szCs w:val="28"/>
          <w:lang w:eastAsia="en-US"/>
        </w:rPr>
        <w:t xml:space="preserve">Перед началом заседания проверяется готовность для подписания протокола УИК об итогах голосования на выборах </w:t>
      </w:r>
      <w:r w:rsidR="00796692">
        <w:rPr>
          <w:rFonts w:eastAsia="Calibri"/>
          <w:color w:val="231F20"/>
          <w:sz w:val="28"/>
          <w:szCs w:val="28"/>
          <w:lang w:eastAsia="en-US"/>
        </w:rPr>
        <w:t>Губернатора Курганской области</w:t>
      </w:r>
      <w:r w:rsidRPr="008E7A2B">
        <w:rPr>
          <w:rFonts w:eastAsia="Calibri"/>
          <w:color w:val="231F20"/>
          <w:sz w:val="28"/>
          <w:szCs w:val="28"/>
          <w:lang w:eastAsia="en-US"/>
        </w:rPr>
        <w:t xml:space="preserve"> (в соответствующие строки протокола числа внесены цифрами и прописью) и заполняется второй экземпляр протокола УИК об итогах голосования.</w:t>
      </w:r>
    </w:p>
    <w:p w:rsidR="008E7A2B" w:rsidRPr="008E7A2B" w:rsidRDefault="008E7A2B" w:rsidP="008E7A2B">
      <w:pPr>
        <w:spacing w:after="120"/>
        <w:ind w:firstLine="566"/>
        <w:jc w:val="both"/>
        <w:rPr>
          <w:rFonts w:eastAsia="Calibri"/>
          <w:b/>
          <w:sz w:val="28"/>
          <w:szCs w:val="28"/>
          <w:lang w:eastAsia="en-US"/>
        </w:rPr>
      </w:pPr>
      <w:r w:rsidRPr="008E7A2B">
        <w:rPr>
          <w:rFonts w:eastAsia="Calibri"/>
          <w:b/>
          <w:color w:val="231F20"/>
          <w:sz w:val="28"/>
          <w:szCs w:val="28"/>
          <w:lang w:eastAsia="en-US"/>
        </w:rPr>
        <w:t>На указанном заседании:</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окончания подсчета голосов избирателей (если эти обращения (жалобы, заявления) не были рассмотрены ранее на заседании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указываются сведения о количестве</w:t>
      </w:r>
      <w:r w:rsidR="00AA3C4B" w:rsidRPr="00AA3C4B">
        <w:rPr>
          <w:rFonts w:eastAsia="Calibri"/>
          <w:color w:val="231F20"/>
          <w:sz w:val="28"/>
          <w:szCs w:val="28"/>
          <w:lang w:eastAsia="en-US"/>
        </w:rPr>
        <w:t xml:space="preserve"> </w:t>
      </w:r>
      <w:r w:rsidR="00AA3C4B" w:rsidRPr="008E7A2B">
        <w:rPr>
          <w:rFonts w:eastAsia="Calibri"/>
          <w:color w:val="231F20"/>
          <w:sz w:val="28"/>
          <w:szCs w:val="28"/>
          <w:lang w:eastAsia="en-US"/>
        </w:rPr>
        <w:t>жалоб (заявлени</w:t>
      </w:r>
      <w:r w:rsidR="00AA3C4B">
        <w:rPr>
          <w:rFonts w:eastAsia="Calibri"/>
          <w:color w:val="231F20"/>
          <w:sz w:val="28"/>
          <w:szCs w:val="28"/>
          <w:lang w:eastAsia="en-US"/>
        </w:rPr>
        <w:t>й</w:t>
      </w:r>
      <w:r w:rsidR="00AA3C4B" w:rsidRPr="008E7A2B">
        <w:rPr>
          <w:rFonts w:eastAsia="Calibri"/>
          <w:color w:val="231F20"/>
          <w:sz w:val="28"/>
          <w:szCs w:val="28"/>
          <w:lang w:eastAsia="en-US"/>
        </w:rPr>
        <w:t xml:space="preserve">) </w:t>
      </w:r>
      <w:r w:rsidRPr="008E7A2B">
        <w:rPr>
          <w:rFonts w:eastAsia="Calibri"/>
          <w:color w:val="231F20"/>
          <w:sz w:val="28"/>
          <w:szCs w:val="28"/>
          <w:lang w:eastAsia="en-US"/>
        </w:rPr>
        <w:t>в протоколе УИК об итогах голосования;</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 xml:space="preserve">подписывается протокол УИК об итогах голосования </w:t>
      </w:r>
      <w:r w:rsidR="007E211F">
        <w:rPr>
          <w:rFonts w:eastAsia="Calibri"/>
          <w:color w:val="231F20"/>
          <w:sz w:val="28"/>
          <w:szCs w:val="28"/>
          <w:lang w:eastAsia="en-US"/>
        </w:rPr>
        <w:t xml:space="preserve">по </w:t>
      </w:r>
      <w:r w:rsidRPr="008E7A2B">
        <w:rPr>
          <w:rFonts w:eastAsia="Calibri"/>
          <w:color w:val="231F20"/>
          <w:sz w:val="28"/>
          <w:szCs w:val="28"/>
          <w:lang w:eastAsia="en-US"/>
        </w:rPr>
        <w:t>выбора</w:t>
      </w:r>
      <w:r w:rsidR="007E211F">
        <w:rPr>
          <w:rFonts w:eastAsia="Calibri"/>
          <w:color w:val="231F20"/>
          <w:sz w:val="28"/>
          <w:szCs w:val="28"/>
          <w:lang w:eastAsia="en-US"/>
        </w:rPr>
        <w:t>м</w:t>
      </w:r>
      <w:r w:rsidRPr="008E7A2B">
        <w:rPr>
          <w:rFonts w:eastAsia="Calibri"/>
          <w:color w:val="231F20"/>
          <w:sz w:val="28"/>
          <w:szCs w:val="28"/>
          <w:lang w:eastAsia="en-US"/>
        </w:rPr>
        <w:t xml:space="preserve"> </w:t>
      </w:r>
      <w:r w:rsidR="004F6DBE">
        <w:rPr>
          <w:rFonts w:eastAsia="Calibri"/>
          <w:color w:val="231F20"/>
          <w:sz w:val="28"/>
          <w:szCs w:val="28"/>
          <w:lang w:eastAsia="en-US"/>
        </w:rPr>
        <w:t>Губернатора Курганской области</w:t>
      </w:r>
      <w:r w:rsidRPr="008E7A2B">
        <w:rPr>
          <w:rFonts w:eastAsia="Calibri"/>
          <w:sz w:val="28"/>
          <w:szCs w:val="28"/>
          <w:lang w:eastAsia="en-US"/>
        </w:rPr>
        <w:t xml:space="preserve">. Протокол УИК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при подписании протокола УИК об итогах голосования члены УИК с правом решающего голоса, не</w:t>
      </w:r>
      <w:r w:rsidR="007E211F">
        <w:rPr>
          <w:rFonts w:eastAsia="Calibri"/>
          <w:color w:val="231F20"/>
          <w:sz w:val="28"/>
          <w:szCs w:val="28"/>
          <w:lang w:eastAsia="en-US"/>
        </w:rPr>
        <w:t xml:space="preserve"> </w:t>
      </w:r>
      <w:r w:rsidRPr="008E7A2B">
        <w:rPr>
          <w:rFonts w:eastAsia="Calibri"/>
          <w:color w:val="231F20"/>
          <w:sz w:val="28"/>
          <w:szCs w:val="28"/>
          <w:lang w:eastAsia="en-US"/>
        </w:rPr>
        <w:t>согласные с протоколом в целом или с его отдельными положениями, вправе приложить к протоколу особое мнение, о чем в протоколе делается соответствующая запись. Особое мнение прикладывается в момент подписания протокола;</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 xml:space="preserve">копии протокола УИК об итогах голосования после их подписания выдаются членам УИК и лицам, указанным в </w:t>
      </w:r>
      <w:r w:rsidR="004F6DBE">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4F6DBE">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4F6DBE">
        <w:rPr>
          <w:rFonts w:eastAsia="Calibri"/>
          <w:color w:val="231F20"/>
          <w:sz w:val="28"/>
          <w:szCs w:val="28"/>
          <w:lang w:eastAsia="en-US"/>
        </w:rPr>
        <w:t>67</w:t>
      </w:r>
      <w:r w:rsidRPr="008E7A2B">
        <w:rPr>
          <w:rFonts w:eastAsia="Calibri"/>
          <w:color w:val="231F20"/>
          <w:sz w:val="28"/>
          <w:szCs w:val="28"/>
          <w:lang w:eastAsia="en-US"/>
        </w:rPr>
        <w:t>-</w:t>
      </w:r>
      <w:r w:rsidR="007E211F">
        <w:rPr>
          <w:rFonts w:eastAsia="Calibri"/>
          <w:color w:val="231F20"/>
          <w:sz w:val="28"/>
          <w:szCs w:val="28"/>
          <w:lang w:eastAsia="en-US"/>
        </w:rPr>
        <w:t>ФЗ, по их требованию немедленно.</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Первый экземпляр протокола УИК об итогах голосования с приложенными к нему документами незамедлительно направляется в ТИК и возврату в УИК не подлежит. При указанной передаче протокола вправе присутствовать все члены УИК, а также наблюдатели, направленные в данную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lastRenderedPageBreak/>
        <w:t xml:space="preserve">Второй экземпляр протокола УИК об итогах голосования представляется для ознакомления лицам, указанным в </w:t>
      </w:r>
      <w:r w:rsidR="004F6DBE">
        <w:rPr>
          <w:rFonts w:eastAsia="Calibri"/>
          <w:color w:val="231F20"/>
          <w:sz w:val="28"/>
          <w:szCs w:val="28"/>
          <w:lang w:eastAsia="en-US"/>
        </w:rPr>
        <w:t>пункте</w:t>
      </w:r>
      <w:r w:rsidRPr="008E7A2B">
        <w:rPr>
          <w:rFonts w:eastAsia="Calibri"/>
          <w:color w:val="231F20"/>
          <w:sz w:val="28"/>
          <w:szCs w:val="28"/>
          <w:lang w:eastAsia="en-US"/>
        </w:rPr>
        <w:t xml:space="preserve"> </w:t>
      </w:r>
      <w:r w:rsidR="004F6DBE">
        <w:rPr>
          <w:rFonts w:eastAsia="Calibri"/>
          <w:color w:val="231F20"/>
          <w:sz w:val="28"/>
          <w:szCs w:val="28"/>
          <w:lang w:eastAsia="en-US"/>
        </w:rPr>
        <w:t>3</w:t>
      </w:r>
      <w:r w:rsidRPr="008E7A2B">
        <w:rPr>
          <w:rFonts w:eastAsia="Calibri"/>
          <w:color w:val="231F20"/>
          <w:sz w:val="28"/>
          <w:szCs w:val="28"/>
          <w:lang w:eastAsia="en-US"/>
        </w:rPr>
        <w:t xml:space="preserve"> статьи 3</w:t>
      </w:r>
      <w:r w:rsidR="004F6DBE">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4F6DBE">
        <w:rPr>
          <w:rFonts w:eastAsia="Calibri"/>
          <w:color w:val="231F20"/>
          <w:sz w:val="28"/>
          <w:szCs w:val="28"/>
          <w:lang w:eastAsia="en-US"/>
        </w:rPr>
        <w:t>67</w:t>
      </w:r>
      <w:r w:rsidRPr="008E7A2B">
        <w:rPr>
          <w:rFonts w:eastAsia="Calibri"/>
          <w:color w:val="231F20"/>
          <w:sz w:val="28"/>
          <w:szCs w:val="28"/>
          <w:lang w:eastAsia="en-US"/>
        </w:rPr>
        <w:t xml:space="preserve">-ФЗ, а его заверенная копия вывешивается для всеобщего ознакомления в месте, установленном УИК. </w:t>
      </w: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851"/>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lastRenderedPageBreak/>
        <w:t xml:space="preserve">5.7.1. Основные действия председателя УИК при проведении </w:t>
      </w:r>
    </w:p>
    <w:p w:rsidR="008E7A2B" w:rsidRPr="008E7A2B" w:rsidRDefault="008E7A2B" w:rsidP="008E7A2B">
      <w:pPr>
        <w:widowControl w:val="0"/>
        <w:tabs>
          <w:tab w:val="left" w:pos="851"/>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t>итогового заседания УИК</w:t>
      </w:r>
    </w:p>
    <w:p w:rsidR="008E7A2B" w:rsidRPr="008E7A2B" w:rsidRDefault="008E7A2B" w:rsidP="008E7A2B">
      <w:pPr>
        <w:widowControl w:val="0"/>
        <w:tabs>
          <w:tab w:val="left" w:pos="851"/>
          <w:tab w:val="left" w:pos="1276"/>
        </w:tabs>
        <w:spacing w:after="60"/>
        <w:jc w:val="center"/>
        <w:outlineLvl w:val="1"/>
        <w:rPr>
          <w:rFonts w:eastAsia="Century Gothic"/>
          <w:b/>
          <w:bCs/>
          <w:sz w:val="10"/>
          <w:szCs w:val="10"/>
          <w:lang w:eastAsia="en-US"/>
        </w:rPr>
      </w:pPr>
    </w:p>
    <w:p w:rsidR="008E7A2B" w:rsidRPr="008E7A2B" w:rsidRDefault="008E7A2B" w:rsidP="008E7A2B">
      <w:pPr>
        <w:spacing w:after="120"/>
        <w:ind w:firstLine="567"/>
        <w:jc w:val="both"/>
        <w:rPr>
          <w:rFonts w:eastAsia="Calibri"/>
          <w:b/>
          <w:sz w:val="26"/>
          <w:szCs w:val="26"/>
          <w:lang w:eastAsia="en-US"/>
        </w:rPr>
      </w:pPr>
      <w:r w:rsidRPr="008E7A2B">
        <w:rPr>
          <w:rFonts w:eastAsia="Calibri"/>
          <w:b/>
          <w:color w:val="231F20"/>
          <w:sz w:val="26"/>
          <w:szCs w:val="26"/>
          <w:lang w:eastAsia="en-US"/>
        </w:rPr>
        <w:t>Председатель УИК объявляет об открытии итогового заседания УИК следующими словами:</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«Очередным этапом работы УИК по установлению итогов голосования является подписание протокола </w:t>
      </w:r>
      <w:r w:rsidR="007E211F">
        <w:rPr>
          <w:rFonts w:eastAsia="Calibri"/>
          <w:color w:val="231F20"/>
          <w:sz w:val="28"/>
          <w:szCs w:val="28"/>
          <w:lang w:eastAsia="en-US"/>
        </w:rPr>
        <w:t xml:space="preserve">УИК </w:t>
      </w:r>
      <w:r w:rsidRPr="008E7A2B">
        <w:rPr>
          <w:rFonts w:eastAsia="Calibri"/>
          <w:color w:val="231F20"/>
          <w:sz w:val="28"/>
          <w:szCs w:val="28"/>
          <w:lang w:eastAsia="en-US"/>
        </w:rPr>
        <w:t xml:space="preserve">об итогах голосования на выборах </w:t>
      </w:r>
      <w:r w:rsidR="00D82707">
        <w:rPr>
          <w:rFonts w:eastAsia="Calibri"/>
          <w:color w:val="231F20"/>
          <w:sz w:val="28"/>
          <w:szCs w:val="28"/>
          <w:lang w:eastAsia="en-US"/>
        </w:rPr>
        <w:t>Губернатора Курганской области.</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 соответствии с </w:t>
      </w:r>
      <w:r w:rsidR="00D82707">
        <w:rPr>
          <w:rFonts w:eastAsia="Calibri"/>
          <w:color w:val="231F20"/>
          <w:sz w:val="28"/>
          <w:szCs w:val="28"/>
          <w:lang w:eastAsia="en-US"/>
        </w:rPr>
        <w:t>пунктом</w:t>
      </w:r>
      <w:r w:rsidRPr="008E7A2B">
        <w:rPr>
          <w:rFonts w:eastAsia="Calibri"/>
          <w:color w:val="231F20"/>
          <w:sz w:val="28"/>
          <w:szCs w:val="28"/>
          <w:lang w:eastAsia="en-US"/>
        </w:rPr>
        <w:t xml:space="preserve"> 24 статьи </w:t>
      </w:r>
      <w:r w:rsidR="00D82707">
        <w:rPr>
          <w:rFonts w:eastAsia="Calibri"/>
          <w:color w:val="231F20"/>
          <w:sz w:val="28"/>
          <w:szCs w:val="28"/>
          <w:lang w:eastAsia="en-US"/>
        </w:rPr>
        <w:t>37</w:t>
      </w:r>
      <w:r w:rsidRPr="008E7A2B">
        <w:rPr>
          <w:rFonts w:eastAsia="Calibri"/>
          <w:color w:val="231F20"/>
          <w:sz w:val="28"/>
          <w:szCs w:val="28"/>
          <w:lang w:eastAsia="en-US"/>
        </w:rPr>
        <w:t xml:space="preserve"> </w:t>
      </w:r>
      <w:r w:rsidR="00D82707">
        <w:rPr>
          <w:rFonts w:eastAsia="Calibri"/>
          <w:color w:val="231F20"/>
          <w:sz w:val="28"/>
          <w:szCs w:val="28"/>
          <w:lang w:eastAsia="en-US"/>
        </w:rPr>
        <w:t>З</w:t>
      </w:r>
      <w:r w:rsidRPr="008E7A2B">
        <w:rPr>
          <w:rFonts w:eastAsia="Calibri"/>
          <w:color w:val="231F20"/>
          <w:sz w:val="28"/>
          <w:szCs w:val="28"/>
          <w:lang w:eastAsia="en-US"/>
        </w:rPr>
        <w:t xml:space="preserve">акона </w:t>
      </w:r>
      <w:r w:rsidR="00D82707">
        <w:rPr>
          <w:rFonts w:eastAsia="Calibri"/>
          <w:color w:val="231F20"/>
          <w:sz w:val="28"/>
          <w:szCs w:val="28"/>
          <w:lang w:eastAsia="en-US"/>
        </w:rPr>
        <w:t xml:space="preserve">Курганской области </w:t>
      </w:r>
      <w:r w:rsidR="00BF03DB">
        <w:rPr>
          <w:rFonts w:eastAsia="Calibri"/>
          <w:color w:val="231F20"/>
          <w:sz w:val="28"/>
          <w:szCs w:val="28"/>
          <w:lang w:eastAsia="en-US"/>
        </w:rPr>
        <w:t>№ </w:t>
      </w:r>
      <w:r w:rsidR="00D82707">
        <w:rPr>
          <w:rFonts w:eastAsia="Calibri"/>
          <w:color w:val="231F20"/>
          <w:sz w:val="28"/>
          <w:szCs w:val="28"/>
          <w:lang w:eastAsia="en-US"/>
        </w:rPr>
        <w:t>32</w:t>
      </w:r>
      <w:r w:rsidRPr="008E7A2B">
        <w:rPr>
          <w:rFonts w:eastAsia="Calibri"/>
          <w:color w:val="231F20"/>
          <w:sz w:val="28"/>
          <w:szCs w:val="28"/>
          <w:lang w:eastAsia="en-US"/>
        </w:rPr>
        <w:t xml:space="preserve"> проводится итоговое заседание УИК. Итоговое заседание 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8E7A2B" w:rsidRPr="008E7A2B" w:rsidRDefault="008E7A2B" w:rsidP="008E7A2B">
      <w:pPr>
        <w:spacing w:after="120"/>
        <w:ind w:firstLine="567"/>
        <w:jc w:val="both"/>
        <w:rPr>
          <w:rFonts w:eastAsia="Calibri"/>
          <w:b/>
          <w:sz w:val="28"/>
          <w:szCs w:val="28"/>
          <w:lang w:eastAsia="en-US"/>
        </w:rPr>
      </w:pPr>
      <w:r w:rsidRPr="008E7A2B">
        <w:rPr>
          <w:rFonts w:eastAsia="Calibri"/>
          <w:b/>
          <w:color w:val="231F20"/>
          <w:sz w:val="28"/>
          <w:szCs w:val="28"/>
          <w:lang w:eastAsia="en-US"/>
        </w:rPr>
        <w:t>Председатель УИК:</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УИК об итогах голосования);</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при отсутствии жалоб (заявлений) информирует присутствующих о том, что жалоб не поступило.</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Затем председатель УИК предлагает членам УИК с правом решающего голоса подписать протокол УИК об итогах голосования в двух экземплярах.</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Председатель УИК подписывает протокол УИК об итогах голосования последним, предварительно проверив правильность расположения подписей членов УИК </w:t>
      </w:r>
      <w:r w:rsidR="007E211F">
        <w:rPr>
          <w:rFonts w:eastAsia="Calibri"/>
          <w:color w:val="231F20"/>
          <w:sz w:val="28"/>
          <w:szCs w:val="28"/>
          <w:lang w:eastAsia="en-US"/>
        </w:rPr>
        <w:t xml:space="preserve">с правом решающего голоса </w:t>
      </w:r>
      <w:r w:rsidRPr="008E7A2B">
        <w:rPr>
          <w:rFonts w:eastAsia="Calibri"/>
          <w:color w:val="231F20"/>
          <w:sz w:val="28"/>
          <w:szCs w:val="28"/>
          <w:lang w:eastAsia="en-US"/>
        </w:rPr>
        <w:t>в соответствующих строках, в которых указаны их фамилии и инициалы, в следующем порядке:</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ставит подписи на первом и втором экземплярах протокола УИК об итогах голосования </w:t>
      </w:r>
      <w:r w:rsidR="00BF03DB">
        <w:rPr>
          <w:rFonts w:eastAsia="Calibri"/>
          <w:color w:val="231F20"/>
          <w:sz w:val="28"/>
          <w:szCs w:val="28"/>
          <w:lang w:eastAsia="en-US"/>
        </w:rPr>
        <w:t>по</w:t>
      </w:r>
      <w:r w:rsidRPr="008E7A2B">
        <w:rPr>
          <w:rFonts w:eastAsia="Calibri"/>
          <w:color w:val="231F20"/>
          <w:sz w:val="28"/>
          <w:szCs w:val="28"/>
          <w:lang w:eastAsia="en-US"/>
        </w:rPr>
        <w:t xml:space="preserve"> выбора</w:t>
      </w:r>
      <w:r w:rsidR="00BF03DB">
        <w:rPr>
          <w:rFonts w:eastAsia="Calibri"/>
          <w:color w:val="231F20"/>
          <w:sz w:val="28"/>
          <w:szCs w:val="28"/>
          <w:lang w:eastAsia="en-US"/>
        </w:rPr>
        <w:t>м</w:t>
      </w:r>
      <w:r w:rsidRPr="008E7A2B">
        <w:rPr>
          <w:rFonts w:eastAsia="Calibri"/>
          <w:color w:val="231F20"/>
          <w:sz w:val="28"/>
          <w:szCs w:val="28"/>
          <w:lang w:eastAsia="en-US"/>
        </w:rPr>
        <w:t xml:space="preserve"> </w:t>
      </w:r>
      <w:r w:rsidR="00CF51E3">
        <w:rPr>
          <w:rFonts w:eastAsia="Calibri"/>
          <w:color w:val="231F20"/>
          <w:sz w:val="28"/>
          <w:szCs w:val="28"/>
          <w:lang w:eastAsia="en-US"/>
        </w:rPr>
        <w:t>Губернатора Курганской области</w:t>
      </w:r>
      <w:r w:rsidRPr="008E7A2B">
        <w:rPr>
          <w:rFonts w:eastAsia="Calibri"/>
          <w:color w:val="231F20"/>
          <w:sz w:val="28"/>
          <w:szCs w:val="28"/>
          <w:lang w:eastAsia="en-US"/>
        </w:rPr>
        <w:t xml:space="preserve">, проставляет на первом и втором экземплярах протокола дату и одинаковое текущее время, печать УИК, номер экземпляра; </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t xml:space="preserve">уточняет у членов УИК и лиц, указанных в </w:t>
      </w:r>
      <w:r w:rsidR="00CF51E3">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CF51E3">
        <w:rPr>
          <w:rFonts w:eastAsia="Calibri"/>
          <w:color w:val="231F20"/>
          <w:sz w:val="28"/>
          <w:szCs w:val="28"/>
          <w:lang w:eastAsia="en-US"/>
        </w:rPr>
        <w:t>0</w:t>
      </w:r>
      <w:r w:rsidRPr="008E7A2B">
        <w:rPr>
          <w:rFonts w:eastAsia="Calibri"/>
          <w:color w:val="231F20"/>
          <w:sz w:val="28"/>
          <w:szCs w:val="28"/>
          <w:lang w:eastAsia="en-US"/>
        </w:rPr>
        <w:t xml:space="preserve"> </w:t>
      </w:r>
      <w:r w:rsidR="00CF51E3">
        <w:rPr>
          <w:rFonts w:eastAsia="Calibri"/>
          <w:color w:val="231F20"/>
          <w:sz w:val="28"/>
          <w:szCs w:val="28"/>
          <w:lang w:eastAsia="en-US"/>
        </w:rPr>
        <w:t>З</w:t>
      </w:r>
      <w:r w:rsidRPr="008E7A2B">
        <w:rPr>
          <w:rFonts w:eastAsia="Calibri"/>
          <w:color w:val="231F20"/>
          <w:sz w:val="28"/>
          <w:szCs w:val="28"/>
          <w:lang w:eastAsia="en-US"/>
        </w:rPr>
        <w:t xml:space="preserve">акона </w:t>
      </w:r>
      <w:r w:rsidR="00CF51E3">
        <w:rPr>
          <w:rFonts w:eastAsia="Calibri"/>
          <w:color w:val="231F20"/>
          <w:sz w:val="28"/>
          <w:szCs w:val="28"/>
          <w:lang w:eastAsia="en-US"/>
        </w:rPr>
        <w:t xml:space="preserve">Курганской области </w:t>
      </w:r>
      <w:r w:rsidRPr="008E7A2B">
        <w:rPr>
          <w:rFonts w:eastAsia="Calibri"/>
          <w:color w:val="231F20"/>
          <w:sz w:val="28"/>
          <w:szCs w:val="28"/>
          <w:lang w:eastAsia="en-US"/>
        </w:rPr>
        <w:t>№ </w:t>
      </w:r>
      <w:r w:rsidR="00CF51E3">
        <w:rPr>
          <w:rFonts w:eastAsia="Calibri"/>
          <w:color w:val="231F20"/>
          <w:sz w:val="28"/>
          <w:szCs w:val="28"/>
          <w:lang w:eastAsia="en-US"/>
        </w:rPr>
        <w:t>32</w:t>
      </w:r>
      <w:r w:rsidRPr="008E7A2B">
        <w:rPr>
          <w:rFonts w:eastAsia="Calibri"/>
          <w:color w:val="231F20"/>
          <w:sz w:val="28"/>
          <w:szCs w:val="28"/>
          <w:lang w:eastAsia="en-US"/>
        </w:rPr>
        <w:t xml:space="preserve">, сколько копий протокола необходимо изготовить, поручает их изготовление секретарю УИК (оператору СПО УИК с применением СПО*). Копии протокола УИК об итогах голосования после подписания протокола выдаются членам УИК и лицам, указанным в </w:t>
      </w:r>
      <w:r w:rsidR="00CF51E3">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CF51E3">
        <w:rPr>
          <w:rFonts w:eastAsia="Calibri"/>
          <w:color w:val="231F20"/>
          <w:sz w:val="28"/>
          <w:szCs w:val="28"/>
          <w:lang w:eastAsia="en-US"/>
        </w:rPr>
        <w:t>0</w:t>
      </w:r>
      <w:r w:rsidRPr="008E7A2B">
        <w:rPr>
          <w:rFonts w:eastAsia="Calibri"/>
          <w:color w:val="231F20"/>
          <w:sz w:val="28"/>
          <w:szCs w:val="28"/>
          <w:lang w:eastAsia="en-US"/>
        </w:rPr>
        <w:t xml:space="preserve"> </w:t>
      </w:r>
      <w:r w:rsidR="00CF51E3">
        <w:rPr>
          <w:rFonts w:eastAsia="Calibri"/>
          <w:color w:val="231F20"/>
          <w:sz w:val="28"/>
          <w:szCs w:val="28"/>
          <w:lang w:eastAsia="en-US"/>
        </w:rPr>
        <w:t>З</w:t>
      </w:r>
      <w:r w:rsidRPr="008E7A2B">
        <w:rPr>
          <w:rFonts w:eastAsia="Calibri"/>
          <w:color w:val="231F20"/>
          <w:sz w:val="28"/>
          <w:szCs w:val="28"/>
          <w:lang w:eastAsia="en-US"/>
        </w:rPr>
        <w:t xml:space="preserve">акона </w:t>
      </w:r>
      <w:r w:rsidR="00CF51E3">
        <w:rPr>
          <w:rFonts w:eastAsia="Calibri"/>
          <w:color w:val="231F20"/>
          <w:sz w:val="28"/>
          <w:szCs w:val="28"/>
          <w:lang w:eastAsia="en-US"/>
        </w:rPr>
        <w:t xml:space="preserve">Курганской области </w:t>
      </w:r>
      <w:r w:rsidRPr="008E7A2B">
        <w:rPr>
          <w:rFonts w:eastAsia="Calibri"/>
          <w:color w:val="231F20"/>
          <w:sz w:val="28"/>
          <w:szCs w:val="28"/>
          <w:lang w:eastAsia="en-US"/>
        </w:rPr>
        <w:t>№ </w:t>
      </w:r>
      <w:r w:rsidR="00CF51E3">
        <w:rPr>
          <w:rFonts w:eastAsia="Calibri"/>
          <w:color w:val="231F20"/>
          <w:sz w:val="28"/>
          <w:szCs w:val="28"/>
          <w:lang w:eastAsia="en-US"/>
        </w:rPr>
        <w:t>32</w:t>
      </w:r>
      <w:r w:rsidRPr="008E7A2B">
        <w:rPr>
          <w:rFonts w:eastAsia="Calibri"/>
          <w:color w:val="231F20"/>
          <w:sz w:val="28"/>
          <w:szCs w:val="28"/>
          <w:lang w:eastAsia="en-US"/>
        </w:rPr>
        <w:t>, по их требованию немедленно.</w:t>
      </w:r>
    </w:p>
    <w:p w:rsidR="008E7A2B" w:rsidRPr="008E7A2B" w:rsidRDefault="008E7A2B" w:rsidP="008E7A2B">
      <w:pPr>
        <w:spacing w:after="120"/>
        <w:ind w:firstLine="567"/>
        <w:jc w:val="both"/>
        <w:rPr>
          <w:rFonts w:eastAsia="Calibri"/>
          <w:color w:val="231F20"/>
          <w:sz w:val="28"/>
          <w:szCs w:val="28"/>
          <w:lang w:eastAsia="en-US"/>
        </w:rPr>
      </w:pPr>
      <w:r w:rsidRPr="008E7A2B">
        <w:rPr>
          <w:rFonts w:eastAsia="Calibri"/>
          <w:color w:val="231F20"/>
          <w:sz w:val="28"/>
          <w:szCs w:val="28"/>
          <w:lang w:eastAsia="en-US"/>
        </w:rPr>
        <w:lastRenderedPageBreak/>
        <w:t xml:space="preserve">После выдачи заверенных копий протокола УИК об итогах голосования </w:t>
      </w:r>
      <w:r w:rsidR="007E211F">
        <w:rPr>
          <w:rFonts w:eastAsia="Calibri"/>
          <w:color w:val="231F20"/>
          <w:sz w:val="28"/>
          <w:szCs w:val="28"/>
          <w:lang w:eastAsia="en-US"/>
        </w:rPr>
        <w:t>на</w:t>
      </w:r>
      <w:r w:rsidRPr="008E7A2B">
        <w:rPr>
          <w:rFonts w:eastAsia="Calibri"/>
          <w:color w:val="231F20"/>
          <w:sz w:val="28"/>
          <w:szCs w:val="28"/>
          <w:lang w:eastAsia="en-US"/>
        </w:rPr>
        <w:t xml:space="preserve"> выбора</w:t>
      </w:r>
      <w:r w:rsidR="007E211F">
        <w:rPr>
          <w:rFonts w:eastAsia="Calibri"/>
          <w:color w:val="231F20"/>
          <w:sz w:val="28"/>
          <w:szCs w:val="28"/>
          <w:lang w:eastAsia="en-US"/>
        </w:rPr>
        <w:t>х</w:t>
      </w:r>
      <w:r w:rsidRPr="008E7A2B">
        <w:rPr>
          <w:rFonts w:eastAsia="Calibri"/>
          <w:color w:val="231F20"/>
          <w:sz w:val="28"/>
          <w:szCs w:val="28"/>
          <w:lang w:eastAsia="en-US"/>
        </w:rPr>
        <w:t xml:space="preserve"> </w:t>
      </w:r>
      <w:r w:rsidR="00CF51E3">
        <w:rPr>
          <w:rFonts w:eastAsia="Calibri"/>
          <w:color w:val="231F20"/>
          <w:sz w:val="28"/>
          <w:szCs w:val="28"/>
          <w:lang w:eastAsia="en-US"/>
        </w:rPr>
        <w:t>Губернатора Курганской области</w:t>
      </w:r>
      <w:r w:rsidRPr="008E7A2B">
        <w:rPr>
          <w:rFonts w:eastAsia="Calibri"/>
          <w:color w:val="231F20"/>
          <w:sz w:val="28"/>
          <w:szCs w:val="28"/>
          <w:lang w:eastAsia="en-US"/>
        </w:rPr>
        <w:t xml:space="preserve"> председатель УИК объявляет итоговое заседание УИК закрытым и доводит до сведения присутствующих информацию о выезде в ТИК, а также информирует лиц, указанных в </w:t>
      </w:r>
      <w:r w:rsidR="00CF51E3">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CF51E3">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CF51E3">
        <w:rPr>
          <w:rFonts w:eastAsia="Calibri"/>
          <w:color w:val="231F20"/>
          <w:sz w:val="28"/>
          <w:szCs w:val="28"/>
          <w:lang w:eastAsia="en-US"/>
        </w:rPr>
        <w:t>67</w:t>
      </w:r>
      <w:r w:rsidRPr="008E7A2B">
        <w:rPr>
          <w:rFonts w:eastAsia="Calibri"/>
          <w:color w:val="231F20"/>
          <w:sz w:val="28"/>
          <w:szCs w:val="28"/>
          <w:lang w:eastAsia="en-US"/>
        </w:rPr>
        <w:t>-ФЗ, о возможности присутствовать при передаче протокола в ТИК.</w:t>
      </w: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8E7A2B" w:rsidRPr="008E7A2B" w:rsidRDefault="008E7A2B" w:rsidP="008E7A2B">
      <w:pPr>
        <w:spacing w:after="120"/>
        <w:ind w:firstLine="567"/>
        <w:jc w:val="both"/>
        <w:rPr>
          <w:rFonts w:eastAsia="Calibri"/>
          <w:color w:val="231F20"/>
          <w:sz w:val="28"/>
          <w:szCs w:val="28"/>
          <w:lang w:eastAsia="en-US"/>
        </w:rPr>
      </w:pPr>
    </w:p>
    <w:p w:rsidR="00BF03DB" w:rsidRPr="00D208B9" w:rsidRDefault="00BF03DB" w:rsidP="008E7A2B">
      <w:pPr>
        <w:spacing w:after="60"/>
        <w:ind w:firstLine="567"/>
        <w:jc w:val="both"/>
        <w:rPr>
          <w:rFonts w:eastAsia="Calibri"/>
          <w:i/>
          <w:sz w:val="22"/>
          <w:szCs w:val="22"/>
          <w:lang w:eastAsia="en-US"/>
        </w:rPr>
      </w:pPr>
      <w:r w:rsidRPr="00D208B9">
        <w:rPr>
          <w:rFonts w:eastAsia="Calibri"/>
          <w:i/>
          <w:sz w:val="22"/>
          <w:szCs w:val="22"/>
          <w:lang w:eastAsia="en-US"/>
        </w:rPr>
        <w:t>____________________</w:t>
      </w:r>
    </w:p>
    <w:p w:rsidR="008E7A2B" w:rsidRPr="008E7A2B" w:rsidRDefault="008E7A2B" w:rsidP="008E7A2B">
      <w:pPr>
        <w:spacing w:after="60"/>
        <w:ind w:firstLine="567"/>
        <w:jc w:val="both"/>
        <w:rPr>
          <w:rFonts w:eastAsia="Calibri"/>
          <w:color w:val="231F20"/>
          <w:w w:val="105"/>
          <w:lang w:eastAsia="en-US"/>
        </w:rPr>
      </w:pPr>
      <w:r w:rsidRPr="008E7A2B">
        <w:rPr>
          <w:rFonts w:eastAsia="Calibri"/>
          <w:i/>
          <w:sz w:val="22"/>
          <w:szCs w:val="22"/>
          <w:lang w:eastAsia="en-US"/>
        </w:rPr>
        <w:t xml:space="preserve">*При </w:t>
      </w:r>
      <w:r w:rsidRPr="008E7A2B">
        <w:rPr>
          <w:rFonts w:eastAsia="Calibri"/>
          <w:i/>
          <w:color w:val="000000"/>
          <w:sz w:val="22"/>
          <w:szCs w:val="22"/>
          <w:lang w:eastAsia="en-US"/>
        </w:rPr>
        <w:t xml:space="preserve">применении технологии изготовления протокола УИК об итогах голосования с </w:t>
      </w:r>
      <w:r w:rsidR="00BF03DB">
        <w:rPr>
          <w:rFonts w:eastAsia="Calibri"/>
          <w:i/>
          <w:color w:val="000000"/>
          <w:sz w:val="22"/>
          <w:szCs w:val="22"/>
          <w:lang w:val="en-US" w:eastAsia="en-US"/>
        </w:rPr>
        <w:t>QR</w:t>
      </w:r>
      <w:r w:rsidR="00BF03DB" w:rsidRPr="00BF03DB">
        <w:rPr>
          <w:rFonts w:eastAsia="Calibri"/>
          <w:i/>
          <w:color w:val="000000"/>
          <w:sz w:val="22"/>
          <w:szCs w:val="22"/>
          <w:lang w:eastAsia="en-US"/>
        </w:rPr>
        <w:t>-</w:t>
      </w:r>
      <w:r w:rsidRPr="008E7A2B">
        <w:rPr>
          <w:rFonts w:eastAsia="Calibri"/>
          <w:i/>
          <w:color w:val="000000"/>
          <w:sz w:val="22"/>
          <w:szCs w:val="22"/>
          <w:lang w:eastAsia="en-US"/>
        </w:rPr>
        <w:t>кодом и ускоренного ввода данных протоколов.</w:t>
      </w:r>
      <w:r w:rsidRPr="008E7A2B">
        <w:rPr>
          <w:rFonts w:eastAsia="Calibri"/>
          <w:color w:val="231F20"/>
          <w:w w:val="105"/>
          <w:lang w:eastAsia="en-US"/>
        </w:rPr>
        <w:br w:type="page"/>
      </w:r>
    </w:p>
    <w:p w:rsidR="008E7A2B" w:rsidRPr="008E7A2B" w:rsidRDefault="008E7A2B" w:rsidP="008E7A2B">
      <w:pPr>
        <w:widowControl w:val="0"/>
        <w:tabs>
          <w:tab w:val="left" w:pos="709"/>
          <w:tab w:val="left" w:pos="2525"/>
        </w:tabs>
        <w:jc w:val="center"/>
        <w:outlineLvl w:val="1"/>
        <w:rPr>
          <w:rFonts w:eastAsia="Century Gothic"/>
          <w:b/>
          <w:bCs/>
          <w:color w:val="231F20"/>
          <w:sz w:val="28"/>
          <w:szCs w:val="28"/>
          <w:lang w:eastAsia="en-US"/>
        </w:rPr>
      </w:pPr>
      <w:bookmarkStart w:id="68" w:name="_Hlk459218042"/>
      <w:r w:rsidRPr="008E7A2B">
        <w:rPr>
          <w:rFonts w:eastAsia="Century Gothic"/>
          <w:b/>
          <w:bCs/>
          <w:color w:val="231F20"/>
          <w:sz w:val="28"/>
          <w:szCs w:val="28"/>
          <w:lang w:eastAsia="en-US"/>
        </w:rPr>
        <w:lastRenderedPageBreak/>
        <w:t>5.7.2. Основные действия секретаря УИК при проведении</w:t>
      </w:r>
    </w:p>
    <w:p w:rsidR="008E7A2B" w:rsidRPr="008E7A2B" w:rsidRDefault="008E7A2B" w:rsidP="008E7A2B">
      <w:pPr>
        <w:widowControl w:val="0"/>
        <w:tabs>
          <w:tab w:val="left" w:pos="709"/>
          <w:tab w:val="left" w:pos="2525"/>
        </w:tabs>
        <w:jc w:val="center"/>
        <w:outlineLvl w:val="1"/>
        <w:rPr>
          <w:rFonts w:eastAsia="Century Gothic"/>
          <w:b/>
          <w:bCs/>
          <w:sz w:val="28"/>
          <w:szCs w:val="28"/>
          <w:lang w:eastAsia="en-US"/>
        </w:rPr>
      </w:pPr>
      <w:r w:rsidRPr="008E7A2B">
        <w:rPr>
          <w:rFonts w:eastAsia="Century Gothic"/>
          <w:b/>
          <w:bCs/>
          <w:color w:val="231F20"/>
          <w:sz w:val="28"/>
          <w:szCs w:val="28"/>
          <w:lang w:eastAsia="en-US"/>
        </w:rPr>
        <w:t xml:space="preserve"> итогового заседания</w:t>
      </w:r>
      <w:r w:rsidRPr="008E7A2B">
        <w:rPr>
          <w:rFonts w:eastAsia="Century Gothic"/>
          <w:b/>
          <w:bCs/>
          <w:color w:val="231F20"/>
          <w:spacing w:val="39"/>
          <w:sz w:val="28"/>
          <w:szCs w:val="28"/>
          <w:lang w:eastAsia="en-US"/>
        </w:rPr>
        <w:t xml:space="preserve"> </w:t>
      </w:r>
      <w:r w:rsidRPr="008E7A2B">
        <w:rPr>
          <w:rFonts w:eastAsia="Century Gothic"/>
          <w:b/>
          <w:bCs/>
          <w:color w:val="231F20"/>
          <w:sz w:val="28"/>
          <w:szCs w:val="28"/>
          <w:lang w:eastAsia="en-US"/>
        </w:rPr>
        <w:t>УИК</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Секретарь УИК готовит повестку дня и ведет протокол итогового заседания УИК. </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Перед началом заседания секретарь УИК проверяет готовность для подписания первого экземпляра протокола УИК об итогах голосования</w:t>
      </w:r>
      <w:r w:rsidRPr="008E7A2B">
        <w:rPr>
          <w:rFonts w:eastAsia="Calibri"/>
          <w:color w:val="231F20"/>
          <w:sz w:val="28"/>
          <w:szCs w:val="28"/>
          <w:lang w:eastAsia="en-US"/>
        </w:rPr>
        <w:br/>
        <w:t>(в соответствующие строки протокола числа внесены цифрами и прописью) и заполняет второй экземпляр протокола УИК об итогах голосования*.</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В случае рассмотрения на итоговом заседании УИК жалобы (заявления) секретарь УИК: </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обеспечивает оформление, изготовление на бумажном носителе и подписание решения, принятого по жалобе (заявлению);</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приобщает указанное решение вместе с ранее принятыми решениями УИК к первому экземпляру протокола УИК об итогах голосования. Копия указанного решения также приобщается к протоколу итогового заседания УИК;</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вносит сведения об этой жалобе (заявлении) и о принятом решении в реестр учета поступивших в УИК жалоб (заявлений) о нару</w:t>
      </w:r>
      <w:r w:rsidR="00D42045">
        <w:rPr>
          <w:rFonts w:eastAsia="Calibri"/>
          <w:color w:val="231F20"/>
          <w:sz w:val="28"/>
          <w:szCs w:val="28"/>
          <w:lang w:eastAsia="en-US"/>
        </w:rPr>
        <w:t>шении Федерального закона № 67</w:t>
      </w:r>
      <w:r w:rsidRPr="008E7A2B">
        <w:rPr>
          <w:rFonts w:eastAsia="Calibri"/>
          <w:color w:val="231F20"/>
          <w:sz w:val="28"/>
          <w:szCs w:val="28"/>
          <w:lang w:eastAsia="en-US"/>
        </w:rPr>
        <w:t>-ФЗ</w:t>
      </w:r>
      <w:r w:rsidR="00D42045">
        <w:rPr>
          <w:rFonts w:eastAsia="Calibri"/>
          <w:color w:val="231F20"/>
          <w:sz w:val="28"/>
          <w:szCs w:val="28"/>
          <w:lang w:eastAsia="en-US"/>
        </w:rPr>
        <w:t>, Закона Курганской области № 32</w:t>
      </w:r>
      <w:r w:rsidRPr="008E7A2B">
        <w:rPr>
          <w:rFonts w:eastAsia="Calibri"/>
          <w:color w:val="231F20"/>
          <w:sz w:val="28"/>
          <w:szCs w:val="28"/>
          <w:lang w:eastAsia="en-US"/>
        </w:rPr>
        <w:t>.</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Если в УИК </w:t>
      </w:r>
      <w:r w:rsidRPr="008E7A2B">
        <w:rPr>
          <w:rFonts w:eastAsia="Calibri"/>
          <w:sz w:val="28"/>
          <w:szCs w:val="28"/>
          <w:lang w:eastAsia="en-US"/>
        </w:rPr>
        <w:t xml:space="preserve">в день голосования и до окончания подсчета голосов избирателей </w:t>
      </w:r>
      <w:r w:rsidRPr="008E7A2B">
        <w:rPr>
          <w:rFonts w:eastAsia="Calibri"/>
          <w:color w:val="231F20"/>
          <w:sz w:val="28"/>
          <w:szCs w:val="28"/>
          <w:lang w:eastAsia="en-US"/>
        </w:rPr>
        <w:t xml:space="preserve">не поступило жалоб (заявлений) на нарушение избирательного законодательства, то в реестр учета поступивших в УИК жалоб (заявлений) о нарушении Федерального закона № </w:t>
      </w:r>
      <w:r w:rsidR="00D42045">
        <w:rPr>
          <w:rFonts w:eastAsia="Calibri"/>
          <w:color w:val="231F20"/>
          <w:sz w:val="28"/>
          <w:szCs w:val="28"/>
          <w:lang w:eastAsia="en-US"/>
        </w:rPr>
        <w:t>67</w:t>
      </w:r>
      <w:r w:rsidRPr="008E7A2B">
        <w:rPr>
          <w:rFonts w:eastAsia="Calibri"/>
          <w:color w:val="231F20"/>
          <w:sz w:val="28"/>
          <w:szCs w:val="28"/>
          <w:lang w:eastAsia="en-US"/>
        </w:rPr>
        <w:t>-ФЗ</w:t>
      </w:r>
      <w:r w:rsidR="00D42045">
        <w:rPr>
          <w:rFonts w:eastAsia="Calibri"/>
          <w:color w:val="231F20"/>
          <w:sz w:val="28"/>
          <w:szCs w:val="28"/>
          <w:lang w:eastAsia="en-US"/>
        </w:rPr>
        <w:t>, Закона Курганской области № 32</w:t>
      </w:r>
      <w:r w:rsidRPr="008E7A2B">
        <w:rPr>
          <w:rFonts w:eastAsia="Calibri"/>
          <w:color w:val="231F20"/>
          <w:sz w:val="28"/>
          <w:szCs w:val="28"/>
          <w:lang w:eastAsia="en-US"/>
        </w:rPr>
        <w:t xml:space="preserve"> вносится запись об отсутствии указанных жалоб (заявлений), а в протоколе УИК об итогах голосования в соответствующей графе проставляется ноль.</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В случае поступления в УИК </w:t>
      </w:r>
      <w:r w:rsidRPr="008E7A2B">
        <w:rPr>
          <w:rFonts w:eastAsia="Calibri"/>
          <w:sz w:val="28"/>
          <w:szCs w:val="28"/>
          <w:lang w:eastAsia="en-US"/>
        </w:rPr>
        <w:t xml:space="preserve">в день голосования и до окончания подсчета голосов избирателей </w:t>
      </w:r>
      <w:r w:rsidRPr="008E7A2B">
        <w:rPr>
          <w:rFonts w:eastAsia="Calibri"/>
          <w:color w:val="231F20"/>
          <w:sz w:val="28"/>
          <w:szCs w:val="28"/>
          <w:lang w:eastAsia="en-US"/>
        </w:rPr>
        <w:t>жалоб (заявлений) на нарушение избирательного законодательства, в соответствующую графу протокола УИК об итогах голосования вносятся сведения об их количестве, а сами жалобы передаются в ТИК вместе с первым экземпляром протокола УИК об итогах голосования.</w:t>
      </w:r>
    </w:p>
    <w:p w:rsidR="008E7A2B" w:rsidRPr="008E7A2B" w:rsidRDefault="008E7A2B" w:rsidP="008E7A2B">
      <w:pPr>
        <w:spacing w:after="60"/>
        <w:ind w:firstLine="567"/>
        <w:jc w:val="both"/>
        <w:rPr>
          <w:rFonts w:eastAsia="Calibri"/>
          <w:sz w:val="28"/>
          <w:szCs w:val="28"/>
          <w:lang w:eastAsia="en-US"/>
        </w:rPr>
      </w:pPr>
      <w:r w:rsidRPr="008E7A2B">
        <w:rPr>
          <w:rFonts w:eastAsia="Calibri"/>
          <w:color w:val="231F20"/>
          <w:sz w:val="28"/>
          <w:szCs w:val="28"/>
          <w:lang w:eastAsia="en-US"/>
        </w:rPr>
        <w:t xml:space="preserve">Оформленный реестр учета поступивших в УИК жалоб (заявлений) о нарушении Федерального закона № </w:t>
      </w:r>
      <w:r w:rsidR="00BA74A2">
        <w:rPr>
          <w:rFonts w:eastAsia="Calibri"/>
          <w:color w:val="231F20"/>
          <w:sz w:val="28"/>
          <w:szCs w:val="28"/>
          <w:lang w:eastAsia="en-US"/>
        </w:rPr>
        <w:t>67</w:t>
      </w:r>
      <w:r w:rsidRPr="008E7A2B">
        <w:rPr>
          <w:rFonts w:eastAsia="Calibri"/>
          <w:color w:val="231F20"/>
          <w:sz w:val="28"/>
          <w:szCs w:val="28"/>
          <w:lang w:eastAsia="en-US"/>
        </w:rPr>
        <w:t>-ФЗ</w:t>
      </w:r>
      <w:r w:rsidR="00BA74A2">
        <w:rPr>
          <w:rFonts w:eastAsia="Calibri"/>
          <w:color w:val="231F20"/>
          <w:sz w:val="28"/>
          <w:szCs w:val="28"/>
          <w:lang w:eastAsia="en-US"/>
        </w:rPr>
        <w:t>, Закона Курганской области № 32</w:t>
      </w:r>
      <w:r w:rsidRPr="008E7A2B">
        <w:rPr>
          <w:rFonts w:eastAsia="Calibri"/>
          <w:color w:val="231F20"/>
          <w:sz w:val="28"/>
          <w:szCs w:val="28"/>
          <w:lang w:eastAsia="en-US"/>
        </w:rPr>
        <w:t xml:space="preserve"> подписывается председателем УИК и секретарем УИК.</w:t>
      </w:r>
    </w:p>
    <w:p w:rsidR="008E7A2B" w:rsidRPr="008E7A2B" w:rsidRDefault="008E7A2B" w:rsidP="008E7A2B">
      <w:pPr>
        <w:spacing w:after="60"/>
        <w:ind w:firstLine="567"/>
        <w:jc w:val="both"/>
        <w:rPr>
          <w:rFonts w:eastAsia="Calibri"/>
          <w:color w:val="231F20"/>
          <w:sz w:val="28"/>
          <w:szCs w:val="28"/>
          <w:lang w:eastAsia="en-US"/>
        </w:rPr>
      </w:pPr>
      <w:r w:rsidRPr="008E7A2B">
        <w:rPr>
          <w:rFonts w:eastAsia="Calibri"/>
          <w:color w:val="231F20"/>
          <w:sz w:val="28"/>
          <w:szCs w:val="28"/>
          <w:lang w:eastAsia="en-US"/>
        </w:rPr>
        <w:t xml:space="preserve">На основании данных, указанных в подписанном реестре, секретарь УИК заполняет строку «Сведения о количестве поступивших в </w:t>
      </w:r>
      <w:r w:rsidRPr="008E7A2B">
        <w:rPr>
          <w:rFonts w:eastAsia="Calibri"/>
          <w:sz w:val="28"/>
          <w:szCs w:val="28"/>
          <w:lang w:eastAsia="en-US"/>
        </w:rPr>
        <w:t xml:space="preserve">участковую избирательную комиссию </w:t>
      </w:r>
      <w:r w:rsidRPr="008E7A2B">
        <w:rPr>
          <w:rFonts w:eastAsia="Calibri"/>
          <w:color w:val="231F20"/>
          <w:sz w:val="28"/>
          <w:szCs w:val="28"/>
          <w:lang w:eastAsia="en-US"/>
        </w:rPr>
        <w:t>в день голосования и до окончания подсчета голосов избирателей жалоб (заявлений), прилагаемых к протоколу» в протоколе УИК об итогах голосования.</w:t>
      </w:r>
    </w:p>
    <w:p w:rsidR="008E7A2B" w:rsidRPr="00D208B9" w:rsidRDefault="00BF03DB" w:rsidP="008E7A2B">
      <w:pPr>
        <w:spacing w:after="120"/>
        <w:ind w:firstLine="567"/>
        <w:jc w:val="both"/>
        <w:rPr>
          <w:rFonts w:eastAsia="Calibri"/>
          <w:color w:val="231F20"/>
          <w:sz w:val="28"/>
          <w:szCs w:val="28"/>
          <w:lang w:eastAsia="en-US"/>
        </w:rPr>
      </w:pPr>
      <w:r w:rsidRPr="00D208B9">
        <w:rPr>
          <w:rFonts w:eastAsia="Calibri"/>
          <w:color w:val="231F20"/>
          <w:sz w:val="28"/>
          <w:szCs w:val="28"/>
          <w:lang w:eastAsia="en-US"/>
        </w:rPr>
        <w:t>______________</w:t>
      </w:r>
    </w:p>
    <w:p w:rsidR="008E7A2B" w:rsidRPr="008E7A2B" w:rsidRDefault="008E7A2B" w:rsidP="008E7A2B">
      <w:pPr>
        <w:tabs>
          <w:tab w:val="left" w:pos="9639"/>
        </w:tabs>
        <w:ind w:firstLine="425"/>
        <w:jc w:val="both"/>
        <w:rPr>
          <w:i/>
          <w:color w:val="231F20"/>
          <w:sz w:val="20"/>
          <w:szCs w:val="20"/>
        </w:rPr>
      </w:pPr>
      <w:r w:rsidRPr="008E7A2B">
        <w:rPr>
          <w:i/>
          <w:color w:val="231F20"/>
          <w:sz w:val="20"/>
          <w:szCs w:val="20"/>
        </w:rPr>
        <w:t xml:space="preserve">* При применении технологии изготовления протокола УИК об итогах голосования с </w:t>
      </w:r>
      <w:r w:rsidR="00F131BC">
        <w:rPr>
          <w:i/>
          <w:color w:val="231F20"/>
          <w:sz w:val="20"/>
          <w:szCs w:val="20"/>
          <w:lang w:val="en-US"/>
        </w:rPr>
        <w:t>QR</w:t>
      </w:r>
      <w:r w:rsidR="00F131BC" w:rsidRPr="00F131BC">
        <w:rPr>
          <w:i/>
          <w:color w:val="231F20"/>
          <w:sz w:val="20"/>
          <w:szCs w:val="20"/>
        </w:rPr>
        <w:t>-</w:t>
      </w:r>
      <w:r w:rsidRPr="008E7A2B">
        <w:rPr>
          <w:i/>
          <w:color w:val="231F20"/>
          <w:sz w:val="20"/>
          <w:szCs w:val="20"/>
        </w:rPr>
        <w:t>кодом второй экземпляр протокола распечатывается оператором СПО УИК.</w:t>
      </w:r>
      <w:r w:rsidRPr="008E7A2B">
        <w:rPr>
          <w:i/>
          <w:color w:val="231F20"/>
          <w:sz w:val="20"/>
          <w:szCs w:val="20"/>
        </w:rPr>
        <w:br w:type="page"/>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lastRenderedPageBreak/>
        <w:t>Если во время подписания протокола УИК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w:t>
      </w:r>
      <w:r w:rsidR="00BA74A2">
        <w:rPr>
          <w:rFonts w:eastAsia="Calibri"/>
          <w:color w:val="231F20"/>
          <w:sz w:val="28"/>
          <w:szCs w:val="28"/>
          <w:lang w:eastAsia="en-US"/>
        </w:rPr>
        <w:t>, «Полномочия приостановлены»</w:t>
      </w:r>
      <w:r w:rsidRPr="008E7A2B">
        <w:rPr>
          <w:rFonts w:eastAsia="Calibri"/>
          <w:color w:val="231F20"/>
          <w:sz w:val="28"/>
          <w:szCs w:val="28"/>
          <w:lang w:eastAsia="en-US"/>
        </w:rPr>
        <w:t xml:space="preserve"> и т.д. Запись </w:t>
      </w:r>
      <w:r w:rsidRPr="008E7A2B">
        <w:rPr>
          <w:rFonts w:eastAsia="Calibri"/>
          <w:b/>
          <w:color w:val="231F20"/>
          <w:sz w:val="28"/>
          <w:szCs w:val="28"/>
          <w:lang w:eastAsia="en-US"/>
        </w:rPr>
        <w:t>заверяется</w:t>
      </w:r>
      <w:r w:rsidRPr="008E7A2B">
        <w:rPr>
          <w:rFonts w:eastAsia="Calibri"/>
          <w:color w:val="231F20"/>
          <w:sz w:val="28"/>
          <w:szCs w:val="28"/>
          <w:lang w:eastAsia="en-US"/>
        </w:rPr>
        <w:t xml:space="preserve"> подписью председателя, либо заместителя председателя, либо секретаря УИК.</w:t>
      </w:r>
    </w:p>
    <w:p w:rsidR="008E7A2B" w:rsidRPr="008E7A2B" w:rsidRDefault="008E7A2B" w:rsidP="008E7A2B">
      <w:pPr>
        <w:spacing w:after="120"/>
        <w:ind w:firstLine="567"/>
        <w:jc w:val="both"/>
        <w:rPr>
          <w:rFonts w:eastAsia="Calibri"/>
          <w:sz w:val="28"/>
          <w:szCs w:val="28"/>
          <w:lang w:eastAsia="en-US"/>
        </w:rPr>
      </w:pPr>
      <w:r w:rsidRPr="008E7A2B">
        <w:rPr>
          <w:rFonts w:eastAsia="Calibri"/>
          <w:color w:val="231F20"/>
          <w:sz w:val="28"/>
          <w:szCs w:val="28"/>
          <w:lang w:eastAsia="en-US"/>
        </w:rPr>
        <w:t xml:space="preserve">В случае если член </w:t>
      </w:r>
      <w:r w:rsidR="007E211F">
        <w:rPr>
          <w:rFonts w:eastAsia="Calibri"/>
          <w:color w:val="231F20"/>
          <w:sz w:val="28"/>
          <w:szCs w:val="28"/>
          <w:lang w:eastAsia="en-US"/>
        </w:rPr>
        <w:t>УИК</w:t>
      </w:r>
      <w:r w:rsidRPr="008E7A2B">
        <w:rPr>
          <w:rFonts w:eastAsia="Calibri"/>
          <w:color w:val="231F20"/>
          <w:sz w:val="28"/>
          <w:szCs w:val="28"/>
          <w:lang w:eastAsia="en-US"/>
        </w:rPr>
        <w:t xml:space="preserve">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8E7A2B" w:rsidRPr="008E7A2B" w:rsidRDefault="008E7A2B" w:rsidP="008E7A2B">
      <w:pPr>
        <w:spacing w:before="100" w:after="120"/>
        <w:ind w:left="142" w:firstLine="567"/>
        <w:jc w:val="both"/>
        <w:rPr>
          <w:b/>
          <w:sz w:val="28"/>
          <w:szCs w:val="28"/>
        </w:rPr>
      </w:pPr>
      <w:r w:rsidRPr="008E7A2B">
        <w:rPr>
          <w:b/>
          <w:sz w:val="28"/>
          <w:szCs w:val="28"/>
        </w:rPr>
        <w:t xml:space="preserve">Например: </w:t>
      </w:r>
    </w:p>
    <w:tbl>
      <w:tblPr>
        <w:tblW w:w="9639" w:type="dxa"/>
        <w:tblInd w:w="70" w:type="dxa"/>
        <w:tblLayout w:type="fixed"/>
        <w:tblCellMar>
          <w:left w:w="70" w:type="dxa"/>
          <w:right w:w="70" w:type="dxa"/>
        </w:tblCellMar>
        <w:tblLook w:val="0000"/>
      </w:tblPr>
      <w:tblGrid>
        <w:gridCol w:w="2977"/>
        <w:gridCol w:w="160"/>
        <w:gridCol w:w="2392"/>
        <w:gridCol w:w="425"/>
        <w:gridCol w:w="3685"/>
      </w:tblGrid>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 xml:space="preserve">Председатель участковой избирательной комиссии </w:t>
            </w: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Ватагина Л.А.</w:t>
            </w:r>
          </w:p>
          <w:p w:rsidR="008E7A2B" w:rsidRPr="007E211F" w:rsidRDefault="008E7A2B" w:rsidP="008E7A2B">
            <w:pPr>
              <w:jc w:val="center"/>
              <w:rPr>
                <w:rFonts w:eastAsia="Calibri"/>
                <w:iCs/>
                <w:sz w:val="20"/>
                <w:szCs w:val="20"/>
                <w:u w:val="single"/>
                <w:lang w:eastAsia="en-US"/>
              </w:rPr>
            </w:pPr>
            <w:r w:rsidRPr="007E211F">
              <w:rPr>
                <w:rFonts w:eastAsia="Calibri"/>
                <w:i/>
                <w:iCs/>
                <w:sz w:val="20"/>
                <w:szCs w:val="20"/>
                <w:lang w:eastAsia="en-US"/>
              </w:rPr>
              <w:t>(фамилия, инициалы)</w:t>
            </w:r>
          </w:p>
        </w:tc>
        <w:tc>
          <w:tcPr>
            <w:tcW w:w="425" w:type="dxa"/>
            <w:shd w:val="clear" w:color="auto" w:fill="auto"/>
          </w:tcPr>
          <w:p w:rsidR="008E7A2B" w:rsidRPr="008E7A2B" w:rsidRDefault="008E7A2B" w:rsidP="008E7A2B">
            <w:pPr>
              <w:spacing w:after="120"/>
              <w:jc w:val="center"/>
              <w:rPr>
                <w:rFonts w:eastAsia="Calibri"/>
                <w:iCs/>
                <w:sz w:val="22"/>
                <w:szCs w:val="22"/>
                <w:lang w:eastAsia="en-US"/>
              </w:rPr>
            </w:pPr>
          </w:p>
        </w:tc>
        <w:tc>
          <w:tcPr>
            <w:tcW w:w="3685" w:type="dxa"/>
            <w:shd w:val="clear" w:color="auto" w:fill="auto"/>
            <w:vAlign w:val="center"/>
          </w:tcPr>
          <w:p w:rsidR="008E7A2B" w:rsidRPr="008E7A2B" w:rsidRDefault="008E7A2B" w:rsidP="008E7A2B">
            <w:pPr>
              <w:spacing w:after="120"/>
              <w:jc w:val="center"/>
              <w:rPr>
                <w:rFonts w:eastAsia="Calibri"/>
                <w:iCs/>
                <w:sz w:val="22"/>
                <w:szCs w:val="22"/>
                <w:u w:val="single"/>
                <w:lang w:eastAsia="en-US"/>
              </w:rPr>
            </w:pPr>
            <w:r w:rsidRPr="007E211F">
              <w:rPr>
                <w:rFonts w:eastAsia="Calibri"/>
                <w:i/>
                <w:iCs/>
                <w:sz w:val="28"/>
                <w:szCs w:val="28"/>
                <w:u w:val="single"/>
                <w:lang w:eastAsia="en-US"/>
              </w:rPr>
              <w:t>Подпись</w:t>
            </w:r>
            <w:r w:rsidRPr="007E211F">
              <w:rPr>
                <w:rFonts w:eastAsia="Calibri"/>
                <w:iCs/>
                <w:sz w:val="28"/>
                <w:szCs w:val="28"/>
                <w:u w:val="single"/>
                <w:lang w:eastAsia="en-US"/>
              </w:rPr>
              <w:t xml:space="preserve"> Ватагиной</w:t>
            </w:r>
            <w:r w:rsidRPr="008E7A2B">
              <w:rPr>
                <w:rFonts w:eastAsia="Calibri"/>
                <w:iCs/>
                <w:sz w:val="28"/>
                <w:szCs w:val="28"/>
                <w:u w:val="single"/>
                <w:lang w:eastAsia="en-US"/>
              </w:rPr>
              <w:t xml:space="preserve"> Л.А</w:t>
            </w:r>
            <w:r w:rsidRPr="008E7A2B">
              <w:rPr>
                <w:rFonts w:eastAsia="Calibri"/>
                <w:iCs/>
                <w:sz w:val="22"/>
                <w:szCs w:val="22"/>
                <w:u w:val="single"/>
                <w:lang w:eastAsia="en-US"/>
              </w:rPr>
              <w:t>.</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Заместитель председателя комиссии</w:t>
            </w:r>
          </w:p>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tcPr>
          <w:p w:rsidR="008E7A2B" w:rsidRPr="008E7A2B" w:rsidRDefault="008E7A2B" w:rsidP="008E7A2B">
            <w:pPr>
              <w:jc w:val="center"/>
              <w:rPr>
                <w:rFonts w:eastAsia="Calibri"/>
                <w:i/>
                <w:iCs/>
                <w:sz w:val="28"/>
                <w:szCs w:val="28"/>
                <w:lang w:eastAsia="en-US"/>
              </w:rPr>
            </w:pPr>
          </w:p>
          <w:p w:rsidR="008E7A2B" w:rsidRPr="008E7A2B" w:rsidRDefault="008E7A2B" w:rsidP="008E7A2B">
            <w:pPr>
              <w:jc w:val="center"/>
              <w:rPr>
                <w:rFonts w:eastAsia="Calibri"/>
                <w:iCs/>
                <w:sz w:val="28"/>
                <w:szCs w:val="28"/>
                <w:lang w:eastAsia="en-US"/>
              </w:rPr>
            </w:pPr>
          </w:p>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Зуев В.Г.</w:t>
            </w:r>
          </w:p>
          <w:p w:rsidR="008E7A2B" w:rsidRPr="008E7A2B" w:rsidRDefault="008E7A2B" w:rsidP="007E211F">
            <w:pPr>
              <w:jc w:val="center"/>
              <w:rPr>
                <w:rFonts w:eastAsia="Calibri"/>
                <w:i/>
                <w:iCs/>
                <w:sz w:val="28"/>
                <w:szCs w:val="28"/>
                <w:lang w:eastAsia="en-US"/>
              </w:rPr>
            </w:pPr>
            <w:r w:rsidRPr="008E7A2B">
              <w:rPr>
                <w:rFonts w:eastAsia="Calibri"/>
                <w:i/>
                <w:iCs/>
                <w:sz w:val="20"/>
                <w:szCs w:val="20"/>
                <w:lang w:eastAsia="en-US"/>
              </w:rPr>
              <w:t xml:space="preserve"> (фамилия, инициалы)</w:t>
            </w:r>
          </w:p>
        </w:tc>
        <w:tc>
          <w:tcPr>
            <w:tcW w:w="425"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3685" w:type="dxa"/>
            <w:shd w:val="clear" w:color="auto" w:fill="auto"/>
          </w:tcPr>
          <w:p w:rsidR="008E7A2B" w:rsidRPr="008E7A2B" w:rsidRDefault="008E7A2B" w:rsidP="008E7A2B">
            <w:pPr>
              <w:jc w:val="center"/>
              <w:rPr>
                <w:rFonts w:eastAsia="Calibri"/>
                <w:iCs/>
                <w:sz w:val="20"/>
                <w:szCs w:val="20"/>
                <w:lang w:eastAsia="en-US"/>
              </w:rPr>
            </w:pPr>
            <w:r w:rsidRPr="008E7A2B">
              <w:rPr>
                <w:rFonts w:eastAsia="Calibri"/>
                <w:i/>
                <w:iCs/>
                <w:sz w:val="20"/>
                <w:szCs w:val="20"/>
                <w:lang w:eastAsia="en-US"/>
              </w:rPr>
              <w:t xml:space="preserve">(подпись либо причина отсутствия, </w:t>
            </w:r>
            <w:r w:rsidRPr="008E7A2B">
              <w:rPr>
                <w:rFonts w:eastAsia="Calibri"/>
                <w:i/>
                <w:iCs/>
                <w:sz w:val="20"/>
                <w:szCs w:val="20"/>
                <w:lang w:eastAsia="en-US"/>
              </w:rPr>
              <w:br/>
              <w:t xml:space="preserve">отметка об особом мнении) </w:t>
            </w:r>
          </w:p>
          <w:p w:rsidR="008E7A2B" w:rsidRPr="008E7A2B" w:rsidRDefault="008E7A2B" w:rsidP="008E7A2B">
            <w:pPr>
              <w:jc w:val="center"/>
              <w:rPr>
                <w:rFonts w:eastAsia="Calibri"/>
                <w:i/>
                <w:iCs/>
                <w:sz w:val="20"/>
                <w:szCs w:val="20"/>
                <w:lang w:eastAsia="en-US"/>
              </w:rPr>
            </w:pPr>
          </w:p>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Зуева В</w:t>
            </w:r>
            <w:r w:rsidRPr="008E7A2B">
              <w:rPr>
                <w:rFonts w:eastAsia="Calibri"/>
                <w:iCs/>
                <w:sz w:val="28"/>
                <w:szCs w:val="28"/>
                <w:lang w:eastAsia="en-US"/>
              </w:rPr>
              <w:t>.Г.</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Секретарь комиссии</w:t>
            </w: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
                <w:iCs/>
                <w:sz w:val="28"/>
                <w:szCs w:val="28"/>
                <w:lang w:eastAsia="en-US"/>
              </w:rPr>
            </w:pPr>
            <w:r w:rsidRPr="008E7A2B">
              <w:rPr>
                <w:rFonts w:eastAsia="Calibri"/>
                <w:iCs/>
                <w:sz w:val="28"/>
                <w:szCs w:val="28"/>
                <w:u w:val="single"/>
                <w:lang w:eastAsia="en-US"/>
              </w:rPr>
              <w:t>Борисов И.Р.</w:t>
            </w:r>
            <w:r w:rsidRPr="008E7A2B">
              <w:rPr>
                <w:rFonts w:eastAsia="Calibri"/>
                <w:i/>
                <w:iCs/>
                <w:sz w:val="28"/>
                <w:szCs w:val="28"/>
                <w:lang w:eastAsia="en-US"/>
              </w:rPr>
              <w:t xml:space="preserve"> </w:t>
            </w:r>
          </w:p>
          <w:p w:rsidR="008E7A2B" w:rsidRPr="008E7A2B" w:rsidRDefault="008E7A2B" w:rsidP="007E211F">
            <w:pPr>
              <w:jc w:val="center"/>
              <w:rPr>
                <w:rFonts w:eastAsia="Calibri"/>
                <w:iCs/>
                <w:sz w:val="28"/>
                <w:szCs w:val="28"/>
                <w:u w:val="single"/>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spacing w:after="120"/>
              <w:jc w:val="center"/>
              <w:rPr>
                <w:rFonts w:eastAsia="Calibri"/>
                <w:iCs/>
                <w:sz w:val="22"/>
                <w:szCs w:val="22"/>
                <w:lang w:eastAsia="en-US"/>
              </w:rPr>
            </w:pPr>
          </w:p>
          <w:p w:rsidR="008E7A2B" w:rsidRPr="008E7A2B" w:rsidRDefault="008E7A2B" w:rsidP="008E7A2B">
            <w:pPr>
              <w:spacing w:after="120"/>
              <w:jc w:val="center"/>
              <w:rPr>
                <w:rFonts w:eastAsia="Calibri"/>
                <w:iCs/>
                <w:sz w:val="22"/>
                <w:szCs w:val="22"/>
                <w:lang w:eastAsia="en-US"/>
              </w:rPr>
            </w:pPr>
          </w:p>
        </w:tc>
        <w:tc>
          <w:tcPr>
            <w:tcW w:w="3685" w:type="dxa"/>
            <w:shd w:val="clear" w:color="auto" w:fill="auto"/>
            <w:vAlign w:val="center"/>
          </w:tcPr>
          <w:p w:rsidR="008E7A2B" w:rsidRPr="008E7A2B" w:rsidRDefault="008E7A2B" w:rsidP="008E7A2B">
            <w:pPr>
              <w:spacing w:after="120"/>
              <w:jc w:val="center"/>
              <w:rPr>
                <w:rFonts w:eastAsia="Calibr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Борисов</w:t>
            </w:r>
            <w:r w:rsidRPr="008E7A2B">
              <w:rPr>
                <w:rFonts w:eastAsia="Calibri"/>
                <w:iCs/>
                <w:sz w:val="28"/>
                <w:szCs w:val="28"/>
                <w:lang w:eastAsia="en-US"/>
              </w:rPr>
              <w:t xml:space="preserve"> И.Р.</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p w:rsidR="008E7A2B" w:rsidRPr="008E7A2B" w:rsidRDefault="008E7A2B" w:rsidP="008E7A2B">
            <w:pPr>
              <w:spacing w:after="120"/>
              <w:rPr>
                <w:rFonts w:eastAsia="Calibri"/>
                <w:iCs/>
                <w:sz w:val="28"/>
                <w:szCs w:val="28"/>
                <w:lang w:eastAsia="en-US"/>
              </w:rPr>
            </w:pPr>
            <w:r w:rsidRPr="008E7A2B">
              <w:rPr>
                <w:rFonts w:eastAsia="Calibri"/>
                <w:iCs/>
                <w:sz w:val="28"/>
                <w:szCs w:val="28"/>
                <w:lang w:eastAsia="en-US"/>
              </w:rPr>
              <w:t>Члены комиссии:</w:t>
            </w:r>
          </w:p>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8"/>
                <w:szCs w:val="28"/>
                <w:u w:val="single"/>
                <w:lang w:eastAsia="en-US"/>
              </w:rPr>
            </w:pPr>
            <w:r w:rsidRPr="008E7A2B">
              <w:rPr>
                <w:rFonts w:eastAsia="Calibri"/>
                <w:iCs/>
                <w:sz w:val="28"/>
                <w:szCs w:val="28"/>
                <w:u w:val="single"/>
                <w:lang w:eastAsia="en-US"/>
              </w:rPr>
              <w:t>Анохин А.И.</w:t>
            </w:r>
          </w:p>
          <w:p w:rsidR="008E7A2B" w:rsidRPr="008E7A2B" w:rsidRDefault="008E7A2B" w:rsidP="007E211F">
            <w:pPr>
              <w:jc w:val="center"/>
              <w:rPr>
                <w:rFonts w:eastAsia="Calibri"/>
                <w:iCs/>
                <w:sz w:val="28"/>
                <w:szCs w:val="28"/>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8E7A2B" w:rsidRDefault="008E7A2B" w:rsidP="008E7A2B">
            <w:pPr>
              <w:jc w:val="center"/>
              <w:rPr>
                <w:rFonts w:eastAsia="Calibri"/>
                <w:i/>
                <w:iCs/>
                <w:sz w:val="28"/>
                <w:szCs w:val="28"/>
                <w:lang w:eastAsia="en-US"/>
              </w:rPr>
            </w:pPr>
            <w:r w:rsidRPr="008E7A2B">
              <w:rPr>
                <w:rFonts w:eastAsia="Calibri"/>
                <w:i/>
                <w:iCs/>
                <w:sz w:val="28"/>
                <w:szCs w:val="28"/>
                <w:lang w:eastAsia="en-US"/>
              </w:rPr>
              <w:t xml:space="preserve">Болен                    </w:t>
            </w:r>
          </w:p>
          <w:p w:rsidR="008E7A2B" w:rsidRPr="008E7A2B" w:rsidRDefault="008E7A2B" w:rsidP="008E7A2B">
            <w:pPr>
              <w:jc w:val="center"/>
              <w:rPr>
                <w:rFonts w:eastAsia="Calibr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председателя</w:t>
            </w:r>
            <w:r w:rsidRPr="008E7A2B">
              <w:rPr>
                <w:rFonts w:eastAsia="Calibri"/>
                <w:iCs/>
                <w:sz w:val="28"/>
                <w:szCs w:val="28"/>
                <w:lang w:eastAsia="en-US"/>
              </w:rPr>
              <w:t xml:space="preserve"> УИК</w:t>
            </w:r>
          </w:p>
        </w:tc>
      </w:tr>
      <w:tr w:rsidR="008E7A2B" w:rsidRPr="008E7A2B" w:rsidTr="000E2254">
        <w:trPr>
          <w:cantSplit/>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
                <w:iCs/>
                <w:sz w:val="28"/>
                <w:szCs w:val="28"/>
                <w:u w:val="single"/>
                <w:lang w:eastAsia="en-US"/>
              </w:rPr>
            </w:pPr>
            <w:r w:rsidRPr="008E7A2B">
              <w:rPr>
                <w:rFonts w:eastAsia="Calibri"/>
                <w:iCs/>
                <w:sz w:val="28"/>
                <w:szCs w:val="28"/>
                <w:u w:val="single"/>
                <w:lang w:eastAsia="en-US"/>
              </w:rPr>
              <w:t>Метелева С.М.</w:t>
            </w:r>
            <w:r w:rsidRPr="008E7A2B">
              <w:rPr>
                <w:rFonts w:eastAsia="Calibri"/>
                <w:i/>
                <w:iCs/>
                <w:sz w:val="28"/>
                <w:szCs w:val="28"/>
                <w:u w:val="single"/>
                <w:lang w:eastAsia="en-US"/>
              </w:rPr>
              <w:t xml:space="preserve"> </w:t>
            </w:r>
          </w:p>
          <w:p w:rsidR="008E7A2B" w:rsidRPr="008E7A2B" w:rsidRDefault="008E7A2B" w:rsidP="007E211F">
            <w:pPr>
              <w:jc w:val="center"/>
              <w:rPr>
                <w:rFonts w:eastAsia="Calibri"/>
                <w:iCs/>
                <w:sz w:val="28"/>
                <w:szCs w:val="28"/>
                <w:lang w:eastAsia="en-US"/>
              </w:rPr>
            </w:pPr>
            <w:r w:rsidRPr="008E7A2B">
              <w:rPr>
                <w:rFonts w:eastAsia="Calibri"/>
                <w:i/>
                <w:iCs/>
                <w:sz w:val="20"/>
                <w:szCs w:val="20"/>
                <w:lang w:eastAsia="en-US"/>
              </w:rPr>
              <w:t>(фамилия, инициалы)</w:t>
            </w: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 xml:space="preserve">Командировка    </w:t>
            </w:r>
            <w:r w:rsidRPr="007E211F">
              <w:rPr>
                <w:rFonts w:eastAsia="Calibri"/>
                <w:i/>
                <w:iCs/>
                <w:sz w:val="28"/>
                <w:szCs w:val="28"/>
                <w:lang w:eastAsia="en-US"/>
              </w:rPr>
              <w:br/>
              <w:t xml:space="preserve">Подпись </w:t>
            </w:r>
            <w:r w:rsidRPr="007E211F">
              <w:rPr>
                <w:rFonts w:eastAsia="Calibri"/>
                <w:iCs/>
                <w:sz w:val="28"/>
                <w:szCs w:val="28"/>
                <w:lang w:eastAsia="en-US"/>
              </w:rPr>
              <w:t>председателя</w:t>
            </w:r>
            <w:r w:rsidRPr="008E7A2B">
              <w:rPr>
                <w:rFonts w:eastAsia="Calibri"/>
                <w:iCs/>
                <w:sz w:val="28"/>
                <w:szCs w:val="28"/>
                <w:lang w:eastAsia="en-US"/>
              </w:rPr>
              <w:t xml:space="preserve"> УИК</w:t>
            </w:r>
          </w:p>
        </w:tc>
      </w:tr>
      <w:tr w:rsidR="008E7A2B" w:rsidRPr="008E7A2B" w:rsidTr="000E2254">
        <w:trPr>
          <w:cantSplit/>
          <w:trHeight w:val="677"/>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7E211F" w:rsidRDefault="007E211F" w:rsidP="008E7A2B">
            <w:pPr>
              <w:jc w:val="center"/>
              <w:rPr>
                <w:rFonts w:eastAsia="Calibri"/>
                <w:iCs/>
                <w:sz w:val="28"/>
                <w:szCs w:val="28"/>
                <w:u w:val="single"/>
                <w:lang w:eastAsia="en-US"/>
              </w:rPr>
            </w:pPr>
          </w:p>
          <w:p w:rsidR="008E7A2B" w:rsidRPr="008E7A2B" w:rsidRDefault="008E7A2B" w:rsidP="008E7A2B">
            <w:pPr>
              <w:jc w:val="center"/>
              <w:rPr>
                <w:rFonts w:eastAsia="Calibri"/>
                <w:i/>
                <w:iCs/>
                <w:sz w:val="28"/>
                <w:szCs w:val="28"/>
                <w:u w:val="single"/>
                <w:lang w:eastAsia="en-US"/>
              </w:rPr>
            </w:pPr>
            <w:r w:rsidRPr="008E7A2B">
              <w:rPr>
                <w:rFonts w:eastAsia="Calibri"/>
                <w:iCs/>
                <w:sz w:val="28"/>
                <w:szCs w:val="28"/>
                <w:u w:val="single"/>
                <w:lang w:eastAsia="en-US"/>
              </w:rPr>
              <w:t>Яковлев В.А.</w:t>
            </w:r>
            <w:r w:rsidRPr="008E7A2B">
              <w:rPr>
                <w:rFonts w:eastAsia="Calibri"/>
                <w:i/>
                <w:iCs/>
                <w:sz w:val="28"/>
                <w:szCs w:val="28"/>
                <w:u w:val="single"/>
                <w:lang w:eastAsia="en-US"/>
              </w:rPr>
              <w:t xml:space="preserve"> </w:t>
            </w:r>
          </w:p>
          <w:p w:rsidR="008E7A2B" w:rsidRPr="008E7A2B" w:rsidRDefault="008E7A2B" w:rsidP="008E7A2B">
            <w:pPr>
              <w:jc w:val="center"/>
              <w:rPr>
                <w:rFonts w:eastAsia="Calibri"/>
                <w:iCs/>
                <w:sz w:val="20"/>
                <w:szCs w:val="20"/>
                <w:lang w:eastAsia="en-US"/>
              </w:rPr>
            </w:pPr>
            <w:r w:rsidRPr="008E7A2B">
              <w:rPr>
                <w:rFonts w:eastAsia="Calibri"/>
                <w:i/>
                <w:iCs/>
                <w:sz w:val="20"/>
                <w:szCs w:val="20"/>
                <w:lang w:eastAsia="en-US"/>
              </w:rPr>
              <w:t>(фамилия, инициалы)</w:t>
            </w:r>
          </w:p>
          <w:p w:rsidR="008E7A2B" w:rsidRPr="008E7A2B" w:rsidRDefault="008E7A2B" w:rsidP="008E7A2B">
            <w:pPr>
              <w:jc w:val="center"/>
              <w:rPr>
                <w:rFonts w:eastAsia="Calibri"/>
                <w:iCs/>
                <w:sz w:val="28"/>
                <w:szCs w:val="28"/>
                <w:lang w:eastAsia="en-US"/>
              </w:rPr>
            </w:pP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7E211F" w:rsidRDefault="008E7A2B" w:rsidP="008E7A2B">
            <w:pPr>
              <w:jc w:val="center"/>
              <w:rPr>
                <w:rFonts w:eastAsia="Calibri"/>
                <w:i/>
                <w:iCs/>
                <w:sz w:val="28"/>
                <w:szCs w:val="28"/>
                <w:lang w:eastAsia="en-US"/>
              </w:rPr>
            </w:pPr>
            <w:r w:rsidRPr="007E211F">
              <w:rPr>
                <w:rFonts w:eastAsia="Calibri"/>
                <w:i/>
                <w:iCs/>
                <w:sz w:val="28"/>
                <w:szCs w:val="28"/>
                <w:lang w:eastAsia="en-US"/>
              </w:rPr>
              <w:t xml:space="preserve">Подпись </w:t>
            </w:r>
            <w:r w:rsidRPr="007E211F">
              <w:rPr>
                <w:rFonts w:eastAsia="Calibri"/>
                <w:iCs/>
                <w:sz w:val="28"/>
                <w:szCs w:val="28"/>
                <w:lang w:eastAsia="en-US"/>
              </w:rPr>
              <w:t>Яковлева В.А.</w:t>
            </w:r>
          </w:p>
        </w:tc>
      </w:tr>
      <w:tr w:rsidR="008E7A2B" w:rsidRPr="008E7A2B" w:rsidTr="000E2254">
        <w:trPr>
          <w:cantSplit/>
          <w:trHeight w:val="712"/>
        </w:trPr>
        <w:tc>
          <w:tcPr>
            <w:tcW w:w="2977" w:type="dxa"/>
            <w:shd w:val="clear" w:color="auto" w:fill="auto"/>
          </w:tcPr>
          <w:p w:rsidR="008E7A2B" w:rsidRPr="008E7A2B" w:rsidRDefault="008E7A2B" w:rsidP="008E7A2B">
            <w:pPr>
              <w:spacing w:after="120"/>
              <w:rPr>
                <w:rFonts w:eastAsia="Calibri"/>
                <w:iCs/>
                <w:sz w:val="28"/>
                <w:szCs w:val="28"/>
                <w:lang w:eastAsia="en-US"/>
              </w:rPr>
            </w:pPr>
          </w:p>
        </w:tc>
        <w:tc>
          <w:tcPr>
            <w:tcW w:w="160" w:type="dxa"/>
            <w:shd w:val="clear" w:color="auto" w:fill="auto"/>
          </w:tcPr>
          <w:p w:rsidR="008E7A2B" w:rsidRPr="008E7A2B" w:rsidRDefault="008E7A2B" w:rsidP="008E7A2B">
            <w:pPr>
              <w:spacing w:after="120"/>
              <w:jc w:val="center"/>
              <w:rPr>
                <w:rFonts w:eastAsia="Calibri"/>
                <w:i/>
                <w:iCs/>
                <w:sz w:val="22"/>
                <w:szCs w:val="22"/>
                <w:lang w:eastAsia="en-US"/>
              </w:rPr>
            </w:pPr>
          </w:p>
        </w:tc>
        <w:tc>
          <w:tcPr>
            <w:tcW w:w="2392" w:type="dxa"/>
            <w:shd w:val="clear" w:color="auto" w:fill="auto"/>
            <w:vAlign w:val="center"/>
          </w:tcPr>
          <w:p w:rsidR="008E7A2B" w:rsidRPr="008E7A2B" w:rsidRDefault="008E7A2B" w:rsidP="008E7A2B">
            <w:pPr>
              <w:jc w:val="center"/>
              <w:rPr>
                <w:rFonts w:eastAsia="Calibri"/>
                <w:iCs/>
                <w:sz w:val="20"/>
                <w:szCs w:val="20"/>
                <w:lang w:eastAsia="en-US"/>
              </w:rPr>
            </w:pPr>
            <w:r w:rsidRPr="008E7A2B">
              <w:rPr>
                <w:rFonts w:eastAsia="Calibri"/>
                <w:iCs/>
                <w:sz w:val="28"/>
                <w:szCs w:val="28"/>
                <w:u w:val="single"/>
                <w:lang w:eastAsia="en-US"/>
              </w:rPr>
              <w:t>Овчаренко О.И.</w:t>
            </w:r>
            <w:r w:rsidRPr="008E7A2B">
              <w:rPr>
                <w:rFonts w:eastAsia="Calibri"/>
                <w:i/>
                <w:iCs/>
                <w:sz w:val="28"/>
                <w:szCs w:val="28"/>
                <w:lang w:eastAsia="en-US"/>
              </w:rPr>
              <w:t xml:space="preserve"> </w:t>
            </w:r>
            <w:r w:rsidRPr="008E7A2B">
              <w:rPr>
                <w:rFonts w:eastAsia="Calibri"/>
                <w:i/>
                <w:iCs/>
                <w:sz w:val="20"/>
                <w:szCs w:val="20"/>
                <w:lang w:eastAsia="en-US"/>
              </w:rPr>
              <w:t>(фамилия, инициалы)</w:t>
            </w:r>
          </w:p>
          <w:p w:rsidR="008E7A2B" w:rsidRPr="008E7A2B" w:rsidRDefault="008E7A2B" w:rsidP="008E7A2B">
            <w:pPr>
              <w:jc w:val="center"/>
              <w:rPr>
                <w:rFonts w:eastAsia="Calibri"/>
                <w:iCs/>
                <w:sz w:val="28"/>
                <w:szCs w:val="28"/>
                <w:lang w:eastAsia="en-US"/>
              </w:rPr>
            </w:pPr>
          </w:p>
        </w:tc>
        <w:tc>
          <w:tcPr>
            <w:tcW w:w="425" w:type="dxa"/>
            <w:shd w:val="clear" w:color="auto" w:fill="auto"/>
            <w:vAlign w:val="center"/>
          </w:tcPr>
          <w:p w:rsidR="008E7A2B" w:rsidRPr="008E7A2B" w:rsidRDefault="008E7A2B" w:rsidP="008E7A2B">
            <w:pPr>
              <w:jc w:val="center"/>
              <w:rPr>
                <w:rFonts w:eastAsia="Calibri"/>
                <w:i/>
                <w:iCs/>
                <w:sz w:val="22"/>
                <w:szCs w:val="22"/>
                <w:lang w:eastAsia="en-US"/>
              </w:rPr>
            </w:pPr>
          </w:p>
        </w:tc>
        <w:tc>
          <w:tcPr>
            <w:tcW w:w="3685" w:type="dxa"/>
            <w:shd w:val="clear" w:color="auto" w:fill="auto"/>
            <w:vAlign w:val="center"/>
          </w:tcPr>
          <w:p w:rsidR="008E7A2B" w:rsidRPr="007E211F" w:rsidRDefault="008E7A2B" w:rsidP="008E7A2B">
            <w:pPr>
              <w:jc w:val="center"/>
              <w:rPr>
                <w:rFonts w:eastAsia="Calibri"/>
                <w:i/>
                <w:iCs/>
                <w:sz w:val="28"/>
                <w:szCs w:val="28"/>
                <w:lang w:eastAsia="en-US"/>
              </w:rPr>
            </w:pPr>
            <w:r w:rsidRPr="007E211F">
              <w:rPr>
                <w:rFonts w:eastAsia="Calibri"/>
                <w:i/>
                <w:iCs/>
                <w:sz w:val="28"/>
                <w:szCs w:val="28"/>
                <w:lang w:eastAsia="en-US"/>
              </w:rPr>
              <w:t>С особым мнением</w:t>
            </w:r>
          </w:p>
          <w:p w:rsidR="008E7A2B" w:rsidRPr="008E7A2B" w:rsidRDefault="008E7A2B" w:rsidP="008E7A2B">
            <w:pPr>
              <w:jc w:val="center"/>
              <w:rPr>
                <w:rFonts w:eastAsia="Calibri"/>
                <w:i/>
                <w:iCs/>
                <w:sz w:val="22"/>
                <w:szCs w:val="22"/>
                <w:lang w:eastAsia="en-US"/>
              </w:rPr>
            </w:pPr>
            <w:r w:rsidRPr="007E211F">
              <w:rPr>
                <w:rFonts w:eastAsia="Calibri"/>
                <w:i/>
                <w:iCs/>
                <w:sz w:val="28"/>
                <w:szCs w:val="28"/>
                <w:lang w:eastAsia="en-US"/>
              </w:rPr>
              <w:t>Подпись</w:t>
            </w:r>
            <w:r w:rsidRPr="007E211F">
              <w:rPr>
                <w:rFonts w:eastAsia="Calibri"/>
                <w:iCs/>
                <w:sz w:val="28"/>
                <w:szCs w:val="28"/>
                <w:lang w:eastAsia="en-US"/>
              </w:rPr>
              <w:t xml:space="preserve"> Овчаренко</w:t>
            </w:r>
            <w:r w:rsidRPr="008E7A2B">
              <w:rPr>
                <w:rFonts w:eastAsia="Calibri"/>
                <w:iCs/>
                <w:sz w:val="28"/>
                <w:szCs w:val="28"/>
                <w:lang w:eastAsia="en-US"/>
              </w:rPr>
              <w:t xml:space="preserve"> О.И</w:t>
            </w:r>
            <w:r w:rsidRPr="008E7A2B">
              <w:rPr>
                <w:rFonts w:eastAsia="Calibri"/>
                <w:i/>
                <w:iCs/>
                <w:sz w:val="22"/>
                <w:szCs w:val="22"/>
                <w:lang w:eastAsia="en-US"/>
              </w:rPr>
              <w:t>.</w:t>
            </w:r>
          </w:p>
        </w:tc>
      </w:tr>
    </w:tbl>
    <w:p w:rsidR="008E7A2B" w:rsidRPr="008E7A2B" w:rsidRDefault="008E7A2B" w:rsidP="008E7A2B">
      <w:pPr>
        <w:spacing w:after="120" w:line="276" w:lineRule="auto"/>
        <w:ind w:left="142" w:right="118" w:firstLine="567"/>
        <w:jc w:val="both"/>
        <w:rPr>
          <w:rFonts w:eastAsia="Calibri"/>
          <w:color w:val="231F20"/>
          <w:w w:val="115"/>
          <w:szCs w:val="22"/>
          <w:lang w:eastAsia="en-US"/>
        </w:rPr>
      </w:pPr>
    </w:p>
    <w:p w:rsidR="008E7A2B" w:rsidRPr="008E7A2B" w:rsidRDefault="008E7A2B" w:rsidP="008E7A2B">
      <w:pPr>
        <w:spacing w:after="120"/>
        <w:ind w:firstLine="709"/>
        <w:jc w:val="both"/>
        <w:rPr>
          <w:rFonts w:eastAsia="Calibri"/>
          <w:sz w:val="28"/>
          <w:szCs w:val="28"/>
          <w:lang w:eastAsia="en-US"/>
        </w:rPr>
      </w:pPr>
      <w:r w:rsidRPr="008E7A2B">
        <w:rPr>
          <w:rFonts w:eastAsia="Calibri"/>
          <w:color w:val="231F20"/>
          <w:w w:val="115"/>
          <w:szCs w:val="22"/>
          <w:lang w:eastAsia="en-US"/>
        </w:rPr>
        <w:br w:type="page"/>
      </w:r>
      <w:r w:rsidRPr="008E7A2B">
        <w:rPr>
          <w:rFonts w:eastAsia="Calibri"/>
          <w:sz w:val="28"/>
          <w:szCs w:val="28"/>
          <w:lang w:eastAsia="en-US"/>
        </w:rPr>
        <w:lastRenderedPageBreak/>
        <w:t xml:space="preserve">После подписания протокола в двух экземплярах по поручению председателя УИК секретарь УИК* изготавливает заявленное лицами, указанными в </w:t>
      </w:r>
      <w:r w:rsidR="00BA74A2">
        <w:rPr>
          <w:rFonts w:eastAsia="Calibri"/>
          <w:sz w:val="28"/>
          <w:szCs w:val="28"/>
          <w:lang w:eastAsia="en-US"/>
        </w:rPr>
        <w:t>пункте 3</w:t>
      </w:r>
      <w:r w:rsidRPr="008E7A2B">
        <w:rPr>
          <w:rFonts w:eastAsia="Calibri"/>
          <w:sz w:val="28"/>
          <w:szCs w:val="28"/>
          <w:lang w:eastAsia="en-US"/>
        </w:rPr>
        <w:t xml:space="preserve"> статьи 3</w:t>
      </w:r>
      <w:r w:rsidR="00BA74A2">
        <w:rPr>
          <w:rFonts w:eastAsia="Calibri"/>
          <w:sz w:val="28"/>
          <w:szCs w:val="28"/>
          <w:lang w:eastAsia="en-US"/>
        </w:rPr>
        <w:t>0</w:t>
      </w:r>
      <w:r w:rsidRPr="008E7A2B">
        <w:rPr>
          <w:rFonts w:eastAsia="Calibri"/>
          <w:sz w:val="28"/>
          <w:szCs w:val="28"/>
          <w:lang w:eastAsia="en-US"/>
        </w:rPr>
        <w:t xml:space="preserve"> Федерального закона № </w:t>
      </w:r>
      <w:r w:rsidR="00BA74A2">
        <w:rPr>
          <w:rFonts w:eastAsia="Calibri"/>
          <w:sz w:val="28"/>
          <w:szCs w:val="28"/>
          <w:lang w:eastAsia="en-US"/>
        </w:rPr>
        <w:t>67</w:t>
      </w:r>
      <w:r w:rsidRPr="008E7A2B">
        <w:rPr>
          <w:rFonts w:eastAsia="Calibri"/>
          <w:sz w:val="28"/>
          <w:szCs w:val="28"/>
          <w:lang w:eastAsia="en-US"/>
        </w:rPr>
        <w:t>-ФЗ, число копий протокола УИК об итогах голосования, обеспечивает их заверение и выдачу соответствующим лицам, имеющим право на их получение. Регистрация выдачи ведется отдельно в соответствующем реестре.</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Заверенная копия второго экземпляра протокола УИК об итогах голосования вывешивается секретарем УИК для всеобщего ознакомления в месте, установленном решением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(см. раздел № 4 Рабочего блокнота УИК).</w:t>
      </w:r>
    </w:p>
    <w:p w:rsidR="008E7A2B" w:rsidRPr="008E7A2B" w:rsidRDefault="008E7A2B" w:rsidP="008E7A2B">
      <w:pPr>
        <w:spacing w:after="120"/>
        <w:ind w:firstLine="709"/>
        <w:jc w:val="both"/>
        <w:rPr>
          <w:rFonts w:eastAsia="Calibri"/>
          <w:sz w:val="28"/>
          <w:szCs w:val="28"/>
          <w:lang w:eastAsia="en-US"/>
        </w:rPr>
      </w:pPr>
      <w:r w:rsidRPr="008E7A2B">
        <w:rPr>
          <w:rFonts w:eastAsia="Calibri"/>
          <w:sz w:val="28"/>
          <w:szCs w:val="28"/>
          <w:lang w:eastAsia="en-US"/>
        </w:rPr>
        <w:t xml:space="preserve">Также секретарь УИК информирует ТИК о наличии фактов удаления по решению суда из помещения для голосования наблюдателей и иных лиц, указанных в </w:t>
      </w:r>
      <w:r w:rsidR="00BA74A2">
        <w:rPr>
          <w:rFonts w:eastAsia="Calibri"/>
          <w:sz w:val="28"/>
          <w:szCs w:val="28"/>
          <w:lang w:eastAsia="en-US"/>
        </w:rPr>
        <w:t>пункте 3</w:t>
      </w:r>
      <w:r w:rsidRPr="008E7A2B">
        <w:rPr>
          <w:rFonts w:eastAsia="Calibri"/>
          <w:sz w:val="28"/>
          <w:szCs w:val="28"/>
          <w:lang w:eastAsia="en-US"/>
        </w:rPr>
        <w:t xml:space="preserve"> статьи 3</w:t>
      </w:r>
      <w:r w:rsidR="00BA74A2">
        <w:rPr>
          <w:rFonts w:eastAsia="Calibri"/>
          <w:sz w:val="28"/>
          <w:szCs w:val="28"/>
          <w:lang w:eastAsia="en-US"/>
        </w:rPr>
        <w:t>0</w:t>
      </w:r>
      <w:r w:rsidRPr="008E7A2B">
        <w:rPr>
          <w:rFonts w:eastAsia="Calibri"/>
          <w:sz w:val="28"/>
          <w:szCs w:val="28"/>
          <w:lang w:eastAsia="en-US"/>
        </w:rPr>
        <w:t xml:space="preserve"> Федерального закона № </w:t>
      </w:r>
      <w:r w:rsidR="00BA74A2">
        <w:rPr>
          <w:rFonts w:eastAsia="Calibri"/>
          <w:sz w:val="28"/>
          <w:szCs w:val="28"/>
          <w:lang w:eastAsia="en-US"/>
        </w:rPr>
        <w:t>67</w:t>
      </w:r>
      <w:r w:rsidRPr="008E7A2B">
        <w:rPr>
          <w:rFonts w:eastAsia="Calibri"/>
          <w:sz w:val="28"/>
          <w:szCs w:val="28"/>
          <w:lang w:eastAsia="en-US"/>
        </w:rPr>
        <w:t>-ФЗ, и отстранения по решению суда от работы членов УИК.</w:t>
      </w:r>
    </w:p>
    <w:p w:rsidR="008E7A2B" w:rsidRPr="008E7A2B" w:rsidRDefault="008E7A2B" w:rsidP="008E7A2B">
      <w:pPr>
        <w:spacing w:after="120"/>
        <w:ind w:firstLine="709"/>
        <w:jc w:val="both"/>
        <w:rPr>
          <w:rFonts w:eastAsia="Calibri"/>
          <w:w w:val="115"/>
          <w:sz w:val="28"/>
          <w:szCs w:val="28"/>
          <w:lang w:eastAsia="en-US"/>
        </w:rPr>
      </w:pPr>
    </w:p>
    <w:bookmarkEnd w:id="68"/>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8E7A2B" w:rsidRDefault="008E7A2B" w:rsidP="008E7A2B">
      <w:pPr>
        <w:spacing w:after="200" w:line="276" w:lineRule="auto"/>
        <w:jc w:val="both"/>
        <w:rPr>
          <w:rFonts w:ascii="Calibri" w:eastAsia="Calibri" w:hAnsi="Calibri"/>
          <w:sz w:val="22"/>
          <w:szCs w:val="22"/>
          <w:lang w:eastAsia="en-US"/>
        </w:rPr>
      </w:pPr>
    </w:p>
    <w:p w:rsidR="008E7A2B" w:rsidRPr="000A043D" w:rsidRDefault="000A043D" w:rsidP="008E7A2B">
      <w:pPr>
        <w:spacing w:after="200" w:line="276" w:lineRule="auto"/>
        <w:jc w:val="both"/>
        <w:rPr>
          <w:rFonts w:ascii="Calibri" w:eastAsia="Calibri" w:hAnsi="Calibri"/>
          <w:sz w:val="22"/>
          <w:szCs w:val="22"/>
          <w:lang w:eastAsia="en-US"/>
        </w:rPr>
      </w:pPr>
      <w:r w:rsidRPr="000A043D">
        <w:rPr>
          <w:rFonts w:ascii="Calibri" w:eastAsia="Calibri" w:hAnsi="Calibri"/>
          <w:sz w:val="22"/>
          <w:szCs w:val="22"/>
          <w:lang w:eastAsia="en-US"/>
        </w:rPr>
        <w:t>______________</w:t>
      </w:r>
    </w:p>
    <w:p w:rsidR="008E7A2B" w:rsidRPr="008E7A2B" w:rsidRDefault="008E7A2B" w:rsidP="008E7A2B">
      <w:pPr>
        <w:tabs>
          <w:tab w:val="left" w:pos="9639"/>
        </w:tabs>
        <w:ind w:firstLine="425"/>
        <w:jc w:val="both"/>
        <w:rPr>
          <w:i/>
          <w:sz w:val="20"/>
          <w:szCs w:val="20"/>
        </w:rPr>
      </w:pPr>
      <w:r w:rsidRPr="008E7A2B">
        <w:rPr>
          <w:i/>
          <w:sz w:val="20"/>
          <w:szCs w:val="20"/>
        </w:rPr>
        <w:t xml:space="preserve">* При применении технологии изготовления протокола УИК об итогах голосования с </w:t>
      </w:r>
      <w:r w:rsidR="000A043D">
        <w:rPr>
          <w:i/>
          <w:sz w:val="20"/>
          <w:szCs w:val="20"/>
          <w:lang w:val="en-US"/>
        </w:rPr>
        <w:t>QR</w:t>
      </w:r>
      <w:r w:rsidR="000A043D"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8E7A2B" w:rsidRPr="008E7A2B" w:rsidRDefault="008E7A2B" w:rsidP="008E7A2B">
      <w:pPr>
        <w:spacing w:after="120" w:line="276" w:lineRule="auto"/>
        <w:ind w:left="142" w:right="112" w:firstLine="567"/>
        <w:jc w:val="both"/>
        <w:rPr>
          <w:rFonts w:eastAsia="Calibri"/>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widowControl w:val="0"/>
        <w:tabs>
          <w:tab w:val="left" w:pos="1276"/>
        </w:tabs>
        <w:jc w:val="center"/>
        <w:outlineLvl w:val="1"/>
        <w:rPr>
          <w:rFonts w:eastAsia="Century Gothic"/>
          <w:b/>
          <w:bCs/>
          <w:color w:val="231F20"/>
          <w:sz w:val="28"/>
          <w:szCs w:val="28"/>
          <w:lang w:eastAsia="en-US"/>
        </w:rPr>
      </w:pPr>
      <w:bookmarkStart w:id="69" w:name="_Hlk459218768"/>
      <w:r w:rsidRPr="008E7A2B">
        <w:rPr>
          <w:rFonts w:eastAsia="Century Gothic"/>
          <w:b/>
          <w:bCs/>
          <w:color w:val="231F20"/>
          <w:sz w:val="28"/>
          <w:szCs w:val="28"/>
          <w:lang w:eastAsia="en-US"/>
        </w:rPr>
        <w:lastRenderedPageBreak/>
        <w:t xml:space="preserve">5.7.3. Работа УИК по подготовке и выдаче копий протокола УИК </w:t>
      </w:r>
    </w:p>
    <w:p w:rsidR="008E7A2B" w:rsidRPr="00D208B9" w:rsidRDefault="008E7A2B" w:rsidP="008E7A2B">
      <w:pPr>
        <w:widowControl w:val="0"/>
        <w:tabs>
          <w:tab w:val="left" w:pos="1276"/>
        </w:tabs>
        <w:jc w:val="center"/>
        <w:outlineLvl w:val="1"/>
        <w:rPr>
          <w:rFonts w:eastAsia="Century Gothic"/>
          <w:b/>
          <w:bCs/>
          <w:color w:val="231F20"/>
          <w:sz w:val="28"/>
          <w:szCs w:val="28"/>
          <w:lang w:eastAsia="en-US"/>
        </w:rPr>
      </w:pPr>
      <w:r w:rsidRPr="008E7A2B">
        <w:rPr>
          <w:rFonts w:eastAsia="Century Gothic"/>
          <w:b/>
          <w:bCs/>
          <w:color w:val="231F20"/>
          <w:sz w:val="28"/>
          <w:szCs w:val="28"/>
          <w:lang w:eastAsia="en-US"/>
        </w:rPr>
        <w:t>об итогах голосования</w:t>
      </w:r>
    </w:p>
    <w:p w:rsidR="000A043D" w:rsidRPr="00D208B9" w:rsidRDefault="000A043D" w:rsidP="008E7A2B">
      <w:pPr>
        <w:widowControl w:val="0"/>
        <w:tabs>
          <w:tab w:val="left" w:pos="1276"/>
        </w:tabs>
        <w:jc w:val="center"/>
        <w:outlineLvl w:val="1"/>
        <w:rPr>
          <w:rFonts w:eastAsia="Century Gothic"/>
          <w:b/>
          <w:bCs/>
          <w:sz w:val="28"/>
          <w:szCs w:val="28"/>
          <w:lang w:eastAsia="en-US"/>
        </w:rPr>
      </w:pP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После завершения процедуры подписания протокола УИК об итогах голосования председатель УИК предлагает присутствующим лицам заявить о желании получить заверенные копии протокола УИК об итогах голосования.</w:t>
      </w:r>
    </w:p>
    <w:p w:rsidR="008E7A2B" w:rsidRPr="008E7A2B" w:rsidRDefault="008E7A2B" w:rsidP="008E7A2B">
      <w:pPr>
        <w:spacing w:after="60"/>
        <w:ind w:firstLine="709"/>
        <w:jc w:val="both"/>
        <w:rPr>
          <w:rFonts w:eastAsia="Calibri"/>
          <w:color w:val="231F20"/>
          <w:sz w:val="28"/>
          <w:szCs w:val="28"/>
          <w:lang w:eastAsia="en-US"/>
        </w:rPr>
      </w:pPr>
      <w:r w:rsidRPr="008E7A2B">
        <w:rPr>
          <w:rFonts w:eastAsia="Calibri"/>
          <w:sz w:val="28"/>
          <w:szCs w:val="28"/>
          <w:lang w:eastAsia="en-US"/>
        </w:rPr>
        <w:t xml:space="preserve">Выдача заверенных копий протокола УИК об итогах голосования </w:t>
      </w:r>
      <w:r w:rsidRPr="008E7A2B">
        <w:rPr>
          <w:rFonts w:eastAsia="Calibri"/>
          <w:color w:val="231F20"/>
          <w:sz w:val="28"/>
          <w:szCs w:val="28"/>
          <w:lang w:eastAsia="en-US"/>
        </w:rPr>
        <w:t xml:space="preserve">членам УИК и лицам, указанным в </w:t>
      </w:r>
      <w:r w:rsidR="0011575A">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11575A">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11575A">
        <w:rPr>
          <w:rFonts w:eastAsia="Calibri"/>
          <w:color w:val="231F20"/>
          <w:sz w:val="28"/>
          <w:szCs w:val="28"/>
          <w:lang w:eastAsia="en-US"/>
        </w:rPr>
        <w:t>67</w:t>
      </w:r>
      <w:r w:rsidRPr="008E7A2B">
        <w:rPr>
          <w:rFonts w:eastAsia="Calibri"/>
          <w:color w:val="231F20"/>
          <w:sz w:val="28"/>
          <w:szCs w:val="28"/>
          <w:lang w:eastAsia="en-US"/>
        </w:rPr>
        <w:t>-ФЗ, проводится в зоне видимости хотя бы одной из камер видеонаблюдения.</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Получить заверенные копии протокола вправе присутствующие на избирательном участке:</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член УИК с правом решающего голоса;</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член УИК с правом совещательного голоса;</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член вышестоящей избирательной комиссии;</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работник аппарата вышестоящей избирательной комиссии;</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зарегистрированный кандидат;</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уполномоченный представитель зарегистрированного кандидата по финансовым вопросам или доверенное лицо;</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наблюдатель;</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 xml:space="preserve">иностранный (международный) наблюдатель; </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аккредитованный представитель СМИ.</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Секретарь УИК* обеспечивает изготовление копий в количестве, соответствующем поданным заявкам.</w:t>
      </w:r>
    </w:p>
    <w:p w:rsidR="008E7A2B" w:rsidRPr="008E7A2B" w:rsidRDefault="008E7A2B" w:rsidP="008E7A2B">
      <w:pPr>
        <w:spacing w:after="60"/>
        <w:ind w:firstLine="426"/>
        <w:jc w:val="both"/>
        <w:rPr>
          <w:rFonts w:eastAsia="Calibri"/>
          <w:sz w:val="28"/>
          <w:szCs w:val="28"/>
          <w:lang w:eastAsia="en-US"/>
        </w:rPr>
      </w:pPr>
      <w:r w:rsidRPr="008E7A2B">
        <w:rPr>
          <w:rFonts w:eastAsia="Calibri"/>
          <w:color w:val="231F20"/>
          <w:sz w:val="28"/>
          <w:szCs w:val="28"/>
          <w:lang w:eastAsia="en-US"/>
        </w:rPr>
        <w:t>Ответственность</w:t>
      </w:r>
      <w:r w:rsidRPr="008E7A2B">
        <w:rPr>
          <w:rFonts w:eastAsia="Calibri"/>
          <w:color w:val="231F20"/>
          <w:spacing w:val="-19"/>
          <w:sz w:val="28"/>
          <w:szCs w:val="28"/>
          <w:lang w:eastAsia="en-US"/>
        </w:rPr>
        <w:t xml:space="preserve"> </w:t>
      </w:r>
      <w:r w:rsidRPr="008E7A2B">
        <w:rPr>
          <w:rFonts w:eastAsia="Calibri"/>
          <w:color w:val="231F20"/>
          <w:sz w:val="28"/>
          <w:szCs w:val="28"/>
          <w:lang w:eastAsia="en-US"/>
        </w:rPr>
        <w:t>за</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организацию</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работы</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по</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своевременной</w:t>
      </w:r>
      <w:r w:rsidRPr="008E7A2B">
        <w:rPr>
          <w:rFonts w:eastAsia="Calibri"/>
          <w:color w:val="231F20"/>
          <w:spacing w:val="-14"/>
          <w:sz w:val="28"/>
          <w:szCs w:val="28"/>
          <w:lang w:eastAsia="en-US"/>
        </w:rPr>
        <w:t xml:space="preserve"> </w:t>
      </w:r>
      <w:r w:rsidRPr="008E7A2B">
        <w:rPr>
          <w:rFonts w:eastAsia="Calibri"/>
          <w:color w:val="231F20"/>
          <w:sz w:val="28"/>
          <w:szCs w:val="28"/>
          <w:lang w:eastAsia="en-US"/>
        </w:rPr>
        <w:t>выдаче копий</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протокола УИК</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об</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итогах</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голосования</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несет</w:t>
      </w:r>
      <w:r w:rsidRPr="008E7A2B">
        <w:rPr>
          <w:rFonts w:eastAsia="Calibri"/>
          <w:color w:val="231F20"/>
          <w:spacing w:val="-40"/>
          <w:sz w:val="28"/>
          <w:szCs w:val="28"/>
          <w:lang w:eastAsia="en-US"/>
        </w:rPr>
        <w:t xml:space="preserve"> </w:t>
      </w:r>
      <w:r w:rsidRPr="008E7A2B">
        <w:rPr>
          <w:rFonts w:eastAsia="Calibri"/>
          <w:color w:val="231F20"/>
          <w:sz w:val="28"/>
          <w:szCs w:val="28"/>
          <w:lang w:eastAsia="en-US"/>
        </w:rPr>
        <w:t>председатель УИК.</w:t>
      </w:r>
      <w:r w:rsidRPr="008E7A2B">
        <w:rPr>
          <w:rFonts w:eastAsia="Calibri"/>
          <w:color w:val="231F20"/>
          <w:spacing w:val="-44"/>
          <w:sz w:val="28"/>
          <w:szCs w:val="28"/>
          <w:lang w:eastAsia="en-US"/>
        </w:rPr>
        <w:t xml:space="preserve"> </w:t>
      </w:r>
      <w:r w:rsidRPr="008E7A2B">
        <w:rPr>
          <w:rFonts w:eastAsia="Calibri"/>
          <w:color w:val="231F20"/>
          <w:sz w:val="28"/>
          <w:szCs w:val="28"/>
          <w:lang w:eastAsia="en-US"/>
        </w:rPr>
        <w:t>Ответственность</w:t>
      </w:r>
      <w:r w:rsidRPr="008E7A2B">
        <w:rPr>
          <w:rFonts w:eastAsia="Calibri"/>
          <w:color w:val="231F20"/>
          <w:spacing w:val="-39"/>
          <w:sz w:val="28"/>
          <w:szCs w:val="28"/>
          <w:lang w:eastAsia="en-US"/>
        </w:rPr>
        <w:t xml:space="preserve"> </w:t>
      </w:r>
      <w:r w:rsidRPr="008E7A2B">
        <w:rPr>
          <w:rFonts w:eastAsia="Calibri"/>
          <w:color w:val="231F20"/>
          <w:sz w:val="28"/>
          <w:szCs w:val="28"/>
          <w:lang w:eastAsia="en-US"/>
        </w:rPr>
        <w:t>за</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соответствие</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в</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полном</w:t>
      </w:r>
      <w:r w:rsidRPr="008E7A2B">
        <w:rPr>
          <w:rFonts w:eastAsia="Calibri"/>
          <w:color w:val="231F20"/>
          <w:spacing w:val="-36"/>
          <w:sz w:val="28"/>
          <w:szCs w:val="28"/>
          <w:lang w:eastAsia="en-US"/>
        </w:rPr>
        <w:t xml:space="preserve"> </w:t>
      </w:r>
      <w:r w:rsidRPr="008E7A2B">
        <w:rPr>
          <w:rFonts w:eastAsia="Calibri"/>
          <w:color w:val="231F20"/>
          <w:sz w:val="28"/>
          <w:szCs w:val="28"/>
          <w:lang w:eastAsia="en-US"/>
        </w:rPr>
        <w:t>объеме</w:t>
      </w:r>
      <w:r w:rsidRPr="008E7A2B">
        <w:rPr>
          <w:rFonts w:eastAsia="Calibri"/>
          <w:color w:val="231F20"/>
          <w:spacing w:val="-38"/>
          <w:sz w:val="28"/>
          <w:szCs w:val="28"/>
          <w:lang w:eastAsia="en-US"/>
        </w:rPr>
        <w:t xml:space="preserve"> </w:t>
      </w:r>
      <w:r w:rsidRPr="008E7A2B">
        <w:rPr>
          <w:rFonts w:eastAsia="Calibri"/>
          <w:color w:val="231F20"/>
          <w:sz w:val="28"/>
          <w:szCs w:val="28"/>
          <w:lang w:eastAsia="en-US"/>
        </w:rPr>
        <w:t>данных, содержащихся в копии протокола УИК об итогах голосования,</w:t>
      </w:r>
      <w:r w:rsidRPr="008E7A2B">
        <w:rPr>
          <w:rFonts w:eastAsia="Calibri"/>
          <w:color w:val="231F20"/>
          <w:spacing w:val="-42"/>
          <w:sz w:val="28"/>
          <w:szCs w:val="28"/>
          <w:lang w:eastAsia="en-US"/>
        </w:rPr>
        <w:t xml:space="preserve"> </w:t>
      </w:r>
      <w:r w:rsidRPr="008E7A2B">
        <w:rPr>
          <w:rFonts w:eastAsia="Calibri"/>
          <w:color w:val="231F20"/>
          <w:sz w:val="28"/>
          <w:szCs w:val="28"/>
          <w:lang w:eastAsia="en-US"/>
        </w:rPr>
        <w:t>данным,</w:t>
      </w:r>
      <w:r w:rsidRPr="008E7A2B">
        <w:rPr>
          <w:rFonts w:eastAsia="Calibri"/>
          <w:sz w:val="28"/>
          <w:szCs w:val="28"/>
          <w:lang w:eastAsia="en-US"/>
        </w:rPr>
        <w:t xml:space="preserve"> </w:t>
      </w:r>
      <w:r w:rsidRPr="008E7A2B">
        <w:rPr>
          <w:rFonts w:eastAsia="Calibri"/>
          <w:color w:val="231F20"/>
          <w:sz w:val="28"/>
          <w:szCs w:val="28"/>
          <w:lang w:eastAsia="en-US"/>
        </w:rPr>
        <w:t>содержащимся</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в</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протоколе,</w:t>
      </w:r>
      <w:r w:rsidRPr="008E7A2B">
        <w:rPr>
          <w:rFonts w:eastAsia="Calibri"/>
          <w:color w:val="231F20"/>
          <w:spacing w:val="-27"/>
          <w:sz w:val="28"/>
          <w:szCs w:val="28"/>
          <w:lang w:eastAsia="en-US"/>
        </w:rPr>
        <w:t xml:space="preserve"> </w:t>
      </w:r>
      <w:r w:rsidRPr="008E7A2B">
        <w:rPr>
          <w:rFonts w:eastAsia="Calibri"/>
          <w:color w:val="231F20"/>
          <w:sz w:val="28"/>
          <w:szCs w:val="28"/>
          <w:lang w:eastAsia="en-US"/>
        </w:rPr>
        <w:t>несет</w:t>
      </w:r>
      <w:r w:rsidRPr="008E7A2B">
        <w:rPr>
          <w:rFonts w:eastAsia="Calibri"/>
          <w:color w:val="231F20"/>
          <w:spacing w:val="-26"/>
          <w:sz w:val="28"/>
          <w:szCs w:val="28"/>
          <w:lang w:eastAsia="en-US"/>
        </w:rPr>
        <w:t xml:space="preserve"> </w:t>
      </w:r>
      <w:r w:rsidRPr="008E7A2B">
        <w:rPr>
          <w:rFonts w:eastAsia="Calibri"/>
          <w:color w:val="231F20"/>
          <w:sz w:val="28"/>
          <w:szCs w:val="28"/>
          <w:lang w:eastAsia="en-US"/>
        </w:rPr>
        <w:t>лицо,</w:t>
      </w:r>
      <w:r w:rsidRPr="008E7A2B">
        <w:rPr>
          <w:rFonts w:eastAsia="Calibri"/>
          <w:color w:val="231F20"/>
          <w:spacing w:val="-27"/>
          <w:sz w:val="28"/>
          <w:szCs w:val="28"/>
          <w:lang w:eastAsia="en-US"/>
        </w:rPr>
        <w:t xml:space="preserve"> </w:t>
      </w:r>
      <w:r w:rsidRPr="008E7A2B">
        <w:rPr>
          <w:rFonts w:eastAsia="Calibri"/>
          <w:color w:val="231F20"/>
          <w:sz w:val="28"/>
          <w:szCs w:val="28"/>
          <w:lang w:eastAsia="en-US"/>
        </w:rPr>
        <w:t>заверившее</w:t>
      </w:r>
      <w:r w:rsidRPr="008E7A2B">
        <w:rPr>
          <w:rFonts w:eastAsia="Calibri"/>
          <w:color w:val="231F20"/>
          <w:spacing w:val="-19"/>
          <w:sz w:val="28"/>
          <w:szCs w:val="28"/>
          <w:lang w:eastAsia="en-US"/>
        </w:rPr>
        <w:t xml:space="preserve"> </w:t>
      </w:r>
      <w:r w:rsidRPr="008E7A2B">
        <w:rPr>
          <w:rFonts w:eastAsia="Calibri"/>
          <w:color w:val="231F20"/>
          <w:sz w:val="28"/>
          <w:szCs w:val="28"/>
          <w:lang w:eastAsia="en-US"/>
        </w:rPr>
        <w:t>указанную</w:t>
      </w:r>
      <w:r w:rsidRPr="008E7A2B">
        <w:rPr>
          <w:rFonts w:eastAsia="Calibri"/>
          <w:color w:val="231F20"/>
          <w:spacing w:val="-16"/>
          <w:sz w:val="28"/>
          <w:szCs w:val="28"/>
          <w:lang w:eastAsia="en-US"/>
        </w:rPr>
        <w:t xml:space="preserve"> </w:t>
      </w:r>
      <w:r w:rsidRPr="008E7A2B">
        <w:rPr>
          <w:rFonts w:eastAsia="Calibri"/>
          <w:color w:val="231F20"/>
          <w:sz w:val="28"/>
          <w:szCs w:val="28"/>
          <w:lang w:eastAsia="en-US"/>
        </w:rPr>
        <w:t>копию протокола.</w:t>
      </w:r>
    </w:p>
    <w:p w:rsidR="008E7A2B" w:rsidRPr="008E7A2B" w:rsidRDefault="008E7A2B" w:rsidP="008E7A2B">
      <w:pPr>
        <w:spacing w:after="60"/>
        <w:ind w:firstLine="425"/>
        <w:jc w:val="both"/>
        <w:rPr>
          <w:rFonts w:eastAsia="Calibri"/>
          <w:color w:val="231F20"/>
          <w:sz w:val="28"/>
          <w:szCs w:val="28"/>
          <w:lang w:eastAsia="en-US"/>
        </w:rPr>
      </w:pPr>
      <w:r w:rsidRPr="008E7A2B">
        <w:rPr>
          <w:rFonts w:eastAsia="Calibri"/>
          <w:color w:val="231F20"/>
          <w:sz w:val="28"/>
          <w:szCs w:val="28"/>
          <w:lang w:eastAsia="en-US"/>
        </w:rPr>
        <w:t>Заверение копий протокола УИК об итогах голосования производится председателем УИК (заместителем председателя либо секретарем УИК).</w:t>
      </w:r>
    </w:p>
    <w:p w:rsidR="008E7A2B" w:rsidRPr="008E7A2B" w:rsidRDefault="008E7A2B" w:rsidP="008E7A2B">
      <w:pPr>
        <w:spacing w:after="60"/>
        <w:ind w:firstLine="425"/>
        <w:jc w:val="both"/>
        <w:rPr>
          <w:rFonts w:eastAsia="Calibri"/>
          <w:sz w:val="28"/>
          <w:szCs w:val="28"/>
          <w:lang w:eastAsia="en-US"/>
        </w:rPr>
      </w:pPr>
      <w:r w:rsidRPr="008E7A2B">
        <w:rPr>
          <w:rFonts w:eastAsia="Calibri"/>
          <w:color w:val="231F20"/>
          <w:sz w:val="28"/>
          <w:szCs w:val="28"/>
          <w:lang w:eastAsia="en-US"/>
        </w:rPr>
        <w:t>Лицо, заверяющее копию протокола, предварительно проверяет соответствие данных копии протокола данным, содержащимся в первом экземпляре протокола УИК об итогах голосования, подписанном всеми присутствующими членами УИК с правом решающего голоса.</w:t>
      </w:r>
    </w:p>
    <w:p w:rsidR="0011575A" w:rsidRPr="008E7A2B" w:rsidRDefault="0011575A" w:rsidP="0011575A">
      <w:pPr>
        <w:ind w:firstLine="425"/>
        <w:jc w:val="both"/>
        <w:rPr>
          <w:rFonts w:eastAsia="Calibri"/>
          <w:sz w:val="28"/>
          <w:szCs w:val="28"/>
          <w:lang w:eastAsia="en-US"/>
        </w:rPr>
      </w:pPr>
      <w:r w:rsidRPr="008E7A2B">
        <w:rPr>
          <w:rFonts w:eastAsia="Calibri"/>
          <w:color w:val="231F20"/>
          <w:sz w:val="28"/>
          <w:szCs w:val="28"/>
          <w:lang w:eastAsia="en-US"/>
        </w:rPr>
        <w:t>Если копия изготовлена вручную (рукописным или машин</w:t>
      </w:r>
      <w:r>
        <w:rPr>
          <w:rFonts w:eastAsia="Calibri"/>
          <w:color w:val="231F20"/>
          <w:sz w:val="28"/>
          <w:szCs w:val="28"/>
          <w:lang w:eastAsia="en-US"/>
        </w:rPr>
        <w:t>очитаемым способом), то проверяю</w:t>
      </w:r>
      <w:r w:rsidRPr="008E7A2B">
        <w:rPr>
          <w:rFonts w:eastAsia="Calibri"/>
          <w:color w:val="231F20"/>
          <w:sz w:val="28"/>
          <w:szCs w:val="28"/>
          <w:lang w:eastAsia="en-US"/>
        </w:rPr>
        <w:t>тся:</w:t>
      </w:r>
    </w:p>
    <w:p w:rsidR="0011575A" w:rsidRPr="008E7A2B" w:rsidRDefault="0011575A" w:rsidP="0011575A">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экземпляра (№ 1)</w:t>
      </w:r>
      <w:r w:rsidRPr="008E7A2B">
        <w:rPr>
          <w:color w:val="231F20"/>
          <w:sz w:val="28"/>
          <w:szCs w:val="28"/>
          <w:lang w:val="en-US" w:eastAsia="en-US"/>
        </w:rPr>
        <w:t>;</w:t>
      </w:r>
    </w:p>
    <w:p w:rsidR="0011575A" w:rsidRPr="008E7A2B" w:rsidRDefault="0011575A" w:rsidP="0011575A">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избирательного участка</w:t>
      </w:r>
      <w:r w:rsidRPr="008E7A2B">
        <w:rPr>
          <w:color w:val="231F20"/>
          <w:sz w:val="28"/>
          <w:szCs w:val="28"/>
          <w:lang w:val="en-US" w:eastAsia="en-US"/>
        </w:rPr>
        <w:t>;</w:t>
      </w:r>
    </w:p>
    <w:p w:rsidR="008E7A2B" w:rsidRPr="008E7A2B" w:rsidRDefault="008E7A2B" w:rsidP="008E7A2B">
      <w:pPr>
        <w:ind w:firstLine="425"/>
        <w:jc w:val="both"/>
        <w:rPr>
          <w:rFonts w:eastAsia="Calibri"/>
          <w:sz w:val="28"/>
          <w:szCs w:val="28"/>
          <w:lang w:eastAsia="en-US"/>
        </w:rPr>
      </w:pPr>
    </w:p>
    <w:p w:rsidR="008E7A2B" w:rsidRPr="008E7A2B" w:rsidRDefault="008E7A2B" w:rsidP="008E7A2B">
      <w:pPr>
        <w:tabs>
          <w:tab w:val="left" w:pos="9639"/>
        </w:tabs>
        <w:ind w:firstLine="426"/>
        <w:jc w:val="both"/>
        <w:rPr>
          <w:color w:val="231F20"/>
          <w:sz w:val="28"/>
          <w:szCs w:val="28"/>
        </w:rPr>
      </w:pPr>
      <w:r w:rsidRPr="008E7A2B">
        <w:rPr>
          <w:i/>
          <w:sz w:val="20"/>
          <w:szCs w:val="20"/>
        </w:rPr>
        <w:t xml:space="preserve">* При применении технологии изготовления протокола УИК об итогах голосования с </w:t>
      </w:r>
      <w:r w:rsidR="000A043D">
        <w:rPr>
          <w:i/>
          <w:sz w:val="20"/>
          <w:szCs w:val="20"/>
          <w:lang w:val="en-US"/>
        </w:rPr>
        <w:t>QR</w:t>
      </w:r>
      <w:r w:rsidR="000A043D" w:rsidRPr="000A043D">
        <w:rPr>
          <w:i/>
          <w:sz w:val="20"/>
          <w:szCs w:val="20"/>
        </w:rPr>
        <w:t>-</w:t>
      </w:r>
      <w:r w:rsidRPr="008E7A2B">
        <w:rPr>
          <w:i/>
          <w:sz w:val="20"/>
          <w:szCs w:val="20"/>
        </w:rPr>
        <w:t xml:space="preserve">кодом </w:t>
      </w:r>
      <w:r w:rsidRPr="008E7A2B">
        <w:rPr>
          <w:i/>
          <w:spacing w:val="-13"/>
          <w:w w:val="115"/>
          <w:sz w:val="20"/>
          <w:szCs w:val="20"/>
        </w:rPr>
        <w:t>заявленное число копий</w:t>
      </w:r>
      <w:r w:rsidRPr="008E7A2B">
        <w:rPr>
          <w:spacing w:val="-13"/>
          <w:w w:val="115"/>
          <w:sz w:val="20"/>
          <w:szCs w:val="20"/>
        </w:rPr>
        <w:t xml:space="preserve"> </w:t>
      </w:r>
      <w:r w:rsidRPr="008E7A2B">
        <w:rPr>
          <w:i/>
          <w:sz w:val="20"/>
          <w:szCs w:val="20"/>
        </w:rPr>
        <w:t>протокола распечатывается оператором СПО УИК.</w:t>
      </w:r>
    </w:p>
    <w:p w:rsidR="008E7A2B" w:rsidRPr="008E7A2B" w:rsidRDefault="008E7A2B" w:rsidP="002E46F1">
      <w:pPr>
        <w:widowControl w:val="0"/>
        <w:numPr>
          <w:ilvl w:val="0"/>
          <w:numId w:val="39"/>
        </w:numPr>
        <w:tabs>
          <w:tab w:val="left" w:pos="1028"/>
        </w:tabs>
        <w:ind w:left="0" w:firstLine="425"/>
        <w:jc w:val="both"/>
        <w:rPr>
          <w:sz w:val="28"/>
          <w:szCs w:val="28"/>
          <w:lang w:val="en-US" w:eastAsia="en-US"/>
        </w:rPr>
      </w:pPr>
      <w:r w:rsidRPr="008E7A2B">
        <w:rPr>
          <w:color w:val="231F20"/>
          <w:sz w:val="28"/>
          <w:szCs w:val="28"/>
          <w:lang w:eastAsia="en-US"/>
        </w:rPr>
        <w:lastRenderedPageBreak/>
        <w:t>адрес помещения для голосования</w:t>
      </w:r>
      <w:r w:rsidRPr="008E7A2B">
        <w:rPr>
          <w:color w:val="231F20"/>
          <w:sz w:val="28"/>
          <w:szCs w:val="28"/>
          <w:lang w:val="en-US" w:eastAsia="en-US"/>
        </w:rPr>
        <w:t>;</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заполненные по всем строкам протокола числовые данные, соответствие значения числа, записанного цифрами и прописью;</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наличие даты и времени подписания протокола.</w:t>
      </w:r>
    </w:p>
    <w:p w:rsidR="008E7A2B" w:rsidRPr="008E7A2B" w:rsidRDefault="008E7A2B" w:rsidP="008E7A2B">
      <w:pPr>
        <w:ind w:firstLine="425"/>
        <w:jc w:val="both"/>
        <w:rPr>
          <w:rFonts w:eastAsia="Calibri"/>
          <w:b/>
          <w:sz w:val="28"/>
          <w:szCs w:val="28"/>
          <w:lang w:eastAsia="en-US"/>
        </w:rPr>
      </w:pPr>
      <w:r w:rsidRPr="008E7A2B">
        <w:rPr>
          <w:rFonts w:eastAsia="Calibri"/>
          <w:b/>
          <w:color w:val="231F20"/>
          <w:sz w:val="28"/>
          <w:szCs w:val="28"/>
          <w:lang w:eastAsia="en-US"/>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УИК с использованием СПО УИК подписание копии протокола всеми членами УИК также не требуется (</w:t>
      </w:r>
      <w:r w:rsidRPr="008E7A2B">
        <w:rPr>
          <w:rFonts w:eastAsia="Calibri"/>
          <w:b/>
          <w:i/>
          <w:color w:val="231F20"/>
          <w:sz w:val="28"/>
          <w:szCs w:val="28"/>
          <w:lang w:eastAsia="en-US"/>
        </w:rPr>
        <w:t>фамилии и инициалы</w:t>
      </w:r>
      <w:r w:rsidRPr="008E7A2B">
        <w:rPr>
          <w:rFonts w:eastAsia="Calibri"/>
          <w:b/>
          <w:color w:val="231F20"/>
          <w:sz w:val="28"/>
          <w:szCs w:val="28"/>
          <w:lang w:eastAsia="en-US"/>
        </w:rPr>
        <w:t xml:space="preserve"> </w:t>
      </w:r>
      <w:r w:rsidRPr="008E7A2B">
        <w:rPr>
          <w:rFonts w:eastAsia="Calibri"/>
          <w:b/>
          <w:i/>
          <w:color w:val="231F20"/>
          <w:sz w:val="28"/>
          <w:szCs w:val="28"/>
          <w:lang w:eastAsia="en-US"/>
        </w:rPr>
        <w:t>проставляются автоматически</w:t>
      </w:r>
      <w:r w:rsidRPr="008E7A2B">
        <w:rPr>
          <w:rFonts w:eastAsia="Calibri"/>
          <w:b/>
          <w:color w:val="231F20"/>
          <w:sz w:val="28"/>
          <w:szCs w:val="28"/>
          <w:lang w:eastAsia="en-US"/>
        </w:rPr>
        <w:t>).</w:t>
      </w:r>
    </w:p>
    <w:p w:rsidR="008E7A2B" w:rsidRPr="008E7A2B" w:rsidRDefault="008E7A2B" w:rsidP="008E7A2B">
      <w:pPr>
        <w:ind w:firstLine="425"/>
        <w:jc w:val="both"/>
        <w:rPr>
          <w:rFonts w:eastAsia="Calibri"/>
          <w:b/>
          <w:sz w:val="28"/>
          <w:szCs w:val="28"/>
          <w:lang w:eastAsia="en-US"/>
        </w:rPr>
      </w:pPr>
      <w:r w:rsidRPr="008E7A2B">
        <w:rPr>
          <w:rFonts w:eastAsia="Calibri"/>
          <w:b/>
          <w:color w:val="231F20"/>
          <w:sz w:val="28"/>
          <w:szCs w:val="28"/>
          <w:lang w:eastAsia="en-US"/>
        </w:rPr>
        <w:t>Ксерокопия протокола должна быть сделана с его подлинника.</w:t>
      </w:r>
    </w:p>
    <w:p w:rsidR="008E7A2B" w:rsidRPr="008E7A2B" w:rsidRDefault="008E7A2B" w:rsidP="008E7A2B">
      <w:pPr>
        <w:ind w:firstLine="425"/>
        <w:jc w:val="both"/>
        <w:rPr>
          <w:rFonts w:eastAsia="Calibri"/>
          <w:sz w:val="28"/>
          <w:szCs w:val="28"/>
          <w:lang w:eastAsia="en-US"/>
        </w:rPr>
      </w:pPr>
      <w:r w:rsidRPr="008E7A2B">
        <w:rPr>
          <w:rFonts w:eastAsia="Calibri"/>
          <w:color w:val="231F20"/>
          <w:sz w:val="28"/>
          <w:szCs w:val="28"/>
          <w:lang w:eastAsia="en-US"/>
        </w:rPr>
        <w:t>Затем лицо, заверяющее копию протокола, после строк протокола либо надписи с указанием даты и времени составления протокола:</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делает запись «Копия верна»; </w:t>
      </w:r>
    </w:p>
    <w:p w:rsidR="008E7A2B" w:rsidRPr="008E7A2B" w:rsidRDefault="008E7A2B" w:rsidP="0011575A">
      <w:pPr>
        <w:widowControl w:val="0"/>
        <w:ind w:firstLine="426"/>
        <w:jc w:val="both"/>
        <w:rPr>
          <w:sz w:val="28"/>
          <w:szCs w:val="28"/>
          <w:lang w:eastAsia="en-US"/>
        </w:rPr>
      </w:pPr>
      <w:r w:rsidRPr="008E7A2B">
        <w:rPr>
          <w:color w:val="231F20"/>
          <w:sz w:val="28"/>
          <w:szCs w:val="28"/>
          <w:lang w:eastAsia="en-US"/>
        </w:rPr>
        <w:t>указывает номер копии;</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расписывается;</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указывает свои фамилию, инициалы; </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указывает дату и время (часы, минуты) заверения; </w:t>
      </w:r>
    </w:p>
    <w:p w:rsidR="008E7A2B" w:rsidRPr="008E7A2B" w:rsidRDefault="008E7A2B" w:rsidP="002E46F1">
      <w:pPr>
        <w:ind w:firstLine="425"/>
        <w:jc w:val="both"/>
        <w:rPr>
          <w:rFonts w:eastAsia="Calibri"/>
          <w:sz w:val="28"/>
          <w:szCs w:val="28"/>
          <w:lang w:eastAsia="en-US"/>
        </w:rPr>
      </w:pPr>
      <w:r w:rsidRPr="008E7A2B">
        <w:rPr>
          <w:rFonts w:eastAsia="Calibri"/>
          <w:color w:val="231F20"/>
          <w:sz w:val="28"/>
          <w:szCs w:val="28"/>
          <w:lang w:eastAsia="en-US"/>
        </w:rPr>
        <w:t>проставляет печать УИК.</w:t>
      </w:r>
    </w:p>
    <w:p w:rsidR="008E7A2B" w:rsidRPr="008E7A2B" w:rsidRDefault="008E7A2B" w:rsidP="002E46F1">
      <w:pPr>
        <w:ind w:firstLine="425"/>
        <w:jc w:val="both"/>
        <w:rPr>
          <w:rFonts w:eastAsia="Calibri"/>
          <w:color w:val="231F20"/>
          <w:sz w:val="28"/>
          <w:szCs w:val="28"/>
          <w:lang w:eastAsia="en-US"/>
        </w:rPr>
      </w:pPr>
      <w:r w:rsidRPr="008E7A2B">
        <w:rPr>
          <w:rFonts w:eastAsia="Calibri"/>
          <w:color w:val="231F20"/>
          <w:sz w:val="28"/>
          <w:szCs w:val="28"/>
          <w:lang w:eastAsia="en-US"/>
        </w:rPr>
        <w:t xml:space="preserve">В случае если копия протокола УИК об итогах голосования составляется более чем на одном листе, </w:t>
      </w:r>
      <w:r w:rsidRPr="008E7A2B">
        <w:rPr>
          <w:rFonts w:eastAsia="Calibri"/>
          <w:b/>
          <w:color w:val="231F20"/>
          <w:sz w:val="28"/>
          <w:szCs w:val="28"/>
          <w:lang w:eastAsia="en-US"/>
        </w:rPr>
        <w:t>каждый ее лист заверяется в вышеуказанном порядке</w:t>
      </w:r>
      <w:r w:rsidRPr="008E7A2B">
        <w:rPr>
          <w:rFonts w:eastAsia="Calibri"/>
          <w:color w:val="231F20"/>
          <w:sz w:val="28"/>
          <w:szCs w:val="28"/>
          <w:lang w:eastAsia="en-US"/>
        </w:rPr>
        <w:t xml:space="preserve">. Заверение копий целесообразно осуществлять чернилами одного (темно-синего) цвета. </w:t>
      </w:r>
    </w:p>
    <w:p w:rsidR="008E7A2B" w:rsidRPr="008E7A2B" w:rsidRDefault="008E7A2B" w:rsidP="002E46F1">
      <w:pPr>
        <w:ind w:firstLine="425"/>
        <w:jc w:val="both"/>
        <w:rPr>
          <w:rFonts w:eastAsia="Calibri"/>
          <w:sz w:val="28"/>
          <w:szCs w:val="28"/>
          <w:lang w:eastAsia="en-US"/>
        </w:rPr>
      </w:pPr>
      <w:r w:rsidRPr="008E7A2B">
        <w:rPr>
          <w:rFonts w:eastAsia="Calibri"/>
          <w:color w:val="231F20"/>
          <w:sz w:val="28"/>
          <w:szCs w:val="28"/>
          <w:lang w:eastAsia="en-US"/>
        </w:rPr>
        <w:t>Секретарь УИК отмечает факт выдач</w:t>
      </w:r>
      <w:r w:rsidR="0011575A">
        <w:rPr>
          <w:rFonts w:eastAsia="Calibri"/>
          <w:color w:val="231F20"/>
          <w:sz w:val="28"/>
          <w:szCs w:val="28"/>
          <w:lang w:eastAsia="en-US"/>
        </w:rPr>
        <w:t xml:space="preserve">и заверенной копии протокола в </w:t>
      </w:r>
      <w:r w:rsidRPr="008E7A2B">
        <w:rPr>
          <w:rFonts w:eastAsia="Calibri"/>
          <w:color w:val="231F20"/>
          <w:sz w:val="28"/>
          <w:szCs w:val="28"/>
          <w:lang w:eastAsia="en-US"/>
        </w:rPr>
        <w:t>реестре, в который вносятся:</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номер копии, соответствующий порядковому номеру в реестре;</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имя, отчество и статус лица, которому выдается заверенная копия протокола УИК об итогах голосования (с указанием лица, организации, которых представляет это лицо);</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фамилия, инициалы председателя УИК, либо заместителя председателя УИК, либо секретаря УИК, заверившего копию протокола;</w:t>
      </w:r>
    </w:p>
    <w:p w:rsidR="008E7A2B" w:rsidRPr="008E7A2B" w:rsidRDefault="008E7A2B" w:rsidP="002E46F1">
      <w:pPr>
        <w:widowControl w:val="0"/>
        <w:numPr>
          <w:ilvl w:val="0"/>
          <w:numId w:val="39"/>
        </w:numPr>
        <w:tabs>
          <w:tab w:val="left" w:pos="1028"/>
        </w:tabs>
        <w:ind w:left="0" w:firstLine="425"/>
        <w:jc w:val="both"/>
        <w:rPr>
          <w:sz w:val="28"/>
          <w:szCs w:val="28"/>
          <w:lang w:eastAsia="en-US"/>
        </w:rPr>
      </w:pPr>
      <w:r w:rsidRPr="008E7A2B">
        <w:rPr>
          <w:color w:val="231F20"/>
          <w:sz w:val="28"/>
          <w:szCs w:val="28"/>
          <w:lang w:eastAsia="en-US"/>
        </w:rPr>
        <w:t>дата и время выдачи копии.</w:t>
      </w:r>
    </w:p>
    <w:p w:rsidR="008E7A2B" w:rsidRPr="008E7A2B" w:rsidRDefault="008E7A2B" w:rsidP="008E7A2B">
      <w:pPr>
        <w:ind w:firstLine="425"/>
        <w:jc w:val="both"/>
        <w:rPr>
          <w:rFonts w:eastAsia="Calibri"/>
          <w:sz w:val="28"/>
          <w:szCs w:val="28"/>
          <w:lang w:eastAsia="en-US"/>
        </w:rPr>
      </w:pPr>
      <w:r w:rsidRPr="008E7A2B">
        <w:rPr>
          <w:rFonts w:eastAsia="Calibri"/>
          <w:b/>
          <w:color w:val="231F20"/>
          <w:sz w:val="28"/>
          <w:szCs w:val="28"/>
          <w:lang w:eastAsia="en-US"/>
        </w:rPr>
        <w:t>Лицо, получившее копию протокола, расписывается в реестре, указывая при этом контактный телефон</w:t>
      </w:r>
      <w:r w:rsidRPr="008E7A2B">
        <w:rPr>
          <w:rFonts w:eastAsia="Calibri"/>
          <w:color w:val="231F20"/>
          <w:sz w:val="28"/>
          <w:szCs w:val="28"/>
          <w:lang w:eastAsia="en-US"/>
        </w:rPr>
        <w:t>, по которому оно может быть извещено о проведении (в случае необходимости) заседания УИК для составления протокола УИК об итогах голосования с отметкой «Повторный» либо проведения повторного подсчета голосов и составления протокола УИК об итогах голосования с отметкой «Повторный подсчет голосов».</w:t>
      </w:r>
    </w:p>
    <w:p w:rsidR="008E7A2B" w:rsidRPr="008E7A2B" w:rsidRDefault="008E7A2B" w:rsidP="008E7A2B">
      <w:pPr>
        <w:ind w:firstLine="425"/>
        <w:jc w:val="both"/>
        <w:rPr>
          <w:rFonts w:eastAsia="Calibri"/>
          <w:sz w:val="28"/>
          <w:szCs w:val="28"/>
          <w:lang w:eastAsia="en-US"/>
        </w:rPr>
      </w:pPr>
      <w:r w:rsidRPr="008E7A2B">
        <w:rPr>
          <w:rFonts w:eastAsia="Calibri"/>
          <w:color w:val="231F20"/>
          <w:sz w:val="28"/>
          <w:szCs w:val="28"/>
          <w:lang w:eastAsia="en-US"/>
        </w:rPr>
        <w:t>По завершении выдачи копий протокола реестр подписывается председателем УИК и секретарем УИК.</w:t>
      </w:r>
    </w:p>
    <w:bookmarkEnd w:id="69"/>
    <w:p w:rsidR="008E7A2B" w:rsidRDefault="008E7A2B" w:rsidP="008E7A2B">
      <w:pPr>
        <w:jc w:val="center"/>
        <w:rPr>
          <w:rFonts w:eastAsia="Calibri"/>
          <w:b/>
          <w:color w:val="231F20"/>
          <w:sz w:val="28"/>
          <w:szCs w:val="28"/>
          <w:lang w:eastAsia="en-US"/>
        </w:rPr>
      </w:pPr>
      <w:r w:rsidRPr="008E7A2B">
        <w:rPr>
          <w:rFonts w:eastAsia="Calibri"/>
          <w:color w:val="231F20"/>
          <w:w w:val="105"/>
          <w:lang w:eastAsia="en-US"/>
        </w:rPr>
        <w:br w:type="page"/>
      </w:r>
      <w:r w:rsidRPr="008E7A2B">
        <w:rPr>
          <w:rFonts w:eastAsia="Calibri"/>
          <w:b/>
          <w:color w:val="231F20"/>
          <w:sz w:val="28"/>
          <w:szCs w:val="28"/>
          <w:lang w:eastAsia="en-US"/>
        </w:rPr>
        <w:lastRenderedPageBreak/>
        <w:t xml:space="preserve">5.8. Подготовка и представление первого экземпляра протокола </w:t>
      </w:r>
      <w:r w:rsidRPr="008E7A2B">
        <w:rPr>
          <w:rFonts w:eastAsia="Calibri"/>
          <w:b/>
          <w:color w:val="231F20"/>
          <w:sz w:val="28"/>
          <w:szCs w:val="28"/>
          <w:lang w:eastAsia="en-US"/>
        </w:rPr>
        <w:br/>
        <w:t>УИК об итогах голосования в ТИК</w:t>
      </w:r>
    </w:p>
    <w:p w:rsidR="001530F4" w:rsidRPr="001530F4" w:rsidRDefault="001530F4" w:rsidP="008E7A2B">
      <w:pPr>
        <w:jc w:val="center"/>
        <w:rPr>
          <w:rFonts w:eastAsia="Calibri"/>
          <w:b/>
          <w:color w:val="231F20"/>
          <w:sz w:val="20"/>
          <w:szCs w:val="20"/>
          <w:lang w:eastAsia="en-US"/>
        </w:rPr>
      </w:pPr>
    </w:p>
    <w:p w:rsidR="008E7A2B" w:rsidRPr="00201915" w:rsidRDefault="008E7A2B" w:rsidP="008E7A2B">
      <w:pPr>
        <w:spacing w:after="120"/>
        <w:ind w:firstLine="567"/>
        <w:jc w:val="both"/>
        <w:rPr>
          <w:rFonts w:eastAsia="Calibri"/>
          <w:sz w:val="28"/>
          <w:szCs w:val="28"/>
          <w:lang w:eastAsia="en-US"/>
        </w:rPr>
      </w:pPr>
      <w:r w:rsidRPr="00201915">
        <w:rPr>
          <w:rFonts w:eastAsia="Calibri"/>
          <w:color w:val="231F20"/>
          <w:sz w:val="28"/>
          <w:szCs w:val="28"/>
          <w:lang w:eastAsia="en-US"/>
        </w:rPr>
        <w:t xml:space="preserve">Первый экземпляр протокола УИК об итогах голосования </w:t>
      </w:r>
      <w:r w:rsidR="00D81629" w:rsidRPr="00201915">
        <w:rPr>
          <w:rFonts w:eastAsia="Calibri"/>
          <w:color w:val="231F20"/>
          <w:sz w:val="28"/>
          <w:szCs w:val="28"/>
          <w:lang w:eastAsia="en-US"/>
        </w:rPr>
        <w:t xml:space="preserve">на </w:t>
      </w:r>
      <w:r w:rsidRPr="00201915">
        <w:rPr>
          <w:rFonts w:eastAsia="Calibri"/>
          <w:color w:val="231F20"/>
          <w:sz w:val="28"/>
          <w:szCs w:val="28"/>
          <w:lang w:eastAsia="en-US"/>
        </w:rPr>
        <w:t>выбора</w:t>
      </w:r>
      <w:r w:rsidR="00D81629" w:rsidRPr="00201915">
        <w:rPr>
          <w:rFonts w:eastAsia="Calibri"/>
          <w:color w:val="231F20"/>
          <w:sz w:val="28"/>
          <w:szCs w:val="28"/>
          <w:lang w:eastAsia="en-US"/>
        </w:rPr>
        <w:t>х</w:t>
      </w:r>
      <w:r w:rsidRPr="00201915">
        <w:rPr>
          <w:rFonts w:eastAsia="Calibri"/>
          <w:color w:val="231F20"/>
          <w:sz w:val="28"/>
          <w:szCs w:val="28"/>
          <w:lang w:eastAsia="en-US"/>
        </w:rPr>
        <w:t xml:space="preserve"> </w:t>
      </w:r>
      <w:r w:rsidR="009D7355" w:rsidRPr="00201915">
        <w:rPr>
          <w:rFonts w:eastAsia="Calibri"/>
          <w:color w:val="231F20"/>
          <w:sz w:val="28"/>
          <w:szCs w:val="28"/>
          <w:lang w:eastAsia="en-US"/>
        </w:rPr>
        <w:t>Губернатора Курганской области</w:t>
      </w:r>
      <w:r w:rsidRPr="00201915">
        <w:rPr>
          <w:rFonts w:eastAsia="Calibri"/>
          <w:color w:val="231F20"/>
          <w:sz w:val="28"/>
          <w:szCs w:val="28"/>
          <w:lang w:eastAsia="en-US"/>
        </w:rPr>
        <w:t xml:space="preserve"> после подписания его всеми присутствующими членами УИК с правом решающего голоса и выдачи заверенных копий протокола лицам, имеющим право на их получение, незамедлительно направляется в соответствующую ТИК и возврату в УИК не подлежит.</w:t>
      </w:r>
    </w:p>
    <w:p w:rsidR="008E7A2B" w:rsidRPr="00201915" w:rsidRDefault="008E7A2B" w:rsidP="008E7A2B">
      <w:pPr>
        <w:spacing w:after="120"/>
        <w:ind w:firstLine="567"/>
        <w:jc w:val="both"/>
        <w:rPr>
          <w:rFonts w:eastAsia="Calibri"/>
          <w:sz w:val="28"/>
          <w:szCs w:val="28"/>
          <w:lang w:eastAsia="en-US"/>
        </w:rPr>
      </w:pPr>
      <w:r w:rsidRPr="00201915">
        <w:rPr>
          <w:rFonts w:eastAsia="Calibri"/>
          <w:color w:val="231F20"/>
          <w:sz w:val="28"/>
          <w:szCs w:val="28"/>
          <w:lang w:eastAsia="en-US"/>
        </w:rPr>
        <w:t xml:space="preserve">Первый экземпляр протокола </w:t>
      </w:r>
      <w:r w:rsidRPr="00201915">
        <w:rPr>
          <w:rFonts w:eastAsia="Calibri"/>
          <w:b/>
          <w:color w:val="231F20"/>
          <w:sz w:val="28"/>
          <w:szCs w:val="28"/>
          <w:lang w:eastAsia="en-US"/>
        </w:rPr>
        <w:t xml:space="preserve">с приложенными к нему документами </w:t>
      </w:r>
      <w:r w:rsidRPr="00201915">
        <w:rPr>
          <w:rFonts w:eastAsia="Calibri"/>
          <w:color w:val="231F20"/>
          <w:sz w:val="28"/>
          <w:szCs w:val="28"/>
          <w:lang w:eastAsia="en-US"/>
        </w:rPr>
        <w:t>доставляется в ТИК председателем, секретарем или иным членом УИК с правом решающего голоса по поручению ее председателя.</w:t>
      </w:r>
    </w:p>
    <w:p w:rsidR="008E7A2B" w:rsidRPr="00201915" w:rsidRDefault="008E7A2B" w:rsidP="008E7A2B">
      <w:pPr>
        <w:spacing w:after="120"/>
        <w:ind w:firstLine="567"/>
        <w:jc w:val="both"/>
        <w:rPr>
          <w:rFonts w:eastAsia="Calibri"/>
          <w:color w:val="231F20"/>
          <w:sz w:val="28"/>
          <w:szCs w:val="28"/>
          <w:lang w:eastAsia="en-US"/>
        </w:rPr>
      </w:pPr>
      <w:r w:rsidRPr="00201915">
        <w:rPr>
          <w:rFonts w:eastAsia="Calibri"/>
          <w:color w:val="231F20"/>
          <w:sz w:val="28"/>
          <w:szCs w:val="28"/>
          <w:lang w:eastAsia="en-US"/>
        </w:rPr>
        <w:t>При передаче протокола УИК об итогах голосования в ТИК вправе присутствовать другие члены УИК, а также наблюдатели, направленные в данную УИК. Председатель УИК информирует всех членов УИК, а также наблюдателей, присутствовавших при подсчете голосов избирателей и составлении протокола УИК об итогах голосования, о времени отъезда в ТИК, а также об адресе места нахождения ТИК и о возможных способах их прибытия в ТИК.</w:t>
      </w:r>
    </w:p>
    <w:p w:rsidR="008E7A2B" w:rsidRPr="00201915" w:rsidRDefault="008E7A2B" w:rsidP="008E7A2B">
      <w:pPr>
        <w:spacing w:after="120"/>
        <w:ind w:firstLine="567"/>
        <w:jc w:val="both"/>
        <w:rPr>
          <w:rFonts w:eastAsia="Calibri"/>
          <w:color w:val="231F20"/>
          <w:w w:val="105"/>
          <w:sz w:val="28"/>
          <w:szCs w:val="28"/>
          <w:lang w:eastAsia="en-US"/>
        </w:rPr>
      </w:pPr>
      <w:r w:rsidRPr="00201915">
        <w:rPr>
          <w:rFonts w:eastAsia="Calibri"/>
          <w:b/>
          <w:color w:val="231F20"/>
          <w:sz w:val="28"/>
          <w:szCs w:val="28"/>
          <w:lang w:eastAsia="en-US"/>
        </w:rPr>
        <w:t>Председатель УИК перед выездом информирует ТИК о завершении выдачи копий протокола УИК об итогах голосования и готовности к выезду председателя УИК (секретаря, члена УИК с правом решающего голоса) с первым экземпляром протокола УИК об итогах голосования.</w:t>
      </w:r>
    </w:p>
    <w:p w:rsidR="00F87388" w:rsidRDefault="008E7A2B">
      <w:pPr>
        <w:tabs>
          <w:tab w:val="left" w:pos="1134"/>
        </w:tabs>
        <w:ind w:firstLine="709"/>
        <w:jc w:val="both"/>
        <w:rPr>
          <w:rFonts w:eastAsia="Calibri"/>
          <w:color w:val="231F20"/>
          <w:sz w:val="28"/>
          <w:szCs w:val="28"/>
          <w:lang w:eastAsia="en-US"/>
        </w:rPr>
      </w:pPr>
      <w:r w:rsidRPr="00201915">
        <w:rPr>
          <w:rFonts w:eastAsia="Calibri"/>
          <w:color w:val="231F20"/>
          <w:sz w:val="28"/>
          <w:szCs w:val="28"/>
          <w:lang w:eastAsia="en-US"/>
        </w:rPr>
        <w:t>К первому экземпляру протокола УИК об итогах голосования прилагаются:</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 xml:space="preserve">жалобы (заявления) на нарушения Федерального закона № </w:t>
      </w:r>
      <w:r w:rsidR="00201915">
        <w:rPr>
          <w:color w:val="231F20"/>
          <w:sz w:val="28"/>
          <w:szCs w:val="28"/>
          <w:lang w:eastAsia="en-US"/>
        </w:rPr>
        <w:t>67</w:t>
      </w:r>
      <w:r w:rsidRPr="00201915">
        <w:rPr>
          <w:color w:val="231F20"/>
          <w:sz w:val="28"/>
          <w:szCs w:val="28"/>
          <w:lang w:eastAsia="en-US"/>
        </w:rPr>
        <w:t>-ФЗ</w:t>
      </w:r>
      <w:r w:rsidR="00201915">
        <w:rPr>
          <w:color w:val="231F20"/>
          <w:sz w:val="28"/>
          <w:szCs w:val="28"/>
          <w:lang w:eastAsia="en-US"/>
        </w:rPr>
        <w:t>, Закона Курганской области № 32</w:t>
      </w:r>
      <w:r w:rsidRPr="00201915">
        <w:rPr>
          <w:color w:val="231F20"/>
          <w:sz w:val="28"/>
          <w:szCs w:val="28"/>
          <w:lang w:eastAsia="en-US"/>
        </w:rPr>
        <w:t xml:space="preserve"> в части, касающейся выборов, поступившие в избирательную комиссию в день голосования и до окончания подсчета голосов избирателей, а также принятые по указанным жалобам (заявлениям) решения УИК (при наличии);</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 xml:space="preserve">реестр учета поступивших в УИК жалоб (заявлений) о нарушении Федерального закона </w:t>
      </w:r>
      <w:r w:rsidR="00201915" w:rsidRPr="00201915">
        <w:rPr>
          <w:color w:val="231F20"/>
          <w:sz w:val="28"/>
          <w:szCs w:val="28"/>
          <w:lang w:eastAsia="en-US"/>
        </w:rPr>
        <w:t xml:space="preserve">№ </w:t>
      </w:r>
      <w:r w:rsidR="00201915">
        <w:rPr>
          <w:color w:val="231F20"/>
          <w:sz w:val="28"/>
          <w:szCs w:val="28"/>
          <w:lang w:eastAsia="en-US"/>
        </w:rPr>
        <w:t>67</w:t>
      </w:r>
      <w:r w:rsidR="00201915" w:rsidRPr="00201915">
        <w:rPr>
          <w:color w:val="231F20"/>
          <w:sz w:val="28"/>
          <w:szCs w:val="28"/>
          <w:lang w:eastAsia="en-US"/>
        </w:rPr>
        <w:t>-ФЗ</w:t>
      </w:r>
      <w:r w:rsidR="00201915">
        <w:rPr>
          <w:color w:val="231F20"/>
          <w:sz w:val="28"/>
          <w:szCs w:val="28"/>
          <w:lang w:eastAsia="en-US"/>
        </w:rPr>
        <w:t>, Закона Курганской области № 32</w:t>
      </w:r>
      <w:r w:rsidR="00201915" w:rsidRPr="00201915">
        <w:rPr>
          <w:color w:val="231F20"/>
          <w:sz w:val="28"/>
          <w:szCs w:val="28"/>
          <w:lang w:eastAsia="en-US"/>
        </w:rPr>
        <w:t xml:space="preserve"> </w:t>
      </w:r>
      <w:r w:rsidRPr="00201915">
        <w:rPr>
          <w:color w:val="231F20"/>
          <w:sz w:val="28"/>
          <w:szCs w:val="28"/>
          <w:lang w:eastAsia="en-US"/>
        </w:rPr>
        <w:t>(при наличии)</w:t>
      </w:r>
      <w:r w:rsidR="000A043D" w:rsidRPr="00201915">
        <w:rPr>
          <w:color w:val="231F20"/>
          <w:sz w:val="28"/>
          <w:szCs w:val="28"/>
          <w:lang w:eastAsia="en-US"/>
        </w:rPr>
        <w:t>;</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особые мнения членов УИК с правом решающего голоса (при наличии);</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акт о числе избирателей, принявших участие в выборах на основании заявлений о включении в список избирателей по месту нахождения, поданных за 45–3 дн</w:t>
      </w:r>
      <w:r w:rsidR="001530F4" w:rsidRPr="00201915">
        <w:rPr>
          <w:color w:val="231F20"/>
          <w:sz w:val="28"/>
          <w:szCs w:val="28"/>
          <w:lang w:eastAsia="en-US"/>
        </w:rPr>
        <w:t>я</w:t>
      </w:r>
      <w:r w:rsidRPr="00201915">
        <w:rPr>
          <w:color w:val="231F20"/>
          <w:sz w:val="28"/>
          <w:szCs w:val="28"/>
          <w:lang w:eastAsia="en-US"/>
        </w:rPr>
        <w:t xml:space="preserve"> до дня голосования на выбора</w:t>
      </w:r>
      <w:r w:rsidR="007736B6" w:rsidRPr="00201915">
        <w:rPr>
          <w:color w:val="231F20"/>
          <w:sz w:val="28"/>
          <w:szCs w:val="28"/>
          <w:lang w:eastAsia="en-US"/>
        </w:rPr>
        <w:t>х</w:t>
      </w:r>
      <w:r w:rsidRPr="00201915">
        <w:rPr>
          <w:color w:val="231F20"/>
          <w:sz w:val="28"/>
          <w:szCs w:val="28"/>
          <w:lang w:eastAsia="en-US"/>
        </w:rPr>
        <w:t xml:space="preserve"> </w:t>
      </w:r>
      <w:r w:rsidR="00E95BCA">
        <w:rPr>
          <w:color w:val="231F20"/>
          <w:sz w:val="28"/>
          <w:szCs w:val="28"/>
          <w:lang w:eastAsia="en-US"/>
        </w:rPr>
        <w:t>Губернатора Курганской области</w:t>
      </w:r>
      <w:r w:rsidRPr="00201915">
        <w:rPr>
          <w:color w:val="231F20"/>
          <w:sz w:val="28"/>
          <w:szCs w:val="28"/>
          <w:lang w:eastAsia="en-US"/>
        </w:rPr>
        <w:t>;</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bCs/>
          <w:sz w:val="28"/>
          <w:szCs w:val="28"/>
          <w:lang w:eastAsia="en-US"/>
        </w:rPr>
        <w:t xml:space="preserve">список лиц, присутствовавших при проведении голосования, подсчете голосов избирателей и составлении протокола УИК об итогах </w:t>
      </w:r>
      <w:r w:rsidRPr="00201915">
        <w:rPr>
          <w:bCs/>
          <w:sz w:val="28"/>
          <w:szCs w:val="28"/>
          <w:lang w:eastAsia="en-US"/>
        </w:rPr>
        <w:lastRenderedPageBreak/>
        <w:t>голосования</w:t>
      </w:r>
      <w:r w:rsidR="007736B6" w:rsidRPr="00201915">
        <w:rPr>
          <w:bCs/>
          <w:sz w:val="28"/>
          <w:szCs w:val="28"/>
          <w:lang w:eastAsia="en-US"/>
        </w:rPr>
        <w:t>;</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внешние носители информации с СПО</w:t>
      </w:r>
      <w:r w:rsidR="007736B6" w:rsidRPr="00201915">
        <w:rPr>
          <w:color w:val="231F20"/>
          <w:sz w:val="28"/>
          <w:szCs w:val="28"/>
          <w:lang w:eastAsia="en-US"/>
        </w:rPr>
        <w:t xml:space="preserve"> УИК</w:t>
      </w:r>
      <w:r w:rsidRPr="00201915">
        <w:rPr>
          <w:color w:val="231F20"/>
          <w:sz w:val="28"/>
          <w:szCs w:val="28"/>
          <w:lang w:eastAsia="en-US"/>
        </w:rPr>
        <w:t>;</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 xml:space="preserve">акт о проверке контрольных соотношений в протоколе УИК об итогах голосования (составляется в случае невыполнения контрольного соотношения в результате дополнительного подсчета </w:t>
      </w:r>
      <w:r w:rsidRPr="00201915">
        <w:rPr>
          <w:sz w:val="28"/>
          <w:szCs w:val="28"/>
          <w:lang w:eastAsia="en-US"/>
        </w:rPr>
        <w:t>по строкам 2, 3, 4, 5</w:t>
      </w:r>
      <w:r w:rsidR="001530F4" w:rsidRPr="00201915">
        <w:rPr>
          <w:sz w:val="28"/>
          <w:szCs w:val="28"/>
          <w:lang w:eastAsia="en-US"/>
        </w:rPr>
        <w:t>;</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color w:val="231F20"/>
          <w:sz w:val="28"/>
          <w:szCs w:val="28"/>
          <w:lang w:eastAsia="en-US"/>
        </w:rPr>
        <w:t>реестр регистрации выдачи заверенных копий протокола УИК об итогах голосования на избирательном участке (при наличии);</w:t>
      </w:r>
    </w:p>
    <w:p w:rsidR="00F87388" w:rsidRDefault="008E7A2B">
      <w:pPr>
        <w:widowControl w:val="0"/>
        <w:numPr>
          <w:ilvl w:val="0"/>
          <w:numId w:val="42"/>
        </w:numPr>
        <w:tabs>
          <w:tab w:val="left" w:pos="993"/>
        </w:tabs>
        <w:spacing w:line="276" w:lineRule="auto"/>
        <w:ind w:left="0" w:firstLine="709"/>
        <w:jc w:val="both"/>
        <w:rPr>
          <w:color w:val="231F20"/>
          <w:sz w:val="28"/>
          <w:szCs w:val="28"/>
          <w:lang w:eastAsia="en-US"/>
        </w:rPr>
      </w:pPr>
      <w:r w:rsidRPr="00201915">
        <w:rPr>
          <w:sz w:val="28"/>
          <w:szCs w:val="28"/>
          <w:highlight w:val="lightGray"/>
          <w:lang w:eastAsia="en-US"/>
        </w:rPr>
        <w:t xml:space="preserve">ведомость применения средств видеонаблюдения в помещении для голосования </w:t>
      </w:r>
      <w:r w:rsidRPr="00201915">
        <w:rPr>
          <w:color w:val="231F20"/>
          <w:sz w:val="28"/>
          <w:szCs w:val="28"/>
          <w:highlight w:val="lightGray"/>
          <w:lang w:eastAsia="en-US"/>
        </w:rPr>
        <w:t>(при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sz w:val="28"/>
          <w:szCs w:val="28"/>
          <w:lang w:eastAsia="en-US"/>
        </w:rPr>
        <w:t>упакованный пакет со специальными заявлениями, изъятыми у избирателей при выдаче им избирательных бюллетеней в день голосования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color w:val="231F20"/>
          <w:sz w:val="28"/>
          <w:szCs w:val="28"/>
          <w:lang w:eastAsia="en-US"/>
        </w:rPr>
        <w:t xml:space="preserve">акты о признании недействительными избирательных бюллетеней, извлеченных из переносных ящиков для голосования, в соответствии с </w:t>
      </w:r>
      <w:r w:rsidR="00BB0C33">
        <w:rPr>
          <w:color w:val="231F20"/>
          <w:sz w:val="28"/>
          <w:szCs w:val="28"/>
          <w:lang w:eastAsia="en-US"/>
        </w:rPr>
        <w:t>пунктом</w:t>
      </w:r>
      <w:r w:rsidRPr="00201915">
        <w:rPr>
          <w:color w:val="231F20"/>
          <w:sz w:val="28"/>
          <w:szCs w:val="28"/>
          <w:lang w:eastAsia="en-US"/>
        </w:rPr>
        <w:t xml:space="preserve"> 1</w:t>
      </w:r>
      <w:r w:rsidR="00BB0C33">
        <w:rPr>
          <w:color w:val="231F20"/>
          <w:sz w:val="28"/>
          <w:szCs w:val="28"/>
          <w:lang w:eastAsia="en-US"/>
        </w:rPr>
        <w:t>2</w:t>
      </w:r>
      <w:r w:rsidRPr="00201915">
        <w:rPr>
          <w:color w:val="231F20"/>
          <w:sz w:val="28"/>
          <w:szCs w:val="28"/>
          <w:lang w:eastAsia="en-US"/>
        </w:rPr>
        <w:t xml:space="preserve"> статьи </w:t>
      </w:r>
      <w:r w:rsidR="00BB0C33">
        <w:rPr>
          <w:color w:val="231F20"/>
          <w:sz w:val="28"/>
          <w:szCs w:val="28"/>
          <w:lang w:eastAsia="en-US"/>
        </w:rPr>
        <w:t>37</w:t>
      </w:r>
      <w:r w:rsidRPr="00201915">
        <w:rPr>
          <w:color w:val="231F20"/>
          <w:sz w:val="28"/>
          <w:szCs w:val="28"/>
          <w:lang w:eastAsia="en-US"/>
        </w:rPr>
        <w:t xml:space="preserve"> </w:t>
      </w:r>
      <w:r w:rsidR="00BB0C33">
        <w:rPr>
          <w:color w:val="231F20"/>
          <w:sz w:val="28"/>
          <w:szCs w:val="28"/>
          <w:lang w:eastAsia="en-US"/>
        </w:rPr>
        <w:t>З</w:t>
      </w:r>
      <w:r w:rsidRPr="00201915">
        <w:rPr>
          <w:color w:val="231F20"/>
          <w:sz w:val="28"/>
          <w:szCs w:val="28"/>
          <w:lang w:eastAsia="en-US"/>
        </w:rPr>
        <w:t xml:space="preserve">акона </w:t>
      </w:r>
      <w:r w:rsidR="00BB0C33">
        <w:rPr>
          <w:color w:val="231F20"/>
          <w:sz w:val="28"/>
          <w:szCs w:val="28"/>
          <w:lang w:eastAsia="en-US"/>
        </w:rPr>
        <w:t xml:space="preserve">Курганской области </w:t>
      </w:r>
      <w:r w:rsidRPr="00201915">
        <w:rPr>
          <w:color w:val="231F20"/>
          <w:sz w:val="28"/>
          <w:szCs w:val="28"/>
          <w:lang w:eastAsia="en-US"/>
        </w:rPr>
        <w:t xml:space="preserve">№ </w:t>
      </w:r>
      <w:r w:rsidR="00BB0C33">
        <w:rPr>
          <w:color w:val="231F20"/>
          <w:sz w:val="28"/>
          <w:szCs w:val="28"/>
          <w:lang w:eastAsia="en-US"/>
        </w:rPr>
        <w:t>32</w:t>
      </w:r>
      <w:r w:rsidRPr="00201915">
        <w:rPr>
          <w:color w:val="231F20"/>
          <w:sz w:val="28"/>
          <w:szCs w:val="28"/>
          <w:lang w:eastAsia="en-US"/>
        </w:rPr>
        <w:t xml:space="preserve">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color w:val="231F20"/>
          <w:sz w:val="28"/>
          <w:szCs w:val="28"/>
          <w:lang w:eastAsia="en-US"/>
        </w:rPr>
        <w:t>акты о признании избирательных бюллетеней бюллетенями неустановленной формы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sz w:val="28"/>
          <w:szCs w:val="28"/>
          <w:lang w:eastAsia="en-US"/>
        </w:rPr>
        <w:t xml:space="preserve">акт </w:t>
      </w:r>
      <w:r w:rsidRPr="00201915">
        <w:rPr>
          <w:bCs/>
          <w:sz w:val="28"/>
          <w:szCs w:val="28"/>
          <w:lang w:eastAsia="en-US"/>
        </w:rPr>
        <w:t>о превышении числа избирательных бюллетеней, извлеченных 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r w:rsidR="001530F4" w:rsidRPr="00201915">
        <w:rPr>
          <w:bCs/>
          <w:sz w:val="28"/>
          <w:szCs w:val="28"/>
          <w:lang w:eastAsia="en-US"/>
        </w:rPr>
        <w:t xml:space="preserve"> </w:t>
      </w:r>
      <w:r w:rsidR="001530F4" w:rsidRPr="00201915">
        <w:rPr>
          <w:color w:val="231F20"/>
          <w:sz w:val="28"/>
          <w:szCs w:val="28"/>
          <w:lang w:eastAsia="en-US"/>
        </w:rPr>
        <w:t>(при наличии);</w:t>
      </w:r>
    </w:p>
    <w:p w:rsidR="00F87388" w:rsidRDefault="001530F4">
      <w:pPr>
        <w:widowControl w:val="0"/>
        <w:numPr>
          <w:ilvl w:val="0"/>
          <w:numId w:val="42"/>
        </w:numPr>
        <w:tabs>
          <w:tab w:val="left" w:pos="1134"/>
        </w:tabs>
        <w:spacing w:line="276" w:lineRule="auto"/>
        <w:ind w:left="0" w:firstLine="709"/>
        <w:jc w:val="both"/>
        <w:rPr>
          <w:color w:val="231F20"/>
          <w:sz w:val="28"/>
          <w:szCs w:val="28"/>
          <w:lang w:eastAsia="en-US"/>
        </w:rPr>
      </w:pPr>
      <w:r w:rsidRPr="00201915">
        <w:rPr>
          <w:color w:val="231F20"/>
          <w:sz w:val="28"/>
          <w:szCs w:val="28"/>
          <w:lang w:eastAsia="en-US"/>
        </w:rPr>
        <w:t>акт о превышении числа избирательных бюллетеней, содержащихся в стационарных ящиках для голосования, над числом избирательных бюллетеней,</w:t>
      </w:r>
      <w:r w:rsidRPr="00201915">
        <w:rPr>
          <w:color w:val="231F20"/>
          <w:spacing w:val="-34"/>
          <w:sz w:val="28"/>
          <w:szCs w:val="28"/>
          <w:lang w:eastAsia="en-US"/>
        </w:rPr>
        <w:t xml:space="preserve"> </w:t>
      </w:r>
      <w:r w:rsidRPr="00201915">
        <w:rPr>
          <w:color w:val="231F20"/>
          <w:sz w:val="28"/>
          <w:szCs w:val="28"/>
          <w:lang w:eastAsia="en-US"/>
        </w:rPr>
        <w:t>выданных</w:t>
      </w:r>
      <w:r w:rsidRPr="00201915">
        <w:rPr>
          <w:color w:val="231F20"/>
          <w:spacing w:val="-29"/>
          <w:sz w:val="28"/>
          <w:szCs w:val="28"/>
          <w:lang w:eastAsia="en-US"/>
        </w:rPr>
        <w:t xml:space="preserve"> </w:t>
      </w:r>
      <w:r w:rsidRPr="00201915">
        <w:rPr>
          <w:color w:val="231F20"/>
          <w:sz w:val="28"/>
          <w:szCs w:val="28"/>
          <w:lang w:eastAsia="en-US"/>
        </w:rPr>
        <w:t>УИК</w:t>
      </w:r>
      <w:r w:rsidRPr="00201915">
        <w:rPr>
          <w:color w:val="231F20"/>
          <w:spacing w:val="-18"/>
          <w:sz w:val="28"/>
          <w:szCs w:val="28"/>
          <w:lang w:eastAsia="en-US"/>
        </w:rPr>
        <w:t xml:space="preserve"> </w:t>
      </w:r>
      <w:r w:rsidRPr="00201915">
        <w:rPr>
          <w:color w:val="231F20"/>
          <w:sz w:val="28"/>
          <w:szCs w:val="28"/>
          <w:lang w:eastAsia="en-US"/>
        </w:rPr>
        <w:t>избирателям</w:t>
      </w:r>
      <w:r w:rsidRPr="00201915">
        <w:rPr>
          <w:color w:val="231F20"/>
          <w:spacing w:val="-18"/>
          <w:sz w:val="28"/>
          <w:szCs w:val="28"/>
          <w:lang w:eastAsia="en-US"/>
        </w:rPr>
        <w:t xml:space="preserve"> </w:t>
      </w:r>
      <w:r w:rsidRPr="00201915">
        <w:rPr>
          <w:color w:val="231F20"/>
          <w:sz w:val="28"/>
          <w:szCs w:val="28"/>
          <w:lang w:eastAsia="en-US"/>
        </w:rPr>
        <w:t>в</w:t>
      </w:r>
      <w:r w:rsidRPr="00201915">
        <w:rPr>
          <w:color w:val="231F20"/>
          <w:spacing w:val="-18"/>
          <w:sz w:val="28"/>
          <w:szCs w:val="28"/>
          <w:lang w:eastAsia="en-US"/>
        </w:rPr>
        <w:t xml:space="preserve"> </w:t>
      </w:r>
      <w:r w:rsidRPr="00201915">
        <w:rPr>
          <w:color w:val="231F20"/>
          <w:sz w:val="28"/>
          <w:szCs w:val="28"/>
          <w:lang w:eastAsia="en-US"/>
        </w:rPr>
        <w:t>помещении</w:t>
      </w:r>
      <w:r w:rsidRPr="00201915">
        <w:rPr>
          <w:color w:val="231F20"/>
          <w:spacing w:val="-23"/>
          <w:sz w:val="28"/>
          <w:szCs w:val="28"/>
          <w:lang w:eastAsia="en-US"/>
        </w:rPr>
        <w:t xml:space="preserve"> </w:t>
      </w:r>
      <w:r w:rsidRPr="00201915">
        <w:rPr>
          <w:color w:val="231F20"/>
          <w:sz w:val="28"/>
          <w:szCs w:val="28"/>
          <w:lang w:eastAsia="en-US"/>
        </w:rPr>
        <w:t>для</w:t>
      </w:r>
      <w:r w:rsidRPr="00201915">
        <w:rPr>
          <w:color w:val="231F20"/>
          <w:spacing w:val="-18"/>
          <w:sz w:val="28"/>
          <w:szCs w:val="28"/>
          <w:lang w:eastAsia="en-US"/>
        </w:rPr>
        <w:t xml:space="preserve"> </w:t>
      </w:r>
      <w:r w:rsidRPr="00201915">
        <w:rPr>
          <w:color w:val="231F20"/>
          <w:sz w:val="28"/>
          <w:szCs w:val="28"/>
          <w:lang w:eastAsia="en-US"/>
        </w:rPr>
        <w:t>голосования</w:t>
      </w:r>
      <w:r w:rsidRPr="00201915">
        <w:rPr>
          <w:color w:val="231F20"/>
          <w:spacing w:val="-18"/>
          <w:sz w:val="28"/>
          <w:szCs w:val="28"/>
          <w:lang w:eastAsia="en-US"/>
        </w:rPr>
        <w:t xml:space="preserve"> </w:t>
      </w:r>
      <w:r w:rsidRPr="00201915">
        <w:rPr>
          <w:color w:val="231F20"/>
          <w:sz w:val="28"/>
          <w:szCs w:val="28"/>
          <w:lang w:eastAsia="en-US"/>
        </w:rPr>
        <w:t>в</w:t>
      </w:r>
      <w:r w:rsidRPr="00201915">
        <w:rPr>
          <w:color w:val="231F20"/>
          <w:spacing w:val="-23"/>
          <w:sz w:val="28"/>
          <w:szCs w:val="28"/>
          <w:lang w:eastAsia="en-US"/>
        </w:rPr>
        <w:t xml:space="preserve"> </w:t>
      </w:r>
      <w:r w:rsidRPr="00201915">
        <w:rPr>
          <w:color w:val="231F20"/>
          <w:sz w:val="28"/>
          <w:szCs w:val="28"/>
          <w:lang w:eastAsia="en-US"/>
        </w:rPr>
        <w:t>день</w:t>
      </w:r>
      <w:r w:rsidRPr="00201915">
        <w:rPr>
          <w:color w:val="231F20"/>
          <w:spacing w:val="-25"/>
          <w:sz w:val="28"/>
          <w:szCs w:val="28"/>
          <w:lang w:eastAsia="en-US"/>
        </w:rPr>
        <w:t xml:space="preserve"> </w:t>
      </w:r>
      <w:r w:rsidRPr="00201915">
        <w:rPr>
          <w:color w:val="231F20"/>
          <w:sz w:val="28"/>
          <w:szCs w:val="28"/>
          <w:lang w:eastAsia="en-US"/>
        </w:rPr>
        <w:t>голосования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bCs/>
          <w:sz w:val="28"/>
          <w:szCs w:val="28"/>
          <w:lang w:eastAsia="en-US"/>
        </w:rPr>
        <w:t xml:space="preserve">акт о погашении испорченных специальных знаков (марок) </w:t>
      </w:r>
      <w:r w:rsidR="0074130C" w:rsidRPr="00201915">
        <w:rPr>
          <w:sz w:val="28"/>
          <w:szCs w:val="28"/>
          <w:lang w:eastAsia="en-US"/>
        </w:rPr>
        <w:t>для защиты от подделок</w:t>
      </w:r>
      <w:r w:rsidRPr="00201915">
        <w:rPr>
          <w:sz w:val="28"/>
          <w:szCs w:val="28"/>
          <w:lang w:eastAsia="en-US"/>
        </w:rPr>
        <w:t xml:space="preserve"> специальных заявлений избирателей </w:t>
      </w:r>
      <w:r w:rsidRPr="00201915">
        <w:rPr>
          <w:color w:val="231F20"/>
          <w:sz w:val="28"/>
          <w:szCs w:val="28"/>
          <w:lang w:eastAsia="en-US"/>
        </w:rPr>
        <w:t>(при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sz w:val="28"/>
          <w:szCs w:val="28"/>
          <w:lang w:eastAsia="en-US"/>
        </w:rPr>
        <w:t>акт о погашении</w:t>
      </w:r>
      <w:r w:rsidRPr="00201915">
        <w:rPr>
          <w:bCs/>
          <w:sz w:val="28"/>
          <w:szCs w:val="28"/>
          <w:lang w:eastAsia="en-US"/>
        </w:rPr>
        <w:t xml:space="preserve"> неиспользованных избирательной комиссией</w:t>
      </w:r>
      <w:r w:rsidRPr="00201915">
        <w:rPr>
          <w:sz w:val="28"/>
          <w:szCs w:val="28"/>
          <w:lang w:eastAsia="en-US"/>
        </w:rPr>
        <w:t xml:space="preserve"> специальных знаков (марок)</w:t>
      </w:r>
      <w:r w:rsidRPr="00201915">
        <w:rPr>
          <w:bCs/>
          <w:sz w:val="28"/>
          <w:szCs w:val="28"/>
          <w:lang w:eastAsia="en-US"/>
        </w:rPr>
        <w:t xml:space="preserve"> </w:t>
      </w:r>
      <w:r w:rsidR="0074130C" w:rsidRPr="00201915">
        <w:rPr>
          <w:sz w:val="28"/>
          <w:szCs w:val="28"/>
          <w:lang w:eastAsia="en-US"/>
        </w:rPr>
        <w:t>для защиты от подделок</w:t>
      </w:r>
      <w:r w:rsidRPr="00201915">
        <w:rPr>
          <w:sz w:val="28"/>
          <w:szCs w:val="28"/>
          <w:lang w:eastAsia="en-US"/>
        </w:rPr>
        <w:t xml:space="preserve"> специальных заявлений избирателей</w:t>
      </w:r>
      <w:r w:rsidRPr="00201915">
        <w:rPr>
          <w:bCs/>
          <w:sz w:val="28"/>
          <w:szCs w:val="28"/>
          <w:lang w:eastAsia="en-US"/>
        </w:rPr>
        <w:t xml:space="preserve"> </w:t>
      </w:r>
      <w:r w:rsidRPr="00201915">
        <w:rPr>
          <w:color w:val="231F20"/>
          <w:sz w:val="28"/>
          <w:szCs w:val="28"/>
          <w:lang w:eastAsia="en-US"/>
        </w:rPr>
        <w:t>(при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sz w:val="28"/>
          <w:szCs w:val="28"/>
          <w:lang w:eastAsia="en-US"/>
        </w:rPr>
        <w:t>акт об утрате специальных знако</w:t>
      </w:r>
      <w:r w:rsidR="0074130C" w:rsidRPr="00201915">
        <w:rPr>
          <w:sz w:val="28"/>
          <w:szCs w:val="28"/>
          <w:lang w:eastAsia="en-US"/>
        </w:rPr>
        <w:t>в (марок) для защиты от подделок</w:t>
      </w:r>
      <w:r w:rsidRPr="00201915">
        <w:rPr>
          <w:sz w:val="28"/>
          <w:szCs w:val="28"/>
          <w:lang w:eastAsia="en-US"/>
        </w:rPr>
        <w:t xml:space="preserve"> специальных заявлений избирателей</w:t>
      </w:r>
      <w:r w:rsidRPr="00201915">
        <w:rPr>
          <w:bCs/>
          <w:sz w:val="28"/>
          <w:szCs w:val="28"/>
          <w:lang w:eastAsia="en-US"/>
        </w:rPr>
        <w:t xml:space="preserve">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bCs/>
          <w:sz w:val="28"/>
          <w:szCs w:val="28"/>
          <w:lang w:eastAsia="en-US"/>
        </w:rPr>
        <w:t xml:space="preserve">акт </w:t>
      </w:r>
      <w:r w:rsidRPr="00201915">
        <w:rPr>
          <w:sz w:val="28"/>
          <w:szCs w:val="28"/>
          <w:lang w:eastAsia="en-US"/>
        </w:rPr>
        <w:t>о проведении голосования вне помещения для голосования (при наличии);</w:t>
      </w:r>
    </w:p>
    <w:p w:rsidR="00F87388" w:rsidRDefault="008E7A2B">
      <w:pPr>
        <w:widowControl w:val="0"/>
        <w:numPr>
          <w:ilvl w:val="0"/>
          <w:numId w:val="42"/>
        </w:numPr>
        <w:tabs>
          <w:tab w:val="left" w:pos="1134"/>
        </w:tabs>
        <w:spacing w:line="276" w:lineRule="auto"/>
        <w:ind w:left="0" w:firstLine="709"/>
        <w:jc w:val="both"/>
        <w:rPr>
          <w:color w:val="231F20"/>
          <w:sz w:val="28"/>
          <w:szCs w:val="28"/>
          <w:lang w:eastAsia="en-US"/>
        </w:rPr>
      </w:pPr>
      <w:r w:rsidRPr="00201915">
        <w:rPr>
          <w:sz w:val="28"/>
          <w:szCs w:val="28"/>
          <w:lang w:eastAsia="en-US"/>
        </w:rPr>
        <w:t xml:space="preserve">акт о невозможности использовать оборудование для изготовления протокола УИК об итогах голосования с </w:t>
      </w:r>
      <w:r w:rsidR="007736B6" w:rsidRPr="00201915">
        <w:rPr>
          <w:sz w:val="28"/>
          <w:szCs w:val="28"/>
          <w:lang w:val="en-US" w:eastAsia="en-US"/>
        </w:rPr>
        <w:t>QR</w:t>
      </w:r>
      <w:r w:rsidR="007736B6" w:rsidRPr="00201915">
        <w:rPr>
          <w:sz w:val="28"/>
          <w:szCs w:val="28"/>
          <w:lang w:eastAsia="en-US"/>
        </w:rPr>
        <w:t>-</w:t>
      </w:r>
      <w:r w:rsidRPr="00201915">
        <w:rPr>
          <w:sz w:val="28"/>
          <w:szCs w:val="28"/>
          <w:lang w:eastAsia="en-US"/>
        </w:rPr>
        <w:t xml:space="preserve">кодом и (или) СПО </w:t>
      </w:r>
      <w:r w:rsidR="007736B6" w:rsidRPr="00201915">
        <w:rPr>
          <w:sz w:val="28"/>
          <w:szCs w:val="28"/>
          <w:lang w:eastAsia="en-US"/>
        </w:rPr>
        <w:t>УИК</w:t>
      </w:r>
      <w:r w:rsidRPr="00201915">
        <w:rPr>
          <w:sz w:val="28"/>
          <w:szCs w:val="28"/>
          <w:lang w:eastAsia="en-US"/>
        </w:rPr>
        <w:t xml:space="preserve"> </w:t>
      </w:r>
      <w:r w:rsidRPr="00201915">
        <w:rPr>
          <w:color w:val="231F20"/>
          <w:sz w:val="28"/>
          <w:szCs w:val="28"/>
          <w:lang w:eastAsia="en-US"/>
        </w:rPr>
        <w:t>(при наличии).</w:t>
      </w:r>
    </w:p>
    <w:p w:rsidR="008E7A2B" w:rsidRPr="008E7A2B" w:rsidRDefault="008E7A2B" w:rsidP="008E7A2B">
      <w:pPr>
        <w:jc w:val="center"/>
        <w:rPr>
          <w:rFonts w:eastAsia="Calibri"/>
          <w:b/>
          <w:color w:val="231F20"/>
          <w:w w:val="105"/>
          <w:sz w:val="28"/>
          <w:szCs w:val="28"/>
          <w:lang w:eastAsia="en-US"/>
        </w:rPr>
      </w:pPr>
      <w:r w:rsidRPr="008E7A2B">
        <w:rPr>
          <w:rFonts w:eastAsia="Calibri"/>
          <w:color w:val="231F20"/>
          <w:w w:val="105"/>
          <w:sz w:val="28"/>
          <w:szCs w:val="28"/>
          <w:lang w:eastAsia="en-US"/>
        </w:rPr>
        <w:br w:type="page"/>
      </w:r>
      <w:r w:rsidRPr="008E7A2B">
        <w:rPr>
          <w:rFonts w:eastAsia="Calibri"/>
          <w:b/>
          <w:color w:val="231F20"/>
          <w:w w:val="105"/>
          <w:sz w:val="28"/>
          <w:szCs w:val="28"/>
          <w:lang w:eastAsia="en-US"/>
        </w:rPr>
        <w:lastRenderedPageBreak/>
        <w:t>5.8.1. </w:t>
      </w:r>
      <w:r w:rsidRPr="008E7A2B">
        <w:rPr>
          <w:rFonts w:eastAsia="Calibri"/>
          <w:b/>
          <w:color w:val="231F20"/>
          <w:sz w:val="28"/>
          <w:szCs w:val="28"/>
          <w:lang w:eastAsia="en-US"/>
        </w:rPr>
        <w:t xml:space="preserve">Действия председателя УИК </w:t>
      </w:r>
    </w:p>
    <w:p w:rsidR="008E7A2B" w:rsidRPr="008E7A2B" w:rsidRDefault="008E7A2B" w:rsidP="008E7A2B">
      <w:pPr>
        <w:ind w:firstLine="567"/>
        <w:jc w:val="center"/>
        <w:rPr>
          <w:rFonts w:eastAsia="Calibri"/>
          <w:b/>
          <w:color w:val="231F20"/>
          <w:sz w:val="28"/>
          <w:szCs w:val="28"/>
          <w:lang w:eastAsia="en-US"/>
        </w:rPr>
      </w:pPr>
      <w:r w:rsidRPr="008E7A2B">
        <w:rPr>
          <w:rFonts w:eastAsia="Calibri"/>
          <w:b/>
          <w:color w:val="231F20"/>
          <w:sz w:val="28"/>
          <w:szCs w:val="28"/>
          <w:lang w:eastAsia="en-US"/>
        </w:rPr>
        <w:t xml:space="preserve">в ходе передачи первого экземпляра протокола УИК </w:t>
      </w:r>
    </w:p>
    <w:p w:rsidR="008E7A2B" w:rsidRPr="008E7A2B" w:rsidRDefault="008E7A2B" w:rsidP="008E7A2B">
      <w:pPr>
        <w:ind w:firstLine="567"/>
        <w:jc w:val="center"/>
        <w:rPr>
          <w:rFonts w:eastAsia="Calibri"/>
          <w:b/>
          <w:sz w:val="28"/>
          <w:szCs w:val="28"/>
          <w:lang w:eastAsia="en-US"/>
        </w:rPr>
      </w:pPr>
      <w:r w:rsidRPr="008E7A2B">
        <w:rPr>
          <w:rFonts w:eastAsia="Calibri"/>
          <w:b/>
          <w:color w:val="231F20"/>
          <w:sz w:val="28"/>
          <w:szCs w:val="28"/>
          <w:lang w:eastAsia="en-US"/>
        </w:rPr>
        <w:t>об итогах голосования в ТИК</w:t>
      </w:r>
    </w:p>
    <w:p w:rsidR="008E7A2B" w:rsidRPr="008E7A2B" w:rsidRDefault="008E7A2B" w:rsidP="008E7A2B">
      <w:pPr>
        <w:spacing w:after="60"/>
        <w:ind w:firstLine="567"/>
        <w:jc w:val="center"/>
        <w:rPr>
          <w:b/>
          <w:sz w:val="10"/>
          <w:szCs w:val="10"/>
        </w:rPr>
      </w:pPr>
    </w:p>
    <w:p w:rsidR="00F87388" w:rsidRDefault="008E7A2B">
      <w:pPr>
        <w:ind w:firstLine="709"/>
        <w:jc w:val="both"/>
        <w:rPr>
          <w:rFonts w:eastAsia="Calibri"/>
          <w:b/>
          <w:sz w:val="28"/>
          <w:szCs w:val="28"/>
          <w:lang w:eastAsia="en-US"/>
        </w:rPr>
      </w:pPr>
      <w:r w:rsidRPr="008E7A2B">
        <w:rPr>
          <w:rFonts w:eastAsia="Calibri"/>
          <w:b/>
          <w:color w:val="231F20"/>
          <w:sz w:val="28"/>
          <w:szCs w:val="28"/>
          <w:lang w:eastAsia="en-US"/>
        </w:rPr>
        <w:t>Председатель УИК, секретарь или уполномоченный член УИК с правом решающего голоса немедленно после прибытия в ТИК вносит данные протокола УИК об итогах голосования в соответствующую увеличенную форму сводной таблицы ТИК с указанием времени их внесения.</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После внесения данных в увеличенную форму сводной таблицы председатель УИК передает первый экземпляр протокола УИК об итогах голосования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Председатель УИК передает протокол УИК об итогах голосования системному администратору (оператору) КСА ТИК, который в его присутствии и присутствии руководителя или члена группы контроля вносит данные протокола в ГАС «Выборы».</w:t>
      </w:r>
    </w:p>
    <w:p w:rsidR="008E7A2B" w:rsidRPr="008E7A2B" w:rsidRDefault="008E7A2B" w:rsidP="00D54776">
      <w:pPr>
        <w:ind w:firstLine="709"/>
        <w:jc w:val="both"/>
        <w:rPr>
          <w:rFonts w:eastAsia="Calibri"/>
          <w:sz w:val="28"/>
          <w:szCs w:val="28"/>
        </w:rPr>
      </w:pPr>
      <w:r w:rsidRPr="008E7A2B">
        <w:rPr>
          <w:rFonts w:eastAsia="Calibri"/>
          <w:sz w:val="28"/>
          <w:szCs w:val="28"/>
        </w:rPr>
        <w:t>Данные протокола УИК</w:t>
      </w:r>
      <w:r w:rsidRPr="008E7A2B">
        <w:rPr>
          <w:rFonts w:eastAsia="Calibri"/>
          <w:color w:val="231F20"/>
          <w:sz w:val="28"/>
          <w:szCs w:val="28"/>
        </w:rPr>
        <w:t xml:space="preserve"> об итогах голосования </w:t>
      </w:r>
      <w:r w:rsidRPr="008E7A2B">
        <w:rPr>
          <w:rFonts w:eastAsia="Calibri"/>
          <w:sz w:val="28"/>
          <w:szCs w:val="28"/>
        </w:rPr>
        <w:t xml:space="preserve">с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кодом вводятся в ГАС «Выборы» с использованием СПО ГАС «Выборы» путем распознавания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кода, при этом группой контроля за использованием ГАС  «Выборы» производится сверка данных первого экземпляра протокола УИК об итогах голосования с данными, полученными путем распознавания </w:t>
      </w:r>
      <w:r w:rsidR="00F131BC">
        <w:rPr>
          <w:rFonts w:eastAsia="Calibri"/>
          <w:sz w:val="28"/>
          <w:szCs w:val="28"/>
          <w:lang w:val="en-US"/>
        </w:rPr>
        <w:t>QR</w:t>
      </w:r>
      <w:r w:rsidR="00F131BC" w:rsidRPr="00F131BC">
        <w:rPr>
          <w:rFonts w:eastAsia="Calibri"/>
          <w:sz w:val="28"/>
          <w:szCs w:val="28"/>
        </w:rPr>
        <w:t>-</w:t>
      </w:r>
      <w:r w:rsidRPr="008E7A2B">
        <w:rPr>
          <w:rFonts w:eastAsia="Calibri"/>
          <w:sz w:val="28"/>
          <w:szCs w:val="28"/>
        </w:rPr>
        <w:t>кода.</w:t>
      </w:r>
    </w:p>
    <w:p w:rsidR="00F87388" w:rsidRDefault="008E7A2B">
      <w:pPr>
        <w:ind w:firstLine="709"/>
        <w:jc w:val="both"/>
        <w:rPr>
          <w:rFonts w:eastAsia="Calibri"/>
          <w:sz w:val="28"/>
          <w:szCs w:val="28"/>
        </w:rPr>
      </w:pPr>
      <w:r w:rsidRPr="008E7A2B">
        <w:rPr>
          <w:rFonts w:eastAsia="Calibri"/>
          <w:sz w:val="28"/>
          <w:szCs w:val="28"/>
        </w:rPr>
        <w:t xml:space="preserve">Если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 xml:space="preserve">код протокола </w:t>
      </w:r>
      <w:r w:rsidR="007736B6">
        <w:rPr>
          <w:rFonts w:eastAsia="Calibri"/>
          <w:sz w:val="28"/>
          <w:szCs w:val="28"/>
        </w:rPr>
        <w:t xml:space="preserve">УИК </w:t>
      </w:r>
      <w:r w:rsidRPr="008E7A2B">
        <w:rPr>
          <w:rFonts w:eastAsia="Calibri"/>
          <w:sz w:val="28"/>
          <w:szCs w:val="28"/>
        </w:rPr>
        <w:t xml:space="preserve">об итогах голосования не был распознан дважды или данные не соответствуют данным первого экземпляра протокола УИК об итогах голосования, системный администратор КСА ГАС «Выборы» информирует руководителя группы контроля за использованием ГАС «Выборы» о невозможности распознать </w:t>
      </w:r>
      <w:r w:rsidR="007736B6" w:rsidRPr="007736B6">
        <w:rPr>
          <w:sz w:val="28"/>
          <w:szCs w:val="28"/>
          <w:lang w:val="en-US" w:eastAsia="en-US"/>
        </w:rPr>
        <w:t>QR</w:t>
      </w:r>
      <w:r w:rsidR="007736B6" w:rsidRPr="007736B6">
        <w:rPr>
          <w:rFonts w:eastAsia="Calibri"/>
          <w:sz w:val="28"/>
          <w:szCs w:val="28"/>
        </w:rPr>
        <w:t>-</w:t>
      </w:r>
      <w:r w:rsidRPr="008E7A2B">
        <w:rPr>
          <w:rFonts w:eastAsia="Calibri"/>
          <w:sz w:val="28"/>
          <w:szCs w:val="28"/>
        </w:rPr>
        <w:t>код или о несоответствии данных.</w:t>
      </w:r>
    </w:p>
    <w:p w:rsidR="00F87388" w:rsidRDefault="008E7A2B">
      <w:pPr>
        <w:ind w:firstLine="709"/>
        <w:jc w:val="both"/>
        <w:rPr>
          <w:rFonts w:eastAsia="Calibri"/>
          <w:sz w:val="28"/>
          <w:szCs w:val="28"/>
        </w:rPr>
      </w:pPr>
      <w:r w:rsidRPr="008E7A2B">
        <w:rPr>
          <w:rFonts w:eastAsia="Calibri"/>
          <w:sz w:val="28"/>
          <w:szCs w:val="28"/>
        </w:rPr>
        <w:t xml:space="preserve">По решению руководителя группы контроля за использованием ГАС «Выборы» системный администратор КСА ГАС «Выборы» вручную вводит данные первого экземпляра протокола УИК об итогах голосования. </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В процессе ввода данных протокола УИК об итогах голосования ГАС «Выборы» автоматически проверяет контрольные и иные соотношения между числовыми данными протокола, обеспечивая контроль правильности внесенных в протокол данных. При этом присутствующему председателю УИК необходимо также обеспечить визуальную проверку содержащихся на экране дисплея данных, введенных из протокола, на соответствие протоколу.</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 xml:space="preserve">Если контрольные соотношения между числовыми данными протокола не нарушены, системным администратором (оператором) данные протокола УИК об итогах голосования выводятся в виде компьютерной распечатки в двух экземплярах, сверяются с первым экземпляром протокола УИК об итогах голосования. В случае соответствия указанных данных системный администратор (оператор) по согласованию с руководителем или членом </w:t>
      </w:r>
      <w:r w:rsidRPr="008E7A2B">
        <w:rPr>
          <w:rFonts w:eastAsia="Calibri"/>
          <w:color w:val="231F20"/>
          <w:sz w:val="28"/>
          <w:szCs w:val="28"/>
          <w:lang w:eastAsia="en-US"/>
        </w:rPr>
        <w:lastRenderedPageBreak/>
        <w:t>группы контроля, наблюдающим за вводом, записывает эти данные из протокола в базу данных ГАС «Выборы».</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Оба экземпляра компьютерной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Первый экземпляр компьютерной распечатки передается под подпись присутствующему при вводе данных председателю УИК и приобщается им ко второму экземпляру протокола УИК об итогах голосования. Второй экземпляр компьютерной распечатки хранится у системного администратора (оператора).</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Факт ввода данных из протокола УИК об итогах голосования в ГАС «Выборы», соответствия этих данных первому экземпляру протокола и передачи компьютерной распечатки председателю УИК фиксируется в акте о соответствии данных, введенных в ГАС «Выборы», первому экземпляру протокола УИК об итогах голосования. Данный акт приобщается ко второму экземпляру протокола ТИК.</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После ввода данных протокола УИК об итогах голосования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в ГАС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этого несоответствия и принимаются необходимые меры по его устранению, в том числе, при необходимости, составляется протокол УИК об итогах голосования с отметкой «Повторный».</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 xml:space="preserve">Если протокол УИК об итогах голосования составлен в соответствии с предъявляемыми к составлению протокола требованиями, предусмотренными </w:t>
      </w:r>
      <w:r w:rsidR="000B33C7">
        <w:rPr>
          <w:rFonts w:eastAsia="Calibri"/>
          <w:color w:val="231F20"/>
          <w:sz w:val="28"/>
          <w:szCs w:val="28"/>
          <w:lang w:eastAsia="en-US"/>
        </w:rPr>
        <w:t>З</w:t>
      </w:r>
      <w:r w:rsidRPr="008E7A2B">
        <w:rPr>
          <w:rFonts w:eastAsia="Calibri"/>
          <w:color w:val="231F20"/>
          <w:sz w:val="28"/>
          <w:szCs w:val="28"/>
          <w:lang w:eastAsia="en-US"/>
        </w:rPr>
        <w:t xml:space="preserve">аконом </w:t>
      </w:r>
      <w:r w:rsidR="000B33C7">
        <w:rPr>
          <w:rFonts w:eastAsia="Calibri"/>
          <w:color w:val="231F20"/>
          <w:sz w:val="28"/>
          <w:szCs w:val="28"/>
          <w:lang w:eastAsia="en-US"/>
        </w:rPr>
        <w:t xml:space="preserve">Курганской области </w:t>
      </w:r>
      <w:r w:rsidRPr="008E7A2B">
        <w:rPr>
          <w:rFonts w:eastAsia="Calibri"/>
          <w:color w:val="231F20"/>
          <w:sz w:val="28"/>
          <w:szCs w:val="28"/>
          <w:lang w:eastAsia="en-US"/>
        </w:rPr>
        <w:t xml:space="preserve">№ </w:t>
      </w:r>
      <w:r w:rsidR="000B33C7">
        <w:rPr>
          <w:rFonts w:eastAsia="Calibri"/>
          <w:color w:val="231F20"/>
          <w:sz w:val="28"/>
          <w:szCs w:val="28"/>
          <w:lang w:eastAsia="en-US"/>
        </w:rPr>
        <w:t>32</w:t>
      </w:r>
      <w:r w:rsidRPr="008E7A2B">
        <w:rPr>
          <w:rFonts w:eastAsia="Calibri"/>
          <w:color w:val="231F20"/>
          <w:sz w:val="28"/>
          <w:szCs w:val="28"/>
          <w:lang w:eastAsia="en-US"/>
        </w:rPr>
        <w:t>, председатель УИК передает первый экземпляр протокола УИК об итогах голосования члену ТИК с правом решающего голоса и расписывается в увеличенной форме сводной таблицы ТИК под данными протокола.</w:t>
      </w:r>
    </w:p>
    <w:p w:rsidR="008E7A2B" w:rsidRPr="008E7A2B" w:rsidRDefault="008E7A2B" w:rsidP="008E7A2B">
      <w:pPr>
        <w:jc w:val="center"/>
        <w:rPr>
          <w:rFonts w:eastAsia="Calibri"/>
          <w:b/>
          <w:color w:val="231F20"/>
          <w:sz w:val="28"/>
          <w:szCs w:val="28"/>
          <w:lang w:eastAsia="en-US"/>
        </w:rPr>
      </w:pPr>
      <w:r w:rsidRPr="008E7A2B">
        <w:rPr>
          <w:rFonts w:ascii="Calibri" w:eastAsia="Calibri" w:hAnsi="Calibri"/>
          <w:sz w:val="28"/>
          <w:szCs w:val="28"/>
          <w:lang w:eastAsia="en-US"/>
        </w:rPr>
        <w:br w:type="page"/>
      </w:r>
      <w:r w:rsidRPr="008E7A2B">
        <w:rPr>
          <w:rFonts w:eastAsia="Calibri"/>
          <w:b/>
          <w:sz w:val="28"/>
          <w:szCs w:val="28"/>
          <w:lang w:eastAsia="en-US"/>
        </w:rPr>
        <w:lastRenderedPageBreak/>
        <w:t>5.8.2. </w:t>
      </w:r>
      <w:r w:rsidRPr="008E7A2B">
        <w:rPr>
          <w:rFonts w:eastAsia="Calibri"/>
          <w:b/>
          <w:color w:val="231F20"/>
          <w:sz w:val="28"/>
          <w:szCs w:val="28"/>
          <w:lang w:eastAsia="en-US"/>
        </w:rPr>
        <w:t>Порядок действий УИК при подготовке и передаче в ТИК избирательной документации, за исключением первого экземпляра протокола УИК об итогах голосования</w:t>
      </w:r>
    </w:p>
    <w:p w:rsidR="008E7A2B" w:rsidRPr="008E7A2B" w:rsidRDefault="008E7A2B" w:rsidP="008E7A2B">
      <w:pPr>
        <w:spacing w:after="120"/>
        <w:jc w:val="center"/>
        <w:rPr>
          <w:rFonts w:eastAsia="Calibri"/>
          <w:b/>
          <w:sz w:val="28"/>
          <w:szCs w:val="28"/>
          <w:lang w:eastAsia="en-US"/>
        </w:rPr>
      </w:pPr>
    </w:p>
    <w:p w:rsidR="00F87388" w:rsidRDefault="008E7A2B">
      <w:pPr>
        <w:widowControl w:val="0"/>
        <w:tabs>
          <w:tab w:val="left" w:pos="948"/>
        </w:tabs>
        <w:ind w:firstLine="709"/>
        <w:jc w:val="both"/>
        <w:rPr>
          <w:b/>
          <w:sz w:val="28"/>
          <w:szCs w:val="28"/>
          <w:lang w:eastAsia="en-US"/>
        </w:rPr>
      </w:pPr>
      <w:r w:rsidRPr="008E7A2B">
        <w:rPr>
          <w:b/>
          <w:color w:val="231F20"/>
          <w:sz w:val="28"/>
          <w:szCs w:val="28"/>
          <w:lang w:eastAsia="en-US"/>
        </w:rPr>
        <w:t>1. Упаковка избирательных бюллетеней, списка избирателей и иных документов.</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После завершения подсчета голосов избирателей избирательные бюллетени упаковываются в отдельные пачки по каждому из кандидатов.</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В отдельные пачки также упаковываются:</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недействительные избирательные бюллетени;</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 xml:space="preserve">избирательные бюллетени неустановленной формы; </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пог</w:t>
      </w:r>
      <w:r w:rsidR="00326A0A">
        <w:rPr>
          <w:rFonts w:eastAsia="Calibri"/>
          <w:color w:val="231F20"/>
          <w:sz w:val="28"/>
          <w:szCs w:val="28"/>
          <w:lang w:eastAsia="en-US"/>
        </w:rPr>
        <w:t>ашенные избирательные бюллетени.</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На каждой пачке</w:t>
      </w:r>
      <w:r w:rsidR="007736B6">
        <w:rPr>
          <w:rFonts w:eastAsia="Calibri"/>
          <w:color w:val="231F20"/>
          <w:sz w:val="28"/>
          <w:szCs w:val="28"/>
          <w:lang w:eastAsia="en-US"/>
        </w:rPr>
        <w:t>, в которую</w:t>
      </w:r>
      <w:r w:rsidRPr="008E7A2B">
        <w:rPr>
          <w:rFonts w:eastAsia="Calibri"/>
          <w:color w:val="231F20"/>
          <w:sz w:val="28"/>
          <w:szCs w:val="28"/>
          <w:lang w:eastAsia="en-US"/>
        </w:rPr>
        <w:t xml:space="preserve"> упакованы избирательные бюллетени, указываются: </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число находящихся в ней бюллетеней;</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фамилия зарегистрированного кандидата, отмеченная в соответствующих избирательных бюллетенях, либо ставится отметка:</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«Недействительные избирательные бюллетени»;</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«Погашенные избирательные бюллетени»;</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«Избирательные бюллетени неустановленной формы».</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Упакованные таким образом избирательные бюллетени помещаются в мешки или коробки, на которых указываются:</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номер избирательного участка;</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общее число всех упакованных избирательных бюллетеней.</w:t>
      </w:r>
    </w:p>
    <w:p w:rsidR="00F87388" w:rsidRDefault="008E7A2B">
      <w:pPr>
        <w:ind w:firstLine="709"/>
        <w:jc w:val="both"/>
        <w:rPr>
          <w:rFonts w:eastAsia="Calibri"/>
          <w:sz w:val="28"/>
          <w:szCs w:val="28"/>
          <w:lang w:eastAsia="en-US"/>
        </w:rPr>
      </w:pPr>
      <w:r w:rsidRPr="008E7A2B">
        <w:rPr>
          <w:rFonts w:eastAsia="Calibri"/>
          <w:sz w:val="28"/>
          <w:szCs w:val="28"/>
          <w:lang w:eastAsia="en-US"/>
        </w:rPr>
        <w:t xml:space="preserve">Специальные заявления, изъятые у избирателей, проголосовавших по месту нахождения упаковываются в отдельный пакет, на котором делается надпись: «Специальные заявления, изъятые у избирателей, проголосовавших по месту нахождения на избирательном участке № ____», проставляется их количество, </w:t>
      </w:r>
      <w:r w:rsidR="00E145E2">
        <w:rPr>
          <w:rFonts w:eastAsia="Calibri"/>
          <w:sz w:val="28"/>
          <w:szCs w:val="28"/>
          <w:lang w:eastAsia="en-US"/>
        </w:rPr>
        <w:t>заверенное</w:t>
      </w:r>
      <w:r w:rsidRPr="008E7A2B">
        <w:rPr>
          <w:rFonts w:eastAsia="Calibri"/>
          <w:sz w:val="28"/>
          <w:szCs w:val="28"/>
          <w:lang w:eastAsia="en-US"/>
        </w:rPr>
        <w:t xml:space="preserve"> подписью председателя УИК (в его отсутствие </w:t>
      </w:r>
      <w:r w:rsidR="007736B6">
        <w:rPr>
          <w:rFonts w:eastAsia="Calibri"/>
          <w:sz w:val="28"/>
          <w:szCs w:val="28"/>
          <w:lang w:eastAsia="en-US"/>
        </w:rPr>
        <w:t xml:space="preserve">– </w:t>
      </w:r>
      <w:r w:rsidRPr="008E7A2B">
        <w:rPr>
          <w:rFonts w:eastAsia="Calibri"/>
          <w:sz w:val="28"/>
          <w:szCs w:val="28"/>
          <w:lang w:eastAsia="en-US"/>
        </w:rPr>
        <w:t>заместителя председателя или секретаря) и печать</w:t>
      </w:r>
      <w:r w:rsidR="00E145E2">
        <w:rPr>
          <w:rFonts w:eastAsia="Calibri"/>
          <w:sz w:val="28"/>
          <w:szCs w:val="28"/>
          <w:lang w:eastAsia="en-US"/>
        </w:rPr>
        <w:t>ю</w:t>
      </w:r>
      <w:r w:rsidRPr="008E7A2B">
        <w:rPr>
          <w:rFonts w:eastAsia="Calibri"/>
          <w:sz w:val="28"/>
          <w:szCs w:val="28"/>
          <w:lang w:eastAsia="en-US"/>
        </w:rPr>
        <w:t xml:space="preserve"> УИК. </w:t>
      </w:r>
    </w:p>
    <w:p w:rsidR="00F87388" w:rsidRDefault="008E7A2B">
      <w:pPr>
        <w:ind w:firstLine="709"/>
        <w:jc w:val="both"/>
        <w:rPr>
          <w:rFonts w:eastAsia="Calibri"/>
          <w:sz w:val="28"/>
          <w:szCs w:val="28"/>
          <w:lang w:eastAsia="en-US"/>
        </w:rPr>
      </w:pPr>
      <w:r w:rsidRPr="008E7A2B">
        <w:rPr>
          <w:rFonts w:eastAsia="Calibri"/>
          <w:sz w:val="28"/>
          <w:szCs w:val="28"/>
          <w:lang w:eastAsia="en-US"/>
        </w:rPr>
        <w:t xml:space="preserve">Упакованные в пакеты специальные заявления передаются в ТИК вместе с первым экземпляром протокола УИК об итогах голосования. </w:t>
      </w:r>
    </w:p>
    <w:p w:rsidR="00F87388" w:rsidRDefault="008E7A2B">
      <w:pPr>
        <w:ind w:firstLine="709"/>
        <w:jc w:val="both"/>
        <w:rPr>
          <w:rFonts w:eastAsia="Calibri"/>
          <w:sz w:val="28"/>
          <w:szCs w:val="28"/>
          <w:lang w:eastAsia="en-US"/>
        </w:rPr>
      </w:pPr>
      <w:r w:rsidRPr="008E7A2B">
        <w:rPr>
          <w:rFonts w:eastAsia="Calibri"/>
          <w:sz w:val="28"/>
          <w:szCs w:val="28"/>
          <w:lang w:eastAsia="en-US"/>
        </w:rPr>
        <w:t>Погашенные специальные заявления, изъятые у избирателей, проголосовавших по месту жительства, упаковываются в отдельный пакет, на котором делается надпись: «Специальные заявления, изъятые у избирателей, проголосовавших по месту жительства», простав</w:t>
      </w:r>
      <w:r w:rsidR="00D81629">
        <w:rPr>
          <w:rFonts w:eastAsia="Calibri"/>
          <w:sz w:val="28"/>
          <w:szCs w:val="28"/>
          <w:lang w:eastAsia="en-US"/>
        </w:rPr>
        <w:t>ляется их количество, заверенное</w:t>
      </w:r>
      <w:r w:rsidRPr="008E7A2B">
        <w:rPr>
          <w:rFonts w:eastAsia="Calibri"/>
          <w:sz w:val="28"/>
          <w:szCs w:val="28"/>
          <w:lang w:eastAsia="en-US"/>
        </w:rPr>
        <w:t xml:space="preserve"> подписью председателя УИК (в его отсутствие </w:t>
      </w:r>
      <w:r w:rsidR="007736B6">
        <w:rPr>
          <w:rFonts w:eastAsia="Calibri"/>
          <w:sz w:val="28"/>
          <w:szCs w:val="28"/>
          <w:lang w:eastAsia="en-US"/>
        </w:rPr>
        <w:t xml:space="preserve">– </w:t>
      </w:r>
      <w:r w:rsidRPr="008E7A2B">
        <w:rPr>
          <w:rFonts w:eastAsia="Calibri"/>
          <w:sz w:val="28"/>
          <w:szCs w:val="28"/>
          <w:lang w:eastAsia="en-US"/>
        </w:rPr>
        <w:t>заместителя председателя или секретаря) и печать</w:t>
      </w:r>
      <w:r w:rsidR="00D81629">
        <w:rPr>
          <w:rFonts w:eastAsia="Calibri"/>
          <w:sz w:val="28"/>
          <w:szCs w:val="28"/>
          <w:lang w:eastAsia="en-US"/>
        </w:rPr>
        <w:t>ю</w:t>
      </w:r>
      <w:r w:rsidRPr="008E7A2B">
        <w:rPr>
          <w:rFonts w:eastAsia="Calibri"/>
          <w:sz w:val="28"/>
          <w:szCs w:val="28"/>
          <w:lang w:eastAsia="en-US"/>
        </w:rPr>
        <w:t xml:space="preserve"> УИК. Упакованные в пакет погашенные специальные заявления передаются в ТИК вместе со списком избирателей.</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Также рекомендуется в соответствующий мешок или коробку упаковывать увеличенную форму протокола.</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 xml:space="preserve">Список избирателей с приложенными к нему всеми официальными документами уполномоченных органов, а также личными письменными </w:t>
      </w:r>
      <w:r w:rsidRPr="008E7A2B">
        <w:rPr>
          <w:rFonts w:eastAsia="Calibri"/>
          <w:color w:val="231F20"/>
          <w:sz w:val="28"/>
          <w:szCs w:val="28"/>
          <w:lang w:eastAsia="en-US"/>
        </w:rPr>
        <w:lastRenderedPageBreak/>
        <w:t>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В каждый мешок (коробку) вкладывается опись содержащихся в нем избирательных документов.</w:t>
      </w:r>
      <w:r w:rsidRPr="008E7A2B">
        <w:rPr>
          <w:rFonts w:eastAsia="Calibri"/>
          <w:sz w:val="28"/>
          <w:szCs w:val="28"/>
          <w:lang w:eastAsia="en-US"/>
        </w:rPr>
        <w:t xml:space="preserve"> </w:t>
      </w:r>
    </w:p>
    <w:p w:rsidR="00F87388" w:rsidRDefault="008E7A2B">
      <w:pPr>
        <w:ind w:firstLine="709"/>
        <w:jc w:val="both"/>
        <w:rPr>
          <w:sz w:val="28"/>
          <w:szCs w:val="28"/>
          <w:lang w:eastAsia="en-US"/>
        </w:rPr>
      </w:pPr>
      <w:r w:rsidRPr="008E7A2B">
        <w:rPr>
          <w:sz w:val="28"/>
          <w:szCs w:val="28"/>
          <w:lang w:eastAsia="en-US"/>
        </w:rPr>
        <w:t xml:space="preserve">Погашенные (неиспользованные)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F87388" w:rsidRDefault="008E7A2B">
      <w:pPr>
        <w:ind w:firstLine="709"/>
        <w:jc w:val="both"/>
        <w:rPr>
          <w:sz w:val="28"/>
          <w:szCs w:val="28"/>
          <w:lang w:eastAsia="en-US"/>
        </w:rPr>
      </w:pPr>
      <w:r w:rsidRPr="008E7A2B">
        <w:rPr>
          <w:sz w:val="28"/>
          <w:szCs w:val="28"/>
          <w:lang w:eastAsia="en-US"/>
        </w:rPr>
        <w:t xml:space="preserve">Акт, составленный после погашения марок (в день, предшествующий дню голосования, после 14 часов по местному времени), вместе с пакетом с упакованными погашенными марками передается в ТИК вместе с первым экземпляром протокола УИК об итогах голосования. </w:t>
      </w:r>
    </w:p>
    <w:p w:rsidR="00F87388" w:rsidRDefault="00FB2D6D">
      <w:pPr>
        <w:shd w:val="clear" w:color="auto" w:fill="FFFFFF"/>
        <w:ind w:firstLine="709"/>
        <w:jc w:val="both"/>
        <w:rPr>
          <w:sz w:val="28"/>
          <w:szCs w:val="28"/>
          <w:lang w:eastAsia="en-US"/>
        </w:rPr>
      </w:pPr>
      <w:r>
        <w:rPr>
          <w:sz w:val="28"/>
          <w:szCs w:val="28"/>
          <w:lang w:eastAsia="en-US"/>
        </w:rPr>
        <w:t>П</w:t>
      </w:r>
      <w:r w:rsidR="008E7A2B" w:rsidRPr="008E7A2B">
        <w:rPr>
          <w:sz w:val="28"/>
          <w:szCs w:val="28"/>
          <w:lang w:eastAsia="en-US"/>
        </w:rPr>
        <w:t>огашенные марки хранятся в течение одного года со дня опубликования результатов выборов, а затем уничтожаются УИК в порядке, установленном ЦИК России.</w:t>
      </w:r>
    </w:p>
    <w:p w:rsidR="00F87388" w:rsidRDefault="008E7A2B">
      <w:pPr>
        <w:ind w:firstLine="709"/>
        <w:jc w:val="both"/>
        <w:rPr>
          <w:rFonts w:eastAsia="Calibri"/>
          <w:b/>
          <w:sz w:val="28"/>
          <w:szCs w:val="28"/>
          <w:lang w:eastAsia="en-US"/>
        </w:rPr>
      </w:pPr>
      <w:r w:rsidRPr="008E7A2B">
        <w:rPr>
          <w:rFonts w:eastAsia="Calibri"/>
          <w:b/>
          <w:color w:val="231F20"/>
          <w:sz w:val="28"/>
          <w:szCs w:val="28"/>
          <w:lang w:eastAsia="en-US"/>
        </w:rPr>
        <w:t xml:space="preserve">Мешки (коробки) опечатываются печатью УИК, заверяются подписью председателя </w:t>
      </w:r>
      <w:r w:rsidR="00E145E2">
        <w:rPr>
          <w:rFonts w:eastAsia="Calibri"/>
          <w:b/>
          <w:color w:val="231F20"/>
          <w:sz w:val="28"/>
          <w:szCs w:val="28"/>
          <w:lang w:eastAsia="en-US"/>
        </w:rPr>
        <w:t xml:space="preserve">УИК </w:t>
      </w:r>
      <w:r w:rsidRPr="008E7A2B">
        <w:rPr>
          <w:rFonts w:eastAsia="Calibri"/>
          <w:b/>
          <w:color w:val="231F20"/>
          <w:sz w:val="28"/>
          <w:szCs w:val="28"/>
          <w:lang w:eastAsia="en-US"/>
        </w:rPr>
        <w:t>(в случае его отсутствия – заместителя председателя или секретаря) также</w:t>
      </w:r>
      <w:r w:rsidR="00E145E2">
        <w:rPr>
          <w:rFonts w:eastAsia="Calibri"/>
          <w:b/>
          <w:color w:val="231F20"/>
          <w:sz w:val="28"/>
          <w:szCs w:val="28"/>
          <w:lang w:eastAsia="en-US"/>
        </w:rPr>
        <w:t>,</w:t>
      </w:r>
      <w:r w:rsidRPr="008E7A2B">
        <w:rPr>
          <w:rFonts w:eastAsia="Calibri"/>
          <w:b/>
          <w:color w:val="231F20"/>
          <w:sz w:val="28"/>
          <w:szCs w:val="28"/>
          <w:lang w:eastAsia="en-US"/>
        </w:rPr>
        <w:t xml:space="preserve"> п</w:t>
      </w:r>
      <w:r w:rsidRPr="00E145E2">
        <w:rPr>
          <w:rFonts w:eastAsia="Calibri"/>
          <w:b/>
          <w:sz w:val="28"/>
          <w:szCs w:val="28"/>
          <w:lang w:eastAsia="en-US"/>
        </w:rPr>
        <w:t>о</w:t>
      </w:r>
      <w:r w:rsidRPr="008E7A2B">
        <w:rPr>
          <w:rFonts w:eastAsia="Calibri"/>
          <w:sz w:val="28"/>
          <w:szCs w:val="28"/>
          <w:lang w:eastAsia="en-US"/>
        </w:rPr>
        <w:t xml:space="preserve"> </w:t>
      </w:r>
      <w:r w:rsidRPr="008E7A2B">
        <w:rPr>
          <w:rFonts w:eastAsia="Calibri"/>
          <w:b/>
          <w:sz w:val="28"/>
          <w:szCs w:val="28"/>
          <w:lang w:eastAsia="en-US"/>
        </w:rPr>
        <w:t>желанию</w:t>
      </w:r>
      <w:r w:rsidR="00E145E2">
        <w:rPr>
          <w:rFonts w:eastAsia="Calibri"/>
          <w:b/>
          <w:sz w:val="28"/>
          <w:szCs w:val="28"/>
          <w:lang w:eastAsia="en-US"/>
        </w:rPr>
        <w:t>,</w:t>
      </w:r>
      <w:r w:rsidRPr="008E7A2B">
        <w:rPr>
          <w:rFonts w:eastAsia="Calibri"/>
          <w:b/>
          <w:sz w:val="28"/>
          <w:szCs w:val="28"/>
          <w:lang w:eastAsia="en-US"/>
        </w:rPr>
        <w:t xml:space="preserve"> на упаковке имеют право поставить подписи все </w:t>
      </w:r>
      <w:r w:rsidRPr="008E7A2B">
        <w:rPr>
          <w:rFonts w:eastAsia="Calibri"/>
          <w:b/>
          <w:color w:val="231F20"/>
          <w:sz w:val="28"/>
          <w:szCs w:val="28"/>
          <w:lang w:eastAsia="en-US"/>
        </w:rPr>
        <w:t xml:space="preserve">члены УИК как с правом решающего, так и с правом совещательного голоса, а также иные присутствующие лица, указанные в </w:t>
      </w:r>
      <w:r w:rsidR="00FB2D6D">
        <w:rPr>
          <w:rFonts w:eastAsia="Calibri"/>
          <w:b/>
          <w:color w:val="231F20"/>
          <w:sz w:val="28"/>
          <w:szCs w:val="28"/>
          <w:lang w:eastAsia="en-US"/>
        </w:rPr>
        <w:t>пункте 3</w:t>
      </w:r>
      <w:r w:rsidRPr="008E7A2B">
        <w:rPr>
          <w:rFonts w:eastAsia="Calibri"/>
          <w:b/>
          <w:color w:val="231F20"/>
          <w:sz w:val="28"/>
          <w:szCs w:val="28"/>
          <w:lang w:eastAsia="en-US"/>
        </w:rPr>
        <w:t xml:space="preserve"> статьи 3</w:t>
      </w:r>
      <w:r w:rsidR="00FB2D6D">
        <w:rPr>
          <w:rFonts w:eastAsia="Calibri"/>
          <w:b/>
          <w:color w:val="231F20"/>
          <w:sz w:val="28"/>
          <w:szCs w:val="28"/>
          <w:lang w:eastAsia="en-US"/>
        </w:rPr>
        <w:t>0</w:t>
      </w:r>
      <w:r w:rsidRPr="008E7A2B">
        <w:rPr>
          <w:rFonts w:eastAsia="Calibri"/>
          <w:b/>
          <w:color w:val="231F20"/>
          <w:sz w:val="28"/>
          <w:szCs w:val="28"/>
          <w:lang w:eastAsia="en-US"/>
        </w:rPr>
        <w:t xml:space="preserve"> Федерального закона № </w:t>
      </w:r>
      <w:r w:rsidR="00FB2D6D">
        <w:rPr>
          <w:rFonts w:eastAsia="Calibri"/>
          <w:b/>
          <w:color w:val="231F20"/>
          <w:sz w:val="28"/>
          <w:szCs w:val="28"/>
          <w:lang w:eastAsia="en-US"/>
        </w:rPr>
        <w:t>67</w:t>
      </w:r>
      <w:r w:rsidRPr="008E7A2B">
        <w:rPr>
          <w:rFonts w:eastAsia="Calibri"/>
          <w:b/>
          <w:color w:val="231F20"/>
          <w:sz w:val="28"/>
          <w:szCs w:val="28"/>
          <w:lang w:eastAsia="en-US"/>
        </w:rPr>
        <w:t>-ФЗ</w:t>
      </w:r>
      <w:r w:rsidRPr="008E7A2B">
        <w:rPr>
          <w:rFonts w:eastAsia="Calibri"/>
          <w:b/>
          <w:sz w:val="28"/>
          <w:szCs w:val="28"/>
          <w:lang w:eastAsia="en-US"/>
        </w:rPr>
        <w:t xml:space="preserve">. </w:t>
      </w:r>
    </w:p>
    <w:p w:rsidR="00F87388" w:rsidRDefault="008E7A2B">
      <w:pPr>
        <w:ind w:firstLine="709"/>
        <w:jc w:val="both"/>
        <w:rPr>
          <w:rFonts w:eastAsia="Calibri"/>
          <w:b/>
          <w:color w:val="231F20"/>
          <w:sz w:val="28"/>
          <w:szCs w:val="28"/>
          <w:lang w:eastAsia="en-US"/>
        </w:rPr>
      </w:pPr>
      <w:r w:rsidRPr="008E7A2B">
        <w:rPr>
          <w:rFonts w:eastAsia="Calibri"/>
          <w:b/>
          <w:color w:val="231F20"/>
          <w:sz w:val="28"/>
          <w:szCs w:val="28"/>
          <w:lang w:eastAsia="en-US"/>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F87388" w:rsidRDefault="008E7A2B">
      <w:pPr>
        <w:ind w:firstLine="709"/>
        <w:jc w:val="both"/>
        <w:rPr>
          <w:rFonts w:eastAsia="Calibri"/>
          <w:b/>
          <w:sz w:val="28"/>
          <w:szCs w:val="28"/>
          <w:lang w:eastAsia="en-US"/>
        </w:rPr>
      </w:pPr>
      <w:r w:rsidRPr="008E7A2B">
        <w:rPr>
          <w:rFonts w:eastAsia="Calibri"/>
          <w:b/>
          <w:sz w:val="28"/>
          <w:szCs w:val="28"/>
          <w:lang w:eastAsia="en-US"/>
        </w:rPr>
        <w:t>Избирательная документация</w:t>
      </w:r>
      <w:r w:rsidRPr="008E7A2B">
        <w:rPr>
          <w:rFonts w:eastAsia="Calibri"/>
          <w:b/>
          <w:color w:val="231F20"/>
          <w:sz w:val="28"/>
          <w:szCs w:val="28"/>
          <w:lang w:eastAsia="en-US"/>
        </w:rPr>
        <w:t xml:space="preserve"> может быть вскрыта только по решению вышестоящей избирательной комиссии или суда.</w:t>
      </w:r>
    </w:p>
    <w:p w:rsidR="00F87388" w:rsidRDefault="008E7A2B">
      <w:pPr>
        <w:widowControl w:val="0"/>
        <w:tabs>
          <w:tab w:val="left" w:pos="978"/>
        </w:tabs>
        <w:ind w:firstLine="709"/>
        <w:jc w:val="both"/>
        <w:rPr>
          <w:b/>
          <w:sz w:val="28"/>
          <w:szCs w:val="28"/>
          <w:lang w:eastAsia="en-US"/>
        </w:rPr>
      </w:pPr>
      <w:r w:rsidRPr="008E7A2B">
        <w:rPr>
          <w:b/>
          <w:color w:val="231F20"/>
          <w:sz w:val="28"/>
          <w:szCs w:val="28"/>
          <w:lang w:eastAsia="en-US"/>
        </w:rPr>
        <w:t>2. Документы и материалы, передаваемые УИК в ТИК вместе со вторыми экземплярами протоколов УИК об итогах голосования.</w:t>
      </w:r>
    </w:p>
    <w:p w:rsidR="00F87388" w:rsidRDefault="008E7A2B">
      <w:pPr>
        <w:widowControl w:val="0"/>
        <w:ind w:firstLine="709"/>
        <w:jc w:val="both"/>
        <w:rPr>
          <w:sz w:val="28"/>
          <w:szCs w:val="28"/>
          <w:lang w:eastAsia="en-US"/>
        </w:rPr>
      </w:pPr>
      <w:r w:rsidRPr="008E7A2B">
        <w:rPr>
          <w:color w:val="231F20"/>
          <w:sz w:val="28"/>
          <w:szCs w:val="28"/>
          <w:lang w:eastAsia="en-US"/>
        </w:rPr>
        <w:t xml:space="preserve">Второй экземпляр протокола </w:t>
      </w:r>
      <w:r w:rsidRPr="008E7A2B">
        <w:rPr>
          <w:b/>
          <w:color w:val="231F20"/>
          <w:sz w:val="28"/>
          <w:szCs w:val="28"/>
          <w:lang w:eastAsia="en-US"/>
        </w:rPr>
        <w:t xml:space="preserve">вместе со всей избирательной документацией </w:t>
      </w:r>
      <w:r w:rsidRPr="008E7A2B">
        <w:rPr>
          <w:color w:val="231F20"/>
          <w:sz w:val="28"/>
          <w:szCs w:val="28"/>
          <w:lang w:eastAsia="en-US"/>
        </w:rPr>
        <w:t>также</w:t>
      </w:r>
      <w:r w:rsidRPr="008E7A2B">
        <w:rPr>
          <w:b/>
          <w:color w:val="231F20"/>
          <w:sz w:val="28"/>
          <w:szCs w:val="28"/>
          <w:lang w:eastAsia="en-US"/>
        </w:rPr>
        <w:t xml:space="preserve"> </w:t>
      </w:r>
      <w:r w:rsidRPr="008E7A2B">
        <w:rPr>
          <w:color w:val="231F20"/>
          <w:sz w:val="28"/>
          <w:szCs w:val="28"/>
          <w:lang w:eastAsia="en-US"/>
        </w:rPr>
        <w:t xml:space="preserve">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протокола и всей избирательной документации в ТИК одновременно с передачей первого экземпляра протокола УИК об итогах голосования. </w:t>
      </w:r>
      <w:r w:rsidRPr="008E7A2B">
        <w:rPr>
          <w:b/>
          <w:color w:val="231F20"/>
          <w:sz w:val="28"/>
          <w:szCs w:val="28"/>
          <w:lang w:eastAsia="en-US"/>
        </w:rPr>
        <w:t>Ко второму экземпляру протокола УИК об итогах голосования в обязательном порядке должны быть приложены заверенные копии документов, приложенных к первому экземпляру.</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На хранение в ТИК в установленный срок передаются:</w:t>
      </w:r>
    </w:p>
    <w:p w:rsidR="00F87388" w:rsidRDefault="008E7A2B">
      <w:pPr>
        <w:widowControl w:val="0"/>
        <w:tabs>
          <w:tab w:val="left" w:pos="827"/>
        </w:tabs>
        <w:ind w:firstLine="709"/>
        <w:jc w:val="both"/>
        <w:rPr>
          <w:b/>
          <w:sz w:val="28"/>
          <w:szCs w:val="28"/>
          <w:lang w:eastAsia="en-US"/>
        </w:rPr>
      </w:pPr>
      <w:r w:rsidRPr="008E7A2B">
        <w:rPr>
          <w:b/>
          <w:sz w:val="28"/>
          <w:szCs w:val="28"/>
          <w:lang w:eastAsia="en-US"/>
        </w:rPr>
        <w:t>– </w:t>
      </w:r>
      <w:r w:rsidRPr="008E7A2B">
        <w:rPr>
          <w:color w:val="231F20"/>
          <w:sz w:val="28"/>
          <w:szCs w:val="28"/>
          <w:lang w:eastAsia="en-US"/>
        </w:rPr>
        <w:t>второй экземпляр протокола УИК об итогах голосования на избирательном участке и заверенные копии документов, приложенных к первому экземпляру протокола</w:t>
      </w:r>
      <w:r w:rsidR="00E145E2">
        <w:rPr>
          <w:color w:val="231F20"/>
          <w:sz w:val="28"/>
          <w:szCs w:val="28"/>
          <w:lang w:eastAsia="en-US"/>
        </w:rPr>
        <w:t xml:space="preserve"> </w:t>
      </w:r>
      <w:r w:rsidR="00E145E2" w:rsidRPr="00E145E2">
        <w:rPr>
          <w:b/>
          <w:color w:val="231F20"/>
          <w:sz w:val="28"/>
          <w:szCs w:val="28"/>
          <w:lang w:eastAsia="en-US"/>
        </w:rPr>
        <w:t>(в</w:t>
      </w:r>
      <w:r w:rsidRPr="008E7A2B">
        <w:rPr>
          <w:b/>
          <w:sz w:val="28"/>
          <w:szCs w:val="28"/>
          <w:lang w:eastAsia="en-US"/>
        </w:rPr>
        <w:t xml:space="preserve"> случае отсутствия на избирательном участке копировально-множительной техники изготовление копий возможно в ТИК)</w:t>
      </w:r>
      <w:r w:rsidRPr="00E145E2">
        <w:rPr>
          <w:sz w:val="28"/>
          <w:szCs w:val="28"/>
          <w:lang w:eastAsia="en-US"/>
        </w:rPr>
        <w:t>;</w:t>
      </w:r>
    </w:p>
    <w:p w:rsidR="00F87388" w:rsidRDefault="008E7A2B">
      <w:pPr>
        <w:widowControl w:val="0"/>
        <w:tabs>
          <w:tab w:val="left" w:pos="844"/>
        </w:tabs>
        <w:ind w:firstLine="709"/>
        <w:jc w:val="both"/>
        <w:rPr>
          <w:sz w:val="28"/>
          <w:szCs w:val="28"/>
          <w:lang w:eastAsia="en-US"/>
        </w:rPr>
      </w:pPr>
      <w:r w:rsidRPr="008E7A2B">
        <w:rPr>
          <w:color w:val="231F20"/>
          <w:sz w:val="28"/>
          <w:szCs w:val="28"/>
          <w:lang w:eastAsia="en-US"/>
        </w:rPr>
        <w:lastRenderedPageBreak/>
        <w:t>– мешки (коробки) с упакованными в них избирательными бюллетенями, списком избирателей,</w:t>
      </w:r>
      <w:r w:rsidRPr="008E7A2B">
        <w:rPr>
          <w:sz w:val="28"/>
          <w:szCs w:val="28"/>
          <w:lang w:eastAsia="en-US"/>
        </w:rPr>
        <w:t xml:space="preserve"> специальными заявлениями избирателей, изъятыми у них при голосовании в день голосования,</w:t>
      </w:r>
      <w:r w:rsidRPr="008E7A2B">
        <w:rPr>
          <w:color w:val="231F20"/>
          <w:sz w:val="28"/>
          <w:szCs w:val="28"/>
          <w:lang w:eastAsia="en-US"/>
        </w:rPr>
        <w:t xml:space="preserve"> и иной избирательной документацией;</w:t>
      </w:r>
    </w:p>
    <w:p w:rsidR="00F87388" w:rsidRDefault="008E7A2B">
      <w:pPr>
        <w:widowControl w:val="0"/>
        <w:tabs>
          <w:tab w:val="left" w:pos="818"/>
        </w:tabs>
        <w:ind w:firstLine="709"/>
        <w:rPr>
          <w:sz w:val="28"/>
          <w:szCs w:val="28"/>
          <w:lang w:eastAsia="en-US"/>
        </w:rPr>
      </w:pPr>
      <w:r w:rsidRPr="008E7A2B">
        <w:rPr>
          <w:color w:val="231F20"/>
          <w:sz w:val="28"/>
          <w:szCs w:val="28"/>
          <w:lang w:eastAsia="en-US"/>
        </w:rPr>
        <w:t>– печать УИК;</w:t>
      </w:r>
    </w:p>
    <w:p w:rsidR="00F87388" w:rsidRDefault="008E7A2B">
      <w:pPr>
        <w:widowControl w:val="0"/>
        <w:tabs>
          <w:tab w:val="left" w:pos="812"/>
        </w:tabs>
        <w:ind w:firstLine="709"/>
        <w:rPr>
          <w:sz w:val="28"/>
          <w:szCs w:val="28"/>
          <w:lang w:eastAsia="en-US"/>
        </w:rPr>
      </w:pPr>
      <w:r w:rsidRPr="008E7A2B">
        <w:rPr>
          <w:sz w:val="28"/>
          <w:szCs w:val="28"/>
          <w:lang w:eastAsia="en-US"/>
        </w:rPr>
        <w:t>– дела согласно</w:t>
      </w:r>
      <w:r w:rsidRPr="008E7A2B">
        <w:rPr>
          <w:color w:val="231F20"/>
          <w:sz w:val="28"/>
          <w:szCs w:val="28"/>
          <w:lang w:eastAsia="en-US"/>
        </w:rPr>
        <w:t xml:space="preserve"> утвержденной номенклатуре дел.</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Дела (папки) с документами постоянного и временного хранения согласно утвержденной номенклатуре дел передаются УИК в ТИК по акту.</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На обложку дела (папки) наклеивается соответствующая этикетка. В каждое дело (папку) вкладывается опись документов.</w:t>
      </w:r>
    </w:p>
    <w:p w:rsidR="00F87388" w:rsidRDefault="008E7A2B">
      <w:pPr>
        <w:ind w:firstLine="709"/>
        <w:jc w:val="both"/>
        <w:rPr>
          <w:rFonts w:eastAsia="Calibri"/>
          <w:color w:val="231F20"/>
          <w:sz w:val="28"/>
          <w:szCs w:val="28"/>
          <w:lang w:eastAsia="en-US"/>
        </w:rPr>
      </w:pPr>
      <w:r w:rsidRPr="008E7A2B">
        <w:rPr>
          <w:rFonts w:eastAsia="Calibri"/>
          <w:color w:val="231F20"/>
          <w:sz w:val="28"/>
          <w:szCs w:val="28"/>
          <w:lang w:eastAsia="en-US"/>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F87388" w:rsidRDefault="008E7A2B">
      <w:pPr>
        <w:ind w:firstLine="709"/>
        <w:jc w:val="both"/>
        <w:rPr>
          <w:rFonts w:eastAsia="Calibri"/>
          <w:sz w:val="28"/>
          <w:szCs w:val="28"/>
          <w:lang w:eastAsia="en-US"/>
        </w:rPr>
      </w:pPr>
      <w:r w:rsidRPr="008E7A2B">
        <w:rPr>
          <w:rFonts w:eastAsia="Calibri"/>
          <w:color w:val="231F20"/>
          <w:sz w:val="28"/>
          <w:szCs w:val="28"/>
          <w:lang w:eastAsia="en-US"/>
        </w:rPr>
        <w:t xml:space="preserve">Порядок хранения, передачи в архив и уничтожения документов, связанных с подготовкой и проведением выборов, утверждается </w:t>
      </w:r>
      <w:r w:rsidR="00FB2D6D">
        <w:rPr>
          <w:rFonts w:eastAsia="Calibri"/>
          <w:color w:val="231F20"/>
          <w:sz w:val="28"/>
          <w:szCs w:val="28"/>
          <w:lang w:eastAsia="en-US"/>
        </w:rPr>
        <w:t>Избирательной комиссией Курганской области</w:t>
      </w:r>
      <w:r w:rsidRPr="008E7A2B">
        <w:rPr>
          <w:rFonts w:eastAsia="Calibri"/>
          <w:color w:val="231F20"/>
          <w:sz w:val="28"/>
          <w:szCs w:val="28"/>
          <w:lang w:eastAsia="en-US"/>
        </w:rPr>
        <w:t>.</w:t>
      </w:r>
    </w:p>
    <w:p w:rsidR="008E7A2B" w:rsidRPr="008E7A2B" w:rsidRDefault="008E7A2B" w:rsidP="008E7A2B">
      <w:pPr>
        <w:spacing w:after="120"/>
        <w:ind w:firstLine="567"/>
        <w:jc w:val="both"/>
        <w:rPr>
          <w:rFonts w:eastAsia="Calibri"/>
          <w:sz w:val="25"/>
          <w:szCs w:val="22"/>
          <w:lang w:eastAsia="en-US"/>
        </w:rPr>
      </w:pPr>
    </w:p>
    <w:p w:rsidR="008E7A2B" w:rsidRPr="008E7A2B" w:rsidRDefault="008E7A2B" w:rsidP="008E7A2B">
      <w:pPr>
        <w:rPr>
          <w:rFonts w:eastAsia="Calibri"/>
          <w:color w:val="231F20"/>
          <w:w w:val="105"/>
          <w:lang w:eastAsia="en-US"/>
        </w:rPr>
      </w:pPr>
      <w:r w:rsidRPr="008E7A2B">
        <w:rPr>
          <w:rFonts w:eastAsia="Calibri"/>
          <w:color w:val="231F20"/>
          <w:w w:val="105"/>
          <w:lang w:eastAsia="en-US"/>
        </w:rPr>
        <w:br w:type="page"/>
      </w:r>
    </w:p>
    <w:p w:rsidR="008E7A2B" w:rsidRPr="008E7A2B" w:rsidRDefault="008E7A2B" w:rsidP="008E7A2B">
      <w:pPr>
        <w:jc w:val="center"/>
        <w:rPr>
          <w:rFonts w:eastAsia="Calibri"/>
          <w:b/>
          <w:color w:val="231F20"/>
          <w:w w:val="105"/>
          <w:sz w:val="28"/>
          <w:szCs w:val="28"/>
          <w:lang w:eastAsia="en-US"/>
        </w:rPr>
      </w:pPr>
      <w:r w:rsidRPr="008E7A2B">
        <w:rPr>
          <w:rFonts w:eastAsia="Calibri"/>
          <w:b/>
          <w:color w:val="231F20"/>
          <w:w w:val="105"/>
          <w:sz w:val="28"/>
          <w:szCs w:val="28"/>
          <w:lang w:eastAsia="en-US"/>
        </w:rPr>
        <w:lastRenderedPageBreak/>
        <w:t xml:space="preserve">5.9. Составление протокола УИК </w:t>
      </w:r>
      <w:r w:rsidRPr="008E7A2B">
        <w:rPr>
          <w:rFonts w:eastAsia="Calibri"/>
          <w:b/>
          <w:color w:val="231F20"/>
          <w:sz w:val="28"/>
          <w:szCs w:val="28"/>
          <w:lang w:eastAsia="en-US"/>
        </w:rPr>
        <w:t>об итогах голосования</w:t>
      </w:r>
      <w:r w:rsidRPr="008E7A2B">
        <w:rPr>
          <w:rFonts w:eastAsia="Calibri"/>
          <w:b/>
          <w:color w:val="231F20"/>
          <w:w w:val="105"/>
          <w:sz w:val="28"/>
          <w:szCs w:val="28"/>
          <w:lang w:eastAsia="en-US"/>
        </w:rPr>
        <w:t xml:space="preserve"> с отметкой «Повторный»</w:t>
      </w:r>
    </w:p>
    <w:p w:rsidR="008E7A2B" w:rsidRPr="008E7A2B" w:rsidRDefault="008E7A2B" w:rsidP="008E7A2B">
      <w:pPr>
        <w:widowControl w:val="0"/>
        <w:spacing w:after="60"/>
        <w:ind w:firstLine="567"/>
        <w:jc w:val="both"/>
        <w:outlineLvl w:val="4"/>
        <w:rPr>
          <w:b/>
          <w:bCs/>
          <w:color w:val="231F20"/>
          <w:sz w:val="27"/>
          <w:szCs w:val="27"/>
          <w:lang w:eastAsia="en-US"/>
        </w:rPr>
      </w:pPr>
    </w:p>
    <w:p w:rsidR="008E7A2B" w:rsidRPr="008E7A2B" w:rsidRDefault="008E7A2B" w:rsidP="008E7A2B">
      <w:pPr>
        <w:widowControl w:val="0"/>
        <w:spacing w:after="60"/>
        <w:ind w:firstLine="567"/>
        <w:jc w:val="both"/>
        <w:outlineLvl w:val="4"/>
        <w:rPr>
          <w:b/>
          <w:bCs/>
          <w:sz w:val="27"/>
          <w:szCs w:val="27"/>
          <w:lang w:eastAsia="en-US"/>
        </w:rPr>
      </w:pPr>
      <w:r w:rsidRPr="008E7A2B">
        <w:rPr>
          <w:b/>
          <w:bCs/>
          <w:color w:val="231F20"/>
          <w:sz w:val="27"/>
          <w:szCs w:val="27"/>
          <w:lang w:eastAsia="en-US"/>
        </w:rPr>
        <w:t>Строгое соблюдение порядка составления протокола УИК об итогах голосования, в том числе проверка контрольных соотношений данных протокола УИК об итогах голосования, исключает случаи, когда требуется составлять протокол УИК об итогах голосования с отметкой «Повторный».</w:t>
      </w:r>
    </w:p>
    <w:p w:rsidR="008E7A2B" w:rsidRPr="008E7A2B" w:rsidRDefault="008E7A2B" w:rsidP="008E7A2B">
      <w:pPr>
        <w:spacing w:after="60"/>
        <w:ind w:firstLine="567"/>
        <w:jc w:val="both"/>
        <w:rPr>
          <w:sz w:val="27"/>
          <w:szCs w:val="27"/>
        </w:rPr>
      </w:pPr>
      <w:r w:rsidRPr="008E7A2B">
        <w:rPr>
          <w:color w:val="231F20"/>
          <w:sz w:val="27"/>
          <w:szCs w:val="27"/>
        </w:rPr>
        <w:t xml:space="preserve">Вместе с тем, если по какой-либо причине протокол УИК об итогах голосования составлен с нарушением предъявляемых к составлению протокола требований, предусмотренных </w:t>
      </w:r>
      <w:r w:rsidR="00771630">
        <w:rPr>
          <w:color w:val="231F20"/>
          <w:sz w:val="27"/>
          <w:szCs w:val="27"/>
        </w:rPr>
        <w:t>З</w:t>
      </w:r>
      <w:r w:rsidRPr="008E7A2B">
        <w:rPr>
          <w:color w:val="231F20"/>
          <w:sz w:val="27"/>
          <w:szCs w:val="27"/>
        </w:rPr>
        <w:t xml:space="preserve">аконом </w:t>
      </w:r>
      <w:r w:rsidR="00771630">
        <w:rPr>
          <w:color w:val="231F20"/>
          <w:sz w:val="27"/>
          <w:szCs w:val="27"/>
        </w:rPr>
        <w:t xml:space="preserve">Курганской области </w:t>
      </w:r>
      <w:r w:rsidRPr="008E7A2B">
        <w:rPr>
          <w:color w:val="231F20"/>
          <w:sz w:val="27"/>
          <w:szCs w:val="27"/>
        </w:rPr>
        <w:t>№ </w:t>
      </w:r>
      <w:r w:rsidR="00771630">
        <w:rPr>
          <w:color w:val="231F20"/>
          <w:sz w:val="27"/>
          <w:szCs w:val="27"/>
        </w:rPr>
        <w:t>32</w:t>
      </w:r>
      <w:r w:rsidRPr="008E7A2B">
        <w:rPr>
          <w:color w:val="231F20"/>
          <w:sz w:val="27"/>
          <w:szCs w:val="27"/>
        </w:rPr>
        <w:t xml:space="preserve">, и указанные нарушения могут быть устранены путем уточнения </w:t>
      </w:r>
      <w:r w:rsidRPr="008E7A2B">
        <w:rPr>
          <w:sz w:val="27"/>
          <w:szCs w:val="27"/>
        </w:rPr>
        <w:t>данных в строках 1–1</w:t>
      </w:r>
      <w:r w:rsidR="00771630">
        <w:rPr>
          <w:sz w:val="27"/>
          <w:szCs w:val="27"/>
        </w:rPr>
        <w:t>1</w:t>
      </w:r>
      <w:r w:rsidRPr="008E7A2B">
        <w:rPr>
          <w:sz w:val="27"/>
          <w:szCs w:val="27"/>
        </w:rPr>
        <w:t xml:space="preserve"> протокола УИК об итогах голосования, УИК обязана на своем заседании рассмотреть вопрос о внесении уточнений в строки 1–1</w:t>
      </w:r>
      <w:r w:rsidR="00771630">
        <w:rPr>
          <w:sz w:val="27"/>
          <w:szCs w:val="27"/>
        </w:rPr>
        <w:t>1</w:t>
      </w:r>
      <w:r w:rsidRPr="008E7A2B">
        <w:rPr>
          <w:sz w:val="27"/>
          <w:szCs w:val="27"/>
        </w:rPr>
        <w:t xml:space="preserve"> протокола УИК</w:t>
      </w:r>
      <w:r w:rsidRPr="008E7A2B">
        <w:rPr>
          <w:color w:val="231F20"/>
          <w:sz w:val="27"/>
          <w:szCs w:val="27"/>
        </w:rPr>
        <w:t xml:space="preserve"> об итогах голосования и составить новый протокол УИК об итогах голосования с отметкой «Повторный».</w:t>
      </w:r>
    </w:p>
    <w:p w:rsidR="008E7A2B" w:rsidRPr="008E7A2B" w:rsidRDefault="008E7A2B" w:rsidP="008E7A2B">
      <w:pPr>
        <w:spacing w:after="60"/>
        <w:ind w:firstLine="567"/>
        <w:jc w:val="both"/>
        <w:rPr>
          <w:sz w:val="27"/>
          <w:szCs w:val="27"/>
        </w:rPr>
      </w:pPr>
      <w:r w:rsidRPr="008E7A2B">
        <w:rPr>
          <w:color w:val="231F20"/>
          <w:sz w:val="27"/>
          <w:szCs w:val="27"/>
        </w:rPr>
        <w:t>Основаниями для этого могут быть следующие обстоятельства:</w:t>
      </w:r>
    </w:p>
    <w:p w:rsidR="008E7A2B" w:rsidRPr="008E7A2B" w:rsidRDefault="008E7A2B" w:rsidP="008E7A2B">
      <w:pPr>
        <w:widowControl w:val="0"/>
        <w:tabs>
          <w:tab w:val="left" w:pos="810"/>
        </w:tabs>
        <w:spacing w:after="60"/>
        <w:ind w:firstLine="567"/>
        <w:jc w:val="both"/>
        <w:rPr>
          <w:sz w:val="27"/>
          <w:szCs w:val="27"/>
          <w:lang w:eastAsia="en-US"/>
        </w:rPr>
      </w:pPr>
      <w:r w:rsidRPr="008E7A2B">
        <w:rPr>
          <w:color w:val="231F20"/>
          <w:sz w:val="27"/>
          <w:szCs w:val="27"/>
          <w:lang w:eastAsia="en-US"/>
        </w:rPr>
        <w:t>– при сдаче протокола УИК об итогах голосования в ТИК членом ТИК с правом решающего голоса в ходе предварительной проверки правильности составления протокола УИК об итогах голосования выявлены недостатки в его оформлении</w:t>
      </w:r>
      <w:r w:rsidR="007736B6">
        <w:rPr>
          <w:color w:val="231F20"/>
          <w:sz w:val="27"/>
          <w:szCs w:val="27"/>
          <w:lang w:eastAsia="en-US"/>
        </w:rPr>
        <w:t>;</w:t>
      </w:r>
    </w:p>
    <w:p w:rsidR="008E7A2B" w:rsidRPr="008E7A2B" w:rsidRDefault="008E7A2B" w:rsidP="008E7A2B">
      <w:pPr>
        <w:spacing w:after="60"/>
        <w:ind w:firstLine="567"/>
        <w:jc w:val="both"/>
        <w:rPr>
          <w:rFonts w:eastAsia="Calibri"/>
          <w:b/>
          <w:sz w:val="27"/>
          <w:szCs w:val="27"/>
          <w:lang w:eastAsia="en-US"/>
        </w:rPr>
      </w:pPr>
      <w:r w:rsidRPr="008E7A2B">
        <w:rPr>
          <w:rFonts w:eastAsia="Calibri"/>
          <w:b/>
          <w:color w:val="231F20"/>
          <w:sz w:val="27"/>
          <w:szCs w:val="27"/>
          <w:lang w:eastAsia="en-US"/>
        </w:rPr>
        <w:t xml:space="preserve">В число указанных недостатков не входят недостатки, оговоренные </w:t>
      </w:r>
      <w:r w:rsidRPr="008E7A2B">
        <w:rPr>
          <w:rFonts w:eastAsia="Calibri"/>
          <w:b/>
          <w:sz w:val="27"/>
          <w:szCs w:val="27"/>
          <w:lang w:eastAsia="en-US"/>
        </w:rPr>
        <w:t xml:space="preserve">в </w:t>
      </w:r>
      <w:r w:rsidRPr="008E7A2B">
        <w:rPr>
          <w:rFonts w:eastAsia="Calibri"/>
          <w:b/>
          <w:color w:val="231F20"/>
          <w:sz w:val="28"/>
          <w:szCs w:val="28"/>
          <w:lang w:eastAsia="en-US"/>
        </w:rPr>
        <w:t xml:space="preserve">частях 24 и 25 статьи </w:t>
      </w:r>
      <w:r w:rsidR="00771630">
        <w:rPr>
          <w:rFonts w:eastAsia="Calibri"/>
          <w:b/>
          <w:color w:val="231F20"/>
          <w:sz w:val="28"/>
          <w:szCs w:val="28"/>
          <w:lang w:eastAsia="en-US"/>
        </w:rPr>
        <w:t>37</w:t>
      </w:r>
      <w:r w:rsidRPr="008E7A2B">
        <w:rPr>
          <w:rFonts w:eastAsia="Calibri"/>
          <w:b/>
          <w:color w:val="231F20"/>
          <w:sz w:val="28"/>
          <w:szCs w:val="28"/>
          <w:lang w:eastAsia="en-US"/>
        </w:rPr>
        <w:t xml:space="preserve"> </w:t>
      </w:r>
      <w:r w:rsidR="00771630">
        <w:rPr>
          <w:rFonts w:eastAsia="Calibri"/>
          <w:b/>
          <w:color w:val="231F20"/>
          <w:sz w:val="28"/>
          <w:szCs w:val="28"/>
          <w:lang w:eastAsia="en-US"/>
        </w:rPr>
        <w:t>З</w:t>
      </w:r>
      <w:r w:rsidRPr="008E7A2B">
        <w:rPr>
          <w:rFonts w:eastAsia="Calibri"/>
          <w:b/>
          <w:color w:val="231F20"/>
          <w:sz w:val="28"/>
          <w:szCs w:val="28"/>
          <w:lang w:eastAsia="en-US"/>
        </w:rPr>
        <w:t xml:space="preserve">акона </w:t>
      </w:r>
      <w:r w:rsidR="00771630">
        <w:rPr>
          <w:rFonts w:eastAsia="Calibri"/>
          <w:b/>
          <w:color w:val="231F20"/>
          <w:sz w:val="28"/>
          <w:szCs w:val="28"/>
          <w:lang w:eastAsia="en-US"/>
        </w:rPr>
        <w:t xml:space="preserve">Курганской области </w:t>
      </w:r>
      <w:r w:rsidRPr="008E7A2B">
        <w:rPr>
          <w:rFonts w:eastAsia="Calibri"/>
          <w:b/>
          <w:color w:val="231F20"/>
          <w:sz w:val="28"/>
          <w:szCs w:val="28"/>
          <w:lang w:eastAsia="en-US"/>
        </w:rPr>
        <w:t xml:space="preserve">№ </w:t>
      </w:r>
      <w:r w:rsidR="00771630">
        <w:rPr>
          <w:rFonts w:eastAsia="Calibri"/>
          <w:b/>
          <w:color w:val="231F20"/>
          <w:sz w:val="28"/>
          <w:szCs w:val="28"/>
          <w:lang w:eastAsia="en-US"/>
        </w:rPr>
        <w:t>32</w:t>
      </w:r>
      <w:r w:rsidRPr="008E7A2B">
        <w:rPr>
          <w:rFonts w:eastAsia="Calibri"/>
          <w:b/>
          <w:color w:val="231F20"/>
          <w:sz w:val="27"/>
          <w:szCs w:val="27"/>
          <w:lang w:eastAsia="en-US"/>
        </w:rPr>
        <w:t>, то есть случаи, когда:</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протокол заполнен карандашом;</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в протокол внесены какие-либо изменения;</w:t>
      </w:r>
    </w:p>
    <w:p w:rsidR="008E7A2B" w:rsidRPr="008E7A2B" w:rsidRDefault="008E7A2B" w:rsidP="008E7A2B">
      <w:pPr>
        <w:widowControl w:val="0"/>
        <w:numPr>
          <w:ilvl w:val="0"/>
          <w:numId w:val="40"/>
        </w:numPr>
        <w:tabs>
          <w:tab w:val="left" w:pos="993"/>
        </w:tabs>
        <w:spacing w:after="60" w:line="276" w:lineRule="auto"/>
        <w:ind w:left="0" w:firstLine="567"/>
        <w:jc w:val="both"/>
        <w:rPr>
          <w:rFonts w:eastAsia="Calibri"/>
          <w:b/>
          <w:sz w:val="27"/>
          <w:szCs w:val="27"/>
          <w:lang w:eastAsia="en-US"/>
        </w:rPr>
      </w:pPr>
      <w:r w:rsidRPr="008E7A2B">
        <w:rPr>
          <w:rFonts w:eastAsia="Calibri"/>
          <w:b/>
          <w:color w:val="231F20"/>
          <w:sz w:val="27"/>
          <w:szCs w:val="27"/>
          <w:lang w:eastAsia="en-US"/>
        </w:rPr>
        <w:t>при подписании протокола УИК об итогах голосования имеет место проставление подписи хотя бы за одного члена УИК с правом решающего голоса другим членом УИК или посторонним лицом.</w:t>
      </w:r>
    </w:p>
    <w:p w:rsidR="008E7A2B" w:rsidRPr="008E7A2B" w:rsidRDefault="008E7A2B" w:rsidP="008E7A2B">
      <w:pPr>
        <w:spacing w:after="60"/>
        <w:ind w:firstLine="567"/>
        <w:jc w:val="both"/>
        <w:rPr>
          <w:rFonts w:eastAsia="Calibri"/>
          <w:b/>
          <w:sz w:val="27"/>
          <w:szCs w:val="27"/>
          <w:lang w:eastAsia="en-US"/>
        </w:rPr>
      </w:pPr>
      <w:r w:rsidRPr="008E7A2B">
        <w:rPr>
          <w:rFonts w:eastAsia="Calibri"/>
          <w:b/>
          <w:color w:val="231F20"/>
          <w:sz w:val="27"/>
          <w:szCs w:val="27"/>
          <w:lang w:eastAsia="en-US"/>
        </w:rPr>
        <w:t>Указанные обстоятельства являются основанием для признания данного протокола недействительным и проведения повторного подсчета голосов;</w:t>
      </w:r>
    </w:p>
    <w:p w:rsidR="008E7A2B" w:rsidRPr="008E7A2B" w:rsidRDefault="008E7A2B" w:rsidP="008E7A2B">
      <w:pPr>
        <w:widowControl w:val="0"/>
        <w:tabs>
          <w:tab w:val="left" w:pos="803"/>
        </w:tabs>
        <w:spacing w:after="60"/>
        <w:ind w:firstLine="567"/>
        <w:jc w:val="both"/>
        <w:rPr>
          <w:sz w:val="27"/>
          <w:szCs w:val="27"/>
          <w:lang w:eastAsia="en-US"/>
        </w:rPr>
      </w:pPr>
      <w:r w:rsidRPr="008E7A2B">
        <w:rPr>
          <w:color w:val="231F20"/>
          <w:sz w:val="27"/>
          <w:szCs w:val="27"/>
          <w:lang w:eastAsia="en-US"/>
        </w:rPr>
        <w:t>– при сдаче протокола УИК об итогах голосования в ТИК на этапе ввода данных указанного протокола в ГАС «Выборы» выявлены нарушения контрольных соотношений, при этом на экране монитора появилось сообщение об ошибке (после чего системный администратор передал протокол УИК об итогах голосования руководителю рабочей группы для проверки контрольных соотношений, и после проверки нарушения подтвердились);</w:t>
      </w:r>
    </w:p>
    <w:p w:rsidR="008E7A2B" w:rsidRPr="008E7A2B" w:rsidRDefault="008E7A2B" w:rsidP="008E7A2B">
      <w:pPr>
        <w:widowControl w:val="0"/>
        <w:tabs>
          <w:tab w:val="left" w:pos="820"/>
        </w:tabs>
        <w:spacing w:after="60"/>
        <w:ind w:firstLine="567"/>
        <w:jc w:val="both"/>
        <w:rPr>
          <w:sz w:val="27"/>
          <w:szCs w:val="27"/>
          <w:lang w:eastAsia="en-US"/>
        </w:rPr>
      </w:pPr>
      <w:r w:rsidRPr="008E7A2B">
        <w:rPr>
          <w:color w:val="231F20"/>
          <w:sz w:val="27"/>
          <w:szCs w:val="27"/>
          <w:lang w:eastAsia="en-US"/>
        </w:rPr>
        <w:t xml:space="preserve">– если после подписания протокола УИК об итогах голосования и направления его первого экземпляра в ТИК УИК, составившая протокол, самостоятельно выявила </w:t>
      </w:r>
      <w:r w:rsidRPr="008E7A2B">
        <w:rPr>
          <w:sz w:val="27"/>
          <w:szCs w:val="27"/>
          <w:lang w:eastAsia="en-US"/>
        </w:rPr>
        <w:t>неточность в строках 1–1</w:t>
      </w:r>
      <w:r w:rsidR="00771630">
        <w:rPr>
          <w:sz w:val="27"/>
          <w:szCs w:val="27"/>
          <w:lang w:eastAsia="en-US"/>
        </w:rPr>
        <w:t>1</w:t>
      </w:r>
      <w:r w:rsidRPr="008E7A2B">
        <w:rPr>
          <w:sz w:val="27"/>
          <w:szCs w:val="27"/>
          <w:lang w:eastAsia="en-US"/>
        </w:rPr>
        <w:t xml:space="preserve"> протокола</w:t>
      </w:r>
      <w:r w:rsidRPr="008E7A2B">
        <w:rPr>
          <w:color w:val="231F20"/>
          <w:sz w:val="27"/>
          <w:szCs w:val="27"/>
          <w:lang w:eastAsia="en-US"/>
        </w:rPr>
        <w:t xml:space="preserve"> (в том числе описку, опечатку или ошибку в суммировании данных).</w:t>
      </w:r>
    </w:p>
    <w:p w:rsidR="008E7A2B" w:rsidRPr="008E7A2B" w:rsidRDefault="008E7A2B" w:rsidP="008E7A2B">
      <w:pPr>
        <w:spacing w:after="60"/>
        <w:ind w:firstLine="567"/>
        <w:jc w:val="both"/>
        <w:rPr>
          <w:sz w:val="27"/>
          <w:szCs w:val="27"/>
        </w:rPr>
      </w:pPr>
      <w:r w:rsidRPr="008E7A2B">
        <w:rPr>
          <w:color w:val="231F20"/>
          <w:sz w:val="27"/>
          <w:szCs w:val="27"/>
        </w:rPr>
        <w:t>Протокол УИК об итогах голосования, в котором выявлены ошибки, остается в ТИК.</w:t>
      </w:r>
    </w:p>
    <w:p w:rsidR="008E7A2B" w:rsidRPr="008E7A2B" w:rsidRDefault="008E7A2B" w:rsidP="008E7A2B">
      <w:pPr>
        <w:spacing w:after="120"/>
        <w:ind w:firstLine="567"/>
        <w:jc w:val="both"/>
        <w:rPr>
          <w:color w:val="231F20"/>
          <w:sz w:val="26"/>
          <w:szCs w:val="26"/>
        </w:rPr>
      </w:pPr>
      <w:r w:rsidRPr="008E7A2B">
        <w:rPr>
          <w:color w:val="231F20"/>
          <w:sz w:val="27"/>
          <w:szCs w:val="27"/>
        </w:rPr>
        <w:lastRenderedPageBreak/>
        <w:t>Председатель УИК обеспечивает незамедлительное проведение заседания</w:t>
      </w:r>
      <w:r w:rsidRPr="008E7A2B">
        <w:rPr>
          <w:sz w:val="27"/>
          <w:szCs w:val="27"/>
        </w:rPr>
        <w:t xml:space="preserve"> </w:t>
      </w:r>
      <w:r w:rsidRPr="008E7A2B">
        <w:rPr>
          <w:color w:val="231F20"/>
          <w:sz w:val="27"/>
          <w:szCs w:val="27"/>
        </w:rPr>
        <w:t xml:space="preserve">УИК. УИК, информируя о проведении указанного заседания членов УИК с правом совещательного голоса, </w:t>
      </w:r>
      <w:r w:rsidRPr="008E7A2B">
        <w:rPr>
          <w:color w:val="231F20"/>
          <w:sz w:val="26"/>
          <w:szCs w:val="26"/>
        </w:rPr>
        <w:t>представителей средств массовой информации, иных лиц, присутствовавших при составлении ранее подписанного протокола УИК об итогах голосования, обязана указать, что на нем будет рассматриваться вопрос о составлении протокола об итогах голосования с отметкой «Повторный».</w:t>
      </w:r>
    </w:p>
    <w:p w:rsidR="008E7A2B" w:rsidRPr="008E7A2B" w:rsidRDefault="008E7A2B" w:rsidP="008E7A2B">
      <w:pPr>
        <w:spacing w:after="120"/>
        <w:ind w:firstLine="709"/>
        <w:jc w:val="both"/>
        <w:rPr>
          <w:rFonts w:eastAsia="Calibri"/>
          <w:sz w:val="26"/>
          <w:szCs w:val="26"/>
          <w:lang w:eastAsia="en-US"/>
        </w:rPr>
      </w:pPr>
      <w:r w:rsidRPr="008E7A2B">
        <w:rPr>
          <w:rFonts w:eastAsia="Calibri"/>
          <w:sz w:val="26"/>
          <w:szCs w:val="26"/>
          <w:lang w:eastAsia="en-US"/>
        </w:rPr>
        <w:t xml:space="preserve">При составлении протокола УИК </w:t>
      </w:r>
      <w:r w:rsidRPr="008E7A2B">
        <w:rPr>
          <w:rFonts w:eastAsia="Calibri"/>
          <w:color w:val="231F20"/>
          <w:sz w:val="26"/>
          <w:szCs w:val="26"/>
          <w:lang w:eastAsia="en-US"/>
        </w:rPr>
        <w:t xml:space="preserve">об итогах голосования </w:t>
      </w:r>
      <w:r w:rsidRPr="008E7A2B">
        <w:rPr>
          <w:rFonts w:eastAsia="Calibri"/>
          <w:sz w:val="26"/>
          <w:szCs w:val="26"/>
          <w:lang w:eastAsia="en-US"/>
        </w:rPr>
        <w:t xml:space="preserve">с отметкой «Повторный» в помещении для голосования избирательного участка по указанию председателя УИК </w:t>
      </w:r>
      <w:r w:rsidRPr="008E7A2B">
        <w:rPr>
          <w:rFonts w:eastAsia="Calibri"/>
          <w:sz w:val="26"/>
          <w:szCs w:val="26"/>
          <w:highlight w:val="lightGray"/>
          <w:lang w:eastAsia="en-US"/>
        </w:rPr>
        <w:t xml:space="preserve">члены УИК, осуществляющие работу со средствами видеонаблюдения, проверяют работу средств видеонаблюдения через служебный портал, а при отсутствии трансляции изображения на нем обращаются по «горячей линии» к техническому оператору с просьбой о включении видеозаписи и трансляции изображения в сети Интернет. </w:t>
      </w:r>
    </w:p>
    <w:p w:rsidR="008E7A2B" w:rsidRPr="008E7A2B" w:rsidRDefault="008E7A2B" w:rsidP="008E7A2B">
      <w:pPr>
        <w:autoSpaceDE w:val="0"/>
        <w:autoSpaceDN w:val="0"/>
        <w:adjustRightInd w:val="0"/>
        <w:spacing w:after="120"/>
        <w:ind w:firstLine="708"/>
        <w:jc w:val="both"/>
        <w:rPr>
          <w:rFonts w:eastAsia="Calibri"/>
          <w:kern w:val="1"/>
          <w:sz w:val="26"/>
          <w:szCs w:val="26"/>
          <w:lang w:eastAsia="en-US"/>
        </w:rPr>
      </w:pPr>
      <w:r w:rsidRPr="008E7A2B">
        <w:rPr>
          <w:rFonts w:eastAsia="Calibri"/>
          <w:sz w:val="26"/>
          <w:szCs w:val="26"/>
          <w:lang w:eastAsia="en-US"/>
        </w:rPr>
        <w:t xml:space="preserve">После завершения указанных действий члены УИК приступают к составлению протокола УИК об итогах голосования с пометкой «Повторный». </w:t>
      </w:r>
    </w:p>
    <w:p w:rsidR="008E7A2B" w:rsidRPr="008E7A2B" w:rsidRDefault="008E7A2B" w:rsidP="008E7A2B">
      <w:pPr>
        <w:tabs>
          <w:tab w:val="left" w:pos="0"/>
        </w:tabs>
        <w:suppressAutoHyphens/>
        <w:spacing w:after="120"/>
        <w:ind w:firstLine="709"/>
        <w:jc w:val="both"/>
        <w:rPr>
          <w:bCs/>
          <w:kern w:val="1"/>
          <w:sz w:val="26"/>
          <w:szCs w:val="26"/>
        </w:rPr>
      </w:pPr>
      <w:r w:rsidRPr="008E7A2B">
        <w:rPr>
          <w:bCs/>
          <w:kern w:val="1"/>
          <w:sz w:val="26"/>
          <w:szCs w:val="26"/>
        </w:rPr>
        <w:t>Лица, присутствующие на заседании</w:t>
      </w:r>
      <w:r w:rsidRPr="008E7A2B">
        <w:rPr>
          <w:bCs/>
          <w:color w:val="231F20"/>
          <w:kern w:val="1"/>
          <w:sz w:val="26"/>
          <w:szCs w:val="26"/>
        </w:rPr>
        <w:t xml:space="preserve"> УИК, регистрируются секретарем УИК.</w:t>
      </w:r>
    </w:p>
    <w:p w:rsidR="008E7A2B" w:rsidRPr="008E7A2B" w:rsidRDefault="008E7A2B" w:rsidP="008E7A2B">
      <w:pPr>
        <w:spacing w:after="120"/>
        <w:ind w:firstLine="567"/>
        <w:jc w:val="both"/>
        <w:rPr>
          <w:sz w:val="27"/>
          <w:szCs w:val="27"/>
        </w:rPr>
      </w:pPr>
      <w:r w:rsidRPr="008E7A2B">
        <w:rPr>
          <w:color w:val="231F20"/>
          <w:sz w:val="26"/>
          <w:szCs w:val="26"/>
        </w:rPr>
        <w:t>Открывая заседание УИК, председатель УИК информирует членов УИК с правом решающего голоса, а также приглашенных</w:t>
      </w:r>
      <w:r w:rsidRPr="008E7A2B">
        <w:rPr>
          <w:color w:val="231F20"/>
          <w:sz w:val="27"/>
          <w:szCs w:val="27"/>
        </w:rPr>
        <w:t xml:space="preserve"> на это заседание УИК членов УИК с правом совещательного голоса, наблюдателей и иных лиц, присутствовавших при составлении протокола УИК об итогах голосования, о выявленных недостатках в оформлении протокола либо выявленном нарушении контрольных соотношений и о требованиях </w:t>
      </w:r>
      <w:r w:rsidR="00771630">
        <w:rPr>
          <w:color w:val="231F20"/>
          <w:sz w:val="27"/>
          <w:szCs w:val="27"/>
        </w:rPr>
        <w:t>З</w:t>
      </w:r>
      <w:r w:rsidRPr="008E7A2B">
        <w:rPr>
          <w:color w:val="231F20"/>
          <w:sz w:val="27"/>
          <w:szCs w:val="27"/>
        </w:rPr>
        <w:t xml:space="preserve">акона </w:t>
      </w:r>
      <w:r w:rsidR="00771630">
        <w:rPr>
          <w:color w:val="231F20"/>
          <w:sz w:val="27"/>
          <w:szCs w:val="27"/>
        </w:rPr>
        <w:t xml:space="preserve">Курганской области </w:t>
      </w:r>
      <w:r w:rsidRPr="008E7A2B">
        <w:rPr>
          <w:color w:val="231F20"/>
          <w:sz w:val="27"/>
          <w:szCs w:val="27"/>
        </w:rPr>
        <w:t>№ </w:t>
      </w:r>
      <w:r w:rsidR="00771630">
        <w:rPr>
          <w:color w:val="231F20"/>
          <w:sz w:val="27"/>
          <w:szCs w:val="27"/>
        </w:rPr>
        <w:t>32</w:t>
      </w:r>
      <w:r w:rsidRPr="008E7A2B">
        <w:rPr>
          <w:color w:val="231F20"/>
          <w:sz w:val="27"/>
          <w:szCs w:val="27"/>
        </w:rPr>
        <w:t xml:space="preserve"> по составлению протокола УИК об итогах голосования с отметкой «Повторный». Председатель УИК предлагает принять решение о составлении протокола УИК об итогах голосования с отметкой «Повторный», в котором определяется порядок действий членов УИК с правом решающего голоса, в том числе и о необходимости работы со списком избирателей.</w:t>
      </w:r>
    </w:p>
    <w:p w:rsidR="008E7A2B" w:rsidRPr="008E7A2B" w:rsidRDefault="008E7A2B" w:rsidP="008E7A2B">
      <w:pPr>
        <w:spacing w:after="60"/>
        <w:ind w:firstLine="567"/>
        <w:jc w:val="both"/>
        <w:rPr>
          <w:sz w:val="27"/>
          <w:szCs w:val="27"/>
        </w:rPr>
      </w:pPr>
      <w:r w:rsidRPr="008E7A2B">
        <w:rPr>
          <w:b/>
          <w:i/>
          <w:color w:val="231F20"/>
          <w:sz w:val="27"/>
          <w:szCs w:val="27"/>
        </w:rPr>
        <w:t>Например</w:t>
      </w:r>
      <w:r w:rsidRPr="008E7A2B">
        <w:rPr>
          <w:color w:val="231F20"/>
          <w:sz w:val="27"/>
          <w:szCs w:val="27"/>
        </w:rPr>
        <w:t>, выявлено нарушение контрольного соотношения по балансу бюллетеней. В большинстве случаев нарушение вызвано опиской при заполнении протокола. Для устранения нарушения необходимо в первую очередь сравнить записи на последнем листе списка избирателей с данными, указанными в протоколе, провести проверку данных по списку избирателей, сверить данные по актам получения избирательных бюллетеней. Этих действий, как правило, достаточно для выявления причин нарушения и его устранения.</w:t>
      </w:r>
    </w:p>
    <w:p w:rsidR="008E7A2B" w:rsidRPr="008E7A2B" w:rsidRDefault="008E7A2B" w:rsidP="008E7A2B">
      <w:pPr>
        <w:autoSpaceDE w:val="0"/>
        <w:autoSpaceDN w:val="0"/>
        <w:spacing w:after="60"/>
        <w:ind w:firstLine="709"/>
        <w:jc w:val="both"/>
        <w:rPr>
          <w:rFonts w:eastAsia="Calibri"/>
          <w:sz w:val="27"/>
          <w:szCs w:val="27"/>
          <w:lang w:eastAsia="en-US"/>
        </w:rPr>
      </w:pPr>
      <w:r w:rsidRPr="008E7A2B">
        <w:rPr>
          <w:rFonts w:eastAsia="Calibri"/>
          <w:color w:val="231F20"/>
          <w:sz w:val="27"/>
          <w:szCs w:val="27"/>
          <w:lang w:eastAsia="en-US"/>
        </w:rPr>
        <w:t xml:space="preserve">Секретарь УИК фиксирует в протоколе заседания УИК ход рассмотрения вопроса, лиц, присутствующих на заседании УИК, а также принятое решение УИК «О составлении протокола УИК об итогах голосования по </w:t>
      </w:r>
      <w:r w:rsidR="00771630">
        <w:rPr>
          <w:rFonts w:eastAsia="Calibri"/>
          <w:bCs/>
          <w:sz w:val="27"/>
          <w:szCs w:val="27"/>
          <w:lang w:eastAsia="en-US"/>
        </w:rPr>
        <w:t>в</w:t>
      </w:r>
      <w:r w:rsidRPr="008E7A2B">
        <w:rPr>
          <w:rFonts w:eastAsia="Calibri"/>
          <w:bCs/>
          <w:sz w:val="27"/>
          <w:szCs w:val="27"/>
          <w:lang w:eastAsia="en-US"/>
        </w:rPr>
        <w:t xml:space="preserve">ыборам </w:t>
      </w:r>
      <w:r w:rsidR="00771630">
        <w:rPr>
          <w:rFonts w:eastAsia="Calibri"/>
          <w:bCs/>
          <w:sz w:val="27"/>
          <w:szCs w:val="27"/>
          <w:lang w:eastAsia="en-US"/>
        </w:rPr>
        <w:t>Губернатора Курганской области</w:t>
      </w:r>
      <w:r w:rsidRPr="008E7A2B">
        <w:rPr>
          <w:rFonts w:eastAsia="Calibri"/>
          <w:bCs/>
          <w:sz w:val="27"/>
          <w:szCs w:val="27"/>
          <w:lang w:eastAsia="en-US"/>
        </w:rPr>
        <w:t xml:space="preserve"> </w:t>
      </w:r>
      <w:r w:rsidRPr="008E7A2B">
        <w:rPr>
          <w:rFonts w:eastAsia="Calibri"/>
          <w:color w:val="231F20"/>
          <w:sz w:val="27"/>
          <w:szCs w:val="27"/>
          <w:lang w:eastAsia="en-US"/>
        </w:rPr>
        <w:t xml:space="preserve">с отметкой «Повторный» и внесении </w:t>
      </w:r>
      <w:r w:rsidRPr="008E7A2B">
        <w:rPr>
          <w:rFonts w:eastAsia="Calibri"/>
          <w:sz w:val="27"/>
          <w:szCs w:val="27"/>
          <w:lang w:eastAsia="en-US"/>
        </w:rPr>
        <w:t>уточнений в строки 1–1</w:t>
      </w:r>
      <w:r w:rsidR="00771630">
        <w:rPr>
          <w:rFonts w:eastAsia="Calibri"/>
          <w:sz w:val="27"/>
          <w:szCs w:val="27"/>
          <w:lang w:eastAsia="en-US"/>
        </w:rPr>
        <w:t>1</w:t>
      </w:r>
      <w:r w:rsidRPr="008E7A2B">
        <w:rPr>
          <w:rFonts w:eastAsia="Calibri"/>
          <w:sz w:val="27"/>
          <w:szCs w:val="27"/>
          <w:lang w:eastAsia="en-US"/>
        </w:rPr>
        <w:t xml:space="preserve"> протокола УИК об итогах голосования».</w:t>
      </w:r>
    </w:p>
    <w:p w:rsidR="008E7A2B" w:rsidRPr="008E7A2B" w:rsidRDefault="008E7A2B" w:rsidP="008E7A2B">
      <w:pPr>
        <w:spacing w:after="60"/>
        <w:ind w:firstLine="567"/>
        <w:jc w:val="both"/>
        <w:rPr>
          <w:sz w:val="27"/>
          <w:szCs w:val="27"/>
        </w:rPr>
      </w:pPr>
      <w:r w:rsidRPr="008E7A2B">
        <w:rPr>
          <w:sz w:val="27"/>
          <w:szCs w:val="27"/>
        </w:rPr>
        <w:t>После принятия решения о внесении уточнений в строки 1–1</w:t>
      </w:r>
      <w:r w:rsidR="00771630">
        <w:rPr>
          <w:sz w:val="27"/>
          <w:szCs w:val="27"/>
        </w:rPr>
        <w:t>1</w:t>
      </w:r>
      <w:r w:rsidRPr="008E7A2B">
        <w:rPr>
          <w:sz w:val="27"/>
          <w:szCs w:val="27"/>
        </w:rPr>
        <w:t xml:space="preserve"> </w:t>
      </w:r>
      <w:r w:rsidRPr="008E7A2B">
        <w:rPr>
          <w:sz w:val="27"/>
          <w:szCs w:val="27"/>
        </w:rPr>
        <w:br/>
        <w:t>протокола УИК</w:t>
      </w:r>
      <w:r w:rsidRPr="008E7A2B">
        <w:rPr>
          <w:color w:val="231F20"/>
          <w:sz w:val="27"/>
          <w:szCs w:val="27"/>
        </w:rPr>
        <w:t xml:space="preserve"> об итогах голосования члены УИК с правом решающего голоса по указанию председателя УИК производят соответствующие действия по уточнению значений соответствующих строк протокола и составляют протокол УИК об итогах голосования, на котором делается отметка «Повторный».</w:t>
      </w:r>
    </w:p>
    <w:p w:rsidR="008E7A2B" w:rsidRPr="008E7A2B" w:rsidRDefault="008E7A2B" w:rsidP="008E7A2B">
      <w:pPr>
        <w:spacing w:after="60"/>
        <w:ind w:firstLine="567"/>
        <w:jc w:val="both"/>
        <w:rPr>
          <w:sz w:val="27"/>
          <w:szCs w:val="27"/>
        </w:rPr>
      </w:pPr>
      <w:r w:rsidRPr="008E7A2B">
        <w:rPr>
          <w:color w:val="231F20"/>
          <w:sz w:val="27"/>
          <w:szCs w:val="27"/>
        </w:rPr>
        <w:lastRenderedPageBreak/>
        <w:t>Председатель УИК открывает очередное итоговое заседание УИК, на котором рассматриваются обращения, поступившие в ходе составления протокола УИК об итогах голосования с отметкой «Повторный». Протокол составляется в двух экземплярах, подписывается всеми членами УИК с правом решающего голоса, указывается время подписания протокола.</w:t>
      </w:r>
    </w:p>
    <w:p w:rsidR="008E7A2B" w:rsidRPr="008E7A2B" w:rsidRDefault="008E7A2B" w:rsidP="008E7A2B">
      <w:pPr>
        <w:spacing w:after="60"/>
        <w:ind w:firstLine="567"/>
        <w:jc w:val="both"/>
        <w:rPr>
          <w:sz w:val="27"/>
          <w:szCs w:val="27"/>
        </w:rPr>
      </w:pPr>
      <w:r w:rsidRPr="008E7A2B">
        <w:rPr>
          <w:color w:val="231F20"/>
          <w:sz w:val="27"/>
          <w:szCs w:val="27"/>
        </w:rPr>
        <w:t>Секретарь УИК обеспечивает подготовку реестра регистрации выдачи заверенных копий протокола УИК об итогах голосования с отметкой «Повторный». После завершения процедуры выдачи копий первого экземпляра протокола УИК об итогах голосования с отметкой «Повторный» председатель УИК направляется в ТИК с первым экземпляром протокола УИК об итогах голосования с отметкой</w:t>
      </w:r>
      <w:r w:rsidRPr="008E7A2B">
        <w:rPr>
          <w:sz w:val="27"/>
          <w:szCs w:val="27"/>
        </w:rPr>
        <w:t xml:space="preserve"> </w:t>
      </w:r>
      <w:r w:rsidRPr="008E7A2B">
        <w:rPr>
          <w:color w:val="231F20"/>
          <w:sz w:val="27"/>
          <w:szCs w:val="27"/>
        </w:rPr>
        <w:t>«Повторный».</w:t>
      </w:r>
    </w:p>
    <w:p w:rsidR="008E7A2B" w:rsidRPr="008E7A2B" w:rsidRDefault="008E7A2B" w:rsidP="008E7A2B">
      <w:pPr>
        <w:spacing w:after="60"/>
        <w:ind w:firstLine="567"/>
        <w:jc w:val="both"/>
        <w:rPr>
          <w:sz w:val="27"/>
          <w:szCs w:val="27"/>
        </w:rPr>
      </w:pPr>
      <w:r w:rsidRPr="008E7A2B">
        <w:rPr>
          <w:color w:val="231F20"/>
          <w:sz w:val="27"/>
          <w:szCs w:val="27"/>
        </w:rPr>
        <w:t xml:space="preserve">О принятом решении УИК в обязательном порядке информирует своих членов с правом совещательного голоса, представителей </w:t>
      </w:r>
      <w:r w:rsidR="007736B6">
        <w:rPr>
          <w:color w:val="231F20"/>
          <w:sz w:val="27"/>
          <w:szCs w:val="27"/>
        </w:rPr>
        <w:t>СМИ</w:t>
      </w:r>
      <w:r w:rsidRPr="008E7A2B">
        <w:rPr>
          <w:color w:val="231F20"/>
          <w:sz w:val="27"/>
          <w:szCs w:val="27"/>
        </w:rPr>
        <w:t>, иных лиц, присутствовавших при составлении ранее утвержденного протокола УИК об итогах голосования.</w:t>
      </w:r>
    </w:p>
    <w:p w:rsidR="008E7A2B" w:rsidRPr="008E7A2B" w:rsidRDefault="008E7A2B" w:rsidP="008E7A2B">
      <w:pPr>
        <w:spacing w:after="60"/>
        <w:ind w:firstLine="567"/>
        <w:jc w:val="both"/>
        <w:rPr>
          <w:sz w:val="27"/>
          <w:szCs w:val="27"/>
        </w:rPr>
      </w:pPr>
      <w:r w:rsidRPr="008E7A2B">
        <w:rPr>
          <w:color w:val="231F20"/>
          <w:sz w:val="27"/>
          <w:szCs w:val="27"/>
        </w:rPr>
        <w:t xml:space="preserve">При представлении в ТИК первого экземпляра протокола УИК об итогах голосования с отметкой «Повторный» председатель УИК немедленно после прибытия заносит данные повторного протокола с указанием времени их внесения в увеличенную форму сводной таблицы – в графу увеличенной формы с номером данного избирательного участка, при этом данные из первого экземпляра протокола УИК об итогах голосования с отметкой «Повторный» записываются рядом с уже внесенными данными первоначально представленного протокола УИК об итогах голосования.  </w:t>
      </w:r>
    </w:p>
    <w:p w:rsidR="008E7A2B" w:rsidRPr="008E7A2B" w:rsidRDefault="008E7A2B" w:rsidP="008E7A2B">
      <w:pPr>
        <w:spacing w:after="60"/>
        <w:ind w:firstLine="567"/>
        <w:jc w:val="both"/>
        <w:rPr>
          <w:rFonts w:eastAsia="Calibri"/>
          <w:b/>
          <w:color w:val="231F20"/>
          <w:sz w:val="27"/>
          <w:szCs w:val="27"/>
          <w:lang w:eastAsia="en-US"/>
        </w:rPr>
      </w:pPr>
      <w:r w:rsidRPr="008E7A2B">
        <w:rPr>
          <w:rFonts w:eastAsia="Calibri"/>
          <w:b/>
          <w:color w:val="231F20"/>
          <w:sz w:val="27"/>
          <w:szCs w:val="27"/>
          <w:lang w:eastAsia="en-US"/>
        </w:rPr>
        <w:t>При несовпадении данных первого экземпляра протокола УИК об итогах голосования с отметкой «Повторный» по какой-либо строке данные первоначально представленного протокола УИК об итогах голосования зачеркиваются одной наклонной линией. Порядок дальнейшей работы председателя УИК с протоколом УИК</w:t>
      </w:r>
      <w:r w:rsidRPr="008E7A2B">
        <w:rPr>
          <w:rFonts w:eastAsia="Calibri"/>
          <w:b/>
          <w:sz w:val="27"/>
          <w:szCs w:val="27"/>
          <w:lang w:eastAsia="en-US"/>
        </w:rPr>
        <w:t xml:space="preserve"> </w:t>
      </w:r>
      <w:r w:rsidRPr="008E7A2B">
        <w:rPr>
          <w:rFonts w:eastAsia="Calibri"/>
          <w:b/>
          <w:color w:val="231F20"/>
          <w:sz w:val="27"/>
          <w:szCs w:val="27"/>
          <w:lang w:eastAsia="en-US"/>
        </w:rPr>
        <w:t>об итогах голосования с отметкой «Повторный» в ТИК аналогичен порядку работы с первоначально представленным протоколом УИК об итогах голосования.</w:t>
      </w:r>
    </w:p>
    <w:p w:rsidR="008E7A2B" w:rsidRPr="008E7A2B" w:rsidRDefault="008E7A2B" w:rsidP="008E7A2B">
      <w:pPr>
        <w:spacing w:after="120"/>
        <w:rPr>
          <w:rFonts w:eastAsia="Calibri"/>
          <w:b/>
          <w:color w:val="231F20"/>
          <w:sz w:val="27"/>
          <w:szCs w:val="27"/>
          <w:lang w:eastAsia="en-US"/>
        </w:rPr>
      </w:pPr>
      <w:r w:rsidRPr="008E7A2B">
        <w:rPr>
          <w:rFonts w:eastAsia="Calibri"/>
          <w:b/>
          <w:color w:val="231F20"/>
          <w:sz w:val="27"/>
          <w:szCs w:val="27"/>
          <w:lang w:eastAsia="en-US"/>
        </w:rPr>
        <w:br w:type="page"/>
      </w:r>
    </w:p>
    <w:p w:rsidR="008E7A2B" w:rsidRPr="008E7A2B" w:rsidRDefault="008E7A2B" w:rsidP="008E7A2B">
      <w:pPr>
        <w:keepNext/>
        <w:autoSpaceDE w:val="0"/>
        <w:autoSpaceDN w:val="0"/>
        <w:adjustRightInd w:val="0"/>
        <w:spacing w:line="276" w:lineRule="auto"/>
        <w:jc w:val="center"/>
        <w:outlineLvl w:val="1"/>
        <w:rPr>
          <w:rFonts w:eastAsia="Calibri"/>
          <w:b/>
          <w:bCs/>
          <w:sz w:val="28"/>
          <w:szCs w:val="28"/>
          <w:lang w:eastAsia="en-US"/>
        </w:rPr>
      </w:pPr>
      <w:bookmarkStart w:id="70" w:name="_Приложение_№_2.12.1"/>
      <w:bookmarkStart w:id="71" w:name="_Hlk459224856"/>
      <w:bookmarkEnd w:id="70"/>
      <w:r w:rsidRPr="008E7A2B">
        <w:rPr>
          <w:rFonts w:eastAsia="Calibri"/>
          <w:b/>
          <w:color w:val="000000"/>
          <w:sz w:val="28"/>
          <w:szCs w:val="28"/>
          <w:lang w:eastAsia="en-US"/>
        </w:rPr>
        <w:lastRenderedPageBreak/>
        <w:t xml:space="preserve">УЧАСТКОВАЯ ИЗБИРАТЕЛЬНАЯ </w:t>
      </w:r>
      <w:r w:rsidRPr="008E7A2B">
        <w:rPr>
          <w:rFonts w:eastAsia="Calibri"/>
          <w:b/>
          <w:bCs/>
          <w:sz w:val="28"/>
          <w:szCs w:val="28"/>
          <w:lang w:eastAsia="en-US"/>
        </w:rPr>
        <w:t>КОМИССИЯ</w:t>
      </w:r>
    </w:p>
    <w:p w:rsidR="008E7A2B" w:rsidRPr="008E7A2B" w:rsidRDefault="008E7A2B" w:rsidP="008E7A2B">
      <w:pPr>
        <w:spacing w:line="276" w:lineRule="auto"/>
        <w:jc w:val="center"/>
        <w:rPr>
          <w:rFonts w:eastAsia="Calibri"/>
          <w:b/>
          <w:bCs/>
          <w:sz w:val="28"/>
          <w:szCs w:val="28"/>
          <w:lang w:eastAsia="en-US"/>
        </w:rPr>
      </w:pPr>
      <w:r w:rsidRPr="008E7A2B">
        <w:rPr>
          <w:rFonts w:eastAsia="Calibri"/>
          <w:b/>
          <w:bCs/>
          <w:sz w:val="28"/>
          <w:szCs w:val="28"/>
          <w:lang w:eastAsia="en-US"/>
        </w:rPr>
        <w:t>ИЗБИРАТЕЛЬНОГО УЧАСТКА № ___</w:t>
      </w:r>
    </w:p>
    <w:p w:rsidR="008E7A2B" w:rsidRPr="008E7A2B" w:rsidRDefault="008E7A2B" w:rsidP="008E7A2B">
      <w:pPr>
        <w:spacing w:line="276" w:lineRule="auto"/>
        <w:jc w:val="center"/>
        <w:rPr>
          <w:rFonts w:eastAsia="Calibri"/>
          <w:color w:val="000000"/>
          <w:sz w:val="28"/>
          <w:szCs w:val="28"/>
          <w:lang w:eastAsia="en-US"/>
        </w:rPr>
      </w:pPr>
    </w:p>
    <w:p w:rsidR="008E7A2B" w:rsidRPr="008E7A2B" w:rsidRDefault="008E7A2B" w:rsidP="008E7A2B">
      <w:pPr>
        <w:spacing w:line="276" w:lineRule="auto"/>
        <w:jc w:val="center"/>
        <w:rPr>
          <w:rFonts w:eastAsia="Calibri"/>
          <w:b/>
          <w:color w:val="000000"/>
          <w:spacing w:val="60"/>
          <w:sz w:val="28"/>
          <w:szCs w:val="28"/>
          <w:lang w:eastAsia="en-US"/>
        </w:rPr>
      </w:pPr>
      <w:r w:rsidRPr="008E7A2B">
        <w:rPr>
          <w:rFonts w:eastAsia="Calibri"/>
          <w:b/>
          <w:color w:val="000000"/>
          <w:spacing w:val="60"/>
          <w:sz w:val="28"/>
          <w:szCs w:val="28"/>
          <w:lang w:eastAsia="en-US"/>
        </w:rPr>
        <w:t>ПРОТОКОЛ ЗАСЕДАНИЯ</w:t>
      </w:r>
    </w:p>
    <w:p w:rsidR="008E7A2B" w:rsidRPr="008E7A2B" w:rsidRDefault="008E7A2B" w:rsidP="008E7A2B">
      <w:pPr>
        <w:spacing w:line="276" w:lineRule="auto"/>
        <w:jc w:val="center"/>
        <w:rPr>
          <w:rFonts w:eastAsia="Calibri"/>
          <w:b/>
          <w:color w:val="000000"/>
          <w:spacing w:val="60"/>
          <w:sz w:val="28"/>
          <w:szCs w:val="28"/>
          <w:lang w:eastAsia="en-US"/>
        </w:rPr>
      </w:pPr>
    </w:p>
    <w:tbl>
      <w:tblPr>
        <w:tblW w:w="0" w:type="auto"/>
        <w:tblInd w:w="108" w:type="dxa"/>
        <w:tblLook w:val="00A0"/>
      </w:tblPr>
      <w:tblGrid>
        <w:gridCol w:w="3073"/>
        <w:gridCol w:w="3296"/>
        <w:gridCol w:w="448"/>
        <w:gridCol w:w="1405"/>
        <w:gridCol w:w="1241"/>
      </w:tblGrid>
      <w:tr w:rsidR="008E7A2B" w:rsidRPr="008E7A2B" w:rsidTr="000E2254">
        <w:tc>
          <w:tcPr>
            <w:tcW w:w="3162" w:type="dxa"/>
            <w:shd w:val="clear" w:color="auto" w:fill="auto"/>
          </w:tcPr>
          <w:p w:rsidR="008E7A2B" w:rsidRPr="008E7A2B" w:rsidRDefault="008E7A2B" w:rsidP="008E7A2B">
            <w:pPr>
              <w:jc w:val="right"/>
              <w:rPr>
                <w:rFonts w:eastAsia="Calibri"/>
                <w:sz w:val="28"/>
                <w:szCs w:val="28"/>
                <w:lang w:eastAsia="en-US"/>
              </w:rPr>
            </w:pPr>
            <w:r w:rsidRPr="008E7A2B">
              <w:rPr>
                <w:rFonts w:eastAsia="Calibri"/>
                <w:sz w:val="28"/>
                <w:szCs w:val="28"/>
                <w:lang w:eastAsia="en-US"/>
              </w:rPr>
              <w:t>_________________</w:t>
            </w:r>
          </w:p>
        </w:tc>
        <w:tc>
          <w:tcPr>
            <w:tcW w:w="3161" w:type="dxa"/>
            <w:shd w:val="clear" w:color="auto" w:fill="auto"/>
          </w:tcPr>
          <w:p w:rsidR="008E7A2B" w:rsidRPr="008E7A2B" w:rsidRDefault="008E7A2B" w:rsidP="008E7A2B">
            <w:pPr>
              <w:jc w:val="right"/>
              <w:rPr>
                <w:rFonts w:eastAsia="Calibri"/>
                <w:sz w:val="28"/>
                <w:szCs w:val="28"/>
                <w:lang w:eastAsia="en-US"/>
              </w:rPr>
            </w:pPr>
          </w:p>
        </w:tc>
        <w:tc>
          <w:tcPr>
            <w:tcW w:w="3316" w:type="dxa"/>
            <w:gridSpan w:val="3"/>
            <w:shd w:val="clear" w:color="auto" w:fill="auto"/>
          </w:tcPr>
          <w:p w:rsidR="008E7A2B" w:rsidRPr="008E7A2B" w:rsidRDefault="008E7A2B" w:rsidP="008E7A2B">
            <w:pPr>
              <w:jc w:val="both"/>
              <w:rPr>
                <w:rFonts w:eastAsia="Calibri"/>
                <w:sz w:val="28"/>
                <w:szCs w:val="28"/>
                <w:lang w:eastAsia="en-US"/>
              </w:rPr>
            </w:pPr>
            <w:r w:rsidRPr="008E7A2B">
              <w:rPr>
                <w:rFonts w:eastAsia="Calibri"/>
                <w:sz w:val="28"/>
                <w:szCs w:val="28"/>
                <w:lang w:eastAsia="en-US"/>
              </w:rPr>
              <w:t>№ ____________</w:t>
            </w:r>
          </w:p>
        </w:tc>
      </w:tr>
      <w:tr w:rsidR="008E7A2B" w:rsidRPr="008E7A2B" w:rsidTr="000E2254">
        <w:tc>
          <w:tcPr>
            <w:tcW w:w="3162" w:type="dxa"/>
            <w:shd w:val="clear" w:color="auto" w:fill="auto"/>
          </w:tcPr>
          <w:p w:rsidR="008E7A2B" w:rsidRPr="008E7A2B" w:rsidRDefault="008E7A2B" w:rsidP="008E7A2B">
            <w:pPr>
              <w:jc w:val="center"/>
              <w:rPr>
                <w:rFonts w:eastAsia="Calibri"/>
                <w:i/>
                <w:sz w:val="28"/>
                <w:szCs w:val="28"/>
                <w:vertAlign w:val="superscript"/>
                <w:lang w:eastAsia="en-US"/>
              </w:rPr>
            </w:pPr>
            <w:r w:rsidRPr="008E7A2B">
              <w:rPr>
                <w:rFonts w:eastAsia="Calibri"/>
                <w:i/>
                <w:sz w:val="28"/>
                <w:szCs w:val="28"/>
                <w:vertAlign w:val="superscript"/>
                <w:lang w:eastAsia="en-US"/>
              </w:rPr>
              <w:t>(дата)</w:t>
            </w:r>
          </w:p>
        </w:tc>
        <w:tc>
          <w:tcPr>
            <w:tcW w:w="3161" w:type="dxa"/>
            <w:shd w:val="clear" w:color="auto" w:fill="auto"/>
          </w:tcPr>
          <w:p w:rsidR="008E7A2B" w:rsidRPr="008E7A2B" w:rsidRDefault="008E7A2B" w:rsidP="008E7A2B">
            <w:pPr>
              <w:jc w:val="right"/>
              <w:rPr>
                <w:rFonts w:eastAsia="Calibri"/>
                <w:i/>
                <w:sz w:val="28"/>
                <w:szCs w:val="28"/>
                <w:lang w:eastAsia="en-US"/>
              </w:rPr>
            </w:pPr>
            <w:r w:rsidRPr="008E7A2B">
              <w:rPr>
                <w:rFonts w:eastAsia="Calibri"/>
                <w:i/>
                <w:sz w:val="28"/>
                <w:szCs w:val="28"/>
                <w:lang w:eastAsia="en-US"/>
              </w:rPr>
              <w:t>______________________</w:t>
            </w:r>
          </w:p>
        </w:tc>
        <w:tc>
          <w:tcPr>
            <w:tcW w:w="448" w:type="dxa"/>
            <w:shd w:val="clear" w:color="auto" w:fill="auto"/>
          </w:tcPr>
          <w:p w:rsidR="008E7A2B" w:rsidRPr="008E7A2B" w:rsidRDefault="008E7A2B" w:rsidP="008E7A2B">
            <w:pPr>
              <w:jc w:val="right"/>
              <w:rPr>
                <w:rFonts w:eastAsia="Calibri"/>
                <w:sz w:val="28"/>
                <w:szCs w:val="28"/>
                <w:lang w:eastAsia="en-US"/>
              </w:rPr>
            </w:pPr>
          </w:p>
        </w:tc>
        <w:tc>
          <w:tcPr>
            <w:tcW w:w="1511" w:type="dxa"/>
            <w:shd w:val="clear" w:color="auto" w:fill="auto"/>
          </w:tcPr>
          <w:p w:rsidR="008E7A2B" w:rsidRPr="008E7A2B" w:rsidRDefault="008E7A2B" w:rsidP="008E7A2B">
            <w:pPr>
              <w:rPr>
                <w:rFonts w:eastAsia="Calibri"/>
                <w:sz w:val="28"/>
                <w:szCs w:val="28"/>
                <w:lang w:eastAsia="en-US"/>
              </w:rPr>
            </w:pPr>
          </w:p>
        </w:tc>
        <w:tc>
          <w:tcPr>
            <w:tcW w:w="1357" w:type="dxa"/>
            <w:shd w:val="clear" w:color="auto" w:fill="auto"/>
          </w:tcPr>
          <w:p w:rsidR="008E7A2B" w:rsidRPr="008E7A2B" w:rsidRDefault="008E7A2B" w:rsidP="008E7A2B">
            <w:pPr>
              <w:rPr>
                <w:rFonts w:eastAsia="Calibri"/>
                <w:sz w:val="28"/>
                <w:szCs w:val="28"/>
                <w:lang w:eastAsia="en-US"/>
              </w:rPr>
            </w:pPr>
          </w:p>
        </w:tc>
      </w:tr>
      <w:tr w:rsidR="008E7A2B" w:rsidRPr="008E7A2B" w:rsidTr="000E2254">
        <w:tc>
          <w:tcPr>
            <w:tcW w:w="3162" w:type="dxa"/>
            <w:shd w:val="clear" w:color="auto" w:fill="auto"/>
          </w:tcPr>
          <w:p w:rsidR="008E7A2B" w:rsidRPr="008E7A2B" w:rsidRDefault="008E7A2B" w:rsidP="008E7A2B">
            <w:pPr>
              <w:jc w:val="right"/>
              <w:rPr>
                <w:rFonts w:eastAsia="Calibri"/>
                <w:i/>
                <w:sz w:val="28"/>
                <w:szCs w:val="28"/>
                <w:lang w:eastAsia="en-US"/>
              </w:rPr>
            </w:pPr>
          </w:p>
        </w:tc>
        <w:tc>
          <w:tcPr>
            <w:tcW w:w="3161" w:type="dxa"/>
            <w:shd w:val="clear" w:color="auto" w:fill="auto"/>
          </w:tcPr>
          <w:p w:rsidR="008E7A2B" w:rsidRPr="008E7A2B" w:rsidRDefault="008E7A2B" w:rsidP="008E7A2B">
            <w:pPr>
              <w:jc w:val="center"/>
              <w:rPr>
                <w:rFonts w:eastAsia="Calibri"/>
                <w:i/>
                <w:sz w:val="28"/>
                <w:szCs w:val="28"/>
                <w:vertAlign w:val="superscript"/>
                <w:lang w:eastAsia="en-US"/>
              </w:rPr>
            </w:pPr>
            <w:r w:rsidRPr="008E7A2B">
              <w:rPr>
                <w:rFonts w:eastAsia="Calibri"/>
                <w:i/>
                <w:sz w:val="28"/>
                <w:szCs w:val="28"/>
                <w:vertAlign w:val="superscript"/>
                <w:lang w:eastAsia="en-US"/>
              </w:rPr>
              <w:t>(место проведения)</w:t>
            </w:r>
          </w:p>
        </w:tc>
        <w:tc>
          <w:tcPr>
            <w:tcW w:w="3316" w:type="dxa"/>
            <w:gridSpan w:val="3"/>
            <w:shd w:val="clear" w:color="auto" w:fill="auto"/>
          </w:tcPr>
          <w:p w:rsidR="008E7A2B" w:rsidRPr="008E7A2B" w:rsidRDefault="008E7A2B" w:rsidP="008E7A2B">
            <w:pPr>
              <w:jc w:val="right"/>
              <w:rPr>
                <w:rFonts w:eastAsia="Calibri"/>
                <w:sz w:val="28"/>
                <w:szCs w:val="28"/>
                <w:lang w:eastAsia="en-US"/>
              </w:rPr>
            </w:pPr>
          </w:p>
        </w:tc>
      </w:tr>
    </w:tbl>
    <w:p w:rsidR="008E7A2B" w:rsidRPr="008E7A2B" w:rsidRDefault="008E7A2B" w:rsidP="008E7A2B">
      <w:pPr>
        <w:ind w:firstLine="737"/>
        <w:jc w:val="right"/>
        <w:rPr>
          <w:rFonts w:eastAsia="Calibri"/>
          <w:noProof/>
          <w:color w:val="000000"/>
          <w:sz w:val="28"/>
          <w:szCs w:val="28"/>
          <w:lang w:eastAsia="en-US"/>
        </w:rPr>
      </w:pPr>
    </w:p>
    <w:p w:rsidR="008E7A2B" w:rsidRPr="008E7A2B" w:rsidRDefault="008E7A2B" w:rsidP="008E7A2B">
      <w:pPr>
        <w:ind w:firstLine="737"/>
        <w:jc w:val="right"/>
        <w:rPr>
          <w:rFonts w:eastAsia="Calibri"/>
          <w:noProof/>
          <w:color w:val="000000"/>
          <w:sz w:val="28"/>
          <w:szCs w:val="28"/>
          <w:lang w:eastAsia="en-US"/>
        </w:rPr>
      </w:pPr>
    </w:p>
    <w:p w:rsidR="008E7A2B" w:rsidRPr="008E7A2B" w:rsidRDefault="008E7A2B" w:rsidP="001D3C80">
      <w:pPr>
        <w:autoSpaceDE w:val="0"/>
        <w:autoSpaceDN w:val="0"/>
        <w:adjustRightInd w:val="0"/>
        <w:jc w:val="both"/>
        <w:rPr>
          <w:sz w:val="26"/>
          <w:szCs w:val="26"/>
        </w:rPr>
      </w:pPr>
      <w:r w:rsidRPr="008E7A2B">
        <w:rPr>
          <w:sz w:val="26"/>
          <w:szCs w:val="26"/>
        </w:rPr>
        <w:t>Присутствовали:</w:t>
      </w:r>
    </w:p>
    <w:p w:rsidR="008E7A2B" w:rsidRPr="008E7A2B" w:rsidRDefault="008E7A2B" w:rsidP="001D3C80">
      <w:pPr>
        <w:autoSpaceDE w:val="0"/>
        <w:autoSpaceDN w:val="0"/>
        <w:adjustRightInd w:val="0"/>
        <w:jc w:val="both"/>
        <w:rPr>
          <w:sz w:val="26"/>
          <w:szCs w:val="26"/>
        </w:rPr>
      </w:pPr>
      <w:r w:rsidRPr="008E7A2B">
        <w:rPr>
          <w:sz w:val="26"/>
          <w:szCs w:val="26"/>
        </w:rPr>
        <w:t>Председатель</w:t>
      </w:r>
      <w:r w:rsidRPr="008E7A2B">
        <w:rPr>
          <w:sz w:val="26"/>
          <w:szCs w:val="26"/>
        </w:rPr>
        <w:tab/>
        <w:t xml:space="preserve">                                                   </w:t>
      </w:r>
      <w:r w:rsidRPr="008E7A2B">
        <w:rPr>
          <w:sz w:val="26"/>
          <w:szCs w:val="26"/>
          <w:lang w:val="en-US"/>
        </w:rPr>
        <w:t xml:space="preserve">               </w:t>
      </w:r>
      <w:r w:rsidRPr="008E7A2B">
        <w:rPr>
          <w:sz w:val="26"/>
          <w:szCs w:val="26"/>
        </w:rPr>
        <w:t xml:space="preserve">______________________ </w:t>
      </w:r>
    </w:p>
    <w:p w:rsidR="008E7A2B" w:rsidRPr="008E7A2B" w:rsidRDefault="008E7A2B" w:rsidP="008E7A2B">
      <w:pPr>
        <w:spacing w:after="200" w:line="229" w:lineRule="exact"/>
        <w:ind w:firstLine="142"/>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ind w:right="-143"/>
        <w:rPr>
          <w:sz w:val="26"/>
          <w:szCs w:val="26"/>
        </w:rPr>
      </w:pPr>
      <w:r w:rsidRPr="008E7A2B">
        <w:rPr>
          <w:sz w:val="26"/>
          <w:szCs w:val="26"/>
        </w:rPr>
        <w:t xml:space="preserve">Заместитель председателя                               </w:t>
      </w:r>
      <w:r w:rsidRPr="008E7A2B">
        <w:rPr>
          <w:sz w:val="26"/>
          <w:szCs w:val="26"/>
          <w:lang w:val="en-US"/>
        </w:rPr>
        <w:t xml:space="preserve">              </w:t>
      </w:r>
      <w:r w:rsidRPr="008E7A2B">
        <w:rPr>
          <w:sz w:val="26"/>
          <w:szCs w:val="26"/>
        </w:rPr>
        <w:t xml:space="preserve">    </w:t>
      </w:r>
      <w:r w:rsidRPr="008E7A2B">
        <w:rPr>
          <w:sz w:val="26"/>
          <w:szCs w:val="26"/>
        </w:rPr>
        <w:tab/>
        <w:t>____________________</w:t>
      </w:r>
    </w:p>
    <w:p w:rsidR="008E7A2B" w:rsidRPr="008E7A2B" w:rsidRDefault="008E7A2B" w:rsidP="008E7A2B">
      <w:pPr>
        <w:spacing w:after="200" w:line="229" w:lineRule="exact"/>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jc w:val="both"/>
        <w:rPr>
          <w:sz w:val="26"/>
          <w:szCs w:val="26"/>
        </w:rPr>
      </w:pPr>
      <w:r w:rsidRPr="008E7A2B">
        <w:rPr>
          <w:sz w:val="26"/>
          <w:szCs w:val="26"/>
        </w:rPr>
        <w:t>Секретарь</w:t>
      </w:r>
      <w:r w:rsidRPr="008E7A2B">
        <w:rPr>
          <w:sz w:val="26"/>
          <w:szCs w:val="26"/>
        </w:rPr>
        <w:tab/>
      </w:r>
      <w:r w:rsidRPr="008E7A2B">
        <w:rPr>
          <w:sz w:val="26"/>
          <w:szCs w:val="26"/>
        </w:rPr>
        <w:tab/>
      </w:r>
      <w:r w:rsidRPr="008E7A2B">
        <w:rPr>
          <w:sz w:val="26"/>
          <w:szCs w:val="26"/>
        </w:rPr>
        <w:tab/>
        <w:t xml:space="preserve">                                                       _____________________</w:t>
      </w:r>
    </w:p>
    <w:p w:rsidR="008E7A2B" w:rsidRPr="008E7A2B" w:rsidRDefault="008E7A2B" w:rsidP="008E7A2B">
      <w:pPr>
        <w:spacing w:after="200" w:line="229" w:lineRule="exact"/>
        <w:rPr>
          <w:rFonts w:eastAsia="Calibri"/>
          <w:i/>
          <w:sz w:val="16"/>
          <w:szCs w:val="16"/>
          <w:lang w:eastAsia="en-US"/>
        </w:rPr>
      </w:pPr>
      <w:r w:rsidRPr="008E7A2B">
        <w:rPr>
          <w:rFonts w:eastAsia="Calibri"/>
          <w:b/>
          <w:bCs/>
          <w:i/>
          <w:iCs/>
          <w:sz w:val="26"/>
          <w:szCs w:val="26"/>
          <w:lang w:eastAsia="en-US"/>
        </w:rPr>
        <w:t xml:space="preserve">                                                                           </w:t>
      </w:r>
      <w:r w:rsidR="007736B6">
        <w:rPr>
          <w:rFonts w:eastAsia="Calibri"/>
          <w:b/>
          <w:bCs/>
          <w:i/>
          <w:iCs/>
          <w:sz w:val="26"/>
          <w:szCs w:val="26"/>
          <w:lang w:eastAsia="en-US"/>
        </w:rPr>
        <w:t xml:space="preserve">                          </w:t>
      </w:r>
      <w:r w:rsidRPr="008E7A2B">
        <w:rPr>
          <w:rFonts w:eastAsia="Calibri"/>
          <w:b/>
          <w:bCs/>
          <w:i/>
          <w:iCs/>
          <w:sz w:val="26"/>
          <w:szCs w:val="26"/>
          <w:lang w:eastAsia="en-US"/>
        </w:rPr>
        <w:t xml:space="preserve">   </w:t>
      </w:r>
      <w:r w:rsidRPr="008E7A2B">
        <w:rPr>
          <w:rFonts w:eastAsia="Calibri"/>
          <w:i/>
          <w:color w:val="231F20"/>
          <w:sz w:val="16"/>
          <w:szCs w:val="16"/>
          <w:lang w:eastAsia="en-US"/>
        </w:rPr>
        <w:t>(инициалы, фамилия)</w:t>
      </w:r>
    </w:p>
    <w:p w:rsidR="008E7A2B" w:rsidRPr="008E7A2B" w:rsidRDefault="008E7A2B" w:rsidP="008E7A2B">
      <w:pPr>
        <w:autoSpaceDE w:val="0"/>
        <w:autoSpaceDN w:val="0"/>
        <w:adjustRightInd w:val="0"/>
        <w:jc w:val="both"/>
        <w:rPr>
          <w:sz w:val="26"/>
          <w:szCs w:val="26"/>
        </w:rPr>
      </w:pPr>
      <w:r w:rsidRPr="008E7A2B">
        <w:rPr>
          <w:sz w:val="26"/>
          <w:szCs w:val="26"/>
        </w:rPr>
        <w:t xml:space="preserve">Члены комиссии с правом решающего голоса:   </w:t>
      </w:r>
      <w:bookmarkStart w:id="72" w:name="_Hlk459224726"/>
      <w:r w:rsidRPr="008E7A2B">
        <w:rPr>
          <w:sz w:val="26"/>
          <w:szCs w:val="26"/>
        </w:rPr>
        <w:t xml:space="preserve">                _____________________</w:t>
      </w:r>
      <w:bookmarkEnd w:id="72"/>
    </w:p>
    <w:p w:rsidR="008E7A2B" w:rsidRPr="008E7A2B" w:rsidRDefault="008E7A2B" w:rsidP="008E7A2B">
      <w:pPr>
        <w:spacing w:after="200" w:line="229" w:lineRule="exact"/>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фамилии)</w:t>
      </w:r>
    </w:p>
    <w:p w:rsidR="008E7A2B" w:rsidRPr="008E7A2B" w:rsidRDefault="008E7A2B" w:rsidP="008E7A2B">
      <w:pPr>
        <w:autoSpaceDE w:val="0"/>
        <w:autoSpaceDN w:val="0"/>
        <w:adjustRightInd w:val="0"/>
        <w:jc w:val="both"/>
        <w:rPr>
          <w:sz w:val="26"/>
          <w:szCs w:val="26"/>
        </w:rPr>
      </w:pPr>
      <w:r w:rsidRPr="008E7A2B">
        <w:rPr>
          <w:sz w:val="26"/>
          <w:szCs w:val="26"/>
        </w:rPr>
        <w:t>Члены комиссии с правом совещательного голоса:            ______________________</w:t>
      </w:r>
    </w:p>
    <w:p w:rsidR="008E7A2B" w:rsidRPr="008E7A2B" w:rsidRDefault="008E7A2B" w:rsidP="008E7A2B">
      <w:pPr>
        <w:spacing w:after="200" w:line="229" w:lineRule="exact"/>
        <w:ind w:firstLine="142"/>
        <w:rPr>
          <w:rFonts w:eastAsia="Calibri"/>
          <w:i/>
          <w:sz w:val="16"/>
          <w:szCs w:val="16"/>
          <w:lang w:eastAsia="en-US"/>
        </w:rPr>
      </w:pPr>
      <w:r w:rsidRPr="008E7A2B">
        <w:rPr>
          <w:rFonts w:eastAsia="Calibri"/>
          <w:i/>
          <w:color w:val="231F20"/>
          <w:sz w:val="26"/>
          <w:szCs w:val="26"/>
          <w:lang w:eastAsia="en-US"/>
        </w:rPr>
        <w:t xml:space="preserve">                                                                           </w:t>
      </w:r>
      <w:r w:rsidR="007736B6">
        <w:rPr>
          <w:rFonts w:eastAsia="Calibri"/>
          <w:i/>
          <w:color w:val="231F20"/>
          <w:sz w:val="26"/>
          <w:szCs w:val="26"/>
          <w:lang w:eastAsia="en-US"/>
        </w:rPr>
        <w:t xml:space="preserve">                 </w:t>
      </w:r>
      <w:r w:rsidRPr="008E7A2B">
        <w:rPr>
          <w:rFonts w:eastAsia="Calibri"/>
          <w:i/>
          <w:color w:val="231F20"/>
          <w:sz w:val="26"/>
          <w:szCs w:val="26"/>
          <w:lang w:eastAsia="en-US"/>
        </w:rPr>
        <w:t xml:space="preserve">        </w:t>
      </w:r>
      <w:r w:rsidRPr="008E7A2B">
        <w:rPr>
          <w:rFonts w:eastAsia="Calibri"/>
          <w:i/>
          <w:color w:val="231F20"/>
          <w:sz w:val="16"/>
          <w:szCs w:val="16"/>
          <w:lang w:eastAsia="en-US"/>
        </w:rPr>
        <w:t>(инициалы, фамилии)</w:t>
      </w:r>
    </w:p>
    <w:p w:rsidR="008E7A2B" w:rsidRPr="008E7A2B" w:rsidRDefault="008E7A2B" w:rsidP="008E7A2B">
      <w:pPr>
        <w:spacing w:after="200" w:line="276" w:lineRule="auto"/>
        <w:rPr>
          <w:rFonts w:eastAsia="Calibri"/>
          <w:sz w:val="26"/>
          <w:szCs w:val="26"/>
          <w:lang w:eastAsia="en-US"/>
        </w:rPr>
      </w:pPr>
      <w:r w:rsidRPr="008E7A2B">
        <w:rPr>
          <w:rFonts w:eastAsia="Calibri"/>
          <w:sz w:val="26"/>
          <w:szCs w:val="26"/>
          <w:lang w:eastAsia="en-US"/>
        </w:rPr>
        <w:t>Приглашенные: (</w:t>
      </w:r>
      <w:r w:rsidRPr="008E7A2B">
        <w:rPr>
          <w:rFonts w:eastAsia="Calibri"/>
          <w:i/>
          <w:sz w:val="26"/>
          <w:szCs w:val="26"/>
          <w:lang w:eastAsia="en-US"/>
        </w:rPr>
        <w:t>список прилагается</w:t>
      </w:r>
      <w:r w:rsidRPr="008E7A2B">
        <w:rPr>
          <w:rFonts w:eastAsia="Calibri"/>
          <w:sz w:val="26"/>
          <w:szCs w:val="26"/>
          <w:lang w:eastAsia="en-US"/>
        </w:rPr>
        <w:t>).</w:t>
      </w:r>
    </w:p>
    <w:p w:rsidR="008E7A2B" w:rsidRPr="008E7A2B" w:rsidRDefault="008E7A2B" w:rsidP="008E7A2B">
      <w:pPr>
        <w:autoSpaceDE w:val="0"/>
        <w:autoSpaceDN w:val="0"/>
        <w:adjustRightInd w:val="0"/>
        <w:ind w:left="4162" w:firstLine="737"/>
        <w:jc w:val="both"/>
        <w:rPr>
          <w:sz w:val="26"/>
          <w:szCs w:val="26"/>
        </w:rPr>
      </w:pPr>
    </w:p>
    <w:p w:rsidR="008E7A2B" w:rsidRPr="008E7A2B" w:rsidRDefault="008E7A2B" w:rsidP="008E7A2B">
      <w:pPr>
        <w:autoSpaceDE w:val="0"/>
        <w:autoSpaceDN w:val="0"/>
        <w:adjustRightInd w:val="0"/>
        <w:ind w:firstLine="737"/>
        <w:jc w:val="center"/>
        <w:rPr>
          <w:rFonts w:eastAsia="Calibri"/>
          <w:b/>
          <w:bCs/>
          <w:sz w:val="26"/>
          <w:szCs w:val="26"/>
        </w:rPr>
      </w:pPr>
      <w:r w:rsidRPr="008E7A2B">
        <w:rPr>
          <w:rFonts w:eastAsia="Calibri"/>
          <w:b/>
          <w:bCs/>
          <w:sz w:val="26"/>
          <w:szCs w:val="26"/>
        </w:rPr>
        <w:t>ПОВЕСТКА ДНЯ</w:t>
      </w:r>
    </w:p>
    <w:p w:rsidR="008E7A2B" w:rsidRPr="008E7A2B" w:rsidRDefault="008E7A2B" w:rsidP="008E7A2B">
      <w:pPr>
        <w:autoSpaceDE w:val="0"/>
        <w:autoSpaceDN w:val="0"/>
        <w:adjustRightInd w:val="0"/>
        <w:ind w:firstLine="737"/>
        <w:jc w:val="center"/>
        <w:rPr>
          <w:rFonts w:eastAsia="Calibri"/>
          <w:b/>
          <w:bCs/>
          <w:sz w:val="26"/>
          <w:szCs w:val="26"/>
        </w:rPr>
      </w:pPr>
    </w:p>
    <w:p w:rsidR="008E7A2B" w:rsidRPr="008E7A2B" w:rsidRDefault="008E7A2B" w:rsidP="008E7A2B">
      <w:pPr>
        <w:autoSpaceDE w:val="0"/>
        <w:autoSpaceDN w:val="0"/>
        <w:adjustRightInd w:val="0"/>
        <w:ind w:firstLine="737"/>
        <w:jc w:val="both"/>
        <w:rPr>
          <w:sz w:val="26"/>
          <w:szCs w:val="26"/>
        </w:rPr>
      </w:pPr>
      <w:r w:rsidRPr="008E7A2B">
        <w:rPr>
          <w:sz w:val="26"/>
          <w:szCs w:val="26"/>
        </w:rPr>
        <w:t xml:space="preserve">1. Организация работы по составлению протокола УИК об итогах голосования </w:t>
      </w:r>
      <w:r w:rsidR="001D3C80">
        <w:rPr>
          <w:sz w:val="26"/>
          <w:szCs w:val="26"/>
        </w:rPr>
        <w:t>на</w:t>
      </w:r>
      <w:r w:rsidRPr="008E7A2B">
        <w:rPr>
          <w:sz w:val="26"/>
          <w:szCs w:val="26"/>
        </w:rPr>
        <w:t xml:space="preserve"> выбора</w:t>
      </w:r>
      <w:r w:rsidR="001D3C80">
        <w:rPr>
          <w:sz w:val="26"/>
          <w:szCs w:val="26"/>
        </w:rPr>
        <w:t>х</w:t>
      </w:r>
      <w:r w:rsidRPr="008E7A2B">
        <w:rPr>
          <w:sz w:val="26"/>
          <w:szCs w:val="26"/>
        </w:rPr>
        <w:t xml:space="preserve"> </w:t>
      </w:r>
      <w:r w:rsidR="00D91F6F">
        <w:rPr>
          <w:sz w:val="26"/>
          <w:szCs w:val="26"/>
        </w:rPr>
        <w:t>Губернатора Курганской области</w:t>
      </w:r>
      <w:r w:rsidRPr="008E7A2B">
        <w:rPr>
          <w:sz w:val="26"/>
          <w:szCs w:val="26"/>
        </w:rPr>
        <w:t xml:space="preserve"> с отметкой «Повторный». Составление протокола УИК об итогах голосования </w:t>
      </w:r>
      <w:r w:rsidR="001D3C80">
        <w:rPr>
          <w:sz w:val="26"/>
          <w:szCs w:val="26"/>
        </w:rPr>
        <w:t>на</w:t>
      </w:r>
      <w:r w:rsidRPr="008E7A2B">
        <w:rPr>
          <w:sz w:val="26"/>
          <w:szCs w:val="26"/>
        </w:rPr>
        <w:t xml:space="preserve"> выбора</w:t>
      </w:r>
      <w:r w:rsidR="001D3C80">
        <w:rPr>
          <w:sz w:val="26"/>
          <w:szCs w:val="26"/>
        </w:rPr>
        <w:t>х</w:t>
      </w:r>
      <w:r w:rsidRPr="008E7A2B">
        <w:rPr>
          <w:sz w:val="26"/>
          <w:szCs w:val="26"/>
        </w:rPr>
        <w:t xml:space="preserve"> </w:t>
      </w:r>
      <w:r w:rsidR="00D91F6F">
        <w:rPr>
          <w:sz w:val="26"/>
          <w:szCs w:val="26"/>
        </w:rPr>
        <w:t>Губернатора Курганской области</w:t>
      </w:r>
      <w:r w:rsidRPr="008E7A2B">
        <w:rPr>
          <w:sz w:val="26"/>
          <w:szCs w:val="26"/>
        </w:rPr>
        <w:t xml:space="preserve"> с отметкой «Повторный».</w:t>
      </w:r>
    </w:p>
    <w:p w:rsidR="008E7A2B" w:rsidRPr="008E7A2B" w:rsidRDefault="008E7A2B" w:rsidP="008E7A2B">
      <w:pPr>
        <w:spacing w:after="200"/>
        <w:ind w:firstLine="709"/>
        <w:jc w:val="both"/>
        <w:rPr>
          <w:rFonts w:eastAsia="Calibri"/>
          <w:bCs/>
          <w:sz w:val="26"/>
          <w:szCs w:val="26"/>
          <w:lang w:eastAsia="en-US"/>
        </w:rPr>
      </w:pPr>
      <w:r w:rsidRPr="008E7A2B">
        <w:rPr>
          <w:rFonts w:eastAsia="Calibri"/>
          <w:bCs/>
          <w:sz w:val="26"/>
          <w:szCs w:val="26"/>
          <w:lang w:eastAsia="en-US"/>
        </w:rPr>
        <w:t xml:space="preserve">За повестку заседания члены УИК с правом решающего голоса проголосовали: </w:t>
      </w:r>
    </w:p>
    <w:p w:rsidR="008E7A2B" w:rsidRPr="008E7A2B" w:rsidRDefault="008E7A2B" w:rsidP="008E7A2B">
      <w:pPr>
        <w:spacing w:after="200"/>
        <w:ind w:firstLine="709"/>
        <w:jc w:val="both"/>
        <w:rPr>
          <w:rFonts w:eastAsia="Calibri"/>
          <w:color w:val="000000"/>
          <w:sz w:val="26"/>
          <w:szCs w:val="26"/>
          <w:lang w:eastAsia="en-US"/>
        </w:rPr>
      </w:pPr>
      <w:r w:rsidRPr="008E7A2B">
        <w:rPr>
          <w:sz w:val="26"/>
          <w:szCs w:val="26"/>
        </w:rPr>
        <w:t xml:space="preserve">«За» __________, «Против» ___________, </w:t>
      </w:r>
      <w:r w:rsidRPr="008E7A2B">
        <w:rPr>
          <w:rFonts w:eastAsia="Calibri"/>
          <w:color w:val="000000"/>
          <w:sz w:val="26"/>
          <w:szCs w:val="26"/>
          <w:lang w:eastAsia="en-US"/>
        </w:rPr>
        <w:t>«Воздержались» ___________.</w:t>
      </w:r>
    </w:p>
    <w:p w:rsidR="008E7A2B" w:rsidRPr="008E7A2B" w:rsidRDefault="008E7A2B" w:rsidP="008E7A2B">
      <w:pPr>
        <w:spacing w:after="200"/>
        <w:ind w:firstLine="709"/>
        <w:jc w:val="both"/>
        <w:rPr>
          <w:sz w:val="26"/>
          <w:szCs w:val="26"/>
        </w:rPr>
      </w:pPr>
      <w:r w:rsidRPr="008E7A2B">
        <w:rPr>
          <w:rFonts w:eastAsia="Calibri"/>
          <w:color w:val="000000"/>
          <w:sz w:val="26"/>
          <w:szCs w:val="26"/>
          <w:lang w:eastAsia="en-US"/>
        </w:rPr>
        <w:t>Повестка дня утверждена.</w:t>
      </w:r>
    </w:p>
    <w:p w:rsidR="008E7A2B" w:rsidRPr="008E7A2B" w:rsidRDefault="008E7A2B" w:rsidP="008E7A2B">
      <w:pPr>
        <w:autoSpaceDE w:val="0"/>
        <w:autoSpaceDN w:val="0"/>
        <w:adjustRightInd w:val="0"/>
        <w:ind w:firstLine="737"/>
        <w:jc w:val="both"/>
        <w:rPr>
          <w:sz w:val="26"/>
          <w:szCs w:val="26"/>
        </w:rPr>
      </w:pPr>
      <w:r w:rsidRPr="008E7A2B">
        <w:rPr>
          <w:sz w:val="26"/>
          <w:szCs w:val="26"/>
        </w:rPr>
        <w:t>1. СЛУШАЛИ: Председателя УИК о выявленном недостатке ______________________________________________________________________,</w:t>
      </w:r>
    </w:p>
    <w:p w:rsidR="008E7A2B" w:rsidRPr="008E7A2B" w:rsidRDefault="008E7A2B" w:rsidP="008E7A2B">
      <w:pPr>
        <w:autoSpaceDE w:val="0"/>
        <w:autoSpaceDN w:val="0"/>
        <w:adjustRightInd w:val="0"/>
        <w:ind w:firstLine="737"/>
        <w:jc w:val="center"/>
        <w:rPr>
          <w:i/>
          <w:sz w:val="16"/>
          <w:szCs w:val="16"/>
        </w:rPr>
      </w:pPr>
      <w:r w:rsidRPr="008E7A2B">
        <w:rPr>
          <w:i/>
          <w:sz w:val="16"/>
          <w:szCs w:val="16"/>
        </w:rPr>
        <w:t>(указывается суть недостатка)</w:t>
      </w:r>
    </w:p>
    <w:p w:rsidR="008E7A2B" w:rsidRPr="008E7A2B" w:rsidRDefault="008E7A2B" w:rsidP="008E7A2B">
      <w:pPr>
        <w:autoSpaceDE w:val="0"/>
        <w:autoSpaceDN w:val="0"/>
        <w:adjustRightInd w:val="0"/>
        <w:jc w:val="both"/>
        <w:rPr>
          <w:i/>
          <w:sz w:val="26"/>
          <w:szCs w:val="26"/>
        </w:rPr>
      </w:pPr>
    </w:p>
    <w:p w:rsidR="008E7A2B" w:rsidRPr="008E7A2B" w:rsidRDefault="008E7A2B" w:rsidP="008E7A2B">
      <w:pPr>
        <w:autoSpaceDE w:val="0"/>
        <w:autoSpaceDN w:val="0"/>
        <w:adjustRightInd w:val="0"/>
        <w:jc w:val="both"/>
        <w:rPr>
          <w:sz w:val="26"/>
          <w:szCs w:val="26"/>
        </w:rPr>
      </w:pPr>
      <w:r w:rsidRPr="008E7A2B">
        <w:rPr>
          <w:sz w:val="26"/>
          <w:szCs w:val="26"/>
        </w:rPr>
        <w:t>для исправления которого необходимо составить новый протокол УИК об итогах голосования с отметкой «Повторный».</w:t>
      </w:r>
    </w:p>
    <w:p w:rsidR="008E7A2B" w:rsidRPr="008E7A2B" w:rsidRDefault="008E7A2B" w:rsidP="008E7A2B">
      <w:pPr>
        <w:autoSpaceDE w:val="0"/>
        <w:autoSpaceDN w:val="0"/>
        <w:adjustRightInd w:val="0"/>
        <w:ind w:firstLine="737"/>
        <w:jc w:val="both"/>
        <w:rPr>
          <w:sz w:val="26"/>
          <w:szCs w:val="26"/>
        </w:rPr>
      </w:pPr>
      <w:r w:rsidRPr="008E7A2B">
        <w:rPr>
          <w:sz w:val="26"/>
          <w:szCs w:val="26"/>
        </w:rPr>
        <w:t>ВЫСТУПИЛИ: ___________________________________________________</w:t>
      </w:r>
    </w:p>
    <w:p w:rsidR="008E7A2B" w:rsidRPr="008E7A2B" w:rsidRDefault="008E7A2B" w:rsidP="008E7A2B">
      <w:pPr>
        <w:autoSpaceDE w:val="0"/>
        <w:autoSpaceDN w:val="0"/>
        <w:adjustRightInd w:val="0"/>
        <w:ind w:firstLine="737"/>
        <w:jc w:val="both"/>
        <w:rPr>
          <w:sz w:val="16"/>
          <w:szCs w:val="16"/>
        </w:rPr>
      </w:pPr>
      <w:r w:rsidRPr="008E7A2B">
        <w:rPr>
          <w:i/>
          <w:sz w:val="26"/>
          <w:szCs w:val="26"/>
        </w:rPr>
        <w:t xml:space="preserve">                                                            </w:t>
      </w:r>
      <w:r w:rsidRPr="008E7A2B">
        <w:rPr>
          <w:i/>
          <w:sz w:val="16"/>
          <w:szCs w:val="16"/>
        </w:rPr>
        <w:t>(фамилия, инициалы)</w:t>
      </w:r>
      <w:r w:rsidRPr="008E7A2B">
        <w:rPr>
          <w:sz w:val="16"/>
          <w:szCs w:val="16"/>
        </w:rPr>
        <w:t xml:space="preserve"> </w:t>
      </w:r>
    </w:p>
    <w:p w:rsidR="008E7A2B" w:rsidRPr="008E7A2B" w:rsidRDefault="008E7A2B" w:rsidP="008E7A2B">
      <w:pPr>
        <w:autoSpaceDE w:val="0"/>
        <w:autoSpaceDN w:val="0"/>
        <w:adjustRightInd w:val="0"/>
        <w:jc w:val="both"/>
        <w:rPr>
          <w:sz w:val="26"/>
          <w:szCs w:val="26"/>
        </w:rPr>
      </w:pPr>
      <w:r w:rsidRPr="008E7A2B">
        <w:rPr>
          <w:sz w:val="26"/>
          <w:szCs w:val="26"/>
        </w:rPr>
        <w:lastRenderedPageBreak/>
        <w:t>предложил организовать работу следующим образом (излагается суть предложения).</w:t>
      </w:r>
    </w:p>
    <w:p w:rsidR="008E7A2B" w:rsidRPr="008E7A2B" w:rsidRDefault="008E7A2B" w:rsidP="008E7A2B">
      <w:pPr>
        <w:autoSpaceDE w:val="0"/>
        <w:autoSpaceDN w:val="0"/>
        <w:adjustRightInd w:val="0"/>
        <w:ind w:firstLine="737"/>
        <w:jc w:val="both"/>
        <w:rPr>
          <w:sz w:val="16"/>
          <w:szCs w:val="16"/>
        </w:rPr>
      </w:pPr>
      <w:r w:rsidRPr="008E7A2B">
        <w:rPr>
          <w:sz w:val="26"/>
          <w:szCs w:val="26"/>
        </w:rPr>
        <w:t xml:space="preserve">РЕШИЛИ: Организовать работу по составлению протокола УИК об итогах голосования </w:t>
      </w:r>
      <w:r w:rsidR="001D3C80">
        <w:rPr>
          <w:sz w:val="26"/>
          <w:szCs w:val="26"/>
        </w:rPr>
        <w:t>на</w:t>
      </w:r>
      <w:r w:rsidRPr="008E7A2B">
        <w:rPr>
          <w:sz w:val="26"/>
          <w:szCs w:val="26"/>
        </w:rPr>
        <w:t xml:space="preserve"> выбора</w:t>
      </w:r>
      <w:r w:rsidR="001D3C80">
        <w:rPr>
          <w:sz w:val="26"/>
          <w:szCs w:val="26"/>
        </w:rPr>
        <w:t>х</w:t>
      </w:r>
      <w:r w:rsidRPr="008E7A2B">
        <w:rPr>
          <w:sz w:val="26"/>
          <w:szCs w:val="26"/>
        </w:rPr>
        <w:t xml:space="preserve"> </w:t>
      </w:r>
      <w:r w:rsidR="00D91F6F">
        <w:rPr>
          <w:sz w:val="26"/>
          <w:szCs w:val="26"/>
        </w:rPr>
        <w:t>Губернатора Курганской области</w:t>
      </w:r>
      <w:r w:rsidRPr="008E7A2B">
        <w:rPr>
          <w:sz w:val="26"/>
          <w:szCs w:val="26"/>
        </w:rPr>
        <w:t xml:space="preserve"> с отметкой «Повторный» следующим образом</w:t>
      </w:r>
      <w:r w:rsidR="001D3C80">
        <w:rPr>
          <w:sz w:val="26"/>
          <w:szCs w:val="26"/>
        </w:rPr>
        <w:t>:</w:t>
      </w:r>
      <w:r w:rsidRPr="008E7A2B">
        <w:rPr>
          <w:sz w:val="26"/>
          <w:szCs w:val="26"/>
        </w:rPr>
        <w:t xml:space="preserve"> ____________________________</w:t>
      </w:r>
      <w:r w:rsidR="00D91F6F">
        <w:rPr>
          <w:sz w:val="26"/>
          <w:szCs w:val="26"/>
        </w:rPr>
        <w:t>________________________</w:t>
      </w:r>
      <w:r w:rsidRPr="008E7A2B">
        <w:rPr>
          <w:sz w:val="26"/>
          <w:szCs w:val="26"/>
        </w:rPr>
        <w:t>.</w:t>
      </w:r>
      <w:r w:rsidRPr="008E7A2B">
        <w:rPr>
          <w:sz w:val="26"/>
          <w:szCs w:val="26"/>
        </w:rPr>
        <w:br/>
      </w:r>
      <w:r w:rsidR="001D3C80">
        <w:rPr>
          <w:i/>
          <w:sz w:val="16"/>
          <w:szCs w:val="16"/>
        </w:rPr>
        <w:t xml:space="preserve">                      </w:t>
      </w:r>
      <w:r w:rsidRPr="008E7A2B">
        <w:rPr>
          <w:i/>
          <w:sz w:val="16"/>
          <w:szCs w:val="16"/>
        </w:rPr>
        <w:t xml:space="preserve">                                                             (излагается суть проекта решения)</w:t>
      </w:r>
    </w:p>
    <w:p w:rsidR="008E7A2B" w:rsidRPr="008E7A2B" w:rsidRDefault="008E7A2B" w:rsidP="008E7A2B">
      <w:pPr>
        <w:autoSpaceDE w:val="0"/>
        <w:autoSpaceDN w:val="0"/>
        <w:adjustRightInd w:val="0"/>
        <w:ind w:firstLine="737"/>
        <w:jc w:val="both"/>
        <w:rPr>
          <w:sz w:val="16"/>
          <w:szCs w:val="16"/>
        </w:rPr>
      </w:pP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autoSpaceDE w:val="0"/>
        <w:autoSpaceDN w:val="0"/>
        <w:adjustRightInd w:val="0"/>
        <w:ind w:firstLine="737"/>
        <w:jc w:val="both"/>
        <w:rPr>
          <w:sz w:val="26"/>
          <w:szCs w:val="26"/>
        </w:rPr>
      </w:pPr>
      <w:r w:rsidRPr="008E7A2B">
        <w:rPr>
          <w:sz w:val="26"/>
          <w:szCs w:val="26"/>
        </w:rPr>
        <w:t>Результаты голосования:</w:t>
      </w:r>
    </w:p>
    <w:p w:rsidR="008E7A2B" w:rsidRPr="008E7A2B" w:rsidRDefault="008E7A2B" w:rsidP="008E7A2B">
      <w:pPr>
        <w:autoSpaceDE w:val="0"/>
        <w:autoSpaceDN w:val="0"/>
        <w:adjustRightInd w:val="0"/>
        <w:ind w:firstLine="737"/>
        <w:jc w:val="both"/>
        <w:rPr>
          <w:sz w:val="26"/>
          <w:szCs w:val="26"/>
        </w:rPr>
      </w:pPr>
      <w:r w:rsidRPr="008E7A2B">
        <w:rPr>
          <w:sz w:val="26"/>
          <w:szCs w:val="26"/>
        </w:rPr>
        <w:t>«За»_________________</w:t>
      </w:r>
    </w:p>
    <w:p w:rsidR="008E7A2B" w:rsidRPr="008E7A2B" w:rsidRDefault="008E7A2B" w:rsidP="008E7A2B">
      <w:pPr>
        <w:autoSpaceDE w:val="0"/>
        <w:autoSpaceDN w:val="0"/>
        <w:adjustRightInd w:val="0"/>
        <w:ind w:firstLine="737"/>
        <w:jc w:val="both"/>
        <w:rPr>
          <w:sz w:val="26"/>
          <w:szCs w:val="26"/>
        </w:rPr>
      </w:pPr>
      <w:r w:rsidRPr="008E7A2B">
        <w:rPr>
          <w:sz w:val="26"/>
          <w:szCs w:val="26"/>
        </w:rPr>
        <w:t>«Против»____________</w:t>
      </w:r>
    </w:p>
    <w:p w:rsidR="008E7A2B" w:rsidRPr="008E7A2B" w:rsidRDefault="008E7A2B" w:rsidP="008E7A2B">
      <w:pPr>
        <w:autoSpaceDE w:val="0"/>
        <w:autoSpaceDN w:val="0"/>
        <w:adjustRightInd w:val="0"/>
        <w:ind w:firstLine="737"/>
        <w:jc w:val="both"/>
        <w:rPr>
          <w:sz w:val="26"/>
          <w:szCs w:val="26"/>
        </w:rPr>
      </w:pPr>
      <w:r w:rsidRPr="008E7A2B">
        <w:rPr>
          <w:sz w:val="26"/>
          <w:szCs w:val="26"/>
        </w:rPr>
        <w:t>«Воздержались»______</w:t>
      </w:r>
    </w:p>
    <w:p w:rsidR="008E7A2B" w:rsidRPr="008E7A2B" w:rsidRDefault="008E7A2B" w:rsidP="008E7A2B">
      <w:pPr>
        <w:autoSpaceDE w:val="0"/>
        <w:autoSpaceDN w:val="0"/>
        <w:adjustRightInd w:val="0"/>
        <w:jc w:val="both"/>
        <w:rPr>
          <w:sz w:val="26"/>
          <w:szCs w:val="26"/>
        </w:rPr>
      </w:pPr>
    </w:p>
    <w:p w:rsidR="008E7A2B" w:rsidRPr="008E7A2B" w:rsidRDefault="008E7A2B" w:rsidP="008E7A2B">
      <w:pPr>
        <w:autoSpaceDE w:val="0"/>
        <w:autoSpaceDN w:val="0"/>
        <w:adjustRightInd w:val="0"/>
        <w:ind w:firstLine="737"/>
        <w:jc w:val="both"/>
        <w:rPr>
          <w:sz w:val="26"/>
          <w:szCs w:val="26"/>
        </w:rPr>
      </w:pPr>
    </w:p>
    <w:p w:rsidR="008E7A2B" w:rsidRPr="008E7A2B" w:rsidRDefault="008E7A2B" w:rsidP="008E7A2B">
      <w:pPr>
        <w:ind w:firstLine="737"/>
        <w:jc w:val="both"/>
        <w:rPr>
          <w:rFonts w:eastAsia="Calibri"/>
          <w:noProof/>
          <w:color w:val="000000"/>
          <w:sz w:val="26"/>
          <w:szCs w:val="26"/>
          <w:lang w:eastAsia="en-US"/>
        </w:rPr>
      </w:pPr>
      <w:r w:rsidRPr="008E7A2B">
        <w:rPr>
          <w:rFonts w:eastAsia="Calibri"/>
          <w:noProof/>
          <w:color w:val="000000"/>
          <w:sz w:val="26"/>
          <w:szCs w:val="26"/>
          <w:lang w:eastAsia="en-US"/>
        </w:rPr>
        <w:t>Председатель участковой</w:t>
      </w:r>
    </w:p>
    <w:p w:rsidR="008E7A2B" w:rsidRPr="008E7A2B" w:rsidRDefault="008E7A2B" w:rsidP="008E7A2B">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____________________</w:t>
      </w:r>
    </w:p>
    <w:p w:rsidR="008E7A2B" w:rsidRPr="008E7A2B" w:rsidRDefault="008E7A2B" w:rsidP="008E7A2B">
      <w:pPr>
        <w:widowControl w:val="0"/>
        <w:autoSpaceDE w:val="0"/>
        <w:autoSpaceDN w:val="0"/>
        <w:adjustRightInd w:val="0"/>
        <w:ind w:firstLine="737"/>
        <w:rPr>
          <w:i/>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sidR="001D3C80">
        <w:rPr>
          <w:i/>
          <w:sz w:val="16"/>
          <w:szCs w:val="16"/>
        </w:rPr>
        <w:t xml:space="preserve">      </w:t>
      </w:r>
      <w:r w:rsidRPr="008E7A2B">
        <w:rPr>
          <w:i/>
          <w:sz w:val="16"/>
          <w:szCs w:val="16"/>
        </w:rPr>
        <w:t xml:space="preserve">      (инициалы, фамилия)</w:t>
      </w:r>
    </w:p>
    <w:p w:rsidR="008E7A2B" w:rsidRPr="008E7A2B" w:rsidRDefault="008E7A2B" w:rsidP="008E7A2B">
      <w:pPr>
        <w:autoSpaceDE w:val="0"/>
        <w:autoSpaceDN w:val="0"/>
        <w:adjustRightInd w:val="0"/>
        <w:ind w:firstLine="737"/>
        <w:jc w:val="both"/>
        <w:rPr>
          <w:i/>
          <w:sz w:val="16"/>
          <w:szCs w:val="16"/>
        </w:rPr>
      </w:pPr>
    </w:p>
    <w:p w:rsidR="008E7A2B" w:rsidRPr="008E7A2B" w:rsidRDefault="008E7A2B" w:rsidP="008E7A2B">
      <w:pPr>
        <w:ind w:firstLine="737"/>
        <w:jc w:val="both"/>
        <w:rPr>
          <w:rFonts w:eastAsia="Calibri"/>
          <w:noProof/>
          <w:color w:val="000000"/>
          <w:sz w:val="26"/>
          <w:szCs w:val="26"/>
          <w:lang w:eastAsia="en-US"/>
        </w:rPr>
      </w:pPr>
      <w:r w:rsidRPr="008E7A2B">
        <w:rPr>
          <w:rFonts w:eastAsia="Calibri"/>
          <w:noProof/>
          <w:color w:val="000000"/>
          <w:sz w:val="26"/>
          <w:szCs w:val="26"/>
          <w:lang w:eastAsia="en-US"/>
        </w:rPr>
        <w:t xml:space="preserve">Секретарь участковой </w:t>
      </w:r>
    </w:p>
    <w:p w:rsidR="008E7A2B" w:rsidRPr="008E7A2B" w:rsidRDefault="008E7A2B" w:rsidP="008E7A2B">
      <w:pPr>
        <w:autoSpaceDE w:val="0"/>
        <w:autoSpaceDN w:val="0"/>
        <w:adjustRightInd w:val="0"/>
        <w:ind w:firstLine="737"/>
        <w:jc w:val="both"/>
        <w:rPr>
          <w:sz w:val="26"/>
          <w:szCs w:val="26"/>
        </w:rPr>
      </w:pPr>
      <w:r w:rsidRPr="008E7A2B">
        <w:rPr>
          <w:noProof/>
          <w:color w:val="000000"/>
          <w:sz w:val="26"/>
          <w:szCs w:val="26"/>
        </w:rPr>
        <w:t>избирательной комиссии</w:t>
      </w:r>
      <w:r w:rsidRPr="008E7A2B">
        <w:rPr>
          <w:sz w:val="26"/>
          <w:szCs w:val="26"/>
        </w:rPr>
        <w:t xml:space="preserve"> </w:t>
      </w:r>
      <w:r w:rsidRPr="008E7A2B">
        <w:rPr>
          <w:sz w:val="26"/>
          <w:szCs w:val="26"/>
        </w:rPr>
        <w:tab/>
        <w:t>________________    ___________________</w:t>
      </w:r>
    </w:p>
    <w:p w:rsidR="008E7A2B" w:rsidRPr="008E7A2B" w:rsidRDefault="008E7A2B" w:rsidP="008E7A2B">
      <w:pPr>
        <w:widowControl w:val="0"/>
        <w:autoSpaceDE w:val="0"/>
        <w:autoSpaceDN w:val="0"/>
        <w:adjustRightInd w:val="0"/>
        <w:ind w:firstLine="737"/>
        <w:rPr>
          <w:rFonts w:ascii="Verdana" w:hAnsi="Verdana"/>
          <w:sz w:val="16"/>
          <w:szCs w:val="16"/>
        </w:rPr>
      </w:pP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26"/>
          <w:szCs w:val="26"/>
        </w:rPr>
        <w:tab/>
      </w:r>
      <w:r w:rsidRPr="008E7A2B">
        <w:rPr>
          <w:sz w:val="16"/>
          <w:szCs w:val="16"/>
        </w:rPr>
        <w:t>(</w:t>
      </w:r>
      <w:r w:rsidRPr="008E7A2B">
        <w:rPr>
          <w:i/>
          <w:sz w:val="16"/>
          <w:szCs w:val="16"/>
        </w:rPr>
        <w:t xml:space="preserve">подпись)  </w:t>
      </w:r>
      <w:r w:rsidRPr="008E7A2B">
        <w:rPr>
          <w:i/>
          <w:sz w:val="16"/>
          <w:szCs w:val="16"/>
        </w:rPr>
        <w:tab/>
        <w:t xml:space="preserve">          </w:t>
      </w:r>
      <w:r w:rsidR="001D3C80">
        <w:rPr>
          <w:i/>
          <w:sz w:val="16"/>
          <w:szCs w:val="16"/>
        </w:rPr>
        <w:t xml:space="preserve">    </w:t>
      </w:r>
      <w:r w:rsidRPr="008E7A2B">
        <w:rPr>
          <w:i/>
          <w:sz w:val="16"/>
          <w:szCs w:val="16"/>
        </w:rPr>
        <w:t xml:space="preserve">    (инициалы, фамилия</w:t>
      </w:r>
      <w:bookmarkEnd w:id="71"/>
      <w:r w:rsidRPr="008E7A2B">
        <w:rPr>
          <w:i/>
          <w:sz w:val="16"/>
          <w:szCs w:val="16"/>
        </w:rPr>
        <w:t>)</w:t>
      </w:r>
    </w:p>
    <w:p w:rsidR="008E7A2B" w:rsidRPr="008E7A2B" w:rsidRDefault="008E7A2B" w:rsidP="008E7A2B">
      <w:pPr>
        <w:spacing w:after="120"/>
        <w:ind w:firstLine="567"/>
        <w:jc w:val="both"/>
        <w:rPr>
          <w:rFonts w:eastAsia="Calibri"/>
          <w:b/>
          <w:color w:val="231F20"/>
          <w:sz w:val="16"/>
          <w:szCs w:val="16"/>
          <w:lang w:eastAsia="en-US"/>
        </w:rPr>
        <w:sectPr w:rsidR="008E7A2B" w:rsidRPr="008E7A2B" w:rsidSect="00893728">
          <w:footerReference w:type="default" r:id="rId56"/>
          <w:pgSz w:w="11906" w:h="16838"/>
          <w:pgMar w:top="1134" w:right="850" w:bottom="1134" w:left="1701" w:header="708" w:footer="708" w:gutter="0"/>
          <w:cols w:space="708"/>
          <w:docGrid w:linePitch="360"/>
        </w:sectPr>
      </w:pP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lastRenderedPageBreak/>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СПИСОК</w:t>
      </w: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 xml:space="preserve">лиц, присутствовавших в участковой избирательной комиссии при составлении протокола УИК об итогах голосования </w:t>
      </w:r>
      <w:r w:rsidR="001D3C80">
        <w:rPr>
          <w:rFonts w:eastAsia="Calibri"/>
          <w:b/>
          <w:sz w:val="28"/>
          <w:szCs w:val="28"/>
          <w:lang w:eastAsia="en-US"/>
        </w:rPr>
        <w:t>на</w:t>
      </w:r>
      <w:r w:rsidRPr="008E7A2B">
        <w:rPr>
          <w:rFonts w:eastAsia="Calibri"/>
          <w:b/>
          <w:sz w:val="28"/>
          <w:szCs w:val="28"/>
          <w:lang w:eastAsia="en-US"/>
        </w:rPr>
        <w:t xml:space="preserve"> </w:t>
      </w:r>
      <w:r w:rsidR="001D3C80">
        <w:rPr>
          <w:rFonts w:eastAsia="Calibri"/>
          <w:b/>
          <w:sz w:val="28"/>
          <w:szCs w:val="28"/>
          <w:lang w:eastAsia="en-US"/>
        </w:rPr>
        <w:t>выборах</w:t>
      </w:r>
      <w:r w:rsidRPr="008E7A2B">
        <w:rPr>
          <w:rFonts w:eastAsia="Calibri"/>
          <w:b/>
          <w:sz w:val="28"/>
          <w:szCs w:val="28"/>
          <w:lang w:eastAsia="en-US"/>
        </w:rPr>
        <w:t xml:space="preserve"> </w:t>
      </w:r>
      <w:r w:rsidR="00D91F6F">
        <w:rPr>
          <w:rFonts w:eastAsia="Calibri"/>
          <w:b/>
          <w:sz w:val="28"/>
          <w:szCs w:val="28"/>
          <w:lang w:eastAsia="en-US"/>
        </w:rPr>
        <w:t xml:space="preserve">Губернатора Курганской области </w:t>
      </w:r>
      <w:r w:rsidRPr="008E7A2B">
        <w:rPr>
          <w:rFonts w:eastAsia="Calibri"/>
          <w:b/>
          <w:sz w:val="28"/>
          <w:szCs w:val="28"/>
          <w:lang w:eastAsia="en-US"/>
        </w:rPr>
        <w:t>с отметкой «Повторный»</w:t>
      </w:r>
    </w:p>
    <w:p w:rsidR="008E7A2B" w:rsidRPr="008E7A2B" w:rsidRDefault="008E7A2B" w:rsidP="008E7A2B">
      <w:pPr>
        <w:jc w:val="center"/>
        <w:rPr>
          <w:rFonts w:eastAsia="Calibri"/>
          <w:b/>
          <w:sz w:val="28"/>
          <w:szCs w:val="28"/>
          <w:lang w:eastAsia="en-US"/>
        </w:rPr>
      </w:pPr>
    </w:p>
    <w:p w:rsidR="008E7A2B" w:rsidRPr="008E7A2B" w:rsidRDefault="008E7A2B" w:rsidP="008E7A2B">
      <w:pPr>
        <w:rPr>
          <w:rFonts w:eastAsia="Calibri"/>
          <w:b/>
          <w:sz w:val="16"/>
          <w:szCs w:val="16"/>
          <w:lang w:eastAsia="en-US"/>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659"/>
        <w:gridCol w:w="2410"/>
        <w:gridCol w:w="2268"/>
        <w:gridCol w:w="3402"/>
        <w:gridCol w:w="2410"/>
      </w:tblGrid>
      <w:tr w:rsidR="008E7A2B" w:rsidRPr="008E7A2B" w:rsidTr="000E2254">
        <w:tc>
          <w:tcPr>
            <w:tcW w:w="560" w:type="dxa"/>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3659"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Фамилия, имя, отчество </w:t>
            </w:r>
          </w:p>
        </w:tc>
        <w:tc>
          <w:tcPr>
            <w:tcW w:w="2410"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присутствовавшего</w:t>
            </w:r>
            <w:r w:rsidRPr="008E7A2B">
              <w:rPr>
                <w:rFonts w:eastAsia="Calibri"/>
                <w:b/>
                <w:lang w:eastAsia="en-US"/>
              </w:rPr>
              <w:br/>
              <w:t>лица</w:t>
            </w:r>
          </w:p>
        </w:tc>
        <w:tc>
          <w:tcPr>
            <w:tcW w:w="2268" w:type="dxa"/>
            <w:vAlign w:val="center"/>
          </w:tcPr>
          <w:p w:rsidR="008E7A2B" w:rsidRPr="008E7A2B" w:rsidRDefault="008E7A2B" w:rsidP="008E7A2B">
            <w:pPr>
              <w:widowControl w:val="0"/>
              <w:autoSpaceDE w:val="0"/>
              <w:autoSpaceDN w:val="0"/>
              <w:adjustRightInd w:val="0"/>
              <w:jc w:val="center"/>
              <w:rPr>
                <w:rFonts w:eastAsia="Calibri"/>
                <w:b/>
                <w:sz w:val="22"/>
                <w:szCs w:val="22"/>
                <w:lang w:eastAsia="en-US"/>
              </w:rPr>
            </w:pPr>
            <w:r w:rsidRPr="008E7A2B">
              <w:rPr>
                <w:rFonts w:eastAsia="Calibri"/>
                <w:b/>
                <w:sz w:val="22"/>
                <w:szCs w:val="22"/>
                <w:lang w:eastAsia="en-US"/>
              </w:rPr>
              <w:t xml:space="preserve">Кем </w:t>
            </w:r>
          </w:p>
          <w:p w:rsidR="008E7A2B" w:rsidRPr="008E7A2B" w:rsidRDefault="008E7A2B" w:rsidP="008E7A2B">
            <w:pPr>
              <w:jc w:val="center"/>
              <w:rPr>
                <w:rFonts w:eastAsia="Calibri"/>
                <w:b/>
                <w:lang w:eastAsia="en-US"/>
              </w:rPr>
            </w:pPr>
            <w:r w:rsidRPr="008E7A2B">
              <w:rPr>
                <w:rFonts w:eastAsia="Calibri"/>
                <w:b/>
                <w:sz w:val="22"/>
                <w:szCs w:val="22"/>
                <w:lang w:eastAsia="en-US"/>
              </w:rPr>
              <w:t>направлен</w:t>
            </w:r>
          </w:p>
        </w:tc>
        <w:tc>
          <w:tcPr>
            <w:tcW w:w="3402" w:type="dxa"/>
            <w:vAlign w:val="center"/>
          </w:tcPr>
          <w:p w:rsidR="008E7A2B" w:rsidRPr="008E7A2B" w:rsidRDefault="008E7A2B" w:rsidP="008E7A2B">
            <w:pPr>
              <w:jc w:val="center"/>
              <w:rPr>
                <w:rFonts w:eastAsia="Calibri"/>
                <w:b/>
                <w:lang w:eastAsia="en-US"/>
              </w:rPr>
            </w:pPr>
            <w:r w:rsidRPr="008E7A2B">
              <w:rPr>
                <w:rFonts w:eastAsia="Calibri"/>
                <w:b/>
                <w:lang w:eastAsia="en-US"/>
              </w:rPr>
              <w:t>Контактный телефон и адрес места жительства</w:t>
            </w:r>
          </w:p>
        </w:tc>
        <w:tc>
          <w:tcPr>
            <w:tcW w:w="2410" w:type="dxa"/>
            <w:vAlign w:val="center"/>
          </w:tcPr>
          <w:p w:rsidR="008E7A2B" w:rsidRPr="008E7A2B" w:rsidRDefault="008E7A2B" w:rsidP="008E7A2B">
            <w:pPr>
              <w:widowControl w:val="0"/>
              <w:autoSpaceDE w:val="0"/>
              <w:autoSpaceDN w:val="0"/>
              <w:adjustRightInd w:val="0"/>
              <w:spacing w:after="200" w:line="216" w:lineRule="auto"/>
              <w:jc w:val="center"/>
              <w:rPr>
                <w:rFonts w:eastAsia="Calibri"/>
                <w:b/>
                <w:sz w:val="22"/>
                <w:szCs w:val="22"/>
                <w:lang w:eastAsia="en-US"/>
              </w:rPr>
            </w:pPr>
            <w:r w:rsidRPr="008E7A2B">
              <w:rPr>
                <w:rFonts w:eastAsia="Calibri"/>
                <w:b/>
                <w:sz w:val="22"/>
                <w:szCs w:val="22"/>
                <w:lang w:eastAsia="en-US"/>
              </w:rPr>
              <w:t>Указанное лицо присутствовало</w:t>
            </w:r>
            <w:r w:rsidRPr="008E7A2B">
              <w:rPr>
                <w:rFonts w:eastAsia="Calibri"/>
                <w:b/>
                <w:sz w:val="22"/>
                <w:szCs w:val="22"/>
                <w:lang w:eastAsia="en-US"/>
              </w:rPr>
              <w:br/>
              <w:t>с __ ч. ___ мин.</w:t>
            </w:r>
            <w:r w:rsidRPr="008E7A2B">
              <w:rPr>
                <w:rFonts w:eastAsia="Calibri"/>
                <w:b/>
                <w:sz w:val="22"/>
                <w:szCs w:val="22"/>
                <w:lang w:eastAsia="en-US"/>
              </w:rPr>
              <w:br/>
              <w:t>по __ ч. __ мин.</w:t>
            </w:r>
          </w:p>
        </w:tc>
      </w:tr>
      <w:tr w:rsidR="008E7A2B" w:rsidRPr="008E7A2B" w:rsidTr="000E2254">
        <w:trPr>
          <w:trHeight w:val="335"/>
        </w:trPr>
        <w:tc>
          <w:tcPr>
            <w:tcW w:w="56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659"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1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268"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3402"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410" w:type="dxa"/>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c>
          <w:tcPr>
            <w:tcW w:w="2410" w:type="dxa"/>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430"/>
        </w:trPr>
        <w:tc>
          <w:tcPr>
            <w:tcW w:w="560" w:type="dxa"/>
            <w:tcBorders>
              <w:top w:val="single" w:sz="4" w:space="0" w:color="auto"/>
            </w:tcBorders>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tcBorders>
              <w:top w:val="single" w:sz="4" w:space="0" w:color="auto"/>
            </w:tcBorders>
            <w:vAlign w:val="center"/>
          </w:tcPr>
          <w:p w:rsidR="008E7A2B" w:rsidRPr="008E7A2B" w:rsidRDefault="008E7A2B" w:rsidP="008E7A2B">
            <w:pPr>
              <w:jc w:val="center"/>
              <w:rPr>
                <w:rFonts w:eastAsia="Calibri"/>
                <w:b/>
                <w:lang w:eastAsia="en-US"/>
              </w:rPr>
            </w:pPr>
          </w:p>
        </w:tc>
        <w:tc>
          <w:tcPr>
            <w:tcW w:w="2410" w:type="dxa"/>
            <w:tcBorders>
              <w:top w:val="single" w:sz="4" w:space="0" w:color="auto"/>
            </w:tcBorders>
            <w:vAlign w:val="center"/>
          </w:tcPr>
          <w:p w:rsidR="008E7A2B" w:rsidRPr="008E7A2B" w:rsidRDefault="008E7A2B" w:rsidP="008E7A2B">
            <w:pPr>
              <w:jc w:val="center"/>
              <w:rPr>
                <w:rFonts w:eastAsia="Calibri"/>
                <w:b/>
                <w:lang w:eastAsia="en-US"/>
              </w:rPr>
            </w:pPr>
          </w:p>
        </w:tc>
        <w:tc>
          <w:tcPr>
            <w:tcW w:w="2268" w:type="dxa"/>
            <w:tcBorders>
              <w:top w:val="single" w:sz="4" w:space="0" w:color="auto"/>
            </w:tcBorders>
            <w:vAlign w:val="center"/>
          </w:tcPr>
          <w:p w:rsidR="008E7A2B" w:rsidRPr="008E7A2B" w:rsidRDefault="008E7A2B" w:rsidP="008E7A2B">
            <w:pPr>
              <w:jc w:val="center"/>
              <w:rPr>
                <w:rFonts w:eastAsia="Calibri"/>
                <w:b/>
                <w:lang w:eastAsia="en-US"/>
              </w:rPr>
            </w:pPr>
          </w:p>
        </w:tc>
        <w:tc>
          <w:tcPr>
            <w:tcW w:w="3402" w:type="dxa"/>
            <w:tcBorders>
              <w:top w:val="single" w:sz="4" w:space="0" w:color="auto"/>
            </w:tcBorders>
            <w:vAlign w:val="center"/>
          </w:tcPr>
          <w:p w:rsidR="008E7A2B" w:rsidRPr="008E7A2B" w:rsidRDefault="008E7A2B" w:rsidP="008E7A2B">
            <w:pPr>
              <w:jc w:val="center"/>
              <w:rPr>
                <w:rFonts w:eastAsia="Calibri"/>
                <w:b/>
                <w:lang w:eastAsia="en-US"/>
              </w:rPr>
            </w:pPr>
          </w:p>
        </w:tc>
        <w:tc>
          <w:tcPr>
            <w:tcW w:w="2410" w:type="dxa"/>
            <w:tcBorders>
              <w:top w:val="single" w:sz="4" w:space="0" w:color="auto"/>
            </w:tcBorders>
          </w:tcPr>
          <w:p w:rsidR="008E7A2B" w:rsidRPr="008E7A2B" w:rsidRDefault="008E7A2B" w:rsidP="008E7A2B">
            <w:pPr>
              <w:jc w:val="center"/>
              <w:rPr>
                <w:rFonts w:eastAsia="Calibri"/>
                <w:b/>
                <w:lang w:eastAsia="en-US"/>
              </w:rPr>
            </w:pPr>
          </w:p>
        </w:tc>
      </w:tr>
      <w:tr w:rsidR="008E7A2B" w:rsidRPr="008E7A2B" w:rsidTr="000E2254">
        <w:trPr>
          <w:trHeight w:val="418"/>
        </w:trPr>
        <w:tc>
          <w:tcPr>
            <w:tcW w:w="56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659"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1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268"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3402"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410" w:type="dxa"/>
            <w:tcBorders>
              <w:bottom w:val="single" w:sz="4" w:space="0" w:color="auto"/>
            </w:tcBorders>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r w:rsidR="008E7A2B" w:rsidRPr="008E7A2B" w:rsidTr="000E2254">
        <w:trPr>
          <w:trHeight w:val="680"/>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659" w:type="dxa"/>
            <w:vAlign w:val="center"/>
          </w:tcPr>
          <w:p w:rsidR="008E7A2B" w:rsidRPr="008E7A2B" w:rsidRDefault="008E7A2B" w:rsidP="008E7A2B">
            <w:pPr>
              <w:jc w:val="center"/>
              <w:rPr>
                <w:rFonts w:eastAsia="Calibri"/>
                <w:b/>
                <w:lang w:eastAsia="en-US"/>
              </w:rPr>
            </w:pPr>
          </w:p>
        </w:tc>
        <w:tc>
          <w:tcPr>
            <w:tcW w:w="2410" w:type="dxa"/>
            <w:vAlign w:val="center"/>
          </w:tcPr>
          <w:p w:rsidR="008E7A2B" w:rsidRPr="008E7A2B" w:rsidRDefault="008E7A2B" w:rsidP="008E7A2B">
            <w:pPr>
              <w:jc w:val="center"/>
              <w:rPr>
                <w:rFonts w:eastAsia="Calibri"/>
                <w:b/>
                <w:lang w:eastAsia="en-US"/>
              </w:rPr>
            </w:pPr>
          </w:p>
        </w:tc>
        <w:tc>
          <w:tcPr>
            <w:tcW w:w="2268" w:type="dxa"/>
            <w:vAlign w:val="center"/>
          </w:tcPr>
          <w:p w:rsidR="008E7A2B" w:rsidRPr="008E7A2B" w:rsidRDefault="008E7A2B" w:rsidP="008E7A2B">
            <w:pPr>
              <w:jc w:val="center"/>
              <w:rPr>
                <w:rFonts w:eastAsia="Calibri"/>
                <w:b/>
                <w:lang w:eastAsia="en-US"/>
              </w:rPr>
            </w:pPr>
          </w:p>
        </w:tc>
        <w:tc>
          <w:tcPr>
            <w:tcW w:w="3402" w:type="dxa"/>
            <w:vAlign w:val="center"/>
          </w:tcPr>
          <w:p w:rsidR="008E7A2B" w:rsidRPr="008E7A2B" w:rsidRDefault="008E7A2B" w:rsidP="008E7A2B">
            <w:pPr>
              <w:jc w:val="center"/>
              <w:rPr>
                <w:rFonts w:eastAsia="Calibri"/>
                <w:b/>
                <w:lang w:eastAsia="en-US"/>
              </w:rPr>
            </w:pPr>
          </w:p>
        </w:tc>
        <w:tc>
          <w:tcPr>
            <w:tcW w:w="2410"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spacing w:after="200" w:line="276" w:lineRule="auto"/>
        <w:rPr>
          <w:rFonts w:ascii="Calibri" w:eastAsia="Calibri" w:hAnsi="Calibri"/>
          <w:sz w:val="22"/>
          <w:szCs w:val="22"/>
          <w:lang w:eastAsia="en-US"/>
        </w:rPr>
      </w:pPr>
    </w:p>
    <w:p w:rsidR="008E7A2B" w:rsidRPr="008E7A2B" w:rsidRDefault="008E7A2B" w:rsidP="008E7A2B">
      <w:pPr>
        <w:spacing w:after="120"/>
        <w:ind w:firstLine="567"/>
        <w:jc w:val="both"/>
        <w:rPr>
          <w:rFonts w:eastAsia="Calibri"/>
          <w:b/>
          <w:color w:val="231F20"/>
          <w:sz w:val="16"/>
          <w:szCs w:val="16"/>
          <w:lang w:eastAsia="en-US"/>
        </w:rPr>
        <w:sectPr w:rsidR="008E7A2B" w:rsidRPr="008E7A2B" w:rsidSect="000E2254">
          <w:pgSz w:w="16838" w:h="11906" w:orient="landscape"/>
          <w:pgMar w:top="851" w:right="1134" w:bottom="850" w:left="1134" w:header="708" w:footer="708" w:gutter="0"/>
          <w:cols w:space="708"/>
          <w:docGrid w:linePitch="360"/>
        </w:sectPr>
      </w:pP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lastRenderedPageBreak/>
        <w:t>УЧАСТКОВАЯ ИЗБИРАТЕЛЬНАЯ КОМИССИЯ</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ind w:right="5"/>
        <w:jc w:val="center"/>
        <w:rPr>
          <w:rFonts w:eastAsia="Calibri"/>
          <w:b/>
          <w:bCs/>
          <w:sz w:val="28"/>
          <w:szCs w:val="28"/>
        </w:rPr>
      </w:pPr>
      <w:r w:rsidRPr="008E7A2B">
        <w:rPr>
          <w:rFonts w:eastAsia="Calibri"/>
          <w:b/>
          <w:bCs/>
          <w:sz w:val="28"/>
          <w:szCs w:val="28"/>
        </w:rPr>
        <w:t xml:space="preserve">РЕЕСТР </w:t>
      </w:r>
    </w:p>
    <w:p w:rsidR="008E7A2B" w:rsidRPr="008E7A2B" w:rsidRDefault="008E7A2B" w:rsidP="00D91F6F">
      <w:pPr>
        <w:jc w:val="center"/>
        <w:rPr>
          <w:rFonts w:eastAsia="Calibri"/>
          <w:b/>
          <w:sz w:val="28"/>
          <w:szCs w:val="28"/>
          <w:lang w:eastAsia="en-US"/>
        </w:rPr>
      </w:pPr>
      <w:r w:rsidRPr="008E7A2B">
        <w:rPr>
          <w:rFonts w:eastAsia="Calibri"/>
          <w:b/>
          <w:bCs/>
          <w:sz w:val="28"/>
          <w:szCs w:val="28"/>
          <w:lang w:eastAsia="en-US"/>
        </w:rPr>
        <w:t xml:space="preserve">учета поступивших в участковую избирательную комиссию </w:t>
      </w:r>
      <w:r w:rsidRPr="008E7A2B">
        <w:rPr>
          <w:rFonts w:eastAsia="Calibri"/>
          <w:b/>
          <w:sz w:val="28"/>
          <w:szCs w:val="28"/>
          <w:lang w:eastAsia="en-US"/>
        </w:rPr>
        <w:t xml:space="preserve">при составлении протокола УИК об итогах голосования на выборах </w:t>
      </w:r>
      <w:r w:rsidR="00D91F6F">
        <w:rPr>
          <w:rFonts w:eastAsia="Calibri"/>
          <w:b/>
          <w:sz w:val="28"/>
          <w:szCs w:val="28"/>
          <w:lang w:eastAsia="en-US"/>
        </w:rPr>
        <w:t>Губернатора Курганской области</w:t>
      </w:r>
    </w:p>
    <w:p w:rsidR="008E7A2B" w:rsidRPr="008E7A2B" w:rsidRDefault="008E7A2B" w:rsidP="008E7A2B">
      <w:pPr>
        <w:autoSpaceDE w:val="0"/>
        <w:autoSpaceDN w:val="0"/>
        <w:ind w:firstLine="709"/>
        <w:jc w:val="center"/>
        <w:rPr>
          <w:rFonts w:ascii="Calibri" w:eastAsia="Calibri" w:hAnsi="Calibri"/>
          <w:bCs/>
          <w:sz w:val="26"/>
          <w:szCs w:val="26"/>
          <w:lang w:eastAsia="en-US"/>
        </w:rPr>
      </w:pPr>
      <w:r w:rsidRPr="008E7A2B">
        <w:rPr>
          <w:rFonts w:eastAsia="Calibri"/>
          <w:b/>
          <w:sz w:val="28"/>
          <w:szCs w:val="28"/>
          <w:lang w:eastAsia="en-US"/>
        </w:rPr>
        <w:t>с отметкой «Повторный» жалоб (заявлений)</w:t>
      </w: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8E7A2B" w:rsidRPr="008E7A2B" w:rsidTr="000E2254">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 xml:space="preserve">№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Дата и время поступления жалобы</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Подпись принявшего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3C80" w:rsidRDefault="001D3C80" w:rsidP="008E7A2B">
            <w:pPr>
              <w:shd w:val="clear" w:color="auto" w:fill="FFFFFF"/>
              <w:autoSpaceDE w:val="0"/>
              <w:autoSpaceDN w:val="0"/>
              <w:adjustRightInd w:val="0"/>
              <w:jc w:val="center"/>
              <w:rPr>
                <w:rFonts w:eastAsia="Calibri"/>
                <w:b/>
                <w:lang w:eastAsia="en-US"/>
              </w:rPr>
            </w:pPr>
            <w:r w:rsidRPr="008E7A2B">
              <w:rPr>
                <w:rFonts w:eastAsia="Calibri"/>
                <w:b/>
                <w:lang w:eastAsia="en-US"/>
              </w:rPr>
              <w:t xml:space="preserve">Фамилия, имя, отчество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Адрес места жительства,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 том, что в жалобе (заявлении) указывается на нарушение при составлении протокола с отметкой «Повторный»</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Решение комиссии от</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об исполнении документа, приобщении жалобы (заявления) и решения УИК к протоколу</w:t>
            </w:r>
          </w:p>
        </w:tc>
      </w:tr>
      <w:tr w:rsidR="008E7A2B" w:rsidRPr="008E7A2B" w:rsidTr="000E2254">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91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8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1F44AD">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rPr>
          <w:rFonts w:eastAsia="Calibri"/>
          <w:b/>
          <w:sz w:val="28"/>
          <w:szCs w:val="28"/>
          <w:lang w:eastAsia="en-US"/>
        </w:rPr>
      </w:pPr>
      <w:r w:rsidRPr="008E7A2B">
        <w:rPr>
          <w:rFonts w:eastAsia="Calibri"/>
          <w:b/>
          <w:sz w:val="28"/>
          <w:szCs w:val="28"/>
          <w:lang w:eastAsia="en-US"/>
        </w:rPr>
        <w:br w:type="page"/>
      </w:r>
    </w:p>
    <w:p w:rsidR="008E7A2B" w:rsidRPr="008E7A2B" w:rsidRDefault="00565B77" w:rsidP="008D2E62">
      <w:pPr>
        <w:keepNext/>
        <w:autoSpaceDE w:val="0"/>
        <w:autoSpaceDN w:val="0"/>
        <w:adjustRightInd w:val="0"/>
        <w:spacing w:line="276" w:lineRule="auto"/>
        <w:jc w:val="center"/>
        <w:outlineLvl w:val="1"/>
        <w:rPr>
          <w:rFonts w:eastAsia="Calibri"/>
          <w:sz w:val="20"/>
          <w:szCs w:val="20"/>
          <w:lang w:eastAsia="en-US"/>
        </w:rPr>
      </w:pPr>
      <w:r w:rsidRPr="00565B77">
        <w:rPr>
          <w:rFonts w:eastAsia="Calibri"/>
          <w:i/>
          <w:noProof/>
          <w:color w:val="000000"/>
          <w:sz w:val="18"/>
          <w:szCs w:val="18"/>
        </w:rPr>
        <w:lastRenderedPageBreak/>
        <w:pict>
          <v:shape id="AutoShape 73" o:spid="_x0000_s1054" type="#_x0000_t68" style="position:absolute;left:0;text-align:left;margin-left:709.6pt;margin-top:7.15pt;width:40.25pt;height:36.75pt;rotation:90;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" fillcolor="#d99594 [1941]" strokecolor="#c0504d [3205]" strokeweight="1pt">
            <v:fill color2="#c0504d [3205]" focus="50%" type="gradient"/>
            <v:shadow on="t" color="#622423 [1605]" offset="1pt"/>
            <v:path arrowok="t"/>
            <v:textbox style="mso-next-textbox:#AutoShape 73">
              <w:txbxContent>
                <w:p w:rsidR="00B27451" w:rsidRPr="00BC1BEE" w:rsidRDefault="00B27451" w:rsidP="008E7A2B">
                  <w:pPr>
                    <w:rPr>
                      <w:b/>
                      <w:sz w:val="20"/>
                      <w:szCs w:val="20"/>
                    </w:rPr>
                  </w:pPr>
                  <w:r w:rsidRPr="00BC1BEE">
                    <w:rPr>
                      <w:b/>
                      <w:sz w:val="20"/>
                      <w:szCs w:val="20"/>
                    </w:rPr>
                    <w:t>№ 1</w:t>
                  </w:r>
                </w:p>
              </w:txbxContent>
            </v:textbox>
          </v:shape>
        </w:pic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spacing w:line="240" w:lineRule="exact"/>
        <w:ind w:right="5"/>
        <w:jc w:val="center"/>
        <w:rPr>
          <w:sz w:val="28"/>
          <w:szCs w:val="28"/>
        </w:rPr>
      </w:pPr>
    </w:p>
    <w:p w:rsidR="008E7A2B" w:rsidRPr="008E7A2B" w:rsidRDefault="008E7A2B" w:rsidP="008E7A2B">
      <w:pPr>
        <w:shd w:val="clear" w:color="auto" w:fill="FFFFFF"/>
        <w:autoSpaceDE w:val="0"/>
        <w:autoSpaceDN w:val="0"/>
        <w:adjustRightInd w:val="0"/>
        <w:spacing w:before="82" w:line="322" w:lineRule="exact"/>
        <w:ind w:right="5"/>
        <w:jc w:val="center"/>
        <w:rPr>
          <w:rFonts w:eastAsia="Calibri"/>
          <w:b/>
          <w:bCs/>
          <w:sz w:val="28"/>
          <w:szCs w:val="28"/>
        </w:rPr>
      </w:pPr>
      <w:r w:rsidRPr="008E7A2B">
        <w:rPr>
          <w:rFonts w:eastAsia="Calibri"/>
          <w:b/>
          <w:bCs/>
          <w:sz w:val="28"/>
          <w:szCs w:val="28"/>
        </w:rPr>
        <w:t xml:space="preserve">РЕЕСТР </w:t>
      </w:r>
    </w:p>
    <w:p w:rsidR="008E7A2B" w:rsidRDefault="008E7A2B" w:rsidP="00D91F6F">
      <w:pPr>
        <w:jc w:val="center"/>
        <w:rPr>
          <w:rFonts w:eastAsia="Calibri"/>
          <w:b/>
          <w:sz w:val="28"/>
          <w:szCs w:val="28"/>
          <w:lang w:eastAsia="en-US"/>
        </w:rPr>
      </w:pPr>
      <w:r w:rsidRPr="008E7A2B">
        <w:rPr>
          <w:rFonts w:eastAsia="Calibri"/>
          <w:b/>
          <w:bCs/>
          <w:sz w:val="28"/>
          <w:szCs w:val="28"/>
          <w:lang w:eastAsia="en-US"/>
        </w:rPr>
        <w:t>регистрации выдачи заверенных копий протокола участковой избирательной комиссии</w:t>
      </w:r>
      <w:r w:rsidRPr="008E7A2B">
        <w:rPr>
          <w:rFonts w:eastAsia="Calibri"/>
          <w:b/>
          <w:sz w:val="28"/>
          <w:szCs w:val="28"/>
          <w:lang w:eastAsia="en-US"/>
        </w:rPr>
        <w:t xml:space="preserve"> об итогах голосования на выборах </w:t>
      </w:r>
      <w:r w:rsidR="00D91F6F">
        <w:rPr>
          <w:rFonts w:eastAsia="Calibri"/>
          <w:b/>
          <w:sz w:val="28"/>
          <w:szCs w:val="28"/>
          <w:lang w:eastAsia="en-US"/>
        </w:rPr>
        <w:t xml:space="preserve">Губернатора Курганской области </w:t>
      </w:r>
      <w:r w:rsidRPr="008E7A2B">
        <w:rPr>
          <w:rFonts w:eastAsia="Calibri"/>
          <w:b/>
          <w:sz w:val="28"/>
          <w:szCs w:val="28"/>
          <w:lang w:eastAsia="en-US"/>
        </w:rPr>
        <w:t xml:space="preserve">с отметкой «Повторный» </w:t>
      </w:r>
    </w:p>
    <w:p w:rsidR="00D91F6F" w:rsidRPr="008E7A2B" w:rsidRDefault="00D91F6F" w:rsidP="00D91F6F">
      <w:pPr>
        <w:jc w:val="center"/>
        <w:rPr>
          <w:rFonts w:ascii="Calibri" w:eastAsia="Calibri" w:hAnsi="Calibri"/>
          <w:bCs/>
          <w:sz w:val="26"/>
          <w:szCs w:val="26"/>
          <w:lang w:eastAsia="en-US"/>
        </w:rPr>
      </w:pPr>
    </w:p>
    <w:tbl>
      <w:tblPr>
        <w:tblW w:w="14601" w:type="dxa"/>
        <w:tblInd w:w="40" w:type="dxa"/>
        <w:shd w:val="clear" w:color="auto" w:fill="FFFFFF"/>
        <w:tblLayout w:type="fixed"/>
        <w:tblCellMar>
          <w:left w:w="40" w:type="dxa"/>
          <w:right w:w="40" w:type="dxa"/>
        </w:tblCellMar>
        <w:tblLook w:val="0000"/>
      </w:tblPr>
      <w:tblGrid>
        <w:gridCol w:w="1418"/>
        <w:gridCol w:w="3118"/>
        <w:gridCol w:w="1843"/>
        <w:gridCol w:w="3402"/>
        <w:gridCol w:w="1843"/>
        <w:gridCol w:w="2977"/>
      </w:tblGrid>
      <w:tr w:rsidR="008E7A2B" w:rsidRPr="008E7A2B" w:rsidTr="000E2254">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ind w:right="5"/>
              <w:jc w:val="center"/>
              <w:rPr>
                <w:rFonts w:eastAsia="Calibri"/>
                <w:b/>
                <w:sz w:val="26"/>
                <w:szCs w:val="26"/>
              </w:rPr>
            </w:pPr>
            <w:r w:rsidRPr="008E7A2B">
              <w:rPr>
                <w:rFonts w:eastAsia="Calibri"/>
                <w:b/>
                <w:sz w:val="26"/>
                <w:szCs w:val="26"/>
              </w:rPr>
              <w:t>Номер заверенной</w:t>
            </w:r>
          </w:p>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 xml:space="preserve">копии протокола </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Фамилия, имя, отчество лица, получившего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Статус лица, получившего копию протокола</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Дата, время выдачи копии протокола</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Контактный телефон</w:t>
            </w:r>
          </w:p>
          <w:p w:rsidR="008E7A2B" w:rsidRPr="008E7A2B" w:rsidRDefault="008E7A2B" w:rsidP="008E7A2B">
            <w:pPr>
              <w:shd w:val="clear" w:color="auto" w:fill="FFFFFF"/>
              <w:autoSpaceDE w:val="0"/>
              <w:autoSpaceDN w:val="0"/>
              <w:adjustRightInd w:val="0"/>
              <w:jc w:val="center"/>
              <w:rPr>
                <w:rFonts w:eastAsia="Calibri"/>
                <w:b/>
                <w:sz w:val="26"/>
                <w:szCs w:val="26"/>
              </w:rPr>
            </w:pPr>
            <w:r w:rsidRPr="008E7A2B">
              <w:rPr>
                <w:rFonts w:eastAsia="Calibri"/>
                <w:b/>
                <w:sz w:val="26"/>
                <w:szCs w:val="26"/>
              </w:rPr>
              <w:t>и подпись лица, получившего копию протокола</w:t>
            </w:r>
          </w:p>
        </w:tc>
      </w:tr>
      <w:tr w:rsidR="008E7A2B" w:rsidRPr="008E7A2B" w:rsidTr="000E2254">
        <w:trPr>
          <w:trHeight w:val="3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sz w:val="22"/>
                <w:szCs w:val="22"/>
              </w:rPr>
            </w:pPr>
            <w:bookmarkStart w:id="73" w:name="_Hlk459226401"/>
            <w:r w:rsidRPr="008E7A2B">
              <w:rPr>
                <w:b/>
                <w:sz w:val="22"/>
                <w:szCs w:val="22"/>
              </w:rPr>
              <w:t>1</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r>
      <w:bookmarkEnd w:id="73"/>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92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429"/>
        </w:trPr>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977"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r>
      <w:tr w:rsidR="008E7A2B" w:rsidRPr="008E7A2B" w:rsidTr="000E2254">
        <w:trPr>
          <w:trHeight w:val="83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3"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97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418" w:type="dxa"/>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3118"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3402" w:type="dxa"/>
            <w:shd w:val="clear" w:color="auto" w:fill="FFFFFF"/>
          </w:tcPr>
          <w:p w:rsidR="008E7A2B" w:rsidRPr="008E7A2B" w:rsidRDefault="008E7A2B" w:rsidP="008E7A2B">
            <w:pPr>
              <w:shd w:val="clear" w:color="auto" w:fill="FFFFFF"/>
              <w:autoSpaceDE w:val="0"/>
              <w:autoSpaceDN w:val="0"/>
              <w:adjustRightInd w:val="0"/>
            </w:pPr>
          </w:p>
        </w:tc>
        <w:tc>
          <w:tcPr>
            <w:tcW w:w="1843" w:type="dxa"/>
            <w:shd w:val="clear" w:color="auto" w:fill="FFFFFF"/>
          </w:tcPr>
          <w:p w:rsidR="008E7A2B" w:rsidRPr="008E7A2B" w:rsidRDefault="008E7A2B" w:rsidP="008E7A2B">
            <w:pPr>
              <w:shd w:val="clear" w:color="auto" w:fill="FFFFFF"/>
              <w:autoSpaceDE w:val="0"/>
              <w:autoSpaceDN w:val="0"/>
              <w:adjustRightInd w:val="0"/>
            </w:pPr>
          </w:p>
        </w:tc>
        <w:tc>
          <w:tcPr>
            <w:tcW w:w="2977" w:type="dxa"/>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1F44AD">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shd w:val="clear" w:color="auto" w:fill="FFFFFF"/>
        <w:spacing w:after="200" w:line="276" w:lineRule="auto"/>
        <w:rPr>
          <w:rFonts w:ascii="Calibri" w:eastAsia="Calibri" w:hAnsi="Calibri"/>
          <w:sz w:val="22"/>
          <w:szCs w:val="22"/>
          <w:lang w:val="en-US" w:eastAsia="en-US"/>
        </w:rPr>
      </w:pPr>
    </w:p>
    <w:p w:rsidR="008E7A2B" w:rsidRPr="008E7A2B" w:rsidRDefault="008E7A2B" w:rsidP="008E7A2B">
      <w:pPr>
        <w:spacing w:after="120"/>
        <w:jc w:val="both"/>
        <w:rPr>
          <w:rFonts w:eastAsia="Calibri"/>
          <w:b/>
          <w:color w:val="231F20"/>
          <w:sz w:val="16"/>
          <w:szCs w:val="16"/>
          <w:lang w:eastAsia="en-US"/>
        </w:rPr>
        <w:sectPr w:rsidR="008E7A2B" w:rsidRPr="008E7A2B" w:rsidSect="000E2254">
          <w:headerReference w:type="default" r:id="rId57"/>
          <w:pgSz w:w="16838" w:h="11906" w:orient="landscape"/>
          <w:pgMar w:top="851" w:right="1134" w:bottom="1134" w:left="1134" w:header="709" w:footer="709" w:gutter="0"/>
          <w:cols w:space="708"/>
          <w:docGrid w:linePitch="360"/>
        </w:sectPr>
      </w:pPr>
    </w:p>
    <w:p w:rsidR="008E7A2B" w:rsidRPr="008E7A2B" w:rsidRDefault="008E7A2B" w:rsidP="008E7A2B">
      <w:pPr>
        <w:widowControl w:val="0"/>
        <w:tabs>
          <w:tab w:val="left" w:pos="993"/>
        </w:tabs>
        <w:jc w:val="center"/>
        <w:outlineLvl w:val="1"/>
        <w:rPr>
          <w:rFonts w:eastAsia="Century Gothic"/>
          <w:b/>
          <w:bCs/>
          <w:sz w:val="28"/>
          <w:szCs w:val="28"/>
          <w:lang w:eastAsia="en-US"/>
        </w:rPr>
      </w:pPr>
      <w:bookmarkStart w:id="74" w:name="_Hlk459226420"/>
      <w:r w:rsidRPr="008E7A2B">
        <w:rPr>
          <w:rFonts w:eastAsia="Century Gothic"/>
          <w:b/>
          <w:bCs/>
          <w:sz w:val="28"/>
          <w:szCs w:val="28"/>
          <w:lang w:eastAsia="en-US"/>
        </w:rPr>
        <w:lastRenderedPageBreak/>
        <w:t xml:space="preserve">5.10. Составление протокола УИК с отметкой </w:t>
      </w:r>
    </w:p>
    <w:p w:rsidR="008E7A2B" w:rsidRPr="008E7A2B" w:rsidRDefault="008E7A2B" w:rsidP="008E7A2B">
      <w:pPr>
        <w:widowControl w:val="0"/>
        <w:tabs>
          <w:tab w:val="left" w:pos="993"/>
        </w:tabs>
        <w:jc w:val="center"/>
        <w:outlineLvl w:val="1"/>
        <w:rPr>
          <w:rFonts w:eastAsia="Century Gothic"/>
          <w:b/>
          <w:bCs/>
          <w:color w:val="231F20"/>
          <w:position w:val="3"/>
          <w:sz w:val="28"/>
          <w:szCs w:val="28"/>
          <w:lang w:eastAsia="en-US"/>
        </w:rPr>
      </w:pPr>
      <w:r w:rsidRPr="008E7A2B">
        <w:rPr>
          <w:rFonts w:eastAsia="Century Gothic"/>
          <w:b/>
          <w:bCs/>
          <w:color w:val="231F20"/>
          <w:position w:val="3"/>
          <w:sz w:val="28"/>
          <w:szCs w:val="28"/>
          <w:lang w:eastAsia="en-US"/>
        </w:rPr>
        <w:t>«</w:t>
      </w:r>
      <w:r w:rsidRPr="008E7A2B">
        <w:rPr>
          <w:rFonts w:eastAsia="Century Gothic"/>
          <w:b/>
          <w:bCs/>
          <w:color w:val="231F20"/>
          <w:sz w:val="28"/>
          <w:szCs w:val="28"/>
          <w:lang w:eastAsia="en-US"/>
        </w:rPr>
        <w:t>ПОВТОРНЫЙ ПОДСЧЕТ ГОЛОСОВ</w:t>
      </w:r>
      <w:r w:rsidRPr="008E7A2B">
        <w:rPr>
          <w:rFonts w:eastAsia="Century Gothic"/>
          <w:b/>
          <w:bCs/>
          <w:color w:val="231F20"/>
          <w:position w:val="3"/>
          <w:sz w:val="28"/>
          <w:szCs w:val="28"/>
          <w:lang w:eastAsia="en-US"/>
        </w:rPr>
        <w:t>»</w:t>
      </w:r>
    </w:p>
    <w:p w:rsidR="008E7A2B" w:rsidRPr="008E7A2B" w:rsidRDefault="008E7A2B" w:rsidP="008E7A2B">
      <w:pPr>
        <w:widowControl w:val="0"/>
        <w:tabs>
          <w:tab w:val="left" w:pos="993"/>
        </w:tabs>
        <w:jc w:val="center"/>
        <w:outlineLvl w:val="1"/>
        <w:rPr>
          <w:rFonts w:eastAsia="Century Gothic"/>
          <w:b/>
          <w:bCs/>
          <w:sz w:val="28"/>
          <w:szCs w:val="28"/>
          <w:lang w:eastAsia="en-US"/>
        </w:rPr>
      </w:pP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При получении решения соответствующей ТИК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 xml:space="preserve">УИК принимает необходимые меры по информированию членов УИК с правом решающего голоса и правом совещательного голоса. Иные лица, указанные в </w:t>
      </w:r>
      <w:r w:rsidR="00D91F6F">
        <w:rPr>
          <w:rFonts w:eastAsia="Calibri"/>
          <w:color w:val="231F20"/>
          <w:sz w:val="28"/>
          <w:szCs w:val="28"/>
          <w:lang w:eastAsia="en-US"/>
        </w:rPr>
        <w:t>пункте 3</w:t>
      </w:r>
      <w:r w:rsidRPr="008E7A2B">
        <w:rPr>
          <w:rFonts w:eastAsia="Calibri"/>
          <w:color w:val="231F20"/>
          <w:sz w:val="28"/>
          <w:szCs w:val="28"/>
          <w:lang w:eastAsia="en-US"/>
        </w:rPr>
        <w:t xml:space="preserve"> статьи 3</w:t>
      </w:r>
      <w:r w:rsidR="00D91F6F">
        <w:rPr>
          <w:rFonts w:eastAsia="Calibri"/>
          <w:color w:val="231F20"/>
          <w:sz w:val="28"/>
          <w:szCs w:val="28"/>
          <w:lang w:eastAsia="en-US"/>
        </w:rPr>
        <w:t>0</w:t>
      </w:r>
      <w:r w:rsidRPr="008E7A2B">
        <w:rPr>
          <w:rFonts w:eastAsia="Calibri"/>
          <w:color w:val="231F20"/>
          <w:sz w:val="28"/>
          <w:szCs w:val="28"/>
          <w:lang w:eastAsia="en-US"/>
        </w:rPr>
        <w:t xml:space="preserve"> Федерального закона № </w:t>
      </w:r>
      <w:r w:rsidR="00D91F6F">
        <w:rPr>
          <w:rFonts w:eastAsia="Calibri"/>
          <w:color w:val="231F20"/>
          <w:sz w:val="28"/>
          <w:szCs w:val="28"/>
          <w:lang w:eastAsia="en-US"/>
        </w:rPr>
        <w:t>67</w:t>
      </w:r>
      <w:r w:rsidRPr="008E7A2B">
        <w:rPr>
          <w:rFonts w:eastAsia="Calibri"/>
          <w:color w:val="231F20"/>
          <w:sz w:val="28"/>
          <w:szCs w:val="28"/>
          <w:lang w:eastAsia="en-US"/>
        </w:rPr>
        <w:t>-ФЗ, которые вправе присутствовать при проведении повторного подсчета голосов избирателей, включая лиц, получивших копии первичного протокола</w:t>
      </w:r>
      <w:r w:rsidR="001F44AD">
        <w:rPr>
          <w:rFonts w:eastAsia="Calibri"/>
          <w:color w:val="231F20"/>
          <w:sz w:val="28"/>
          <w:szCs w:val="28"/>
          <w:lang w:eastAsia="en-US"/>
        </w:rPr>
        <w:t>,</w:t>
      </w:r>
      <w:r w:rsidRPr="008E7A2B">
        <w:rPr>
          <w:rFonts w:eastAsia="Calibri"/>
          <w:color w:val="231F20"/>
          <w:sz w:val="28"/>
          <w:szCs w:val="28"/>
          <w:lang w:eastAsia="en-US"/>
        </w:rPr>
        <w:t xml:space="preserve"> о дате, времени и месте проведения указанного повторного подсчета голосов избирателей информируются </w:t>
      </w:r>
      <w:r w:rsidRPr="008E7A2B">
        <w:rPr>
          <w:rFonts w:eastAsia="Calibri"/>
          <w:b/>
          <w:color w:val="231F20"/>
          <w:sz w:val="28"/>
          <w:szCs w:val="28"/>
          <w:lang w:eastAsia="en-US"/>
        </w:rPr>
        <w:t>путем передачи телефонограмм, смс-сообщений (при наличии контактных данных)</w:t>
      </w:r>
      <w:r w:rsidRPr="008E7A2B">
        <w:rPr>
          <w:rFonts w:eastAsia="Calibri"/>
          <w:color w:val="231F20"/>
          <w:sz w:val="28"/>
          <w:szCs w:val="28"/>
          <w:lang w:eastAsia="en-US"/>
        </w:rPr>
        <w:t>, а также обнародования решения ТИК о повторном подсчете.</w:t>
      </w:r>
    </w:p>
    <w:p w:rsidR="008E7A2B" w:rsidRPr="008E7A2B" w:rsidRDefault="008E7A2B" w:rsidP="008E7A2B">
      <w:pPr>
        <w:spacing w:after="120"/>
        <w:ind w:firstLine="566"/>
        <w:jc w:val="both"/>
        <w:rPr>
          <w:rFonts w:eastAsia="Calibri"/>
          <w:color w:val="231F20"/>
          <w:sz w:val="28"/>
          <w:szCs w:val="28"/>
          <w:lang w:eastAsia="en-US"/>
        </w:rPr>
      </w:pPr>
      <w:r w:rsidRPr="008E7A2B">
        <w:rPr>
          <w:rFonts w:eastAsia="Calibri"/>
          <w:color w:val="231F20"/>
          <w:sz w:val="28"/>
          <w:szCs w:val="28"/>
          <w:lang w:eastAsia="en-US"/>
        </w:rPr>
        <w:t>После сбора членов УИК в правомочном составе и прибытия члена (членов) соответствующей ТИК с правом решающего голоса председатель УИК открывает очередное заседание УИК и информирует членов УИК с правом решающего голоса, а также приглашенных на это заседание о принятом решении по поводу проведения УИК повторного подсчета голосов избирателей.</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Лица, присутствующие на заседании УИК, регистрируются секретарем УИК.</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 нарушений, послуживших основанием для принятия решения о проведении повторного подсчета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Проведение повторного подсчета голосов избирателей отражается в протоколе УИК об итогах голосования с отметкой «Повторный подсчет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В соответствии с принятым решением повторный подсчет голосов избирателей может начинаться со следующих стадий подсчета голосов избират</w:t>
      </w:r>
      <w:r w:rsidR="00BB624A">
        <w:rPr>
          <w:rFonts w:eastAsia="Calibri"/>
          <w:color w:val="231F20"/>
          <w:sz w:val="28"/>
          <w:szCs w:val="28"/>
          <w:lang w:eastAsia="en-US"/>
        </w:rPr>
        <w:t>елей, предусмотренных статьей 37</w:t>
      </w:r>
      <w:r w:rsidRPr="008E7A2B">
        <w:rPr>
          <w:rFonts w:eastAsia="Calibri"/>
          <w:color w:val="231F20"/>
          <w:sz w:val="28"/>
          <w:szCs w:val="28"/>
          <w:lang w:eastAsia="en-US"/>
        </w:rPr>
        <w:t xml:space="preserve"> </w:t>
      </w:r>
      <w:r w:rsidR="00BB624A">
        <w:rPr>
          <w:rFonts w:eastAsia="Calibri"/>
          <w:color w:val="231F20"/>
          <w:sz w:val="28"/>
          <w:szCs w:val="28"/>
          <w:lang w:eastAsia="en-US"/>
        </w:rPr>
        <w:t>З</w:t>
      </w:r>
      <w:r w:rsidRPr="008E7A2B">
        <w:rPr>
          <w:rFonts w:eastAsia="Calibri"/>
          <w:color w:val="231F20"/>
          <w:sz w:val="28"/>
          <w:szCs w:val="28"/>
          <w:lang w:eastAsia="en-US"/>
        </w:rPr>
        <w:t xml:space="preserve">акона </w:t>
      </w:r>
      <w:r w:rsidR="00BB624A">
        <w:rPr>
          <w:rFonts w:eastAsia="Calibri"/>
          <w:color w:val="231F20"/>
          <w:sz w:val="28"/>
          <w:szCs w:val="28"/>
          <w:lang w:eastAsia="en-US"/>
        </w:rPr>
        <w:t xml:space="preserve">Курганской области </w:t>
      </w:r>
      <w:r w:rsidRPr="008E7A2B">
        <w:rPr>
          <w:rFonts w:eastAsia="Calibri"/>
          <w:color w:val="231F20"/>
          <w:sz w:val="28"/>
          <w:szCs w:val="28"/>
          <w:lang w:eastAsia="en-US"/>
        </w:rPr>
        <w:t xml:space="preserve">№ </w:t>
      </w:r>
      <w:r w:rsidR="00BB624A">
        <w:rPr>
          <w:rFonts w:eastAsia="Calibri"/>
          <w:color w:val="231F20"/>
          <w:sz w:val="28"/>
          <w:szCs w:val="28"/>
          <w:lang w:eastAsia="en-US"/>
        </w:rPr>
        <w:t>32</w:t>
      </w:r>
      <w:r w:rsidRPr="008E7A2B">
        <w:rPr>
          <w:rFonts w:eastAsia="Calibri"/>
          <w:color w:val="231F20"/>
          <w:sz w:val="28"/>
          <w:szCs w:val="28"/>
          <w:lang w:eastAsia="en-US"/>
        </w:rPr>
        <w:t>:</w:t>
      </w:r>
    </w:p>
    <w:p w:rsidR="008E7A2B" w:rsidRPr="008E7A2B" w:rsidRDefault="008E7A2B" w:rsidP="008E7A2B">
      <w:pPr>
        <w:spacing w:after="120"/>
        <w:ind w:firstLine="566"/>
        <w:rPr>
          <w:rFonts w:eastAsia="Calibri"/>
          <w:color w:val="231F20"/>
          <w:sz w:val="28"/>
          <w:szCs w:val="28"/>
          <w:lang w:eastAsia="en-US"/>
        </w:rPr>
      </w:pPr>
      <w:r w:rsidRPr="008E7A2B">
        <w:rPr>
          <w:rFonts w:eastAsia="Calibri"/>
          <w:color w:val="231F20"/>
          <w:sz w:val="28"/>
          <w:szCs w:val="28"/>
          <w:lang w:eastAsia="en-US"/>
        </w:rPr>
        <w:t xml:space="preserve">работа с погашенными неиспользованными избирательными бюллетенями; </w:t>
      </w:r>
    </w:p>
    <w:p w:rsidR="008E7A2B" w:rsidRPr="008E7A2B" w:rsidRDefault="008E7A2B" w:rsidP="008E7A2B">
      <w:pPr>
        <w:spacing w:after="120"/>
        <w:ind w:firstLine="566"/>
        <w:rPr>
          <w:rFonts w:eastAsia="Calibri"/>
          <w:sz w:val="28"/>
          <w:szCs w:val="28"/>
          <w:lang w:eastAsia="en-US"/>
        </w:rPr>
      </w:pPr>
      <w:r w:rsidRPr="008E7A2B">
        <w:rPr>
          <w:rFonts w:eastAsia="Calibri"/>
          <w:color w:val="231F20"/>
          <w:sz w:val="28"/>
          <w:szCs w:val="28"/>
          <w:lang w:eastAsia="en-US"/>
        </w:rPr>
        <w:t>работа со списком избирателей;</w:t>
      </w:r>
    </w:p>
    <w:p w:rsidR="008E7A2B" w:rsidRPr="008E7A2B" w:rsidRDefault="008E7A2B" w:rsidP="008E7A2B">
      <w:pPr>
        <w:spacing w:after="120"/>
        <w:ind w:firstLine="566"/>
        <w:rPr>
          <w:rFonts w:eastAsia="Calibri"/>
          <w:color w:val="231F20"/>
          <w:sz w:val="28"/>
          <w:szCs w:val="28"/>
          <w:lang w:eastAsia="en-US"/>
        </w:rPr>
      </w:pPr>
      <w:r w:rsidRPr="008E7A2B">
        <w:rPr>
          <w:rFonts w:eastAsia="Calibri"/>
          <w:color w:val="231F20"/>
          <w:sz w:val="28"/>
          <w:szCs w:val="28"/>
          <w:lang w:eastAsia="en-US"/>
        </w:rPr>
        <w:t>непосредственный подсчет голосов.</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Повторный подсчет голосов проводится в соответствии с порядком, установленным для первоначального подсчета.</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Председатель УИК принимает меры к тому, чтобы все действия членов УИК с правом решающего голоса по проведению повторного подсчета голосов избирателей были в поле зрения присутствующих членов УИК с правом совещательного голоса и иных присутствующих лиц.</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lastRenderedPageBreak/>
        <w:t>Протокол составляется в двух экземплярах, подписывается всеми членами УИК с правом решающего голоса, указывается время подписания протокола.</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Председатель УИК реализует процедуру подписания двух экземпляров протокола в порядке, аналогичном порядку подписания первоначально составленного протокола УИК об итогах голосования.</w:t>
      </w:r>
    </w:p>
    <w:p w:rsidR="008E7A2B" w:rsidRPr="008E7A2B" w:rsidRDefault="008E7A2B" w:rsidP="008E7A2B">
      <w:pPr>
        <w:spacing w:after="120"/>
        <w:ind w:firstLine="566"/>
        <w:jc w:val="both"/>
        <w:rPr>
          <w:rFonts w:eastAsia="Calibri"/>
          <w:sz w:val="28"/>
          <w:szCs w:val="28"/>
          <w:lang w:eastAsia="en-US"/>
        </w:rPr>
      </w:pPr>
      <w:r w:rsidRPr="008E7A2B">
        <w:rPr>
          <w:rFonts w:eastAsia="Calibri"/>
          <w:color w:val="231F20"/>
          <w:sz w:val="28"/>
          <w:szCs w:val="28"/>
          <w:lang w:eastAsia="en-US"/>
        </w:rPr>
        <w:t>После завершения процедуры выдачи копий первого экземпляра протокола УИК об итогах голосования с отметкой «Повторный подсчет голосов» председатель УИК направляется в ТИК с первым экземпляром протокола УИК об итогах голосования с отметкой «Повторный подсчет голосов».</w:t>
      </w:r>
    </w:p>
    <w:p w:rsidR="0012094E" w:rsidRDefault="008E7A2B" w:rsidP="007A1C77">
      <w:pPr>
        <w:spacing w:after="120"/>
        <w:ind w:firstLine="566"/>
        <w:jc w:val="both"/>
        <w:rPr>
          <w:rFonts w:eastAsia="Calibri"/>
          <w:b/>
          <w:iCs/>
          <w:sz w:val="28"/>
          <w:szCs w:val="28"/>
          <w:lang w:eastAsia="en-US"/>
        </w:rPr>
        <w:sectPr w:rsidR="0012094E" w:rsidSect="0060486F">
          <w:headerReference w:type="default" r:id="rId58"/>
          <w:pgSz w:w="11906" w:h="16838"/>
          <w:pgMar w:top="1134" w:right="851" w:bottom="1134" w:left="1134" w:header="709" w:footer="709" w:gutter="0"/>
          <w:cols w:space="708"/>
          <w:titlePg/>
          <w:docGrid w:linePitch="360"/>
        </w:sectPr>
      </w:pPr>
      <w:r w:rsidRPr="008E7A2B">
        <w:rPr>
          <w:rFonts w:eastAsia="Calibri"/>
          <w:color w:val="231F20"/>
          <w:sz w:val="28"/>
          <w:szCs w:val="28"/>
          <w:lang w:eastAsia="en-US"/>
        </w:rPr>
        <w:t>Действия председателя УИК в ТИК аналогичны действиям при представлении протокола УИК об итогах голосования с отметкой «Повторный».</w:t>
      </w:r>
      <w:bookmarkEnd w:id="74"/>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lastRenderedPageBreak/>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spacing w:line="240" w:lineRule="exact"/>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СПИСОК</w:t>
      </w:r>
    </w:p>
    <w:p w:rsidR="008E7A2B" w:rsidRDefault="008E7A2B" w:rsidP="00F074EF">
      <w:pPr>
        <w:jc w:val="center"/>
        <w:rPr>
          <w:rFonts w:eastAsia="Calibri"/>
          <w:b/>
          <w:sz w:val="28"/>
          <w:szCs w:val="28"/>
          <w:lang w:eastAsia="en-US"/>
        </w:rPr>
      </w:pPr>
      <w:r w:rsidRPr="008E7A2B">
        <w:rPr>
          <w:rFonts w:eastAsia="Calibri"/>
          <w:b/>
          <w:sz w:val="28"/>
          <w:szCs w:val="28"/>
          <w:lang w:eastAsia="en-US"/>
        </w:rPr>
        <w:t>лиц, присутствовавших при проведении участковой избирательной комиссией повторного подсчета голосов избирателей и составлении протокола участковой избирательной ко</w:t>
      </w:r>
      <w:r w:rsidR="001F44AD">
        <w:rPr>
          <w:rFonts w:eastAsia="Calibri"/>
          <w:b/>
          <w:sz w:val="28"/>
          <w:szCs w:val="28"/>
          <w:lang w:eastAsia="en-US"/>
        </w:rPr>
        <w:t xml:space="preserve">миссии об итогах голосования на </w:t>
      </w:r>
      <w:r w:rsidRPr="008E7A2B">
        <w:rPr>
          <w:rFonts w:eastAsia="Calibri"/>
          <w:b/>
          <w:sz w:val="28"/>
          <w:szCs w:val="28"/>
          <w:lang w:eastAsia="en-US"/>
        </w:rPr>
        <w:t>выбора</w:t>
      </w:r>
      <w:r w:rsidR="001F44AD">
        <w:rPr>
          <w:rFonts w:eastAsia="Calibri"/>
          <w:b/>
          <w:sz w:val="28"/>
          <w:szCs w:val="28"/>
          <w:lang w:eastAsia="en-US"/>
        </w:rPr>
        <w:t>х</w:t>
      </w:r>
      <w:r w:rsidRPr="008E7A2B">
        <w:rPr>
          <w:rFonts w:eastAsia="Calibri"/>
          <w:b/>
          <w:sz w:val="28"/>
          <w:szCs w:val="28"/>
          <w:lang w:eastAsia="en-US"/>
        </w:rPr>
        <w:t xml:space="preserve"> </w:t>
      </w:r>
      <w:r w:rsidR="00F074EF">
        <w:rPr>
          <w:rFonts w:eastAsia="Calibri"/>
          <w:b/>
          <w:sz w:val="28"/>
          <w:szCs w:val="28"/>
          <w:lang w:eastAsia="en-US"/>
        </w:rPr>
        <w:t xml:space="preserve">Губернатора Курганской области </w:t>
      </w:r>
      <w:r w:rsidRPr="008E7A2B">
        <w:rPr>
          <w:rFonts w:eastAsia="Calibri"/>
          <w:b/>
          <w:sz w:val="28"/>
          <w:szCs w:val="28"/>
          <w:lang w:eastAsia="en-US"/>
        </w:rPr>
        <w:t>с отметкой «Повторный подсчет голосов»</w:t>
      </w:r>
    </w:p>
    <w:p w:rsidR="00F074EF" w:rsidRPr="008E7A2B" w:rsidRDefault="00F074EF" w:rsidP="00F074EF">
      <w:pPr>
        <w:jc w:val="center"/>
        <w:rPr>
          <w:rFonts w:ascii="Calibri" w:eastAsia="Calibri" w:hAnsi="Calibri"/>
          <w:bCs/>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3518"/>
        <w:gridCol w:w="2409"/>
        <w:gridCol w:w="2552"/>
        <w:gridCol w:w="2976"/>
        <w:gridCol w:w="2551"/>
      </w:tblGrid>
      <w:tr w:rsidR="008E7A2B" w:rsidRPr="008E7A2B" w:rsidTr="000E2254">
        <w:tc>
          <w:tcPr>
            <w:tcW w:w="560" w:type="dxa"/>
            <w:vAlign w:val="center"/>
          </w:tcPr>
          <w:p w:rsidR="008E7A2B" w:rsidRPr="008E7A2B" w:rsidRDefault="008E7A2B" w:rsidP="008E7A2B">
            <w:pPr>
              <w:jc w:val="center"/>
              <w:rPr>
                <w:rFonts w:eastAsia="Calibri"/>
                <w:b/>
                <w:lang w:eastAsia="en-US"/>
              </w:rPr>
            </w:pPr>
            <w:r w:rsidRPr="008E7A2B">
              <w:rPr>
                <w:rFonts w:eastAsia="Calibri"/>
                <w:b/>
                <w:lang w:eastAsia="en-US"/>
              </w:rPr>
              <w:t>№</w:t>
            </w:r>
          </w:p>
          <w:p w:rsidR="008E7A2B" w:rsidRPr="008E7A2B" w:rsidRDefault="008E7A2B" w:rsidP="008E7A2B">
            <w:pPr>
              <w:jc w:val="center"/>
              <w:rPr>
                <w:rFonts w:eastAsia="Calibri"/>
                <w:b/>
                <w:lang w:eastAsia="en-US"/>
              </w:rPr>
            </w:pPr>
            <w:r w:rsidRPr="008E7A2B">
              <w:rPr>
                <w:rFonts w:eastAsia="Calibri"/>
                <w:b/>
                <w:lang w:eastAsia="en-US"/>
              </w:rPr>
              <w:t>п/п</w:t>
            </w:r>
          </w:p>
        </w:tc>
        <w:tc>
          <w:tcPr>
            <w:tcW w:w="3518"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Фамилия, имя, отчество </w:t>
            </w:r>
          </w:p>
        </w:tc>
        <w:tc>
          <w:tcPr>
            <w:tcW w:w="2409"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присутствовавшего</w:t>
            </w:r>
            <w:r w:rsidRPr="008E7A2B">
              <w:rPr>
                <w:rFonts w:eastAsia="Calibri"/>
                <w:b/>
                <w:lang w:eastAsia="en-US"/>
              </w:rPr>
              <w:br/>
              <w:t>лица</w:t>
            </w:r>
          </w:p>
        </w:tc>
        <w:tc>
          <w:tcPr>
            <w:tcW w:w="2552" w:type="dxa"/>
            <w:vAlign w:val="center"/>
          </w:tcPr>
          <w:p w:rsidR="008E7A2B" w:rsidRPr="008E7A2B" w:rsidRDefault="008E7A2B" w:rsidP="008E7A2B">
            <w:pPr>
              <w:jc w:val="center"/>
              <w:rPr>
                <w:rFonts w:eastAsia="Calibri"/>
                <w:b/>
                <w:lang w:eastAsia="en-US"/>
              </w:rPr>
            </w:pPr>
            <w:r w:rsidRPr="008E7A2B">
              <w:rPr>
                <w:rFonts w:eastAsia="Calibri"/>
                <w:b/>
                <w:lang w:eastAsia="en-US"/>
              </w:rPr>
              <w:t>Кем направлен</w:t>
            </w:r>
          </w:p>
        </w:tc>
        <w:tc>
          <w:tcPr>
            <w:tcW w:w="2976" w:type="dxa"/>
            <w:vAlign w:val="center"/>
          </w:tcPr>
          <w:p w:rsidR="008E7A2B" w:rsidRPr="008E7A2B" w:rsidRDefault="008E7A2B" w:rsidP="008E7A2B">
            <w:pPr>
              <w:jc w:val="center"/>
              <w:rPr>
                <w:rFonts w:eastAsia="Calibri"/>
                <w:b/>
                <w:lang w:eastAsia="en-US"/>
              </w:rPr>
            </w:pPr>
            <w:r w:rsidRPr="008E7A2B">
              <w:rPr>
                <w:rFonts w:eastAsia="Calibri"/>
                <w:b/>
                <w:lang w:eastAsia="en-US"/>
              </w:rPr>
              <w:t xml:space="preserve">Контактный телефон </w:t>
            </w:r>
          </w:p>
          <w:p w:rsidR="008E7A2B" w:rsidRPr="008E7A2B" w:rsidRDefault="008E7A2B" w:rsidP="008E7A2B">
            <w:pPr>
              <w:jc w:val="center"/>
              <w:rPr>
                <w:rFonts w:eastAsia="Calibri"/>
                <w:b/>
                <w:lang w:eastAsia="en-US"/>
              </w:rPr>
            </w:pPr>
            <w:r w:rsidRPr="008E7A2B">
              <w:rPr>
                <w:rFonts w:eastAsia="Calibri"/>
                <w:b/>
                <w:lang w:eastAsia="en-US"/>
              </w:rPr>
              <w:t>или другая контактная информация</w:t>
            </w:r>
          </w:p>
        </w:tc>
        <w:tc>
          <w:tcPr>
            <w:tcW w:w="2551" w:type="dxa"/>
            <w:vAlign w:val="center"/>
          </w:tcPr>
          <w:p w:rsidR="008E7A2B" w:rsidRPr="008E7A2B" w:rsidRDefault="008E7A2B" w:rsidP="008E7A2B">
            <w:pPr>
              <w:widowControl w:val="0"/>
              <w:autoSpaceDE w:val="0"/>
              <w:autoSpaceDN w:val="0"/>
              <w:adjustRightInd w:val="0"/>
              <w:spacing w:after="200" w:line="216" w:lineRule="auto"/>
              <w:jc w:val="center"/>
              <w:rPr>
                <w:rFonts w:eastAsia="Calibri"/>
                <w:b/>
                <w:lang w:eastAsia="en-US"/>
              </w:rPr>
            </w:pPr>
            <w:r w:rsidRPr="008E7A2B">
              <w:rPr>
                <w:rFonts w:eastAsia="Calibri"/>
                <w:b/>
                <w:lang w:eastAsia="en-US"/>
              </w:rPr>
              <w:t>Указанное лицо присутствовало</w:t>
            </w:r>
            <w:r w:rsidRPr="008E7A2B">
              <w:rPr>
                <w:rFonts w:eastAsia="Calibri"/>
                <w:b/>
                <w:lang w:eastAsia="en-US"/>
              </w:rPr>
              <w:br/>
              <w:t>с __ ч. ___ мин.</w:t>
            </w:r>
            <w:r w:rsidRPr="008E7A2B">
              <w:rPr>
                <w:rFonts w:eastAsia="Calibri"/>
                <w:b/>
                <w:lang w:eastAsia="en-US"/>
              </w:rPr>
              <w:br/>
              <w:t>по __ ч. __ мин.</w:t>
            </w:r>
          </w:p>
        </w:tc>
      </w:tr>
      <w:tr w:rsidR="008E7A2B" w:rsidRPr="008E7A2B" w:rsidTr="000E2254">
        <w:trPr>
          <w:trHeight w:val="433"/>
        </w:trPr>
        <w:tc>
          <w:tcPr>
            <w:tcW w:w="560"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518"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09"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552"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2976"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551" w:type="dxa"/>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794"/>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c>
          <w:tcPr>
            <w:tcW w:w="2551" w:type="dxa"/>
          </w:tcPr>
          <w:p w:rsidR="008E7A2B" w:rsidRPr="008E7A2B" w:rsidRDefault="008E7A2B" w:rsidP="008E7A2B">
            <w:pPr>
              <w:widowControl w:val="0"/>
              <w:autoSpaceDE w:val="0"/>
              <w:autoSpaceDN w:val="0"/>
              <w:adjustRightInd w:val="0"/>
              <w:spacing w:after="200" w:line="216" w:lineRule="auto"/>
              <w:jc w:val="center"/>
              <w:rPr>
                <w:rFonts w:ascii="Calibri" w:eastAsia="Calibri" w:hAnsi="Calibri"/>
                <w:b/>
                <w:sz w:val="22"/>
                <w:szCs w:val="22"/>
                <w:lang w:eastAsia="en-US"/>
              </w:rPr>
            </w:pPr>
          </w:p>
        </w:tc>
      </w:tr>
      <w:tr w:rsidR="008E7A2B" w:rsidRPr="008E7A2B" w:rsidTr="000E2254">
        <w:trPr>
          <w:trHeight w:val="794"/>
        </w:trPr>
        <w:tc>
          <w:tcPr>
            <w:tcW w:w="560" w:type="dxa"/>
            <w:vAlign w:val="center"/>
          </w:tcPr>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774"/>
        </w:trPr>
        <w:tc>
          <w:tcPr>
            <w:tcW w:w="560" w:type="dxa"/>
            <w:vAlign w:val="center"/>
          </w:tcPr>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828"/>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420"/>
        </w:trPr>
        <w:tc>
          <w:tcPr>
            <w:tcW w:w="560"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1</w:t>
            </w:r>
          </w:p>
        </w:tc>
        <w:tc>
          <w:tcPr>
            <w:tcW w:w="3518"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2</w:t>
            </w:r>
          </w:p>
        </w:tc>
        <w:tc>
          <w:tcPr>
            <w:tcW w:w="2409"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3</w:t>
            </w:r>
          </w:p>
        </w:tc>
        <w:tc>
          <w:tcPr>
            <w:tcW w:w="2552"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4</w:t>
            </w:r>
          </w:p>
        </w:tc>
        <w:tc>
          <w:tcPr>
            <w:tcW w:w="2976"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5</w:t>
            </w:r>
          </w:p>
        </w:tc>
        <w:tc>
          <w:tcPr>
            <w:tcW w:w="2551" w:type="dxa"/>
            <w:tcBorders>
              <w:bottom w:val="single" w:sz="4" w:space="0" w:color="auto"/>
            </w:tcBorders>
            <w:vAlign w:val="center"/>
          </w:tcPr>
          <w:p w:rsidR="008E7A2B" w:rsidRPr="008E7A2B" w:rsidRDefault="008E7A2B" w:rsidP="008E7A2B">
            <w:pPr>
              <w:jc w:val="center"/>
              <w:rPr>
                <w:rFonts w:eastAsia="Calibri"/>
                <w:b/>
                <w:sz w:val="18"/>
                <w:szCs w:val="18"/>
                <w:lang w:eastAsia="en-US"/>
              </w:rPr>
            </w:pPr>
            <w:r w:rsidRPr="008E7A2B">
              <w:rPr>
                <w:rFonts w:eastAsia="Calibri"/>
                <w:b/>
                <w:sz w:val="18"/>
                <w:szCs w:val="18"/>
                <w:lang w:eastAsia="en-US"/>
              </w:rPr>
              <w:t>6</w:t>
            </w:r>
          </w:p>
        </w:tc>
      </w:tr>
      <w:tr w:rsidR="008E7A2B" w:rsidRPr="008E7A2B" w:rsidTr="000E2254">
        <w:trPr>
          <w:trHeight w:val="997"/>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82"/>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1044"/>
        </w:trPr>
        <w:tc>
          <w:tcPr>
            <w:tcW w:w="560" w:type="dxa"/>
            <w:vAlign w:val="center"/>
          </w:tcPr>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p w:rsidR="008E7A2B" w:rsidRPr="008E7A2B" w:rsidRDefault="008E7A2B" w:rsidP="008E7A2B">
            <w:pPr>
              <w:jc w:val="center"/>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r w:rsidR="008E7A2B" w:rsidRPr="008E7A2B" w:rsidTr="000E2254">
        <w:trPr>
          <w:trHeight w:val="912"/>
        </w:trPr>
        <w:tc>
          <w:tcPr>
            <w:tcW w:w="560" w:type="dxa"/>
            <w:vAlign w:val="center"/>
          </w:tcPr>
          <w:p w:rsidR="008E7A2B" w:rsidRPr="008E7A2B" w:rsidRDefault="008E7A2B" w:rsidP="008E7A2B">
            <w:pPr>
              <w:spacing w:after="200" w:line="276" w:lineRule="auto"/>
              <w:rPr>
                <w:rFonts w:eastAsia="Calibri"/>
                <w:b/>
                <w:lang w:eastAsia="en-US"/>
              </w:rPr>
            </w:pPr>
          </w:p>
          <w:p w:rsidR="008E7A2B" w:rsidRPr="008E7A2B" w:rsidRDefault="008E7A2B" w:rsidP="008E7A2B">
            <w:pPr>
              <w:spacing w:after="200" w:line="276" w:lineRule="auto"/>
              <w:rPr>
                <w:rFonts w:eastAsia="Calibri"/>
                <w:b/>
                <w:lang w:eastAsia="en-US"/>
              </w:rPr>
            </w:pPr>
          </w:p>
        </w:tc>
        <w:tc>
          <w:tcPr>
            <w:tcW w:w="3518" w:type="dxa"/>
            <w:vAlign w:val="center"/>
          </w:tcPr>
          <w:p w:rsidR="008E7A2B" w:rsidRPr="008E7A2B" w:rsidRDefault="008E7A2B" w:rsidP="008E7A2B">
            <w:pPr>
              <w:jc w:val="center"/>
              <w:rPr>
                <w:rFonts w:eastAsia="Calibri"/>
                <w:b/>
                <w:lang w:eastAsia="en-US"/>
              </w:rPr>
            </w:pPr>
          </w:p>
        </w:tc>
        <w:tc>
          <w:tcPr>
            <w:tcW w:w="2409" w:type="dxa"/>
            <w:vAlign w:val="center"/>
          </w:tcPr>
          <w:p w:rsidR="008E7A2B" w:rsidRPr="008E7A2B" w:rsidRDefault="008E7A2B" w:rsidP="008E7A2B">
            <w:pPr>
              <w:jc w:val="center"/>
              <w:rPr>
                <w:rFonts w:eastAsia="Calibri"/>
                <w:b/>
                <w:lang w:eastAsia="en-US"/>
              </w:rPr>
            </w:pPr>
          </w:p>
        </w:tc>
        <w:tc>
          <w:tcPr>
            <w:tcW w:w="2552" w:type="dxa"/>
            <w:vAlign w:val="center"/>
          </w:tcPr>
          <w:p w:rsidR="008E7A2B" w:rsidRPr="008E7A2B" w:rsidRDefault="008E7A2B" w:rsidP="008E7A2B">
            <w:pPr>
              <w:jc w:val="center"/>
              <w:rPr>
                <w:rFonts w:eastAsia="Calibri"/>
                <w:b/>
                <w:lang w:eastAsia="en-US"/>
              </w:rPr>
            </w:pPr>
          </w:p>
        </w:tc>
        <w:tc>
          <w:tcPr>
            <w:tcW w:w="2976" w:type="dxa"/>
            <w:vAlign w:val="center"/>
          </w:tcPr>
          <w:p w:rsidR="008E7A2B" w:rsidRPr="008E7A2B" w:rsidRDefault="008E7A2B" w:rsidP="008E7A2B">
            <w:pPr>
              <w:jc w:val="center"/>
              <w:rPr>
                <w:rFonts w:eastAsia="Calibri"/>
                <w:b/>
                <w:lang w:eastAsia="en-US"/>
              </w:rPr>
            </w:pPr>
          </w:p>
        </w:tc>
        <w:tc>
          <w:tcPr>
            <w:tcW w:w="2551"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 xml:space="preserve"> «____» ___________________ 20 ___ года</w:t>
      </w: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ind w:firstLine="709"/>
        <w:jc w:val="both"/>
        <w:rPr>
          <w:rFonts w:eastAsia="Calibri"/>
          <w:b/>
          <w:color w:val="231F20"/>
          <w:sz w:val="16"/>
          <w:szCs w:val="16"/>
          <w:lang w:eastAsia="en-US"/>
        </w:rPr>
      </w:pPr>
      <w:r w:rsidRPr="008E7A2B">
        <w:rPr>
          <w:rFonts w:eastAsia="Calibri"/>
          <w:b/>
          <w:color w:val="231F20"/>
          <w:sz w:val="16"/>
          <w:szCs w:val="16"/>
          <w:lang w:eastAsia="en-US"/>
        </w:rPr>
        <w:br w:type="page"/>
      </w:r>
    </w:p>
    <w:p w:rsidR="008E7A2B" w:rsidRPr="008E7A2B" w:rsidRDefault="00565B77" w:rsidP="008D2E62">
      <w:pPr>
        <w:keepNext/>
        <w:autoSpaceDE w:val="0"/>
        <w:autoSpaceDN w:val="0"/>
        <w:adjustRightInd w:val="0"/>
        <w:jc w:val="center"/>
        <w:outlineLvl w:val="1"/>
        <w:rPr>
          <w:rFonts w:eastAsia="Calibri"/>
          <w:sz w:val="20"/>
          <w:szCs w:val="20"/>
          <w:lang w:eastAsia="en-US"/>
        </w:rPr>
      </w:pPr>
      <w:bookmarkStart w:id="75" w:name="_Приложение_№_2.13.2"/>
      <w:bookmarkEnd w:id="75"/>
      <w:r w:rsidRPr="00565B77">
        <w:rPr>
          <w:rFonts w:eastAsia="Calibri"/>
          <w:i/>
          <w:noProof/>
          <w:color w:val="000000"/>
        </w:rPr>
        <w:lastRenderedPageBreak/>
        <w:pict>
          <v:shape id="AutoShape 75" o:spid="_x0000_s1056" type="#_x0000_t68" style="position:absolute;left:0;text-align:left;margin-left:713.85pt;margin-top:-23.1pt;width:40.25pt;height:36.75pt;rotation:90;z-index:251786752;visibility:visible" fillcolor="#d99594 [1941]" strokecolor="#c0504d [3205]" strokeweight="1pt">
            <v:fill color2="#c0504d [3205]" focus="50%" type="gradient"/>
            <v:shadow on="t" color="#622423 [1605]" offset="1pt"/>
            <v:path arrowok="t"/>
            <v:textbox style="mso-next-textbox:#AutoShape 75">
              <w:txbxContent>
                <w:p w:rsidR="00B27451" w:rsidRPr="00BC1BEE" w:rsidRDefault="00B27451" w:rsidP="008E7A2B">
                  <w:pPr>
                    <w:rPr>
                      <w:b/>
                      <w:sz w:val="20"/>
                      <w:szCs w:val="20"/>
                    </w:rPr>
                  </w:pPr>
                  <w:r w:rsidRPr="00BC1BEE">
                    <w:rPr>
                      <w:b/>
                      <w:sz w:val="20"/>
                      <w:szCs w:val="20"/>
                    </w:rPr>
                    <w:t>№ 1</w:t>
                  </w:r>
                </w:p>
              </w:txbxContent>
            </v:textbox>
          </v:shape>
        </w:pic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shd w:val="clear" w:color="auto" w:fill="FFFFFF"/>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shd w:val="clear" w:color="auto" w:fill="FFFFFF"/>
        <w:autoSpaceDE w:val="0"/>
        <w:autoSpaceDN w:val="0"/>
        <w:adjustRightInd w:val="0"/>
        <w:spacing w:before="82" w:line="322" w:lineRule="exact"/>
        <w:ind w:right="5"/>
        <w:jc w:val="center"/>
        <w:rPr>
          <w:rFonts w:eastAsia="Calibri"/>
          <w:b/>
          <w:bCs/>
          <w:sz w:val="28"/>
          <w:szCs w:val="28"/>
        </w:rPr>
      </w:pPr>
      <w:r w:rsidRPr="008E7A2B">
        <w:rPr>
          <w:rFonts w:eastAsia="Calibri"/>
          <w:b/>
          <w:bCs/>
          <w:sz w:val="28"/>
          <w:szCs w:val="28"/>
        </w:rPr>
        <w:t xml:space="preserve">РЕЕСТР </w:t>
      </w:r>
    </w:p>
    <w:p w:rsidR="008E7A2B" w:rsidRPr="008E7A2B" w:rsidRDefault="008E7A2B" w:rsidP="008E7A2B">
      <w:pPr>
        <w:jc w:val="center"/>
        <w:rPr>
          <w:rFonts w:ascii="Calibri" w:eastAsia="Calibri" w:hAnsi="Calibri"/>
          <w:bCs/>
          <w:sz w:val="26"/>
          <w:szCs w:val="26"/>
          <w:lang w:eastAsia="en-US"/>
        </w:rPr>
      </w:pPr>
      <w:r w:rsidRPr="008E7A2B">
        <w:rPr>
          <w:rFonts w:eastAsia="Calibri"/>
          <w:b/>
          <w:bCs/>
          <w:sz w:val="28"/>
          <w:szCs w:val="28"/>
          <w:lang w:eastAsia="en-US"/>
        </w:rPr>
        <w:t xml:space="preserve">учета поступивших в </w:t>
      </w:r>
      <w:r w:rsidRPr="008E7A2B">
        <w:rPr>
          <w:rFonts w:eastAsia="Calibri"/>
          <w:b/>
          <w:sz w:val="28"/>
          <w:szCs w:val="28"/>
          <w:lang w:eastAsia="en-US"/>
        </w:rPr>
        <w:t xml:space="preserve">участковую избирательную комиссию </w:t>
      </w:r>
      <w:r w:rsidRPr="008E7A2B">
        <w:rPr>
          <w:rFonts w:eastAsia="Calibri"/>
          <w:b/>
          <w:bCs/>
          <w:sz w:val="28"/>
          <w:szCs w:val="28"/>
          <w:lang w:eastAsia="en-US"/>
        </w:rPr>
        <w:t xml:space="preserve">избирательного участка №_______ </w:t>
      </w:r>
      <w:r w:rsidRPr="008E7A2B">
        <w:rPr>
          <w:rFonts w:eastAsia="Calibri"/>
          <w:b/>
          <w:sz w:val="28"/>
          <w:szCs w:val="28"/>
          <w:lang w:eastAsia="en-US"/>
        </w:rPr>
        <w:t xml:space="preserve">жалоб (заявлений) </w:t>
      </w:r>
      <w:r w:rsidRPr="008E7A2B">
        <w:rPr>
          <w:rFonts w:eastAsia="Calibri"/>
          <w:b/>
          <w:bCs/>
          <w:sz w:val="28"/>
          <w:szCs w:val="28"/>
          <w:lang w:eastAsia="en-US"/>
        </w:rPr>
        <w:t>на нарушения Федерального закона «О</w:t>
      </w:r>
      <w:r w:rsidR="00F074EF">
        <w:rPr>
          <w:rFonts w:eastAsia="Calibri"/>
          <w:b/>
          <w:bCs/>
          <w:sz w:val="28"/>
          <w:szCs w:val="28"/>
          <w:lang w:eastAsia="en-US"/>
        </w:rPr>
        <w:t>б основных гарантиях избирательных прав и права на участие в референдуме граждан</w:t>
      </w:r>
      <w:r w:rsidRPr="008E7A2B">
        <w:rPr>
          <w:rFonts w:eastAsia="Calibri"/>
          <w:b/>
          <w:bCs/>
          <w:sz w:val="28"/>
          <w:szCs w:val="28"/>
          <w:lang w:eastAsia="en-US"/>
        </w:rPr>
        <w:t xml:space="preserve"> Российской Федерации»</w:t>
      </w:r>
      <w:r w:rsidR="00F074EF">
        <w:rPr>
          <w:rFonts w:eastAsia="Calibri"/>
          <w:b/>
          <w:bCs/>
          <w:sz w:val="28"/>
          <w:szCs w:val="28"/>
          <w:lang w:eastAsia="en-US"/>
        </w:rPr>
        <w:t>, Закона Курганской области «О выборах Губернатора Курганской области»</w:t>
      </w:r>
      <w:r w:rsidRPr="008E7A2B">
        <w:rPr>
          <w:rFonts w:eastAsia="Calibri"/>
          <w:b/>
          <w:bCs/>
          <w:sz w:val="28"/>
          <w:szCs w:val="28"/>
          <w:lang w:eastAsia="en-US"/>
        </w:rPr>
        <w:t xml:space="preserve"> </w:t>
      </w:r>
      <w:r w:rsidRPr="008E7A2B">
        <w:rPr>
          <w:rFonts w:eastAsia="Calibri"/>
          <w:b/>
          <w:sz w:val="28"/>
          <w:szCs w:val="28"/>
          <w:lang w:eastAsia="en-US"/>
        </w:rPr>
        <w:t xml:space="preserve">при составлении протокола участковой избирательной комиссией об итогах голосования на выборах </w:t>
      </w:r>
      <w:r w:rsidR="00F074EF">
        <w:rPr>
          <w:rFonts w:eastAsia="Calibri"/>
          <w:b/>
          <w:sz w:val="28"/>
          <w:szCs w:val="28"/>
          <w:lang w:eastAsia="en-US"/>
        </w:rPr>
        <w:t xml:space="preserve">Губернатора Курганской области </w:t>
      </w:r>
      <w:r w:rsidRPr="008E7A2B">
        <w:rPr>
          <w:rFonts w:eastAsia="Calibri"/>
          <w:b/>
          <w:sz w:val="28"/>
          <w:szCs w:val="28"/>
          <w:lang w:eastAsia="en-US"/>
        </w:rPr>
        <w:t>с отметкой «Повторный подсчет голосов»</w:t>
      </w:r>
    </w:p>
    <w:p w:rsidR="008E7A2B" w:rsidRPr="008E7A2B" w:rsidRDefault="008E7A2B" w:rsidP="008E7A2B">
      <w:pPr>
        <w:jc w:val="center"/>
        <w:rPr>
          <w:rFonts w:eastAsia="Calibri"/>
          <w:sz w:val="10"/>
          <w:szCs w:val="10"/>
          <w:lang w:eastAsia="en-US"/>
        </w:rPr>
      </w:pPr>
    </w:p>
    <w:tbl>
      <w:tblPr>
        <w:tblW w:w="15451" w:type="dxa"/>
        <w:tblInd w:w="-527" w:type="dxa"/>
        <w:shd w:val="clear" w:color="auto" w:fill="FFFFFF"/>
        <w:tblLayout w:type="fixed"/>
        <w:tblCellMar>
          <w:left w:w="40" w:type="dxa"/>
          <w:right w:w="40" w:type="dxa"/>
        </w:tblCellMar>
        <w:tblLook w:val="04A0"/>
      </w:tblPr>
      <w:tblGrid>
        <w:gridCol w:w="567"/>
        <w:gridCol w:w="1560"/>
        <w:gridCol w:w="1842"/>
        <w:gridCol w:w="2268"/>
        <w:gridCol w:w="2127"/>
        <w:gridCol w:w="2409"/>
        <w:gridCol w:w="1701"/>
        <w:gridCol w:w="1418"/>
        <w:gridCol w:w="1559"/>
      </w:tblGrid>
      <w:tr w:rsidR="008E7A2B" w:rsidRPr="008E7A2B" w:rsidTr="000E2254">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 xml:space="preserve">№ </w:t>
            </w:r>
          </w:p>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п/п</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Дата и время поступления жалобы (заявления)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Подпись принявшего жалобу (заявление)</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widowControl w:val="0"/>
              <w:autoSpaceDE w:val="0"/>
              <w:autoSpaceDN w:val="0"/>
              <w:adjustRightInd w:val="0"/>
              <w:spacing w:line="200" w:lineRule="exact"/>
              <w:jc w:val="center"/>
              <w:rPr>
                <w:b/>
              </w:rPr>
            </w:pPr>
            <w:r w:rsidRPr="008E7A2B">
              <w:rPr>
                <w:b/>
              </w:rPr>
              <w:t>Фамилия, имя, отчество заявителя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Адрес места нахождения, номер телефона, электронный адрес заявителя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Содержание жалобы (заявления)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 том, что в жалобе (заявлении) указывается на нарушение при повторном подсчете голосов  избирателей (да/нет)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widowControl w:val="0"/>
              <w:autoSpaceDE w:val="0"/>
              <w:autoSpaceDN w:val="0"/>
              <w:adjustRightInd w:val="0"/>
              <w:spacing w:line="200" w:lineRule="exact"/>
              <w:jc w:val="center"/>
              <w:rPr>
                <w:b/>
              </w:rPr>
            </w:pPr>
            <w:r w:rsidRPr="008E7A2B">
              <w:rPr>
                <w:b/>
              </w:rPr>
              <w:t>Решение комиссии от ____ № _</w:t>
            </w:r>
            <w:r w:rsidR="00AE471A">
              <w:rPr>
                <w:b/>
              </w:rPr>
              <w:t>_</w:t>
            </w:r>
            <w:r w:rsidRPr="008E7A2B">
              <w:rPr>
                <w:b/>
              </w:rPr>
              <w:t>___</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E7A2B" w:rsidRPr="008E7A2B" w:rsidRDefault="008E7A2B" w:rsidP="008E7A2B">
            <w:pPr>
              <w:shd w:val="clear" w:color="auto" w:fill="FFFFFF"/>
              <w:autoSpaceDE w:val="0"/>
              <w:autoSpaceDN w:val="0"/>
              <w:adjustRightInd w:val="0"/>
              <w:jc w:val="center"/>
              <w:rPr>
                <w:rFonts w:eastAsia="Calibri"/>
                <w:b/>
              </w:rPr>
            </w:pPr>
            <w:r w:rsidRPr="008E7A2B">
              <w:rPr>
                <w:rFonts w:eastAsia="Calibri"/>
                <w:b/>
              </w:rPr>
              <w:t>Отметка об исполнении документа, приобщении жалобы (заявления) и решения УИК к протоколу</w:t>
            </w:r>
          </w:p>
        </w:tc>
      </w:tr>
      <w:tr w:rsidR="008E7A2B" w:rsidRPr="008E7A2B" w:rsidTr="000E2254">
        <w:trPr>
          <w:trHeight w:val="31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2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p>
        </w:tc>
        <w:tc>
          <w:tcPr>
            <w:tcW w:w="2409" w:type="dxa"/>
            <w:tcBorders>
              <w:top w:val="single" w:sz="6" w:space="0" w:color="auto"/>
              <w:left w:val="single" w:sz="6" w:space="0" w:color="auto"/>
              <w:bottom w:val="single" w:sz="6"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p>
        </w:tc>
      </w:tr>
      <w:tr w:rsidR="008E7A2B" w:rsidRPr="008E7A2B" w:rsidTr="000E2254">
        <w:trPr>
          <w:trHeight w:val="429"/>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sz w:val="22"/>
                <w:szCs w:val="22"/>
              </w:rPr>
            </w:pPr>
            <w:r w:rsidRPr="008E7A2B">
              <w:rPr>
                <w:b/>
                <w:sz w:val="22"/>
                <w:szCs w:val="22"/>
              </w:rPr>
              <w:t>1</w:t>
            </w:r>
          </w:p>
        </w:tc>
        <w:tc>
          <w:tcPr>
            <w:tcW w:w="1560"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2</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3</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4</w:t>
            </w:r>
          </w:p>
        </w:tc>
        <w:tc>
          <w:tcPr>
            <w:tcW w:w="2127"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b/>
                <w:bCs/>
                <w:iCs/>
                <w:sz w:val="22"/>
                <w:szCs w:val="22"/>
              </w:rPr>
            </w:pPr>
            <w:r w:rsidRPr="008E7A2B">
              <w:rPr>
                <w:b/>
                <w:bCs/>
                <w:iCs/>
                <w:sz w:val="22"/>
                <w:szCs w:val="22"/>
              </w:rPr>
              <w:t>5</w:t>
            </w:r>
          </w:p>
        </w:tc>
        <w:tc>
          <w:tcPr>
            <w:tcW w:w="2409" w:type="dxa"/>
            <w:tcBorders>
              <w:top w:val="single" w:sz="6" w:space="0" w:color="auto"/>
              <w:left w:val="single" w:sz="6" w:space="0" w:color="auto"/>
              <w:bottom w:val="single" w:sz="4" w:space="0" w:color="auto"/>
              <w:right w:val="single" w:sz="6" w:space="0" w:color="auto"/>
            </w:tcBorders>
            <w:shd w:val="clear" w:color="auto" w:fill="FFFFFF"/>
            <w:hideMark/>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6</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7</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8</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jc w:val="center"/>
              <w:rPr>
                <w:rFonts w:eastAsia="Calibri"/>
                <w:b/>
                <w:sz w:val="22"/>
                <w:szCs w:val="22"/>
              </w:rPr>
            </w:pPr>
            <w:r w:rsidRPr="008E7A2B">
              <w:rPr>
                <w:rFonts w:eastAsia="Calibri"/>
                <w:b/>
                <w:sz w:val="22"/>
                <w:szCs w:val="22"/>
              </w:rPr>
              <w:t>9</w:t>
            </w:r>
          </w:p>
        </w:tc>
      </w:tr>
      <w:tr w:rsidR="008E7A2B" w:rsidRPr="008E7A2B" w:rsidTr="000E2254">
        <w:trPr>
          <w:trHeight w:val="83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52"/>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p w:rsidR="008E7A2B" w:rsidRPr="008E7A2B" w:rsidRDefault="008E7A2B" w:rsidP="008E7A2B">
            <w:pPr>
              <w:rPr>
                <w:rFonts w:eastAsia="Calibri"/>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r w:rsidR="008E7A2B" w:rsidRPr="008E7A2B" w:rsidTr="000E2254">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p w:rsidR="008E7A2B" w:rsidRPr="008E7A2B" w:rsidRDefault="008E7A2B" w:rsidP="008E7A2B">
            <w:pPr>
              <w:shd w:val="clear" w:color="auto" w:fill="FFFFFF"/>
              <w:autoSpaceDE w:val="0"/>
              <w:autoSpaceDN w:val="0"/>
              <w:adjustRightInd w:val="0"/>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E7A2B" w:rsidRPr="008E7A2B" w:rsidRDefault="008E7A2B" w:rsidP="008E7A2B">
            <w:pPr>
              <w:shd w:val="clear" w:color="auto" w:fill="FFFFFF"/>
              <w:autoSpaceDE w:val="0"/>
              <w:autoSpaceDN w:val="0"/>
              <w:adjustRightInd w:val="0"/>
            </w:pPr>
          </w:p>
        </w:tc>
      </w:tr>
    </w:tbl>
    <w:p w:rsidR="008E7A2B" w:rsidRPr="008E7A2B" w:rsidRDefault="008E7A2B" w:rsidP="008E7A2B">
      <w:pPr>
        <w:ind w:firstLine="709"/>
        <w:jc w:val="both"/>
        <w:rPr>
          <w:rFonts w:eastAsia="Calibri"/>
          <w:sz w:val="28"/>
          <w:szCs w:val="28"/>
          <w:lang w:eastAsia="en-US"/>
        </w:rPr>
      </w:pPr>
    </w:p>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tbl>
    <w:p w:rsidR="008E7A2B" w:rsidRPr="008E7A2B" w:rsidRDefault="008E7A2B" w:rsidP="008E7A2B">
      <w:pPr>
        <w:rPr>
          <w:rFonts w:eastAsia="Calibri"/>
          <w:sz w:val="28"/>
          <w:szCs w:val="28"/>
          <w:u w:val="single"/>
          <w:lang w:eastAsia="en-US"/>
        </w:rPr>
      </w:pPr>
      <w:r w:rsidRPr="008E7A2B">
        <w:rPr>
          <w:rFonts w:eastAsia="Calibri"/>
          <w:sz w:val="28"/>
          <w:szCs w:val="28"/>
          <w:u w:val="single"/>
          <w:lang w:eastAsia="en-US"/>
        </w:rPr>
        <w:br w:type="page"/>
      </w:r>
    </w:p>
    <w:p w:rsidR="008E7A2B" w:rsidRPr="008E7A2B" w:rsidRDefault="00565B77" w:rsidP="00F074EF">
      <w:pPr>
        <w:keepNext/>
        <w:autoSpaceDE w:val="0"/>
        <w:autoSpaceDN w:val="0"/>
        <w:adjustRightInd w:val="0"/>
        <w:jc w:val="center"/>
        <w:outlineLvl w:val="1"/>
        <w:rPr>
          <w:rFonts w:eastAsia="Calibri"/>
          <w:b/>
          <w:iCs/>
          <w:sz w:val="28"/>
          <w:szCs w:val="28"/>
          <w:lang w:eastAsia="en-US"/>
        </w:rPr>
      </w:pPr>
      <w:r w:rsidRPr="00565B77">
        <w:rPr>
          <w:rFonts w:eastAsia="Calibri"/>
          <w:i/>
          <w:noProof/>
          <w:color w:val="000000"/>
        </w:rPr>
        <w:lastRenderedPageBreak/>
        <w:pict>
          <v:shape id="AutoShape 76" o:spid="_x0000_s1057" type="#_x0000_t68" style="position:absolute;left:0;text-align:left;margin-left:725.85pt;margin-top:-11.1pt;width:40.25pt;height:36.75pt;rotation:90;z-index:251787776;visibility:visible" fillcolor="#d99594 [1941]" strokecolor="#c0504d [3205]" strokeweight="1pt">
            <v:fill color2="#c0504d [3205]" focus="50%" type="gradient"/>
            <v:shadow on="t" color="#622423 [1605]" offset="1pt"/>
            <v:path arrowok="t"/>
            <v:textbox style="mso-next-textbox:#AutoShape 76">
              <w:txbxContent>
                <w:p w:rsidR="00B27451" w:rsidRPr="00BC1BEE" w:rsidRDefault="00B27451" w:rsidP="008E7A2B">
                  <w:pPr>
                    <w:rPr>
                      <w:b/>
                      <w:sz w:val="20"/>
                      <w:szCs w:val="20"/>
                    </w:rPr>
                  </w:pPr>
                  <w:r w:rsidRPr="00BC1BEE">
                    <w:rPr>
                      <w:b/>
                      <w:sz w:val="20"/>
                      <w:szCs w:val="20"/>
                    </w:rPr>
                    <w:t>№ 1</w:t>
                  </w:r>
                </w:p>
              </w:txbxContent>
            </v:textbox>
          </v:shape>
        </w:pic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 xml:space="preserve">УЧАСТКОВАЯ ИЗБИРАТЕЛЬНАЯ КОМИССИЯ </w:t>
      </w:r>
    </w:p>
    <w:p w:rsidR="008E7A2B" w:rsidRPr="008E7A2B" w:rsidRDefault="008E7A2B" w:rsidP="008E7A2B">
      <w:pPr>
        <w:keepNext/>
        <w:jc w:val="center"/>
        <w:outlineLvl w:val="1"/>
        <w:rPr>
          <w:rFonts w:eastAsia="Calibri"/>
          <w:b/>
          <w:iCs/>
          <w:sz w:val="28"/>
          <w:szCs w:val="28"/>
          <w:lang w:eastAsia="en-US"/>
        </w:rPr>
      </w:pPr>
      <w:r w:rsidRPr="008E7A2B">
        <w:rPr>
          <w:rFonts w:eastAsia="Calibri"/>
          <w:b/>
          <w:iCs/>
          <w:sz w:val="28"/>
          <w:szCs w:val="28"/>
          <w:lang w:eastAsia="en-US"/>
        </w:rPr>
        <w:t>ИЗБИРАТЕЛЬНОГО УЧАСТКА №______</w:t>
      </w:r>
    </w:p>
    <w:p w:rsidR="008E7A2B" w:rsidRPr="008E7A2B" w:rsidRDefault="008E7A2B" w:rsidP="008E7A2B">
      <w:pPr>
        <w:autoSpaceDE w:val="0"/>
        <w:autoSpaceDN w:val="0"/>
        <w:adjustRightInd w:val="0"/>
        <w:spacing w:line="240" w:lineRule="exact"/>
        <w:ind w:right="5"/>
        <w:jc w:val="center"/>
        <w:rPr>
          <w:sz w:val="28"/>
          <w:szCs w:val="28"/>
        </w:rPr>
      </w:pPr>
    </w:p>
    <w:p w:rsidR="008E7A2B" w:rsidRPr="008E7A2B" w:rsidRDefault="008E7A2B" w:rsidP="008E7A2B">
      <w:pPr>
        <w:jc w:val="center"/>
        <w:rPr>
          <w:rFonts w:eastAsia="Calibri"/>
          <w:b/>
          <w:sz w:val="28"/>
          <w:szCs w:val="28"/>
          <w:lang w:eastAsia="en-US"/>
        </w:rPr>
      </w:pPr>
      <w:r w:rsidRPr="008E7A2B">
        <w:rPr>
          <w:rFonts w:eastAsia="Calibri"/>
          <w:b/>
          <w:sz w:val="28"/>
          <w:szCs w:val="28"/>
          <w:lang w:eastAsia="en-US"/>
        </w:rPr>
        <w:t>РЕЕСТР</w:t>
      </w:r>
    </w:p>
    <w:p w:rsidR="008E7A2B" w:rsidRPr="008E7A2B" w:rsidRDefault="008E7A2B" w:rsidP="00F074EF">
      <w:pPr>
        <w:jc w:val="center"/>
        <w:rPr>
          <w:rFonts w:ascii="Calibri" w:eastAsia="Calibri" w:hAnsi="Calibri"/>
          <w:bCs/>
          <w:sz w:val="26"/>
          <w:szCs w:val="26"/>
          <w:lang w:eastAsia="en-US"/>
        </w:rPr>
      </w:pPr>
      <w:r w:rsidRPr="008E7A2B">
        <w:rPr>
          <w:rFonts w:eastAsia="Calibri"/>
          <w:b/>
          <w:sz w:val="28"/>
          <w:szCs w:val="28"/>
          <w:lang w:eastAsia="en-US"/>
        </w:rPr>
        <w:t xml:space="preserve">регистрации выдачи заверенных копий протокола участковой избирательной комиссии об итогах голосования на выборах </w:t>
      </w:r>
      <w:r w:rsidR="00F074EF">
        <w:rPr>
          <w:rFonts w:eastAsia="Calibri"/>
          <w:b/>
          <w:sz w:val="28"/>
          <w:szCs w:val="28"/>
          <w:lang w:eastAsia="en-US"/>
        </w:rPr>
        <w:t xml:space="preserve">Губернатора Курганской области </w:t>
      </w:r>
      <w:r w:rsidRPr="008E7A2B">
        <w:rPr>
          <w:rFonts w:eastAsia="Calibri"/>
          <w:b/>
          <w:sz w:val="28"/>
          <w:szCs w:val="28"/>
          <w:lang w:eastAsia="en-US"/>
        </w:rPr>
        <w:t>с отметкой «Повторный подсчет голосов»</w:t>
      </w:r>
    </w:p>
    <w:p w:rsidR="008E7A2B" w:rsidRPr="008E7A2B" w:rsidRDefault="008E7A2B" w:rsidP="008E7A2B">
      <w:pPr>
        <w:jc w:val="center"/>
        <w:rPr>
          <w:rFonts w:eastAsia="Calibri"/>
          <w:b/>
          <w:sz w:val="16"/>
          <w:szCs w:val="1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0"/>
        <w:gridCol w:w="3282"/>
        <w:gridCol w:w="2039"/>
        <w:gridCol w:w="3118"/>
        <w:gridCol w:w="1559"/>
        <w:gridCol w:w="3119"/>
      </w:tblGrid>
      <w:tr w:rsidR="008E7A2B" w:rsidRPr="008E7A2B" w:rsidTr="000E2254">
        <w:tc>
          <w:tcPr>
            <w:tcW w:w="1450" w:type="dxa"/>
            <w:vAlign w:val="center"/>
          </w:tcPr>
          <w:p w:rsidR="008E7A2B" w:rsidRPr="008E7A2B" w:rsidRDefault="008E7A2B" w:rsidP="008E7A2B">
            <w:pPr>
              <w:autoSpaceDE w:val="0"/>
              <w:autoSpaceDN w:val="0"/>
              <w:adjustRightInd w:val="0"/>
              <w:ind w:right="5"/>
              <w:jc w:val="center"/>
              <w:rPr>
                <w:rFonts w:eastAsia="Calibri"/>
                <w:b/>
              </w:rPr>
            </w:pPr>
            <w:r w:rsidRPr="008E7A2B">
              <w:rPr>
                <w:rFonts w:eastAsia="Calibri"/>
                <w:b/>
              </w:rPr>
              <w:t>Номер заверенной</w:t>
            </w:r>
          </w:p>
          <w:p w:rsidR="008E7A2B" w:rsidRPr="008E7A2B" w:rsidRDefault="008E7A2B" w:rsidP="008E7A2B">
            <w:pPr>
              <w:autoSpaceDE w:val="0"/>
              <w:autoSpaceDN w:val="0"/>
              <w:adjustRightInd w:val="0"/>
              <w:jc w:val="center"/>
              <w:rPr>
                <w:rFonts w:eastAsia="Calibri"/>
                <w:b/>
              </w:rPr>
            </w:pPr>
            <w:r w:rsidRPr="008E7A2B">
              <w:rPr>
                <w:rFonts w:eastAsia="Calibri"/>
                <w:b/>
              </w:rPr>
              <w:t>копии протокола</w:t>
            </w:r>
          </w:p>
        </w:tc>
        <w:tc>
          <w:tcPr>
            <w:tcW w:w="3282" w:type="dxa"/>
            <w:vAlign w:val="center"/>
          </w:tcPr>
          <w:p w:rsidR="008E7A2B" w:rsidRPr="008E7A2B" w:rsidRDefault="008E7A2B" w:rsidP="008E7A2B">
            <w:pPr>
              <w:jc w:val="center"/>
              <w:rPr>
                <w:rFonts w:eastAsia="Calibri"/>
                <w:b/>
                <w:lang w:eastAsia="en-US"/>
              </w:rPr>
            </w:pPr>
            <w:r w:rsidRPr="008E7A2B">
              <w:rPr>
                <w:rFonts w:eastAsia="Calibri"/>
                <w:b/>
                <w:lang w:eastAsia="en-US"/>
              </w:rPr>
              <w:t>Фамилия, имя, отчество лица, получившего копию протокола</w:t>
            </w:r>
          </w:p>
        </w:tc>
        <w:tc>
          <w:tcPr>
            <w:tcW w:w="2039" w:type="dxa"/>
            <w:vAlign w:val="center"/>
          </w:tcPr>
          <w:p w:rsidR="008E7A2B" w:rsidRPr="008E7A2B" w:rsidRDefault="008E7A2B" w:rsidP="008E7A2B">
            <w:pPr>
              <w:jc w:val="center"/>
              <w:rPr>
                <w:rFonts w:eastAsia="Calibri"/>
                <w:b/>
                <w:lang w:eastAsia="en-US"/>
              </w:rPr>
            </w:pPr>
            <w:r w:rsidRPr="008E7A2B">
              <w:rPr>
                <w:rFonts w:eastAsia="Calibri"/>
                <w:b/>
                <w:lang w:eastAsia="en-US"/>
              </w:rPr>
              <w:t>Статус лица, получившего копию протокола</w:t>
            </w:r>
          </w:p>
        </w:tc>
        <w:tc>
          <w:tcPr>
            <w:tcW w:w="3118" w:type="dxa"/>
            <w:vAlign w:val="center"/>
          </w:tcPr>
          <w:p w:rsidR="008E7A2B" w:rsidRPr="008E7A2B" w:rsidRDefault="008E7A2B" w:rsidP="008E7A2B">
            <w:pPr>
              <w:jc w:val="center"/>
              <w:rPr>
                <w:rFonts w:eastAsia="Calibri"/>
                <w:b/>
                <w:lang w:eastAsia="en-US"/>
              </w:rPr>
            </w:pPr>
            <w:r w:rsidRPr="008E7A2B">
              <w:rPr>
                <w:rFonts w:eastAsia="Calibri"/>
                <w:b/>
                <w:lang w:eastAsia="en-US"/>
              </w:rPr>
              <w:t>Фамилия, инициалы председателя, либо заместителя председателя, либо секретаря УИК, заверившего копию протокола</w:t>
            </w:r>
          </w:p>
        </w:tc>
        <w:tc>
          <w:tcPr>
            <w:tcW w:w="1559" w:type="dxa"/>
            <w:vAlign w:val="center"/>
          </w:tcPr>
          <w:p w:rsidR="008E7A2B" w:rsidRPr="008E7A2B" w:rsidRDefault="008E7A2B" w:rsidP="008E7A2B">
            <w:pPr>
              <w:jc w:val="center"/>
              <w:rPr>
                <w:rFonts w:eastAsia="Calibri"/>
                <w:b/>
                <w:lang w:eastAsia="en-US"/>
              </w:rPr>
            </w:pPr>
            <w:r w:rsidRPr="008E7A2B">
              <w:rPr>
                <w:rFonts w:eastAsia="Calibri"/>
                <w:b/>
                <w:lang w:eastAsia="en-US"/>
              </w:rPr>
              <w:t>Дата, время выдачи копии протокола</w:t>
            </w:r>
          </w:p>
        </w:tc>
        <w:tc>
          <w:tcPr>
            <w:tcW w:w="3119" w:type="dxa"/>
            <w:vAlign w:val="center"/>
          </w:tcPr>
          <w:p w:rsidR="008E7A2B" w:rsidRPr="008E7A2B" w:rsidRDefault="008E7A2B" w:rsidP="008E7A2B">
            <w:pPr>
              <w:jc w:val="center"/>
              <w:rPr>
                <w:rFonts w:eastAsia="Calibri"/>
                <w:b/>
                <w:lang w:eastAsia="en-US"/>
              </w:rPr>
            </w:pPr>
            <w:r w:rsidRPr="008E7A2B">
              <w:rPr>
                <w:rFonts w:eastAsia="Calibri"/>
                <w:b/>
                <w:lang w:eastAsia="en-US"/>
              </w:rPr>
              <w:t>Контактный телефон и подпись лица, получившего копию протокола</w:t>
            </w:r>
          </w:p>
        </w:tc>
      </w:tr>
      <w:tr w:rsidR="008E7A2B" w:rsidRPr="008E7A2B" w:rsidTr="000E2254">
        <w:trPr>
          <w:trHeight w:val="398"/>
        </w:trPr>
        <w:tc>
          <w:tcPr>
            <w:tcW w:w="1450"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1</w:t>
            </w:r>
          </w:p>
        </w:tc>
        <w:tc>
          <w:tcPr>
            <w:tcW w:w="3282"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2</w:t>
            </w:r>
          </w:p>
        </w:tc>
        <w:tc>
          <w:tcPr>
            <w:tcW w:w="2039" w:type="dxa"/>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3</w:t>
            </w:r>
          </w:p>
        </w:tc>
        <w:tc>
          <w:tcPr>
            <w:tcW w:w="3118"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4</w:t>
            </w:r>
          </w:p>
        </w:tc>
        <w:tc>
          <w:tcPr>
            <w:tcW w:w="1559"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5</w:t>
            </w:r>
          </w:p>
        </w:tc>
        <w:tc>
          <w:tcPr>
            <w:tcW w:w="3119" w:type="dxa"/>
            <w:vAlign w:val="center"/>
          </w:tcPr>
          <w:p w:rsidR="008E7A2B" w:rsidRPr="008E7A2B" w:rsidRDefault="001F44AD" w:rsidP="008E7A2B">
            <w:pPr>
              <w:jc w:val="center"/>
              <w:rPr>
                <w:rFonts w:eastAsia="Calibri"/>
                <w:b/>
                <w:sz w:val="20"/>
                <w:szCs w:val="20"/>
                <w:lang w:eastAsia="en-US"/>
              </w:rPr>
            </w:pPr>
            <w:r>
              <w:rPr>
                <w:rFonts w:eastAsia="Calibri"/>
                <w:b/>
                <w:sz w:val="20"/>
                <w:szCs w:val="20"/>
                <w:lang w:eastAsia="en-US"/>
              </w:rPr>
              <w:t>6</w:t>
            </w:r>
          </w:p>
        </w:tc>
      </w:tr>
      <w:tr w:rsidR="008E7A2B" w:rsidRPr="008E7A2B" w:rsidTr="000E2254">
        <w:trPr>
          <w:trHeight w:val="912"/>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912"/>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968"/>
        </w:trPr>
        <w:tc>
          <w:tcPr>
            <w:tcW w:w="1450" w:type="dxa"/>
            <w:vAlign w:val="center"/>
          </w:tcPr>
          <w:p w:rsidR="008E7A2B" w:rsidRPr="008E7A2B" w:rsidRDefault="008E7A2B" w:rsidP="008E7A2B">
            <w:pPr>
              <w:jc w:val="center"/>
              <w:rPr>
                <w:rFonts w:eastAsia="Calibri"/>
                <w:b/>
                <w:lang w:eastAsia="en-US"/>
              </w:rPr>
            </w:pPr>
          </w:p>
        </w:tc>
        <w:tc>
          <w:tcPr>
            <w:tcW w:w="3282" w:type="dxa"/>
            <w:vAlign w:val="center"/>
          </w:tcPr>
          <w:p w:rsidR="008E7A2B" w:rsidRPr="008E7A2B" w:rsidRDefault="008E7A2B" w:rsidP="008E7A2B">
            <w:pPr>
              <w:jc w:val="center"/>
              <w:rPr>
                <w:rFonts w:eastAsia="Calibri"/>
                <w:b/>
                <w:lang w:eastAsia="en-US"/>
              </w:rPr>
            </w:pPr>
          </w:p>
        </w:tc>
        <w:tc>
          <w:tcPr>
            <w:tcW w:w="2039" w:type="dxa"/>
            <w:vAlign w:val="center"/>
          </w:tcPr>
          <w:p w:rsidR="008E7A2B" w:rsidRPr="008E7A2B" w:rsidRDefault="008E7A2B" w:rsidP="008E7A2B">
            <w:pPr>
              <w:jc w:val="center"/>
              <w:rPr>
                <w:rFonts w:eastAsia="Calibri"/>
                <w:b/>
                <w:lang w:eastAsia="en-US"/>
              </w:rPr>
            </w:pPr>
          </w:p>
        </w:tc>
        <w:tc>
          <w:tcPr>
            <w:tcW w:w="3118" w:type="dxa"/>
            <w:vAlign w:val="center"/>
          </w:tcPr>
          <w:p w:rsidR="008E7A2B" w:rsidRPr="008E7A2B" w:rsidRDefault="008E7A2B" w:rsidP="008E7A2B">
            <w:pPr>
              <w:jc w:val="center"/>
              <w:rPr>
                <w:rFonts w:eastAsia="Calibri"/>
                <w:b/>
                <w:lang w:eastAsia="en-US"/>
              </w:rPr>
            </w:pPr>
          </w:p>
        </w:tc>
        <w:tc>
          <w:tcPr>
            <w:tcW w:w="1559" w:type="dxa"/>
            <w:vAlign w:val="center"/>
          </w:tcPr>
          <w:p w:rsidR="008E7A2B" w:rsidRPr="008E7A2B" w:rsidRDefault="008E7A2B" w:rsidP="008E7A2B">
            <w:pPr>
              <w:jc w:val="center"/>
              <w:rPr>
                <w:rFonts w:eastAsia="Calibri"/>
                <w:b/>
                <w:lang w:eastAsia="en-US"/>
              </w:rPr>
            </w:pPr>
          </w:p>
        </w:tc>
        <w:tc>
          <w:tcPr>
            <w:tcW w:w="3119" w:type="dxa"/>
            <w:vAlign w:val="center"/>
          </w:tcPr>
          <w:p w:rsidR="008E7A2B" w:rsidRPr="008E7A2B" w:rsidRDefault="008E7A2B" w:rsidP="008E7A2B">
            <w:pPr>
              <w:jc w:val="center"/>
              <w:rPr>
                <w:rFonts w:eastAsia="Calibri"/>
                <w:b/>
                <w:lang w:eastAsia="en-US"/>
              </w:rPr>
            </w:pPr>
          </w:p>
        </w:tc>
      </w:tr>
      <w:tr w:rsidR="008E7A2B" w:rsidRPr="008E7A2B" w:rsidTr="000E2254">
        <w:trPr>
          <w:trHeight w:val="551"/>
        </w:trPr>
        <w:tc>
          <w:tcPr>
            <w:tcW w:w="1450"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1</w:t>
            </w:r>
          </w:p>
        </w:tc>
        <w:tc>
          <w:tcPr>
            <w:tcW w:w="3282"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2</w:t>
            </w:r>
          </w:p>
        </w:tc>
        <w:tc>
          <w:tcPr>
            <w:tcW w:w="203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3</w:t>
            </w:r>
          </w:p>
        </w:tc>
        <w:tc>
          <w:tcPr>
            <w:tcW w:w="3118"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5</w:t>
            </w:r>
          </w:p>
        </w:tc>
        <w:tc>
          <w:tcPr>
            <w:tcW w:w="155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6</w:t>
            </w:r>
          </w:p>
        </w:tc>
        <w:tc>
          <w:tcPr>
            <w:tcW w:w="3119" w:type="dxa"/>
            <w:tcBorders>
              <w:top w:val="single" w:sz="4" w:space="0" w:color="auto"/>
            </w:tcBorders>
            <w:vAlign w:val="center"/>
          </w:tcPr>
          <w:p w:rsidR="008E7A2B" w:rsidRPr="008E7A2B" w:rsidRDefault="008E7A2B" w:rsidP="008E7A2B">
            <w:pPr>
              <w:jc w:val="center"/>
              <w:rPr>
                <w:rFonts w:eastAsia="Calibri"/>
                <w:b/>
                <w:sz w:val="20"/>
                <w:szCs w:val="20"/>
                <w:lang w:eastAsia="en-US"/>
              </w:rPr>
            </w:pPr>
            <w:r w:rsidRPr="008E7A2B">
              <w:rPr>
                <w:rFonts w:eastAsia="Calibri"/>
                <w:b/>
                <w:sz w:val="20"/>
                <w:szCs w:val="20"/>
                <w:lang w:eastAsia="en-US"/>
              </w:rPr>
              <w:t>7</w:t>
            </w: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r w:rsidR="008E7A2B" w:rsidRPr="008E7A2B" w:rsidTr="000E2254">
        <w:trPr>
          <w:trHeight w:val="737"/>
        </w:trPr>
        <w:tc>
          <w:tcPr>
            <w:tcW w:w="1450" w:type="dxa"/>
          </w:tcPr>
          <w:p w:rsidR="008E7A2B" w:rsidRPr="008E7A2B" w:rsidRDefault="008E7A2B" w:rsidP="008E7A2B">
            <w:pPr>
              <w:jc w:val="center"/>
              <w:rPr>
                <w:rFonts w:eastAsia="Calibri"/>
                <w:b/>
                <w:lang w:eastAsia="en-US"/>
              </w:rPr>
            </w:pPr>
          </w:p>
        </w:tc>
        <w:tc>
          <w:tcPr>
            <w:tcW w:w="3282" w:type="dxa"/>
          </w:tcPr>
          <w:p w:rsidR="008E7A2B" w:rsidRPr="008E7A2B" w:rsidRDefault="008E7A2B" w:rsidP="008E7A2B">
            <w:pPr>
              <w:jc w:val="center"/>
              <w:rPr>
                <w:rFonts w:eastAsia="Calibri"/>
                <w:b/>
                <w:lang w:eastAsia="en-US"/>
              </w:rPr>
            </w:pPr>
          </w:p>
        </w:tc>
        <w:tc>
          <w:tcPr>
            <w:tcW w:w="2039" w:type="dxa"/>
          </w:tcPr>
          <w:p w:rsidR="008E7A2B" w:rsidRPr="008E7A2B" w:rsidRDefault="008E7A2B" w:rsidP="008E7A2B">
            <w:pPr>
              <w:jc w:val="center"/>
              <w:rPr>
                <w:rFonts w:eastAsia="Calibri"/>
                <w:b/>
                <w:lang w:eastAsia="en-US"/>
              </w:rPr>
            </w:pPr>
          </w:p>
        </w:tc>
        <w:tc>
          <w:tcPr>
            <w:tcW w:w="3118" w:type="dxa"/>
          </w:tcPr>
          <w:p w:rsidR="008E7A2B" w:rsidRPr="008E7A2B" w:rsidRDefault="008E7A2B" w:rsidP="008E7A2B">
            <w:pPr>
              <w:jc w:val="center"/>
              <w:rPr>
                <w:rFonts w:eastAsia="Calibri"/>
                <w:b/>
                <w:lang w:eastAsia="en-US"/>
              </w:rPr>
            </w:pPr>
          </w:p>
        </w:tc>
        <w:tc>
          <w:tcPr>
            <w:tcW w:w="1559" w:type="dxa"/>
          </w:tcPr>
          <w:p w:rsidR="008E7A2B" w:rsidRPr="008E7A2B" w:rsidRDefault="008E7A2B" w:rsidP="008E7A2B">
            <w:pPr>
              <w:jc w:val="center"/>
              <w:rPr>
                <w:rFonts w:eastAsia="Calibri"/>
                <w:b/>
                <w:lang w:eastAsia="en-US"/>
              </w:rPr>
            </w:pPr>
          </w:p>
        </w:tc>
        <w:tc>
          <w:tcPr>
            <w:tcW w:w="3119" w:type="dxa"/>
          </w:tcPr>
          <w:p w:rsidR="008E7A2B" w:rsidRPr="008E7A2B" w:rsidRDefault="008E7A2B" w:rsidP="008E7A2B">
            <w:pPr>
              <w:jc w:val="center"/>
              <w:rPr>
                <w:rFonts w:eastAsia="Calibri"/>
                <w:b/>
                <w:lang w:eastAsia="en-US"/>
              </w:rPr>
            </w:pPr>
          </w:p>
        </w:tc>
      </w:tr>
    </w:tbl>
    <w:p w:rsidR="008E7A2B" w:rsidRPr="008E7A2B" w:rsidRDefault="008E7A2B" w:rsidP="008E7A2B">
      <w:pPr>
        <w:ind w:firstLine="709"/>
        <w:jc w:val="both"/>
        <w:rPr>
          <w:rFonts w:eastAsia="Calibri"/>
          <w:sz w:val="16"/>
          <w:szCs w:val="16"/>
          <w:lang w:eastAsia="en-US"/>
        </w:rPr>
      </w:pPr>
    </w:p>
    <w:p w:rsidR="008E7A2B" w:rsidRPr="008E7A2B" w:rsidRDefault="008E7A2B" w:rsidP="008E7A2B">
      <w:pPr>
        <w:ind w:firstLine="709"/>
        <w:jc w:val="both"/>
        <w:rPr>
          <w:rFonts w:eastAsia="Calibri"/>
          <w:sz w:val="16"/>
          <w:szCs w:val="16"/>
          <w:lang w:eastAsia="en-US"/>
        </w:rPr>
      </w:pPr>
    </w:p>
    <w:p w:rsidR="008E7A2B" w:rsidRPr="008E7A2B" w:rsidRDefault="008E7A2B" w:rsidP="008E7A2B">
      <w:pPr>
        <w:ind w:firstLine="709"/>
        <w:jc w:val="both"/>
        <w:rPr>
          <w:rFonts w:eastAsia="Calibri"/>
          <w:sz w:val="28"/>
          <w:szCs w:val="28"/>
          <w:lang w:eastAsia="en-US"/>
        </w:rPr>
      </w:pPr>
      <w:r w:rsidRPr="008E7A2B">
        <w:rPr>
          <w:rFonts w:eastAsia="Calibri"/>
          <w:sz w:val="28"/>
          <w:szCs w:val="28"/>
          <w:lang w:eastAsia="en-US"/>
        </w:rPr>
        <w:t>«____» ___________________ 20 ___ года</w:t>
      </w: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p w:rsidR="008E7A2B" w:rsidRPr="008E7A2B" w:rsidRDefault="008E7A2B" w:rsidP="008E7A2B">
      <w:pPr>
        <w:ind w:firstLine="709"/>
        <w:jc w:val="both"/>
        <w:rPr>
          <w:rFonts w:eastAsia="Calibri"/>
          <w:sz w:val="10"/>
          <w:szCs w:val="10"/>
          <w:lang w:eastAsia="en-US"/>
        </w:rPr>
      </w:pPr>
    </w:p>
    <w:tbl>
      <w:tblPr>
        <w:tblW w:w="0" w:type="auto"/>
        <w:tblLook w:val="0000"/>
      </w:tblPr>
      <w:tblGrid>
        <w:gridCol w:w="2376"/>
        <w:gridCol w:w="4395"/>
        <w:gridCol w:w="3216"/>
        <w:gridCol w:w="3083"/>
      </w:tblGrid>
      <w:tr w:rsidR="008E7A2B" w:rsidRPr="008E7A2B" w:rsidTr="000E2254">
        <w:tc>
          <w:tcPr>
            <w:tcW w:w="2376" w:type="dxa"/>
            <w:vMerge w:val="restart"/>
          </w:tcPr>
          <w:p w:rsidR="008E7A2B" w:rsidRPr="008E7A2B" w:rsidRDefault="008E7A2B" w:rsidP="008E7A2B">
            <w:pPr>
              <w:spacing w:after="200" w:line="276" w:lineRule="auto"/>
              <w:jc w:val="center"/>
              <w:rPr>
                <w:rFonts w:eastAsia="Calibri"/>
                <w:bCs/>
                <w:sz w:val="28"/>
                <w:szCs w:val="28"/>
                <w:lang w:eastAsia="en-US"/>
              </w:rPr>
            </w:pPr>
            <w:r w:rsidRPr="008E7A2B">
              <w:rPr>
                <w:rFonts w:eastAsia="Calibri"/>
                <w:bCs/>
                <w:sz w:val="28"/>
                <w:szCs w:val="28"/>
                <w:lang w:eastAsia="en-US"/>
              </w:rPr>
              <w:t xml:space="preserve">                      </w:t>
            </w:r>
          </w:p>
          <w:p w:rsidR="008E7A2B" w:rsidRPr="008E7A2B" w:rsidRDefault="008E7A2B" w:rsidP="008E7A2B">
            <w:pPr>
              <w:spacing w:after="200" w:line="276" w:lineRule="auto"/>
              <w:jc w:val="center"/>
              <w:rPr>
                <w:rFonts w:eastAsia="Calibri"/>
                <w:sz w:val="28"/>
                <w:szCs w:val="28"/>
                <w:lang w:eastAsia="en-US"/>
              </w:rPr>
            </w:pPr>
            <w:r w:rsidRPr="008E7A2B">
              <w:rPr>
                <w:rFonts w:eastAsia="Calibri"/>
                <w:bCs/>
                <w:sz w:val="28"/>
                <w:szCs w:val="28"/>
                <w:lang w:eastAsia="en-US"/>
              </w:rPr>
              <w:t xml:space="preserve"> МП</w:t>
            </w: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Председатель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vMerge/>
          </w:tcPr>
          <w:p w:rsidR="008E7A2B" w:rsidRPr="008E7A2B" w:rsidRDefault="008E7A2B" w:rsidP="008E7A2B">
            <w:pPr>
              <w:spacing w:after="200" w:line="276" w:lineRule="auto"/>
              <w:jc w:val="center"/>
              <w:rPr>
                <w:rFonts w:eastAsia="Calibri"/>
                <w:sz w:val="28"/>
                <w:szCs w:val="28"/>
                <w:lang w:eastAsia="en-US"/>
              </w:rPr>
            </w:pPr>
          </w:p>
        </w:tc>
        <w:tc>
          <w:tcPr>
            <w:tcW w:w="4395" w:type="dxa"/>
          </w:tcPr>
          <w:p w:rsidR="008E7A2B" w:rsidRPr="008E7A2B" w:rsidRDefault="008E7A2B" w:rsidP="008E7A2B">
            <w:pPr>
              <w:rPr>
                <w:rFonts w:eastAsia="Calibri"/>
                <w:sz w:val="28"/>
                <w:szCs w:val="28"/>
                <w:lang w:eastAsia="en-US"/>
              </w:rPr>
            </w:pPr>
            <w:r w:rsidRPr="008E7A2B">
              <w:rPr>
                <w:rFonts w:eastAsia="Calibri"/>
                <w:sz w:val="28"/>
                <w:szCs w:val="28"/>
                <w:lang w:eastAsia="en-US"/>
              </w:rPr>
              <w:t>Секретарь участковой избирательной комиссии</w:t>
            </w:r>
          </w:p>
        </w:tc>
        <w:tc>
          <w:tcPr>
            <w:tcW w:w="3216"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_________________________</w:t>
            </w:r>
          </w:p>
        </w:tc>
        <w:tc>
          <w:tcPr>
            <w:tcW w:w="3083" w:type="dxa"/>
          </w:tcPr>
          <w:p w:rsidR="008E7A2B" w:rsidRPr="008E7A2B" w:rsidRDefault="008E7A2B" w:rsidP="008E7A2B">
            <w:pPr>
              <w:rPr>
                <w:rFonts w:eastAsia="Calibri"/>
                <w:lang w:eastAsia="en-US"/>
              </w:rPr>
            </w:pPr>
          </w:p>
          <w:p w:rsidR="008E7A2B" w:rsidRPr="008E7A2B" w:rsidRDefault="008E7A2B" w:rsidP="008E7A2B">
            <w:pPr>
              <w:rPr>
                <w:rFonts w:eastAsia="Calibri"/>
                <w:lang w:eastAsia="en-US"/>
              </w:rPr>
            </w:pPr>
            <w:r w:rsidRPr="008E7A2B">
              <w:rPr>
                <w:rFonts w:eastAsia="Calibri"/>
                <w:lang w:eastAsia="en-US"/>
              </w:rPr>
              <w:t>____________________</w:t>
            </w:r>
          </w:p>
        </w:tc>
      </w:tr>
      <w:tr w:rsidR="008E7A2B" w:rsidRPr="008E7A2B" w:rsidTr="000E2254">
        <w:tc>
          <w:tcPr>
            <w:tcW w:w="2376" w:type="dxa"/>
            <w:vMerge/>
          </w:tcPr>
          <w:p w:rsidR="008E7A2B" w:rsidRPr="008E7A2B" w:rsidRDefault="008E7A2B" w:rsidP="008E7A2B">
            <w:pPr>
              <w:spacing w:after="200" w:line="276" w:lineRule="auto"/>
              <w:jc w:val="center"/>
              <w:rPr>
                <w:rFonts w:eastAsia="Calibri"/>
                <w:i/>
                <w:iCs/>
                <w:sz w:val="20"/>
                <w:szCs w:val="22"/>
                <w:lang w:eastAsia="en-US"/>
              </w:rPr>
            </w:pPr>
          </w:p>
        </w:tc>
        <w:tc>
          <w:tcPr>
            <w:tcW w:w="4395" w:type="dxa"/>
          </w:tcPr>
          <w:p w:rsidR="008E7A2B" w:rsidRPr="008E7A2B" w:rsidRDefault="008E7A2B" w:rsidP="008E7A2B">
            <w:pPr>
              <w:jc w:val="center"/>
              <w:rPr>
                <w:rFonts w:eastAsia="Calibri"/>
                <w:i/>
                <w:iCs/>
                <w:sz w:val="20"/>
                <w:szCs w:val="22"/>
                <w:lang w:eastAsia="en-US"/>
              </w:rPr>
            </w:pPr>
          </w:p>
        </w:tc>
        <w:tc>
          <w:tcPr>
            <w:tcW w:w="3216" w:type="dxa"/>
          </w:tcPr>
          <w:p w:rsidR="008E7A2B" w:rsidRPr="008E7A2B" w:rsidRDefault="008E7A2B" w:rsidP="008E7A2B">
            <w:pPr>
              <w:jc w:val="center"/>
              <w:rPr>
                <w:rFonts w:eastAsia="Calibri"/>
                <w:i/>
                <w:iCs/>
                <w:sz w:val="20"/>
                <w:szCs w:val="22"/>
                <w:lang w:eastAsia="en-US"/>
              </w:rPr>
            </w:pPr>
            <w:r w:rsidRPr="008E7A2B">
              <w:rPr>
                <w:rFonts w:eastAsia="Calibri"/>
                <w:i/>
                <w:iCs/>
                <w:sz w:val="20"/>
                <w:szCs w:val="22"/>
                <w:lang w:eastAsia="en-US"/>
              </w:rPr>
              <w:t>(подпись)</w:t>
            </w:r>
          </w:p>
        </w:tc>
        <w:tc>
          <w:tcPr>
            <w:tcW w:w="3083" w:type="dxa"/>
          </w:tcPr>
          <w:p w:rsidR="008E7A2B" w:rsidRPr="008E7A2B" w:rsidRDefault="008E7A2B" w:rsidP="008E7A2B">
            <w:pPr>
              <w:rPr>
                <w:rFonts w:eastAsia="Calibri"/>
                <w:i/>
                <w:iCs/>
                <w:sz w:val="20"/>
                <w:szCs w:val="22"/>
                <w:lang w:eastAsia="en-US"/>
              </w:rPr>
            </w:pPr>
            <w:r w:rsidRPr="008E7A2B">
              <w:rPr>
                <w:rFonts w:eastAsia="Calibri"/>
                <w:i/>
                <w:iCs/>
                <w:sz w:val="20"/>
                <w:szCs w:val="22"/>
                <w:lang w:eastAsia="en-US"/>
              </w:rPr>
              <w:t xml:space="preserve">    (инициалы, фамилия)</w:t>
            </w:r>
          </w:p>
        </w:tc>
      </w:tr>
      <w:tr w:rsidR="008E7A2B" w:rsidRPr="008E7A2B" w:rsidTr="000E2254">
        <w:tc>
          <w:tcPr>
            <w:tcW w:w="237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4395"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216" w:type="dxa"/>
            <w:tcBorders>
              <w:left w:val="nil"/>
              <w:bottom w:val="nil"/>
              <w:right w:val="nil"/>
            </w:tcBorders>
          </w:tcPr>
          <w:p w:rsidR="008E7A2B" w:rsidRPr="008E7A2B" w:rsidRDefault="008E7A2B" w:rsidP="008E7A2B">
            <w:pPr>
              <w:jc w:val="center"/>
              <w:rPr>
                <w:rFonts w:eastAsia="Calibri"/>
                <w:i/>
                <w:iCs/>
                <w:sz w:val="10"/>
                <w:szCs w:val="10"/>
                <w:lang w:eastAsia="en-US"/>
              </w:rPr>
            </w:pPr>
          </w:p>
        </w:tc>
        <w:tc>
          <w:tcPr>
            <w:tcW w:w="3083" w:type="dxa"/>
            <w:tcBorders>
              <w:left w:val="nil"/>
              <w:bottom w:val="nil"/>
              <w:right w:val="nil"/>
            </w:tcBorders>
          </w:tcPr>
          <w:p w:rsidR="008E7A2B" w:rsidRPr="008E7A2B" w:rsidRDefault="008E7A2B" w:rsidP="008E7A2B">
            <w:pPr>
              <w:jc w:val="center"/>
              <w:rPr>
                <w:rFonts w:eastAsia="Calibri"/>
                <w:i/>
                <w:iCs/>
                <w:sz w:val="10"/>
                <w:szCs w:val="10"/>
                <w:lang w:eastAsia="en-US"/>
              </w:rPr>
            </w:pPr>
          </w:p>
        </w:tc>
      </w:tr>
      <w:bookmarkEnd w:id="29"/>
      <w:bookmarkEnd w:id="30"/>
    </w:tbl>
    <w:p w:rsidR="008E7A2B" w:rsidRPr="008E7A2B" w:rsidRDefault="008E7A2B" w:rsidP="0060486F">
      <w:pPr>
        <w:jc w:val="center"/>
        <w:rPr>
          <w:sz w:val="26"/>
          <w:szCs w:val="26"/>
        </w:rPr>
      </w:pPr>
    </w:p>
    <w:sectPr w:rsidR="008E7A2B" w:rsidRPr="008E7A2B" w:rsidSect="0012094E">
      <w:pgSz w:w="16838" w:h="11906" w:orient="landscape"/>
      <w:pgMar w:top="851"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64F" w:rsidRDefault="00DF564F" w:rsidP="00113AE7">
      <w:r>
        <w:separator/>
      </w:r>
    </w:p>
  </w:endnote>
  <w:endnote w:type="continuationSeparator" w:id="1">
    <w:p w:rsidR="00DF564F" w:rsidRDefault="00DF564F" w:rsidP="00113A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etersburg Regular">
    <w:altName w:val="Times New Roman"/>
    <w:panose1 w:val="00000000000000000000"/>
    <w:charset w:val="00"/>
    <w:family w:val="auto"/>
    <w:notTrueType/>
    <w:pitch w:val="default"/>
    <w:sig w:usb0="00000003" w:usb1="00000000" w:usb2="00000000" w:usb3="00000000" w:csb0="00000001" w:csb1="00000000"/>
  </w:font>
  <w:font w:name="PetersburgC Regular">
    <w:altName w:val="Calibri"/>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565B77" w:rsidP="00D80FD4">
    <w:pPr>
      <w:pStyle w:val="ac"/>
      <w:framePr w:wrap="around" w:vAnchor="text" w:hAnchor="margin" w:xAlign="right" w:y="1"/>
      <w:rPr>
        <w:rStyle w:val="ae"/>
      </w:rPr>
    </w:pPr>
    <w:r>
      <w:rPr>
        <w:rStyle w:val="ae"/>
      </w:rPr>
      <w:fldChar w:fldCharType="begin"/>
    </w:r>
    <w:r w:rsidR="00B27451">
      <w:rPr>
        <w:rStyle w:val="ae"/>
      </w:rPr>
      <w:instrText xml:space="preserve">PAGE  </w:instrText>
    </w:r>
    <w:r>
      <w:rPr>
        <w:rStyle w:val="ae"/>
      </w:rPr>
      <w:fldChar w:fldCharType="separate"/>
    </w:r>
    <w:r w:rsidR="00B27451">
      <w:rPr>
        <w:rStyle w:val="ae"/>
        <w:noProof/>
      </w:rPr>
      <w:t>171</w:t>
    </w:r>
    <w:r>
      <w:rPr>
        <w:rStyle w:val="ae"/>
      </w:rPr>
      <w:fldChar w:fldCharType="end"/>
    </w:r>
  </w:p>
  <w:p w:rsidR="00B27451" w:rsidRDefault="00B27451" w:rsidP="00D80FD4">
    <w:pPr>
      <w:pStyle w:val="ac"/>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DD7EC2" w:rsidRDefault="00B27451" w:rsidP="002B3AD0">
    <w:pPr>
      <w:pStyle w:val="ac"/>
      <w:rPr>
        <w:rFonts w:ascii="Times New Roman" w:hAnsi="Times New Roman"/>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B2190A" w:rsidRDefault="00B27451">
    <w:pPr>
      <w:pStyle w:val="ac"/>
      <w:jc w:val="right"/>
      <w:rPr>
        <w:rFonts w:ascii="Times New Roman" w:hAnsi="Times New Roman"/>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897"/>
      <w:docPartObj>
        <w:docPartGallery w:val="Page Numbers (Bottom of Page)"/>
        <w:docPartUnique/>
      </w:docPartObj>
    </w:sdtPr>
    <w:sdtEndPr>
      <w:rPr>
        <w:rFonts w:ascii="Times New Roman" w:hAnsi="Times New Roman"/>
        <w:sz w:val="20"/>
        <w:szCs w:val="20"/>
      </w:rPr>
    </w:sdtEndPr>
    <w:sdtContent>
      <w:p w:rsidR="00B27451" w:rsidRPr="007F3927" w:rsidRDefault="00565B77" w:rsidP="000E2254">
        <w:pPr>
          <w:pStyle w:val="ac"/>
          <w:jc w:val="right"/>
          <w:rPr>
            <w:rFonts w:ascii="Times New Roman" w:hAnsi="Times New Roman"/>
            <w:sz w:val="20"/>
            <w:szCs w:val="20"/>
          </w:rPr>
        </w:pPr>
        <w:r w:rsidRPr="007F3927">
          <w:rPr>
            <w:rFonts w:ascii="Times New Roman" w:hAnsi="Times New Roman"/>
            <w:sz w:val="20"/>
            <w:szCs w:val="20"/>
          </w:rPr>
          <w:fldChar w:fldCharType="begin"/>
        </w:r>
        <w:r w:rsidR="00B27451"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B27451">
          <w:rPr>
            <w:rFonts w:ascii="Times New Roman" w:hAnsi="Times New Roman"/>
            <w:noProof/>
            <w:sz w:val="20"/>
            <w:szCs w:val="20"/>
          </w:rPr>
          <w:t>33</w:t>
        </w:r>
        <w:r w:rsidRPr="007F3927">
          <w:rPr>
            <w:rFonts w:ascii="Times New Roman" w:hAnsi="Times New Roman"/>
            <w:sz w:val="20"/>
            <w:szCs w:val="20"/>
          </w:rPr>
          <w:fldChar w:fldCharType="end"/>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900"/>
      <w:docPartObj>
        <w:docPartGallery w:val="Page Numbers (Bottom of Page)"/>
        <w:docPartUnique/>
      </w:docPartObj>
    </w:sdtPr>
    <w:sdtEndPr>
      <w:rPr>
        <w:rFonts w:ascii="Times New Roman" w:hAnsi="Times New Roman"/>
      </w:rPr>
    </w:sdtEndPr>
    <w:sdtContent>
      <w:p w:rsidR="00B27451" w:rsidRDefault="00B27451">
        <w:pPr>
          <w:pStyle w:val="ac"/>
          <w:jc w:val="right"/>
          <w:rPr>
            <w:rFonts w:ascii="Times New Roman" w:hAnsi="Times New Roman"/>
          </w:rPr>
        </w:pPr>
      </w:p>
      <w:p w:rsidR="00B27451" w:rsidRPr="00B2190A" w:rsidRDefault="00565B77" w:rsidP="003D08FD">
        <w:pPr>
          <w:pStyle w:val="ac"/>
          <w:rPr>
            <w:rFonts w:ascii="Times New Roman" w:hAnsi="Times New Roman"/>
          </w:rPr>
        </w:pP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28901"/>
      <w:docPartObj>
        <w:docPartGallery w:val="Page Numbers (Bottom of Page)"/>
        <w:docPartUnique/>
      </w:docPartObj>
    </w:sdtPr>
    <w:sdtEndPr>
      <w:rPr>
        <w:rFonts w:ascii="Times New Roman" w:hAnsi="Times New Roman"/>
        <w:sz w:val="20"/>
        <w:szCs w:val="20"/>
      </w:rPr>
    </w:sdtEndPr>
    <w:sdtContent>
      <w:p w:rsidR="00B27451" w:rsidRPr="007F3927" w:rsidRDefault="00565B77" w:rsidP="000E2254">
        <w:pPr>
          <w:pStyle w:val="ac"/>
          <w:jc w:val="right"/>
          <w:rPr>
            <w:rFonts w:ascii="Times New Roman" w:hAnsi="Times New Roman"/>
            <w:sz w:val="20"/>
            <w:szCs w:val="20"/>
          </w:rPr>
        </w:pPr>
        <w:r w:rsidRPr="007F3927">
          <w:rPr>
            <w:rFonts w:ascii="Times New Roman" w:hAnsi="Times New Roman"/>
            <w:sz w:val="20"/>
            <w:szCs w:val="20"/>
          </w:rPr>
          <w:fldChar w:fldCharType="begin"/>
        </w:r>
        <w:r w:rsidR="00B27451" w:rsidRPr="007F3927">
          <w:rPr>
            <w:rFonts w:ascii="Times New Roman" w:hAnsi="Times New Roman"/>
            <w:sz w:val="20"/>
            <w:szCs w:val="20"/>
          </w:rPr>
          <w:instrText xml:space="preserve"> PAGE   \* MERGEFORMAT </w:instrText>
        </w:r>
        <w:r w:rsidRPr="007F3927">
          <w:rPr>
            <w:rFonts w:ascii="Times New Roman" w:hAnsi="Times New Roman"/>
            <w:sz w:val="20"/>
            <w:szCs w:val="20"/>
          </w:rPr>
          <w:fldChar w:fldCharType="separate"/>
        </w:r>
        <w:r w:rsidR="00B27451">
          <w:rPr>
            <w:rFonts w:ascii="Times New Roman" w:hAnsi="Times New Roman"/>
            <w:noProof/>
            <w:sz w:val="20"/>
            <w:szCs w:val="20"/>
          </w:rPr>
          <w:t>60</w:t>
        </w:r>
        <w:r w:rsidRPr="007F3927">
          <w:rPr>
            <w:rFonts w:ascii="Times New Roman" w:hAnsi="Times New Roman"/>
            <w:sz w:val="20"/>
            <w:szCs w:val="20"/>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5974716"/>
      <w:docPartObj>
        <w:docPartGallery w:val="Page Numbers (Bottom of Page)"/>
        <w:docPartUnique/>
      </w:docPartObj>
    </w:sdtPr>
    <w:sdtEndPr>
      <w:rPr>
        <w:rFonts w:ascii="Times New Roman" w:hAnsi="Times New Roman"/>
        <w:sz w:val="24"/>
        <w:szCs w:val="24"/>
      </w:rPr>
    </w:sdtEndPr>
    <w:sdtContent>
      <w:p w:rsidR="00B27451" w:rsidRDefault="00B27451">
        <w:pPr>
          <w:pStyle w:val="ac"/>
          <w:jc w:val="right"/>
          <w:rPr>
            <w:rFonts w:ascii="Times New Roman" w:hAnsi="Times New Roman"/>
            <w:noProof/>
            <w:sz w:val="24"/>
            <w:szCs w:val="24"/>
          </w:rPr>
        </w:pPr>
      </w:p>
      <w:p w:rsidR="00B27451" w:rsidRPr="002B420C" w:rsidRDefault="00565B77" w:rsidP="003D08FD">
        <w:pPr>
          <w:pStyle w:val="ac"/>
          <w:rPr>
            <w:rFonts w:ascii="Times New Roman" w:hAnsi="Times New Roman"/>
            <w:sz w:val="24"/>
            <w:szCs w:val="24"/>
          </w:rPr>
        </w:pP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pPr>
      <w:pStyle w:val="ac"/>
      <w:jc w:val="righ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pPr>
      <w:pStyle w:val="af0"/>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rsidP="003D08FD">
    <w:pPr>
      <w:pStyle w:val="ac"/>
      <w:jc w:val="right"/>
      <w:rPr>
        <w:noProof/>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pPr>
      <w:pStyle w:val="af0"/>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565B77" w:rsidP="00D80FD4">
    <w:pPr>
      <w:pStyle w:val="ac"/>
      <w:framePr w:wrap="around" w:vAnchor="text" w:hAnchor="margin" w:xAlign="right" w:y="1"/>
      <w:rPr>
        <w:rStyle w:val="ae"/>
      </w:rPr>
    </w:pPr>
    <w:r>
      <w:rPr>
        <w:rStyle w:val="ae"/>
      </w:rPr>
      <w:fldChar w:fldCharType="begin"/>
    </w:r>
    <w:r w:rsidR="00B27451">
      <w:rPr>
        <w:rStyle w:val="ae"/>
      </w:rPr>
      <w:instrText xml:space="preserve">PAGE  </w:instrText>
    </w:r>
    <w:r>
      <w:rPr>
        <w:rStyle w:val="ae"/>
      </w:rPr>
      <w:fldChar w:fldCharType="separate"/>
    </w:r>
    <w:r w:rsidR="00B27451">
      <w:rPr>
        <w:rStyle w:val="ae"/>
        <w:noProof/>
      </w:rPr>
      <w:t>171</w:t>
    </w:r>
    <w:r>
      <w:rPr>
        <w:rStyle w:val="ae"/>
      </w:rPr>
      <w:fldChar w:fldCharType="end"/>
    </w:r>
  </w:p>
  <w:p w:rsidR="00B27451" w:rsidRDefault="00B27451" w:rsidP="00D80FD4">
    <w:pPr>
      <w:pStyle w:val="ac"/>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rsidP="003D08FD">
    <w:pPr>
      <w:pStyle w:val="ac"/>
      <w:jc w:val="right"/>
      <w:rPr>
        <w:rFonts w:ascii="Times New Roman" w:hAnsi="Times New Roman"/>
        <w:sz w:val="24"/>
        <w:szCs w:val="2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565B77">
    <w:pPr>
      <w:pStyle w:val="af0"/>
      <w:spacing w:line="14" w:lineRule="auto"/>
      <w:rPr>
        <w:sz w:val="20"/>
      </w:rPr>
    </w:pPr>
    <w:r w:rsidRPr="00565B77">
      <w:rPr>
        <w:noProof/>
      </w:rPr>
      <w:pict>
        <v:shapetype id="_x0000_t202" coordsize="21600,21600" o:spt="202" path="m,l,21600r21600,l21600,xe">
          <v:stroke joinstyle="miter"/>
          <v:path gradientshapeok="t" o:connecttype="rect"/>
        </v:shapetype>
        <v:shape id="Text Box 1" o:spid="_x0000_s335873" type="#_x0000_t202" style="position:absolute;margin-left:54.7pt;margin-top:777.3pt;width:13.85pt;height:1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" filled="f" stroked="f">
          <v:path arrowok="t"/>
          <v:textbox style="mso-next-textbox:#Text Box 1" inset="0,0,0,0">
            <w:txbxContent>
              <w:p w:rsidR="00B27451" w:rsidRDefault="00565B77">
                <w:pPr>
                  <w:spacing w:line="212" w:lineRule="exact"/>
                  <w:ind w:left="40"/>
                  <w:rPr>
                    <w:sz w:val="18"/>
                  </w:rPr>
                </w:pPr>
                <w:r>
                  <w:fldChar w:fldCharType="begin"/>
                </w:r>
                <w:r w:rsidR="00B27451">
                  <w:rPr>
                    <w:color w:val="231F20"/>
                    <w:w w:val="110"/>
                    <w:sz w:val="18"/>
                  </w:rPr>
                  <w:instrText xml:space="preserve"> PAGE </w:instrText>
                </w:r>
                <w:r>
                  <w:fldChar w:fldCharType="separate"/>
                </w:r>
                <w:r w:rsidR="00B27451">
                  <w:rPr>
                    <w:noProof/>
                    <w:color w:val="231F20"/>
                    <w:w w:val="110"/>
                    <w:sz w:val="18"/>
                  </w:rPr>
                  <w:t>41</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32424"/>
      <w:docPartObj>
        <w:docPartGallery w:val="Page Numbers (Bottom of Page)"/>
        <w:docPartUnique/>
      </w:docPartObj>
    </w:sdtPr>
    <w:sdtEndPr>
      <w:rPr>
        <w:rFonts w:ascii="Times New Roman" w:hAnsi="Times New Roman"/>
      </w:rPr>
    </w:sdtEndPr>
    <w:sdtContent>
      <w:p w:rsidR="00B27451" w:rsidRDefault="00B27451">
        <w:pPr>
          <w:pStyle w:val="ac"/>
          <w:jc w:val="right"/>
          <w:rPr>
            <w:rFonts w:ascii="Times New Roman" w:hAnsi="Times New Roman"/>
          </w:rPr>
        </w:pPr>
      </w:p>
      <w:p w:rsidR="00B27451" w:rsidRPr="00662742" w:rsidRDefault="00565B77" w:rsidP="003D08FD">
        <w:pPr>
          <w:pStyle w:val="ac"/>
          <w:rPr>
            <w:rFonts w:ascii="Times New Roman" w:hAnsi="Times New Roman"/>
          </w:rPr>
        </w:pP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F5217B" w:rsidRDefault="00B27451" w:rsidP="00F5217B">
    <w:pPr>
      <w:pStyle w:val="ac"/>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5E799C" w:rsidRDefault="00B27451" w:rsidP="003D08FD">
    <w:pPr>
      <w:pStyle w:val="ac"/>
      <w:jc w:val="right"/>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AC6C7D" w:rsidRDefault="00B27451" w:rsidP="00AC6C7D">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D76B1" w:rsidRDefault="00B27451" w:rsidP="003D76B1">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565B77" w:rsidP="00D80FD4">
    <w:pPr>
      <w:pStyle w:val="ac"/>
      <w:framePr w:wrap="around" w:vAnchor="text" w:hAnchor="margin" w:xAlign="right" w:y="1"/>
      <w:rPr>
        <w:rStyle w:val="ae"/>
      </w:rPr>
    </w:pPr>
    <w:r>
      <w:rPr>
        <w:rStyle w:val="ae"/>
      </w:rPr>
      <w:fldChar w:fldCharType="begin"/>
    </w:r>
    <w:r w:rsidR="00B27451">
      <w:rPr>
        <w:rStyle w:val="ae"/>
      </w:rPr>
      <w:instrText xml:space="preserve">PAGE  </w:instrText>
    </w:r>
    <w:r>
      <w:rPr>
        <w:rStyle w:val="ae"/>
      </w:rPr>
      <w:fldChar w:fldCharType="separate"/>
    </w:r>
    <w:r w:rsidR="00B27451">
      <w:rPr>
        <w:rStyle w:val="ae"/>
        <w:noProof/>
      </w:rPr>
      <w:t>171</w:t>
    </w:r>
    <w:r>
      <w:rPr>
        <w:rStyle w:val="ae"/>
      </w:rPr>
      <w:fldChar w:fldCharType="end"/>
    </w:r>
  </w:p>
  <w:p w:rsidR="00B27451" w:rsidRDefault="00B27451" w:rsidP="00D80FD4">
    <w:pPr>
      <w:pStyle w:val="a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21553D" w:rsidRDefault="00B27451" w:rsidP="002B3AD0">
    <w:pPr>
      <w:pStyle w:val="ac"/>
      <w:rPr>
        <w:rFonts w:ascii="Times New Roman" w:hAnsi="Times New Roman"/>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4C6881" w:rsidRDefault="00B27451" w:rsidP="00584C54">
    <w:pPr>
      <w:pStyle w:val="ac"/>
      <w:rPr>
        <w:rFonts w:ascii="Times New Roman" w:hAnsi="Times New Roman"/>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7945F5" w:rsidRDefault="00B27451" w:rsidP="002B3AD0">
    <w:pPr>
      <w:pStyle w:val="ac"/>
      <w:rPr>
        <w:rFonts w:ascii="Times New Roman" w:hAnsi="Times New Roman"/>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64F" w:rsidRDefault="00DF564F" w:rsidP="00113AE7">
      <w:r>
        <w:separator/>
      </w:r>
    </w:p>
  </w:footnote>
  <w:footnote w:type="continuationSeparator" w:id="1">
    <w:p w:rsidR="00DF564F" w:rsidRDefault="00DF564F" w:rsidP="00113AE7">
      <w:r>
        <w:continuationSeparator/>
      </w:r>
    </w:p>
  </w:footnote>
  <w:footnote w:id="2">
    <w:p w:rsidR="00B27451" w:rsidRPr="000851D2" w:rsidRDefault="00B27451" w:rsidP="00F37502">
      <w:pPr>
        <w:pStyle w:val="a5"/>
        <w:rPr>
          <w:rFonts w:ascii="Times New Roman" w:hAnsi="Times New Roman"/>
          <w:i/>
        </w:rPr>
      </w:pPr>
      <w:r w:rsidRPr="000851D2">
        <w:rPr>
          <w:rFonts w:ascii="Times New Roman" w:hAnsi="Times New Roman"/>
          <w:i/>
        </w:rPr>
        <w:sym w:font="Symbol" w:char="F02A"/>
      </w:r>
      <w:r w:rsidRPr="000851D2">
        <w:rPr>
          <w:rFonts w:ascii="Times New Roman" w:hAnsi="Times New Roman"/>
          <w:i/>
        </w:rPr>
        <w:t xml:space="preserve"> </w:t>
      </w:r>
      <w:r>
        <w:rPr>
          <w:rFonts w:ascii="Times New Roman" w:hAnsi="Times New Roman"/>
          <w:i/>
        </w:rPr>
        <w:t> </w:t>
      </w:r>
      <w:r w:rsidRPr="00030027">
        <w:rPr>
          <w:rFonts w:ascii="Times New Roman" w:hAnsi="Times New Roman"/>
          <w:i/>
        </w:rPr>
        <w:t xml:space="preserve">По вопросам проведения заседаний </w:t>
      </w:r>
      <w:r w:rsidRPr="002A7609">
        <w:rPr>
          <w:rFonts w:ascii="Times New Roman" w:hAnsi="Times New Roman"/>
          <w:i/>
        </w:rPr>
        <w:t>УИК см. памятку № 1.</w:t>
      </w:r>
    </w:p>
  </w:footnote>
  <w:footnote w:id="3">
    <w:p w:rsidR="00B27451" w:rsidRPr="000851D2" w:rsidRDefault="00B27451" w:rsidP="00F37502">
      <w:pPr>
        <w:pStyle w:val="a5"/>
        <w:rPr>
          <w:rFonts w:ascii="Times New Roman" w:hAnsi="Times New Roman"/>
          <w:i/>
        </w:rPr>
      </w:pPr>
      <w:r w:rsidRPr="000851D2">
        <w:rPr>
          <w:rFonts w:ascii="Times New Roman" w:hAnsi="Times New Roman"/>
          <w:i/>
        </w:rPr>
        <w:sym w:font="Symbol" w:char="F02A"/>
      </w:r>
      <w:r w:rsidRPr="000851D2">
        <w:rPr>
          <w:rFonts w:ascii="Times New Roman" w:hAnsi="Times New Roman"/>
          <w:i/>
        </w:rPr>
        <w:t xml:space="preserve"> С</w:t>
      </w:r>
      <w:r>
        <w:rPr>
          <w:rFonts w:ascii="Times New Roman" w:hAnsi="Times New Roman"/>
          <w:i/>
        </w:rPr>
        <w:t>м. памятку № 3.1</w:t>
      </w:r>
    </w:p>
  </w:footnote>
  <w:footnote w:id="4">
    <w:p w:rsidR="00B27451" w:rsidRPr="003675A8" w:rsidRDefault="00B27451" w:rsidP="00F37502">
      <w:pPr>
        <w:pStyle w:val="a5"/>
        <w:rPr>
          <w:rFonts w:ascii="Times New Roman" w:hAnsi="Times New Roman"/>
        </w:rPr>
      </w:pPr>
      <w:r w:rsidRPr="000851D2">
        <w:rPr>
          <w:rStyle w:val="a7"/>
        </w:rPr>
        <w:sym w:font="Symbol" w:char="F02A"/>
      </w:r>
      <w:r w:rsidRPr="000851D2">
        <w:t xml:space="preserve"> </w:t>
      </w:r>
      <w:r w:rsidRPr="000851D2">
        <w:rPr>
          <w:rFonts w:ascii="Times New Roman" w:hAnsi="Times New Roman"/>
          <w:i/>
        </w:rPr>
        <w:t>По вопросам ознакомления избирателей со спис</w:t>
      </w:r>
      <w:r>
        <w:rPr>
          <w:rFonts w:ascii="Times New Roman" w:hAnsi="Times New Roman"/>
          <w:i/>
        </w:rPr>
        <w:t>ком избирателей см. памятки № 2.1 и № 2.2</w:t>
      </w:r>
    </w:p>
  </w:footnote>
  <w:footnote w:id="5">
    <w:p w:rsidR="00B27451" w:rsidRPr="0043424D" w:rsidRDefault="00B27451" w:rsidP="00F37502">
      <w:pPr>
        <w:pStyle w:val="a5"/>
        <w:rPr>
          <w:rFonts w:ascii="Times New Roman" w:hAnsi="Times New Roman"/>
        </w:rPr>
      </w:pPr>
      <w:r w:rsidRPr="001B585A">
        <w:rPr>
          <w:rStyle w:val="a7"/>
        </w:rPr>
        <w:sym w:font="Symbol" w:char="F02A"/>
      </w:r>
      <w:r w:rsidRPr="0043424D">
        <w:rPr>
          <w:rFonts w:ascii="Times New Roman" w:hAnsi="Times New Roman"/>
        </w:rPr>
        <w:t xml:space="preserve"> </w:t>
      </w:r>
      <w:r w:rsidRPr="0043424D">
        <w:rPr>
          <w:rFonts w:ascii="Times New Roman" w:hAnsi="Times New Roman"/>
          <w:i/>
        </w:rPr>
        <w:t xml:space="preserve">По вопросам проведения голосования вне помещения для </w:t>
      </w:r>
      <w:r>
        <w:rPr>
          <w:rFonts w:ascii="Times New Roman" w:hAnsi="Times New Roman"/>
          <w:i/>
        </w:rPr>
        <w:t>голосования см. памятки</w:t>
      </w:r>
      <w:r w:rsidRPr="00F35985">
        <w:rPr>
          <w:rFonts w:ascii="Times New Roman" w:hAnsi="Times New Roman"/>
          <w:i/>
        </w:rPr>
        <w:t xml:space="preserve"> № 5</w:t>
      </w:r>
      <w:r>
        <w:rPr>
          <w:rFonts w:ascii="Times New Roman" w:hAnsi="Times New Roman"/>
          <w:i/>
        </w:rPr>
        <w:t>.1 и № 5.2</w:t>
      </w:r>
    </w:p>
  </w:footnote>
  <w:footnote w:id="6">
    <w:p w:rsidR="00B27451" w:rsidRPr="000F3508" w:rsidRDefault="00B27451" w:rsidP="00F37502">
      <w:pPr>
        <w:pStyle w:val="a5"/>
        <w:jc w:val="both"/>
        <w:rPr>
          <w:rFonts w:ascii="Times New Roman" w:hAnsi="Times New Roman"/>
        </w:rPr>
      </w:pPr>
      <w:r w:rsidRPr="00F80867">
        <w:rPr>
          <w:rStyle w:val="a7"/>
        </w:rPr>
        <w:sym w:font="Symbol" w:char="F02A"/>
      </w:r>
      <w:r>
        <w:t> </w:t>
      </w:r>
      <w:r w:rsidRPr="00F213D7">
        <w:rPr>
          <w:rFonts w:ascii="Times New Roman" w:hAnsi="Times New Roman"/>
          <w:i/>
        </w:rPr>
        <w:t>При наличии соответствующего решения ИККО избирательный участок может быть открыт для проведения голосования в более раннее время, но не более чем на два часа.</w:t>
      </w:r>
    </w:p>
  </w:footnote>
  <w:footnote w:id="7">
    <w:p w:rsidR="00B27451" w:rsidRPr="0087365C" w:rsidRDefault="00B27451" w:rsidP="00F37502">
      <w:pPr>
        <w:jc w:val="both"/>
        <w:rPr>
          <w:i/>
          <w:sz w:val="20"/>
          <w:szCs w:val="20"/>
        </w:rPr>
      </w:pPr>
      <w:r w:rsidRPr="0087365C">
        <w:rPr>
          <w:rStyle w:val="a7"/>
          <w:szCs w:val="28"/>
        </w:rPr>
        <w:sym w:font="Symbol" w:char="F02A"/>
      </w:r>
      <w:r w:rsidRPr="0087365C">
        <w:rPr>
          <w:rStyle w:val="a7"/>
          <w:szCs w:val="28"/>
        </w:rPr>
        <w:sym w:font="Symbol" w:char="F02A"/>
      </w:r>
      <w:r w:rsidRPr="0087365C">
        <w:t> </w:t>
      </w:r>
      <w:r w:rsidRPr="0087365C">
        <w:rPr>
          <w:i/>
          <w:sz w:val="20"/>
          <w:szCs w:val="20"/>
        </w:rPr>
        <w:t>По вопросам выдачи избирательных бюллетеней избирателям, включенным в список избирателей, в день голосования в помещении для голосования см. памятк</w:t>
      </w:r>
      <w:r>
        <w:rPr>
          <w:i/>
          <w:sz w:val="20"/>
          <w:szCs w:val="20"/>
        </w:rPr>
        <w:t>и</w:t>
      </w:r>
      <w:r w:rsidRPr="0087365C">
        <w:rPr>
          <w:i/>
          <w:sz w:val="20"/>
          <w:szCs w:val="20"/>
        </w:rPr>
        <w:t xml:space="preserve"> № 4.1 и № 4.2</w:t>
      </w:r>
      <w:r>
        <w:rPr>
          <w:i/>
          <w:sz w:val="20"/>
          <w:szCs w:val="20"/>
        </w:rPr>
        <w:t>.</w:t>
      </w:r>
    </w:p>
    <w:p w:rsidR="00B27451" w:rsidRDefault="00B27451" w:rsidP="00F37502">
      <w:pPr>
        <w:pStyle w:val="a5"/>
      </w:pPr>
    </w:p>
  </w:footnote>
  <w:footnote w:id="8">
    <w:p w:rsidR="00B27451" w:rsidRPr="000F3508" w:rsidRDefault="00B27451" w:rsidP="00F37502">
      <w:pPr>
        <w:pStyle w:val="a5"/>
        <w:jc w:val="both"/>
        <w:rPr>
          <w:rFonts w:ascii="Times New Roman" w:hAnsi="Times New Roman"/>
        </w:rPr>
      </w:pPr>
      <w:r w:rsidRPr="00F80867">
        <w:rPr>
          <w:rStyle w:val="a7"/>
        </w:rPr>
        <w:sym w:font="Symbol" w:char="F02A"/>
      </w:r>
      <w:r>
        <w:t> </w:t>
      </w:r>
      <w:r>
        <w:rPr>
          <w:rFonts w:ascii="Times New Roman" w:hAnsi="Times New Roman"/>
          <w:i/>
        </w:rPr>
        <w:t xml:space="preserve">О </w:t>
      </w:r>
      <w:r w:rsidRPr="00A30376">
        <w:rPr>
          <w:rFonts w:ascii="Times New Roman" w:hAnsi="Times New Roman"/>
          <w:i/>
        </w:rPr>
        <w:t>подсчет</w:t>
      </w:r>
      <w:r>
        <w:rPr>
          <w:rFonts w:ascii="Times New Roman" w:hAnsi="Times New Roman"/>
          <w:i/>
        </w:rPr>
        <w:t>е</w:t>
      </w:r>
      <w:r w:rsidRPr="00A30376">
        <w:rPr>
          <w:rFonts w:ascii="Times New Roman" w:hAnsi="Times New Roman"/>
          <w:i/>
        </w:rPr>
        <w:t xml:space="preserve"> голосов избирателей см. памятки № 6.1, № 6.2, № 7.1 (</w:t>
      </w:r>
      <w:r w:rsidRPr="00A30376">
        <w:rPr>
          <w:rFonts w:ascii="Times New Roman" w:hAnsi="Times New Roman"/>
          <w:i/>
          <w:lang w:val="en-US"/>
        </w:rPr>
        <w:t>QR</w:t>
      </w:r>
      <w:r>
        <w:rPr>
          <w:rFonts w:ascii="Times New Roman" w:hAnsi="Times New Roman"/>
          <w:i/>
        </w:rPr>
        <w:t>-код) и № 7.2</w:t>
      </w:r>
    </w:p>
  </w:footnote>
  <w:footnote w:id="9">
    <w:p w:rsidR="00B27451" w:rsidRPr="005D6145" w:rsidRDefault="00B27451" w:rsidP="00DA515C">
      <w:pPr>
        <w:pStyle w:val="a5"/>
        <w:rPr>
          <w:rFonts w:ascii="Times New Roman" w:hAnsi="Times New Roman"/>
          <w:i/>
        </w:rPr>
      </w:pPr>
      <w:r w:rsidRPr="005D6145">
        <w:rPr>
          <w:rStyle w:val="a7"/>
          <w:rFonts w:ascii="Times New Roman" w:hAnsi="Times New Roman"/>
          <w:i/>
        </w:rPr>
        <w:footnoteRef/>
      </w:r>
      <w:r>
        <w:rPr>
          <w:rFonts w:ascii="Times New Roman" w:hAnsi="Times New Roman"/>
          <w:i/>
        </w:rPr>
        <w:t> УИК составляе</w:t>
      </w:r>
      <w:r w:rsidRPr="005D6145">
        <w:rPr>
          <w:rFonts w:ascii="Times New Roman" w:hAnsi="Times New Roman"/>
          <w:i/>
        </w:rPr>
        <w:t xml:space="preserve">т акт в двух экземплярах. Один экземпляр акта остается в </w:t>
      </w:r>
      <w:r>
        <w:rPr>
          <w:rFonts w:ascii="Times New Roman" w:hAnsi="Times New Roman"/>
          <w:i/>
        </w:rPr>
        <w:t>УИК, а один передается в ТИК.</w:t>
      </w:r>
    </w:p>
    <w:p w:rsidR="00B27451" w:rsidRDefault="00B27451" w:rsidP="005D6145">
      <w:pPr>
        <w:pStyle w:val="a5"/>
        <w:jc w:val="both"/>
      </w:pPr>
    </w:p>
  </w:footnote>
  <w:footnote w:id="10">
    <w:p w:rsidR="00B27451" w:rsidRPr="00D70804" w:rsidRDefault="00B27451" w:rsidP="00C56DF5">
      <w:pPr>
        <w:pStyle w:val="a5"/>
        <w:rPr>
          <w:i/>
        </w:rPr>
      </w:pPr>
      <w:r w:rsidRPr="00D70804">
        <w:rPr>
          <w:rStyle w:val="a7"/>
          <w:rFonts w:eastAsia="Calibri"/>
          <w:i/>
        </w:rPr>
        <w:footnoteRef/>
      </w:r>
      <w:r w:rsidRPr="00D70804">
        <w:rPr>
          <w:i/>
        </w:rPr>
        <w:t xml:space="preserve"> </w:t>
      </w:r>
      <w:r w:rsidRPr="00D70804">
        <w:rPr>
          <w:rFonts w:ascii="Times New Roman" w:hAnsi="Times New Roman"/>
          <w:i/>
        </w:rPr>
        <w:t>Акт составляется в двух экземплярах. Один экземпляр акта остается в УИК, а один  передается в ТИК</w:t>
      </w:r>
      <w:r>
        <w:rPr>
          <w:rFonts w:ascii="Times New Roman" w:hAnsi="Times New Roman"/>
          <w:i/>
        </w:rPr>
        <w:t xml:space="preserve"> вместе с протоколом УИК об итогах голосования</w:t>
      </w:r>
      <w:r w:rsidRPr="00D70804">
        <w:rPr>
          <w:rFonts w:ascii="Times New Roman" w:hAnsi="Times New Roman"/>
          <w:i/>
        </w:rPr>
        <w:t>.</w:t>
      </w:r>
    </w:p>
    <w:p w:rsidR="00B27451" w:rsidRDefault="00B27451" w:rsidP="00C56DF5">
      <w:pPr>
        <w:pStyle w:val="a5"/>
      </w:pPr>
    </w:p>
  </w:footnote>
  <w:footnote w:id="11">
    <w:p w:rsidR="00B27451" w:rsidRPr="00B34BBC" w:rsidRDefault="00B27451" w:rsidP="008E7A2B">
      <w:pPr>
        <w:pStyle w:val="a5"/>
        <w:jc w:val="both"/>
        <w:rPr>
          <w:rFonts w:ascii="Times New Roman" w:hAnsi="Times New Roman"/>
          <w:i/>
        </w:rPr>
      </w:pPr>
      <w:r w:rsidRPr="00B34BBC">
        <w:rPr>
          <w:rStyle w:val="a7"/>
          <w:rFonts w:ascii="Times New Roman" w:hAnsi="Times New Roman"/>
          <w:i/>
        </w:rPr>
        <w:t>1 </w:t>
      </w:r>
      <w:r>
        <w:rPr>
          <w:rFonts w:ascii="Times New Roman" w:hAnsi="Times New Roman"/>
          <w:i/>
        </w:rPr>
        <w:t>Для вынужденных переселенцев</w:t>
      </w:r>
      <w:r w:rsidRPr="00FC2524">
        <w:rPr>
          <w:rFonts w:ascii="Times New Roman" w:hAnsi="Times New Roman"/>
          <w:i/>
        </w:rPr>
        <w:t xml:space="preserve"> </w:t>
      </w:r>
      <w:r w:rsidRPr="00B34BBC">
        <w:rPr>
          <w:rFonts w:ascii="Times New Roman" w:hAnsi="Times New Roman"/>
          <w:i/>
        </w:rPr>
        <w:t xml:space="preserve">–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w:t>
      </w:r>
      <w:r>
        <w:rPr>
          <w:rFonts w:ascii="Times New Roman" w:hAnsi="Times New Roman"/>
          <w:i/>
        </w:rPr>
        <w:t>Курганской области</w:t>
      </w:r>
      <w:r w:rsidRPr="00B34BBC">
        <w:rPr>
          <w:rFonts w:ascii="Times New Roman" w:hAnsi="Times New Roman"/>
          <w:i/>
        </w:rPr>
        <w:t xml:space="preserve"> не менее чем за три месяца до дня голосования, ставится отметка «Не имеется».</w:t>
      </w:r>
    </w:p>
  </w:footnote>
  <w:footnote w:id="12">
    <w:p w:rsidR="00B27451" w:rsidRPr="000F52A5" w:rsidRDefault="00B27451" w:rsidP="008E7A2B">
      <w:pPr>
        <w:pStyle w:val="a5"/>
        <w:jc w:val="both"/>
        <w:rPr>
          <w:rFonts w:ascii="Times New Roman" w:hAnsi="Times New Roman"/>
          <w:i/>
        </w:rPr>
      </w:pPr>
      <w:r w:rsidRPr="000F52A5">
        <w:rPr>
          <w:rStyle w:val="a7"/>
          <w:rFonts w:ascii="Times New Roman" w:hAnsi="Times New Roman"/>
          <w:i/>
        </w:rPr>
        <w:t>1 </w:t>
      </w:r>
      <w:r>
        <w:rPr>
          <w:rFonts w:ascii="Times New Roman" w:hAnsi="Times New Roman"/>
          <w:i/>
        </w:rPr>
        <w:t>Для вынужденных переселенцев</w:t>
      </w:r>
      <w:r w:rsidRPr="00FC2524">
        <w:rPr>
          <w:rFonts w:ascii="Times New Roman" w:hAnsi="Times New Roman"/>
          <w:i/>
        </w:rPr>
        <w:t xml:space="preserve"> </w:t>
      </w:r>
      <w:r w:rsidRPr="000F52A5">
        <w:rPr>
          <w:rFonts w:ascii="Times New Roman" w:hAnsi="Times New Roman"/>
          <w:i/>
        </w:rPr>
        <w:t xml:space="preserve">– место пребывания. Для лиц, не имеющих регистрации по месту жительства в пределах Российской Федерации, избирателей, зарегистрированных по месту пребывания на территории </w:t>
      </w:r>
      <w:r>
        <w:rPr>
          <w:rFonts w:ascii="Times New Roman" w:hAnsi="Times New Roman"/>
          <w:i/>
        </w:rPr>
        <w:t>Курганской области</w:t>
      </w:r>
      <w:r w:rsidRPr="000F52A5">
        <w:rPr>
          <w:rFonts w:ascii="Times New Roman" w:hAnsi="Times New Roman"/>
          <w:i/>
        </w:rPr>
        <w:t xml:space="preserve"> не менее чем за три месяца до дня голосования, ставится отметка «Не имеется».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0E2254" w:rsidRDefault="00565B77" w:rsidP="008F6CAF">
    <w:pPr>
      <w:pStyle w:val="af3"/>
      <w:jc w:val="center"/>
      <w:rPr>
        <w:sz w:val="24"/>
        <w:szCs w:val="24"/>
      </w:rPr>
    </w:pPr>
    <w:r w:rsidRPr="000E2254">
      <w:rPr>
        <w:rFonts w:ascii="Times New Roman" w:hAnsi="Times New Roman"/>
        <w:sz w:val="24"/>
        <w:szCs w:val="24"/>
      </w:rPr>
      <w:fldChar w:fldCharType="begin"/>
    </w:r>
    <w:r w:rsidR="00B27451" w:rsidRPr="000E2254">
      <w:rPr>
        <w:rFonts w:ascii="Times New Roman" w:hAnsi="Times New Roman"/>
        <w:sz w:val="24"/>
        <w:szCs w:val="24"/>
      </w:rPr>
      <w:instrText xml:space="preserve"> PAGE   \* MERGEFORMAT </w:instrText>
    </w:r>
    <w:r w:rsidRPr="000E2254">
      <w:rPr>
        <w:rFonts w:ascii="Times New Roman" w:hAnsi="Times New Roman"/>
        <w:sz w:val="24"/>
        <w:szCs w:val="24"/>
      </w:rPr>
      <w:fldChar w:fldCharType="separate"/>
    </w:r>
    <w:r w:rsidR="003B042D">
      <w:rPr>
        <w:rFonts w:ascii="Times New Roman" w:hAnsi="Times New Roman"/>
        <w:noProof/>
        <w:sz w:val="24"/>
        <w:szCs w:val="24"/>
      </w:rPr>
      <w:t>40</w:t>
    </w:r>
    <w:r w:rsidRPr="000E2254">
      <w:rPr>
        <w:rFonts w:ascii="Times New Roman" w:hAnsi="Times New Roman"/>
        <w:sz w:val="24"/>
        <w:szCs w:val="24"/>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1884"/>
      <w:docPartObj>
        <w:docPartGallery w:val="Page Numbers (Top of Page)"/>
        <w:docPartUnique/>
      </w:docPartObj>
    </w:sdtPr>
    <w:sdtContent>
      <w:p w:rsidR="00B27451" w:rsidRDefault="00565B77">
        <w:pPr>
          <w:pStyle w:val="af3"/>
          <w:jc w:val="center"/>
        </w:pPr>
        <w:fldSimple w:instr=" PAGE   \* MERGEFORMAT ">
          <w:r w:rsidR="003B042D">
            <w:rPr>
              <w:noProof/>
            </w:rPr>
            <w:t>165</w:t>
          </w:r>
        </w:fldSimple>
      </w:p>
    </w:sdtContent>
  </w:sdt>
  <w:p w:rsidR="00B27451" w:rsidRPr="004B1064" w:rsidRDefault="00B27451">
    <w:pPr>
      <w:pStyle w:val="af3"/>
      <w:jc w:val="center"/>
      <w:rPr>
        <w:rFonts w:ascii="Times New Roman" w:hAnsi="Times New Roman"/>
        <w:sz w:val="24"/>
        <w:szCs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9954"/>
      <w:docPartObj>
        <w:docPartGallery w:val="Page Numbers (Top of Page)"/>
        <w:docPartUnique/>
      </w:docPartObj>
    </w:sdtPr>
    <w:sdtContent>
      <w:p w:rsidR="00B27451" w:rsidRDefault="00565B77">
        <w:pPr>
          <w:pStyle w:val="af3"/>
          <w:jc w:val="center"/>
        </w:pPr>
        <w:fldSimple w:instr=" PAGE   \* MERGEFORMAT ">
          <w:r w:rsidR="003B042D">
            <w:rPr>
              <w:noProof/>
            </w:rPr>
            <w:t>235</w:t>
          </w:r>
        </w:fldSimple>
      </w:p>
    </w:sdtContent>
  </w:sdt>
  <w:p w:rsidR="00B27451" w:rsidRPr="009655C8" w:rsidRDefault="00B27451">
    <w:pPr>
      <w:pStyle w:val="af3"/>
      <w:jc w:val="center"/>
      <w:rPr>
        <w:rFonts w:ascii="Times New Roman" w:hAnsi="Times New Roman"/>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Default="00B27451">
    <w:pPr>
      <w:pStyle w:val="af0"/>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9957"/>
      <w:docPartObj>
        <w:docPartGallery w:val="Page Numbers (Top of Page)"/>
        <w:docPartUnique/>
      </w:docPartObj>
    </w:sdtPr>
    <w:sdtContent>
      <w:p w:rsidR="00B27451" w:rsidRDefault="00565B77">
        <w:pPr>
          <w:pStyle w:val="af3"/>
          <w:jc w:val="center"/>
        </w:pPr>
        <w:fldSimple w:instr=" PAGE   \* MERGEFORMAT ">
          <w:r w:rsidR="003B042D">
            <w:rPr>
              <w:noProof/>
            </w:rPr>
            <w:t>272</w:t>
          </w:r>
        </w:fldSimple>
      </w:p>
    </w:sdtContent>
  </w:sdt>
  <w:p w:rsidR="00B27451" w:rsidRPr="002A1CBF" w:rsidRDefault="00B27451" w:rsidP="000E2254">
    <w:pPr>
      <w:jc w:val="center"/>
      <w:rPr>
        <w:i/>
        <w:color w:val="808080"/>
        <w:sz w:val="20"/>
        <w:szCs w:val="20"/>
        <w:u w:val="single"/>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6180"/>
      <w:docPartObj>
        <w:docPartGallery w:val="Page Numbers (Top of Page)"/>
        <w:docPartUnique/>
      </w:docPartObj>
    </w:sdtPr>
    <w:sdtContent>
      <w:p w:rsidR="00B27451" w:rsidRDefault="00565B77">
        <w:pPr>
          <w:pStyle w:val="af3"/>
          <w:jc w:val="center"/>
        </w:pPr>
        <w:fldSimple w:instr=" PAGE   \* MERGEFORMAT ">
          <w:r w:rsidR="003B042D">
            <w:rPr>
              <w:noProof/>
            </w:rPr>
            <w:t>276</w:t>
          </w:r>
        </w:fldSimple>
      </w:p>
    </w:sdtContent>
  </w:sdt>
  <w:p w:rsidR="00B27451" w:rsidRPr="003550B8" w:rsidRDefault="00B27451" w:rsidP="000E2254">
    <w:pPr>
      <w:pStyle w:val="af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6188"/>
      <w:docPartObj>
        <w:docPartGallery w:val="Page Numbers (Top of Page)"/>
        <w:docPartUnique/>
      </w:docPartObj>
    </w:sdtPr>
    <w:sdtContent>
      <w:p w:rsidR="00B27451" w:rsidRDefault="00565B77">
        <w:pPr>
          <w:pStyle w:val="af3"/>
          <w:jc w:val="center"/>
        </w:pPr>
        <w:fldSimple w:instr=" PAGE   \* MERGEFORMAT ">
          <w:r w:rsidR="003B042D">
            <w:rPr>
              <w:noProof/>
            </w:rPr>
            <w:t>284</w:t>
          </w:r>
        </w:fldSimple>
      </w:p>
    </w:sdtContent>
  </w:sdt>
  <w:p w:rsidR="00B27451" w:rsidRPr="00A65C4D" w:rsidRDefault="00B27451" w:rsidP="000E2254">
    <w:pPr>
      <w:pStyle w:val="af3"/>
      <w:rPr>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56921" w:rsidRDefault="00565B77">
    <w:pPr>
      <w:pStyle w:val="af3"/>
      <w:jc w:val="center"/>
      <w:rPr>
        <w:rFonts w:ascii="Times New Roman" w:hAnsi="Times New Roman"/>
      </w:rPr>
    </w:pPr>
    <w:r w:rsidRPr="00356921">
      <w:rPr>
        <w:rFonts w:ascii="Times New Roman" w:hAnsi="Times New Roman"/>
      </w:rPr>
      <w:fldChar w:fldCharType="begin"/>
    </w:r>
    <w:r w:rsidR="00B27451" w:rsidRPr="00356921">
      <w:rPr>
        <w:rFonts w:ascii="Times New Roman" w:hAnsi="Times New Roman"/>
      </w:rPr>
      <w:instrText xml:space="preserve"> PAGE   \* MERGEFORMAT </w:instrText>
    </w:r>
    <w:r w:rsidRPr="00356921">
      <w:rPr>
        <w:rFonts w:ascii="Times New Roman" w:hAnsi="Times New Roman"/>
      </w:rPr>
      <w:fldChar w:fldCharType="separate"/>
    </w:r>
    <w:r w:rsidR="003B042D">
      <w:rPr>
        <w:rFonts w:ascii="Times New Roman" w:hAnsi="Times New Roman"/>
        <w:noProof/>
      </w:rPr>
      <w:t>39</w:t>
    </w:r>
    <w:r w:rsidRPr="00356921">
      <w:rPr>
        <w:rFonts w:ascii="Times New Roman" w:hAnsi="Times New Roman"/>
      </w:rPr>
      <w:fldChar w:fldCharType="end"/>
    </w:r>
  </w:p>
  <w:p w:rsidR="00B27451" w:rsidRPr="00000794" w:rsidRDefault="00B27451" w:rsidP="00851CB6">
    <w:pPr>
      <w:pStyle w:val="af3"/>
      <w:jc w:val="right"/>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56921" w:rsidRDefault="00565B77">
    <w:pPr>
      <w:pStyle w:val="af3"/>
      <w:jc w:val="center"/>
      <w:rPr>
        <w:rFonts w:ascii="Times New Roman" w:hAnsi="Times New Roman"/>
      </w:rPr>
    </w:pPr>
    <w:r w:rsidRPr="00356921">
      <w:rPr>
        <w:rFonts w:ascii="Times New Roman" w:hAnsi="Times New Roman"/>
      </w:rPr>
      <w:fldChar w:fldCharType="begin"/>
    </w:r>
    <w:r w:rsidR="00B27451" w:rsidRPr="00356921">
      <w:rPr>
        <w:rFonts w:ascii="Times New Roman" w:hAnsi="Times New Roman"/>
      </w:rPr>
      <w:instrText xml:space="preserve"> PAGE   \* MERGEFORMAT </w:instrText>
    </w:r>
    <w:r w:rsidRPr="00356921">
      <w:rPr>
        <w:rFonts w:ascii="Times New Roman" w:hAnsi="Times New Roman"/>
      </w:rPr>
      <w:fldChar w:fldCharType="separate"/>
    </w:r>
    <w:r w:rsidR="003B042D">
      <w:rPr>
        <w:rFonts w:ascii="Times New Roman" w:hAnsi="Times New Roman"/>
        <w:noProof/>
      </w:rPr>
      <w:t>43</w:t>
    </w:r>
    <w:r w:rsidRPr="00356921">
      <w:rPr>
        <w:rFonts w:ascii="Times New Roman" w:hAnsi="Times New Roman"/>
      </w:rPr>
      <w:fldChar w:fldCharType="end"/>
    </w:r>
  </w:p>
  <w:p w:rsidR="00B27451" w:rsidRPr="00356921" w:rsidRDefault="00B27451">
    <w:pPr>
      <w:pStyle w:val="14"/>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56921" w:rsidRDefault="00565B77">
    <w:pPr>
      <w:pStyle w:val="af3"/>
      <w:jc w:val="center"/>
      <w:rPr>
        <w:rFonts w:ascii="Times New Roman" w:hAnsi="Times New Roman"/>
      </w:rPr>
    </w:pPr>
    <w:r w:rsidRPr="00356921">
      <w:rPr>
        <w:rFonts w:ascii="Times New Roman" w:hAnsi="Times New Roman"/>
      </w:rPr>
      <w:fldChar w:fldCharType="begin"/>
    </w:r>
    <w:r w:rsidR="00B27451" w:rsidRPr="00356921">
      <w:rPr>
        <w:rFonts w:ascii="Times New Roman" w:hAnsi="Times New Roman"/>
      </w:rPr>
      <w:instrText xml:space="preserve"> PAGE   \* MERGEFORMAT </w:instrText>
    </w:r>
    <w:r w:rsidRPr="00356921">
      <w:rPr>
        <w:rFonts w:ascii="Times New Roman" w:hAnsi="Times New Roman"/>
      </w:rPr>
      <w:fldChar w:fldCharType="separate"/>
    </w:r>
    <w:r w:rsidR="003B042D">
      <w:rPr>
        <w:rFonts w:ascii="Times New Roman" w:hAnsi="Times New Roman"/>
        <w:noProof/>
      </w:rPr>
      <w:t>42</w:t>
    </w:r>
    <w:r w:rsidRPr="00356921">
      <w:rPr>
        <w:rFonts w:ascii="Times New Roman" w:hAnsi="Times New Roman"/>
      </w:rPr>
      <w:fldChar w:fldCharType="end"/>
    </w:r>
  </w:p>
  <w:p w:rsidR="00B27451" w:rsidRPr="00000794" w:rsidRDefault="00B27451" w:rsidP="00851CB6">
    <w:pPr>
      <w:pStyle w:val="af3"/>
      <w:jc w:val="right"/>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4401"/>
      <w:docPartObj>
        <w:docPartGallery w:val="Page Numbers (Top of Page)"/>
        <w:docPartUnique/>
      </w:docPartObj>
    </w:sdtPr>
    <w:sdtContent>
      <w:p w:rsidR="00B27451" w:rsidRDefault="00565B77">
        <w:pPr>
          <w:pStyle w:val="af3"/>
          <w:jc w:val="center"/>
        </w:pPr>
        <w:fldSimple w:instr=" PAGE   \* MERGEFORMAT ">
          <w:r w:rsidR="003B042D">
            <w:rPr>
              <w:noProof/>
            </w:rPr>
            <w:t>71</w:t>
          </w:r>
        </w:fldSimple>
      </w:p>
    </w:sdtContent>
  </w:sdt>
  <w:p w:rsidR="00B27451" w:rsidRPr="00356921" w:rsidRDefault="00B27451" w:rsidP="00356921">
    <w:pPr>
      <w:pStyle w:val="af3"/>
      <w:jc w:val="center"/>
      <w:rPr>
        <w:rFonts w:ascii="Times New Roman" w:hAnsi="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56921" w:rsidRDefault="00B27451">
    <w:pPr>
      <w:pStyle w:val="af3"/>
      <w:jc w:val="center"/>
      <w:rPr>
        <w:rFonts w:ascii="Times New Roman" w:hAnsi="Times New Roman"/>
      </w:rPr>
    </w:pPr>
  </w:p>
  <w:p w:rsidR="00B27451" w:rsidRPr="00000794" w:rsidRDefault="00B27451" w:rsidP="00C028D0">
    <w:pPr>
      <w:pStyle w:val="af3"/>
      <w:jc w:val="right"/>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9955"/>
      <w:docPartObj>
        <w:docPartGallery w:val="Page Numbers (Top of Page)"/>
        <w:docPartUnique/>
      </w:docPartObj>
    </w:sdtPr>
    <w:sdtContent>
      <w:p w:rsidR="00B27451" w:rsidRDefault="00565B77">
        <w:pPr>
          <w:pStyle w:val="af3"/>
          <w:jc w:val="center"/>
        </w:pPr>
        <w:fldSimple w:instr=" PAGE   \* MERGEFORMAT ">
          <w:r w:rsidR="003B042D">
            <w:rPr>
              <w:noProof/>
            </w:rPr>
            <w:t>279</w:t>
          </w:r>
        </w:fldSimple>
      </w:p>
    </w:sdtContent>
  </w:sdt>
  <w:p w:rsidR="00B27451" w:rsidRPr="00000794" w:rsidRDefault="00B27451" w:rsidP="00C028D0">
    <w:pPr>
      <w:pStyle w:val="af3"/>
      <w:jc w:val="right"/>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8F6CAF" w:rsidRDefault="00565B77" w:rsidP="008F6CAF">
    <w:pPr>
      <w:pStyle w:val="af3"/>
      <w:jc w:val="center"/>
      <w:rPr>
        <w:rFonts w:ascii="Times New Roman" w:hAnsi="Times New Roman"/>
      </w:rPr>
    </w:pPr>
    <w:r w:rsidRPr="008F6CAF">
      <w:rPr>
        <w:rFonts w:ascii="Times New Roman" w:hAnsi="Times New Roman"/>
      </w:rPr>
      <w:fldChar w:fldCharType="begin"/>
    </w:r>
    <w:r w:rsidR="00B27451" w:rsidRPr="008F6CAF">
      <w:rPr>
        <w:rFonts w:ascii="Times New Roman" w:hAnsi="Times New Roman"/>
      </w:rPr>
      <w:instrText xml:space="preserve"> PAGE   \* MERGEFORMAT </w:instrText>
    </w:r>
    <w:r w:rsidRPr="008F6CAF">
      <w:rPr>
        <w:rFonts w:ascii="Times New Roman" w:hAnsi="Times New Roman"/>
      </w:rPr>
      <w:fldChar w:fldCharType="separate"/>
    </w:r>
    <w:r w:rsidR="003B042D">
      <w:rPr>
        <w:rFonts w:ascii="Times New Roman" w:hAnsi="Times New Roman"/>
        <w:noProof/>
      </w:rPr>
      <w:t>123</w:t>
    </w:r>
    <w:r w:rsidRPr="008F6CAF">
      <w:rPr>
        <w:rFonts w:ascii="Times New Roman" w:hAnsi="Times New Roman"/>
      </w:rPr>
      <w:fldChar w:fldCharType="end"/>
    </w:r>
  </w:p>
  <w:p w:rsidR="00B27451" w:rsidRDefault="00B27451">
    <w:pPr>
      <w:pStyle w:val="af0"/>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451" w:rsidRPr="00356921" w:rsidRDefault="00565B77" w:rsidP="00356921">
    <w:pPr>
      <w:pStyle w:val="af3"/>
      <w:jc w:val="center"/>
      <w:rPr>
        <w:rFonts w:ascii="Times New Roman" w:hAnsi="Times New Roman"/>
      </w:rPr>
    </w:pPr>
    <w:r w:rsidRPr="00356921">
      <w:rPr>
        <w:rFonts w:ascii="Times New Roman" w:hAnsi="Times New Roman"/>
      </w:rPr>
      <w:fldChar w:fldCharType="begin"/>
    </w:r>
    <w:r w:rsidR="00B27451" w:rsidRPr="00356921">
      <w:rPr>
        <w:rFonts w:ascii="Times New Roman" w:hAnsi="Times New Roman"/>
      </w:rPr>
      <w:instrText xml:space="preserve"> PAGE   \* MERGEFORMAT </w:instrText>
    </w:r>
    <w:r w:rsidRPr="00356921">
      <w:rPr>
        <w:rFonts w:ascii="Times New Roman" w:hAnsi="Times New Roman"/>
      </w:rPr>
      <w:fldChar w:fldCharType="separate"/>
    </w:r>
    <w:r w:rsidR="003B042D">
      <w:rPr>
        <w:rFonts w:ascii="Times New Roman" w:hAnsi="Times New Roman"/>
        <w:noProof/>
      </w:rPr>
      <w:t>125</w:t>
    </w:r>
    <w:r w:rsidRPr="00356921">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nsid w:val="003E7643"/>
    <w:multiLevelType w:val="hybridMultilevel"/>
    <w:tmpl w:val="9A16EE9C"/>
    <w:lvl w:ilvl="0" w:tplc="8B1077FE">
      <w:start w:val="1"/>
      <w:numFmt w:val="bullet"/>
      <w:lvlText w:val="-"/>
      <w:lvlJc w:val="left"/>
      <w:pPr>
        <w:ind w:left="121" w:hanging="167"/>
      </w:pPr>
      <w:rPr>
        <w:rFonts w:ascii="Palatino Linotype" w:eastAsia="Palatino Linotype" w:hAnsi="Palatino Linotype" w:cs="Palatino Linotype" w:hint="default"/>
        <w:color w:val="231F20"/>
        <w:w w:val="108"/>
        <w:sz w:val="26"/>
        <w:szCs w:val="26"/>
      </w:rPr>
    </w:lvl>
    <w:lvl w:ilvl="1" w:tplc="C8BC7D6A">
      <w:start w:val="1"/>
      <w:numFmt w:val="bullet"/>
      <w:lvlText w:val="•"/>
      <w:lvlJc w:val="left"/>
      <w:pPr>
        <w:ind w:left="1097" w:hanging="167"/>
      </w:pPr>
      <w:rPr>
        <w:rFonts w:hint="default"/>
      </w:rPr>
    </w:lvl>
    <w:lvl w:ilvl="2" w:tplc="EDB62174">
      <w:start w:val="1"/>
      <w:numFmt w:val="bullet"/>
      <w:lvlText w:val="•"/>
      <w:lvlJc w:val="left"/>
      <w:pPr>
        <w:ind w:left="2074" w:hanging="167"/>
      </w:pPr>
      <w:rPr>
        <w:rFonts w:hint="default"/>
      </w:rPr>
    </w:lvl>
    <w:lvl w:ilvl="3" w:tplc="A75864B0">
      <w:start w:val="1"/>
      <w:numFmt w:val="bullet"/>
      <w:lvlText w:val="•"/>
      <w:lvlJc w:val="left"/>
      <w:pPr>
        <w:ind w:left="3051" w:hanging="167"/>
      </w:pPr>
      <w:rPr>
        <w:rFonts w:hint="default"/>
      </w:rPr>
    </w:lvl>
    <w:lvl w:ilvl="4" w:tplc="181EB000">
      <w:start w:val="1"/>
      <w:numFmt w:val="bullet"/>
      <w:lvlText w:val="•"/>
      <w:lvlJc w:val="left"/>
      <w:pPr>
        <w:ind w:left="4028" w:hanging="167"/>
      </w:pPr>
      <w:rPr>
        <w:rFonts w:hint="default"/>
      </w:rPr>
    </w:lvl>
    <w:lvl w:ilvl="5" w:tplc="6DD88C8C">
      <w:start w:val="1"/>
      <w:numFmt w:val="bullet"/>
      <w:lvlText w:val="•"/>
      <w:lvlJc w:val="left"/>
      <w:pPr>
        <w:ind w:left="5006" w:hanging="167"/>
      </w:pPr>
      <w:rPr>
        <w:rFonts w:hint="default"/>
      </w:rPr>
    </w:lvl>
    <w:lvl w:ilvl="6" w:tplc="660C4E80">
      <w:start w:val="1"/>
      <w:numFmt w:val="bullet"/>
      <w:lvlText w:val="•"/>
      <w:lvlJc w:val="left"/>
      <w:pPr>
        <w:ind w:left="5983" w:hanging="167"/>
      </w:pPr>
      <w:rPr>
        <w:rFonts w:hint="default"/>
      </w:rPr>
    </w:lvl>
    <w:lvl w:ilvl="7" w:tplc="02EA394A">
      <w:start w:val="1"/>
      <w:numFmt w:val="bullet"/>
      <w:lvlText w:val="•"/>
      <w:lvlJc w:val="left"/>
      <w:pPr>
        <w:ind w:left="6960" w:hanging="167"/>
      </w:pPr>
      <w:rPr>
        <w:rFonts w:hint="default"/>
      </w:rPr>
    </w:lvl>
    <w:lvl w:ilvl="8" w:tplc="2B22219C">
      <w:start w:val="1"/>
      <w:numFmt w:val="bullet"/>
      <w:lvlText w:val="•"/>
      <w:lvlJc w:val="left"/>
      <w:pPr>
        <w:ind w:left="7937" w:hanging="167"/>
      </w:pPr>
      <w:rPr>
        <w:rFonts w:hint="default"/>
      </w:rPr>
    </w:lvl>
  </w:abstractNum>
  <w:abstractNum w:abstractNumId="2">
    <w:nsid w:val="02331045"/>
    <w:multiLevelType w:val="multilevel"/>
    <w:tmpl w:val="61185898"/>
    <w:lvl w:ilvl="0">
      <w:start w:val="1"/>
      <w:numFmt w:val="decimal"/>
      <w:lvlText w:val="%1."/>
      <w:lvlJc w:val="left"/>
      <w:pPr>
        <w:ind w:left="360" w:hanging="360"/>
      </w:pPr>
      <w:rPr>
        <w:rFonts w:hint="default"/>
        <w:sz w:val="26"/>
      </w:rPr>
    </w:lvl>
    <w:lvl w:ilvl="1">
      <w:start w:val="7"/>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3">
    <w:nsid w:val="089B64DB"/>
    <w:multiLevelType w:val="multilevel"/>
    <w:tmpl w:val="C4B29B9E"/>
    <w:lvl w:ilvl="0">
      <w:start w:val="1"/>
      <w:numFmt w:val="decimal"/>
      <w:lvlText w:val="%1."/>
      <w:lvlJc w:val="left"/>
      <w:pPr>
        <w:ind w:left="1110" w:hanging="1110"/>
      </w:pPr>
      <w:rPr>
        <w:rFonts w:hint="default"/>
      </w:rPr>
    </w:lvl>
    <w:lvl w:ilvl="1">
      <w:start w:val="1"/>
      <w:numFmt w:val="decimal"/>
      <w:lvlText w:val="%1.%2."/>
      <w:lvlJc w:val="left"/>
      <w:pPr>
        <w:ind w:left="1650" w:hanging="1110"/>
      </w:pPr>
      <w:rPr>
        <w:rFonts w:hint="default"/>
      </w:rPr>
    </w:lvl>
    <w:lvl w:ilvl="2">
      <w:start w:val="1"/>
      <w:numFmt w:val="decimal"/>
      <w:lvlText w:val="%1.%2.%3."/>
      <w:lvlJc w:val="left"/>
      <w:pPr>
        <w:ind w:left="2190" w:hanging="1110"/>
      </w:pPr>
      <w:rPr>
        <w:rFonts w:hint="default"/>
      </w:rPr>
    </w:lvl>
    <w:lvl w:ilvl="3">
      <w:start w:val="1"/>
      <w:numFmt w:val="decimal"/>
      <w:lvlText w:val="%1.%2.%3.%4."/>
      <w:lvlJc w:val="left"/>
      <w:pPr>
        <w:ind w:left="2730" w:hanging="1110"/>
      </w:pPr>
      <w:rPr>
        <w:rFonts w:hint="default"/>
      </w:rPr>
    </w:lvl>
    <w:lvl w:ilvl="4">
      <w:start w:val="1"/>
      <w:numFmt w:val="decimal"/>
      <w:lvlText w:val="%1.%2.%3.%4.%5."/>
      <w:lvlJc w:val="left"/>
      <w:pPr>
        <w:ind w:left="3270" w:hanging="111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0F112717"/>
    <w:multiLevelType w:val="hybridMultilevel"/>
    <w:tmpl w:val="2E445F32"/>
    <w:lvl w:ilvl="0" w:tplc="04190001">
      <w:start w:val="1"/>
      <w:numFmt w:val="bullet"/>
      <w:lvlText w:val=""/>
      <w:lvlJc w:val="left"/>
      <w:pPr>
        <w:tabs>
          <w:tab w:val="num" w:pos="1332"/>
        </w:tabs>
        <w:ind w:left="1332" w:hanging="360"/>
      </w:pPr>
      <w:rPr>
        <w:rFonts w:ascii="Symbol" w:hAnsi="Symbol" w:hint="default"/>
      </w:rPr>
    </w:lvl>
    <w:lvl w:ilvl="1" w:tplc="04190003" w:tentative="1">
      <w:start w:val="1"/>
      <w:numFmt w:val="bullet"/>
      <w:lvlText w:val="o"/>
      <w:lvlJc w:val="left"/>
      <w:pPr>
        <w:tabs>
          <w:tab w:val="num" w:pos="2052"/>
        </w:tabs>
        <w:ind w:left="2052" w:hanging="360"/>
      </w:pPr>
      <w:rPr>
        <w:rFonts w:ascii="Courier New" w:hAnsi="Courier New" w:hint="default"/>
      </w:rPr>
    </w:lvl>
    <w:lvl w:ilvl="2" w:tplc="04190005" w:tentative="1">
      <w:start w:val="1"/>
      <w:numFmt w:val="bullet"/>
      <w:lvlText w:val=""/>
      <w:lvlJc w:val="left"/>
      <w:pPr>
        <w:tabs>
          <w:tab w:val="num" w:pos="2772"/>
        </w:tabs>
        <w:ind w:left="2772" w:hanging="360"/>
      </w:pPr>
      <w:rPr>
        <w:rFonts w:ascii="Wingdings" w:hAnsi="Wingdings" w:hint="default"/>
      </w:rPr>
    </w:lvl>
    <w:lvl w:ilvl="3" w:tplc="04190001" w:tentative="1">
      <w:start w:val="1"/>
      <w:numFmt w:val="bullet"/>
      <w:lvlText w:val=""/>
      <w:lvlJc w:val="left"/>
      <w:pPr>
        <w:tabs>
          <w:tab w:val="num" w:pos="3492"/>
        </w:tabs>
        <w:ind w:left="3492" w:hanging="360"/>
      </w:pPr>
      <w:rPr>
        <w:rFonts w:ascii="Symbol" w:hAnsi="Symbol" w:hint="default"/>
      </w:rPr>
    </w:lvl>
    <w:lvl w:ilvl="4" w:tplc="04190003" w:tentative="1">
      <w:start w:val="1"/>
      <w:numFmt w:val="bullet"/>
      <w:lvlText w:val="o"/>
      <w:lvlJc w:val="left"/>
      <w:pPr>
        <w:tabs>
          <w:tab w:val="num" w:pos="4212"/>
        </w:tabs>
        <w:ind w:left="4212" w:hanging="360"/>
      </w:pPr>
      <w:rPr>
        <w:rFonts w:ascii="Courier New" w:hAnsi="Courier New" w:hint="default"/>
      </w:rPr>
    </w:lvl>
    <w:lvl w:ilvl="5" w:tplc="04190005" w:tentative="1">
      <w:start w:val="1"/>
      <w:numFmt w:val="bullet"/>
      <w:lvlText w:val=""/>
      <w:lvlJc w:val="left"/>
      <w:pPr>
        <w:tabs>
          <w:tab w:val="num" w:pos="4932"/>
        </w:tabs>
        <w:ind w:left="4932" w:hanging="360"/>
      </w:pPr>
      <w:rPr>
        <w:rFonts w:ascii="Wingdings" w:hAnsi="Wingdings" w:hint="default"/>
      </w:rPr>
    </w:lvl>
    <w:lvl w:ilvl="6" w:tplc="04190001" w:tentative="1">
      <w:start w:val="1"/>
      <w:numFmt w:val="bullet"/>
      <w:lvlText w:val=""/>
      <w:lvlJc w:val="left"/>
      <w:pPr>
        <w:tabs>
          <w:tab w:val="num" w:pos="5652"/>
        </w:tabs>
        <w:ind w:left="5652" w:hanging="360"/>
      </w:pPr>
      <w:rPr>
        <w:rFonts w:ascii="Symbol" w:hAnsi="Symbol" w:hint="default"/>
      </w:rPr>
    </w:lvl>
    <w:lvl w:ilvl="7" w:tplc="04190003" w:tentative="1">
      <w:start w:val="1"/>
      <w:numFmt w:val="bullet"/>
      <w:lvlText w:val="o"/>
      <w:lvlJc w:val="left"/>
      <w:pPr>
        <w:tabs>
          <w:tab w:val="num" w:pos="6372"/>
        </w:tabs>
        <w:ind w:left="6372" w:hanging="360"/>
      </w:pPr>
      <w:rPr>
        <w:rFonts w:ascii="Courier New" w:hAnsi="Courier New" w:hint="default"/>
      </w:rPr>
    </w:lvl>
    <w:lvl w:ilvl="8" w:tplc="04190005" w:tentative="1">
      <w:start w:val="1"/>
      <w:numFmt w:val="bullet"/>
      <w:lvlText w:val=""/>
      <w:lvlJc w:val="left"/>
      <w:pPr>
        <w:tabs>
          <w:tab w:val="num" w:pos="7092"/>
        </w:tabs>
        <w:ind w:left="7092" w:hanging="360"/>
      </w:pPr>
      <w:rPr>
        <w:rFonts w:ascii="Wingdings" w:hAnsi="Wingdings" w:hint="default"/>
      </w:rPr>
    </w:lvl>
  </w:abstractNum>
  <w:abstractNum w:abstractNumId="5">
    <w:nsid w:val="1035713F"/>
    <w:multiLevelType w:val="hybridMultilevel"/>
    <w:tmpl w:val="B99AC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0680D"/>
    <w:multiLevelType w:val="hybridMultilevel"/>
    <w:tmpl w:val="20B4E8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32237E0"/>
    <w:multiLevelType w:val="hybridMultilevel"/>
    <w:tmpl w:val="AA8E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010DE"/>
    <w:multiLevelType w:val="hybridMultilevel"/>
    <w:tmpl w:val="7BB8D0B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16E86F68"/>
    <w:multiLevelType w:val="hybridMultilevel"/>
    <w:tmpl w:val="5CF2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A1E8D"/>
    <w:multiLevelType w:val="hybridMultilevel"/>
    <w:tmpl w:val="953A6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AC21E9"/>
    <w:multiLevelType w:val="hybridMultilevel"/>
    <w:tmpl w:val="7D84BB9A"/>
    <w:lvl w:ilvl="0" w:tplc="BA561D1E">
      <w:start w:val="1"/>
      <w:numFmt w:val="decimal"/>
      <w:lvlText w:val="%1)"/>
      <w:lvlJc w:val="left"/>
      <w:pPr>
        <w:ind w:left="4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12">
    <w:nsid w:val="20853526"/>
    <w:multiLevelType w:val="hybridMultilevel"/>
    <w:tmpl w:val="DF9C04EA"/>
    <w:lvl w:ilvl="0" w:tplc="FD8A28CE">
      <w:start w:val="1"/>
      <w:numFmt w:val="decimal"/>
      <w:lvlText w:val="%1)"/>
      <w:lvlJc w:val="left"/>
      <w:pPr>
        <w:ind w:left="113" w:hanging="296"/>
      </w:pPr>
      <w:rPr>
        <w:rFonts w:ascii="Times New Roman" w:eastAsia="Arial Narrow" w:hAnsi="Times New Roman" w:cs="Times New Roman" w:hint="default"/>
        <w:color w:val="231F20"/>
        <w:w w:val="100"/>
        <w:sz w:val="24"/>
        <w:szCs w:val="24"/>
      </w:rPr>
    </w:lvl>
    <w:lvl w:ilvl="1" w:tplc="DD966656">
      <w:start w:val="1"/>
      <w:numFmt w:val="decimal"/>
      <w:lvlText w:val="%2."/>
      <w:lvlJc w:val="left"/>
      <w:pPr>
        <w:ind w:left="1240" w:hanging="308"/>
      </w:pPr>
      <w:rPr>
        <w:rFonts w:ascii="Times New Roman" w:eastAsia="Times New Roman" w:hAnsi="Times New Roman" w:cs="Times New Roman" w:hint="default"/>
        <w:color w:val="231F20"/>
        <w:spacing w:val="-18"/>
        <w:w w:val="99"/>
        <w:sz w:val="26"/>
        <w:szCs w:val="26"/>
      </w:rPr>
    </w:lvl>
    <w:lvl w:ilvl="2" w:tplc="74E4C74C">
      <w:start w:val="1"/>
      <w:numFmt w:val="bullet"/>
      <w:lvlText w:val="•"/>
      <w:lvlJc w:val="left"/>
      <w:pPr>
        <w:ind w:left="2201" w:hanging="308"/>
      </w:pPr>
      <w:rPr>
        <w:rFonts w:hint="default"/>
      </w:rPr>
    </w:lvl>
    <w:lvl w:ilvl="3" w:tplc="2904D104">
      <w:start w:val="1"/>
      <w:numFmt w:val="bullet"/>
      <w:lvlText w:val="•"/>
      <w:lvlJc w:val="left"/>
      <w:pPr>
        <w:ind w:left="3162" w:hanging="308"/>
      </w:pPr>
      <w:rPr>
        <w:rFonts w:hint="default"/>
      </w:rPr>
    </w:lvl>
    <w:lvl w:ilvl="4" w:tplc="23C6DB60">
      <w:start w:val="1"/>
      <w:numFmt w:val="bullet"/>
      <w:lvlText w:val="•"/>
      <w:lvlJc w:val="left"/>
      <w:pPr>
        <w:ind w:left="4124" w:hanging="308"/>
      </w:pPr>
      <w:rPr>
        <w:rFonts w:hint="default"/>
      </w:rPr>
    </w:lvl>
    <w:lvl w:ilvl="5" w:tplc="AFC6EA76">
      <w:start w:val="1"/>
      <w:numFmt w:val="bullet"/>
      <w:lvlText w:val="•"/>
      <w:lvlJc w:val="left"/>
      <w:pPr>
        <w:ind w:left="5085" w:hanging="308"/>
      </w:pPr>
      <w:rPr>
        <w:rFonts w:hint="default"/>
      </w:rPr>
    </w:lvl>
    <w:lvl w:ilvl="6" w:tplc="3174788C">
      <w:start w:val="1"/>
      <w:numFmt w:val="bullet"/>
      <w:lvlText w:val="•"/>
      <w:lvlJc w:val="left"/>
      <w:pPr>
        <w:ind w:left="6046" w:hanging="308"/>
      </w:pPr>
      <w:rPr>
        <w:rFonts w:hint="default"/>
      </w:rPr>
    </w:lvl>
    <w:lvl w:ilvl="7" w:tplc="0F186FE8">
      <w:start w:val="1"/>
      <w:numFmt w:val="bullet"/>
      <w:lvlText w:val="•"/>
      <w:lvlJc w:val="left"/>
      <w:pPr>
        <w:ind w:left="7008" w:hanging="308"/>
      </w:pPr>
      <w:rPr>
        <w:rFonts w:hint="default"/>
      </w:rPr>
    </w:lvl>
    <w:lvl w:ilvl="8" w:tplc="6F3A5D16">
      <w:start w:val="1"/>
      <w:numFmt w:val="bullet"/>
      <w:lvlText w:val="•"/>
      <w:lvlJc w:val="left"/>
      <w:pPr>
        <w:ind w:left="7969" w:hanging="308"/>
      </w:pPr>
      <w:rPr>
        <w:rFonts w:hint="default"/>
      </w:rPr>
    </w:lvl>
  </w:abstractNum>
  <w:abstractNum w:abstractNumId="13">
    <w:nsid w:val="219D4B63"/>
    <w:multiLevelType w:val="multilevel"/>
    <w:tmpl w:val="F60CB688"/>
    <w:lvl w:ilvl="0">
      <w:start w:val="1"/>
      <w:numFmt w:val="decimal"/>
      <w:lvlText w:val="%1."/>
      <w:lvlJc w:val="left"/>
      <w:pPr>
        <w:ind w:left="795" w:hanging="435"/>
      </w:pPr>
      <w:rPr>
        <w:rFonts w:hint="default"/>
      </w:rPr>
    </w:lvl>
    <w:lvl w:ilvl="1">
      <w:start w:val="3"/>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1A735FA"/>
    <w:multiLevelType w:val="hybridMultilevel"/>
    <w:tmpl w:val="EEB2E096"/>
    <w:lvl w:ilvl="0" w:tplc="9404FB60">
      <w:start w:val="1"/>
      <w:numFmt w:val="bullet"/>
      <w:lvlText w:val="•"/>
      <w:lvlJc w:val="left"/>
      <w:pPr>
        <w:ind w:left="1027" w:hanging="360"/>
      </w:pPr>
      <w:rPr>
        <w:rFonts w:ascii="Arial Narrow" w:eastAsia="Arial Narrow" w:hAnsi="Arial Narrow" w:cs="Arial Narrow" w:hint="default"/>
        <w:color w:val="231F20"/>
        <w:w w:val="157"/>
        <w:sz w:val="24"/>
        <w:szCs w:val="24"/>
      </w:rPr>
    </w:lvl>
    <w:lvl w:ilvl="1" w:tplc="418617DE">
      <w:start w:val="1"/>
      <w:numFmt w:val="bullet"/>
      <w:lvlText w:val="•"/>
      <w:lvlJc w:val="left"/>
      <w:pPr>
        <w:ind w:left="1905" w:hanging="360"/>
      </w:pPr>
      <w:rPr>
        <w:rFonts w:hint="default"/>
      </w:rPr>
    </w:lvl>
    <w:lvl w:ilvl="2" w:tplc="0570D2C4">
      <w:start w:val="1"/>
      <w:numFmt w:val="bullet"/>
      <w:lvlText w:val="•"/>
      <w:lvlJc w:val="left"/>
      <w:pPr>
        <w:ind w:left="2790" w:hanging="360"/>
      </w:pPr>
      <w:rPr>
        <w:rFonts w:hint="default"/>
      </w:rPr>
    </w:lvl>
    <w:lvl w:ilvl="3" w:tplc="615EC922">
      <w:start w:val="1"/>
      <w:numFmt w:val="bullet"/>
      <w:lvlText w:val="•"/>
      <w:lvlJc w:val="left"/>
      <w:pPr>
        <w:ind w:left="3675" w:hanging="360"/>
      </w:pPr>
      <w:rPr>
        <w:rFonts w:hint="default"/>
      </w:rPr>
    </w:lvl>
    <w:lvl w:ilvl="4" w:tplc="B4EC4ACE">
      <w:start w:val="1"/>
      <w:numFmt w:val="bullet"/>
      <w:lvlText w:val="•"/>
      <w:lvlJc w:val="left"/>
      <w:pPr>
        <w:ind w:left="4560" w:hanging="360"/>
      </w:pPr>
      <w:rPr>
        <w:rFonts w:hint="default"/>
      </w:rPr>
    </w:lvl>
    <w:lvl w:ilvl="5" w:tplc="1BACF8EE">
      <w:start w:val="1"/>
      <w:numFmt w:val="bullet"/>
      <w:lvlText w:val="•"/>
      <w:lvlJc w:val="left"/>
      <w:pPr>
        <w:ind w:left="5446" w:hanging="360"/>
      </w:pPr>
      <w:rPr>
        <w:rFonts w:hint="default"/>
      </w:rPr>
    </w:lvl>
    <w:lvl w:ilvl="6" w:tplc="8F229B80">
      <w:start w:val="1"/>
      <w:numFmt w:val="bullet"/>
      <w:lvlText w:val="•"/>
      <w:lvlJc w:val="left"/>
      <w:pPr>
        <w:ind w:left="6331" w:hanging="360"/>
      </w:pPr>
      <w:rPr>
        <w:rFonts w:hint="default"/>
      </w:rPr>
    </w:lvl>
    <w:lvl w:ilvl="7" w:tplc="11F0A0C2">
      <w:start w:val="1"/>
      <w:numFmt w:val="bullet"/>
      <w:lvlText w:val="•"/>
      <w:lvlJc w:val="left"/>
      <w:pPr>
        <w:ind w:left="7216" w:hanging="360"/>
      </w:pPr>
      <w:rPr>
        <w:rFonts w:hint="default"/>
      </w:rPr>
    </w:lvl>
    <w:lvl w:ilvl="8" w:tplc="DC58C782">
      <w:start w:val="1"/>
      <w:numFmt w:val="bullet"/>
      <w:lvlText w:val="•"/>
      <w:lvlJc w:val="left"/>
      <w:pPr>
        <w:ind w:left="8101" w:hanging="360"/>
      </w:pPr>
      <w:rPr>
        <w:rFonts w:hint="default"/>
      </w:rPr>
    </w:lvl>
  </w:abstractNum>
  <w:abstractNum w:abstractNumId="15">
    <w:nsid w:val="23121933"/>
    <w:multiLevelType w:val="hybridMultilevel"/>
    <w:tmpl w:val="D6D4453E"/>
    <w:lvl w:ilvl="0" w:tplc="D5D49F38">
      <w:start w:val="1"/>
      <w:numFmt w:val="decimal"/>
      <w:lvlText w:val="1.%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4116088"/>
    <w:multiLevelType w:val="hybridMultilevel"/>
    <w:tmpl w:val="19926A24"/>
    <w:lvl w:ilvl="0" w:tplc="04190001">
      <w:start w:val="1"/>
      <w:numFmt w:val="bullet"/>
      <w:lvlText w:val=""/>
      <w:lvlJc w:val="left"/>
      <w:pPr>
        <w:ind w:left="1387" w:hanging="360"/>
      </w:pPr>
      <w:rPr>
        <w:rFonts w:ascii="Symbol" w:hAnsi="Symbol" w:hint="default"/>
      </w:rPr>
    </w:lvl>
    <w:lvl w:ilvl="1" w:tplc="04190003" w:tentative="1">
      <w:start w:val="1"/>
      <w:numFmt w:val="bullet"/>
      <w:lvlText w:val="o"/>
      <w:lvlJc w:val="left"/>
      <w:pPr>
        <w:ind w:left="2107" w:hanging="360"/>
      </w:pPr>
      <w:rPr>
        <w:rFonts w:ascii="Courier New" w:hAnsi="Courier New" w:cs="Courier New" w:hint="default"/>
      </w:rPr>
    </w:lvl>
    <w:lvl w:ilvl="2" w:tplc="04190005" w:tentative="1">
      <w:start w:val="1"/>
      <w:numFmt w:val="bullet"/>
      <w:lvlText w:val=""/>
      <w:lvlJc w:val="left"/>
      <w:pPr>
        <w:ind w:left="2827" w:hanging="360"/>
      </w:pPr>
      <w:rPr>
        <w:rFonts w:ascii="Wingdings" w:hAnsi="Wingdings" w:hint="default"/>
      </w:rPr>
    </w:lvl>
    <w:lvl w:ilvl="3" w:tplc="04190001" w:tentative="1">
      <w:start w:val="1"/>
      <w:numFmt w:val="bullet"/>
      <w:lvlText w:val=""/>
      <w:lvlJc w:val="left"/>
      <w:pPr>
        <w:ind w:left="3547" w:hanging="360"/>
      </w:pPr>
      <w:rPr>
        <w:rFonts w:ascii="Symbol" w:hAnsi="Symbol" w:hint="default"/>
      </w:rPr>
    </w:lvl>
    <w:lvl w:ilvl="4" w:tplc="04190003" w:tentative="1">
      <w:start w:val="1"/>
      <w:numFmt w:val="bullet"/>
      <w:lvlText w:val="o"/>
      <w:lvlJc w:val="left"/>
      <w:pPr>
        <w:ind w:left="4267" w:hanging="360"/>
      </w:pPr>
      <w:rPr>
        <w:rFonts w:ascii="Courier New" w:hAnsi="Courier New" w:cs="Courier New" w:hint="default"/>
      </w:rPr>
    </w:lvl>
    <w:lvl w:ilvl="5" w:tplc="04190005" w:tentative="1">
      <w:start w:val="1"/>
      <w:numFmt w:val="bullet"/>
      <w:lvlText w:val=""/>
      <w:lvlJc w:val="left"/>
      <w:pPr>
        <w:ind w:left="4987" w:hanging="360"/>
      </w:pPr>
      <w:rPr>
        <w:rFonts w:ascii="Wingdings" w:hAnsi="Wingdings" w:hint="default"/>
      </w:rPr>
    </w:lvl>
    <w:lvl w:ilvl="6" w:tplc="04190001" w:tentative="1">
      <w:start w:val="1"/>
      <w:numFmt w:val="bullet"/>
      <w:lvlText w:val=""/>
      <w:lvlJc w:val="left"/>
      <w:pPr>
        <w:ind w:left="5707" w:hanging="360"/>
      </w:pPr>
      <w:rPr>
        <w:rFonts w:ascii="Symbol" w:hAnsi="Symbol" w:hint="default"/>
      </w:rPr>
    </w:lvl>
    <w:lvl w:ilvl="7" w:tplc="04190003" w:tentative="1">
      <w:start w:val="1"/>
      <w:numFmt w:val="bullet"/>
      <w:lvlText w:val="o"/>
      <w:lvlJc w:val="left"/>
      <w:pPr>
        <w:ind w:left="6427" w:hanging="360"/>
      </w:pPr>
      <w:rPr>
        <w:rFonts w:ascii="Courier New" w:hAnsi="Courier New" w:cs="Courier New" w:hint="default"/>
      </w:rPr>
    </w:lvl>
    <w:lvl w:ilvl="8" w:tplc="04190005" w:tentative="1">
      <w:start w:val="1"/>
      <w:numFmt w:val="bullet"/>
      <w:lvlText w:val=""/>
      <w:lvlJc w:val="left"/>
      <w:pPr>
        <w:ind w:left="7147" w:hanging="360"/>
      </w:pPr>
      <w:rPr>
        <w:rFonts w:ascii="Wingdings" w:hAnsi="Wingdings" w:hint="default"/>
      </w:rPr>
    </w:lvl>
  </w:abstractNum>
  <w:abstractNum w:abstractNumId="17">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9">
    <w:nsid w:val="2CD94016"/>
    <w:multiLevelType w:val="hybridMultilevel"/>
    <w:tmpl w:val="7BAE50B8"/>
    <w:lvl w:ilvl="0" w:tplc="23025D06">
      <w:start w:val="1"/>
      <w:numFmt w:val="bullet"/>
      <w:lvlText w:val="•"/>
      <w:lvlJc w:val="left"/>
      <w:pPr>
        <w:ind w:left="2458" w:hanging="361"/>
      </w:pPr>
      <w:rPr>
        <w:rFonts w:ascii="Arial Narrow" w:eastAsia="Arial Narrow" w:hAnsi="Arial Narrow" w:cs="Arial Narrow" w:hint="default"/>
        <w:color w:val="231F20"/>
        <w:w w:val="157"/>
        <w:sz w:val="26"/>
        <w:szCs w:val="26"/>
      </w:rPr>
    </w:lvl>
    <w:lvl w:ilvl="1" w:tplc="02DAE538">
      <w:start w:val="1"/>
      <w:numFmt w:val="bullet"/>
      <w:lvlText w:val="•"/>
      <w:lvlJc w:val="left"/>
      <w:pPr>
        <w:ind w:left="3177" w:hanging="361"/>
      </w:pPr>
      <w:rPr>
        <w:rFonts w:hint="default"/>
      </w:rPr>
    </w:lvl>
    <w:lvl w:ilvl="2" w:tplc="561E1968">
      <w:start w:val="1"/>
      <w:numFmt w:val="bullet"/>
      <w:lvlText w:val="•"/>
      <w:lvlJc w:val="left"/>
      <w:pPr>
        <w:ind w:left="3895" w:hanging="361"/>
      </w:pPr>
      <w:rPr>
        <w:rFonts w:hint="default"/>
      </w:rPr>
    </w:lvl>
    <w:lvl w:ilvl="3" w:tplc="2430BD30">
      <w:start w:val="1"/>
      <w:numFmt w:val="bullet"/>
      <w:lvlText w:val="•"/>
      <w:lvlJc w:val="left"/>
      <w:pPr>
        <w:ind w:left="4613" w:hanging="361"/>
      </w:pPr>
      <w:rPr>
        <w:rFonts w:hint="default"/>
      </w:rPr>
    </w:lvl>
    <w:lvl w:ilvl="4" w:tplc="61F6896E">
      <w:start w:val="1"/>
      <w:numFmt w:val="bullet"/>
      <w:lvlText w:val="•"/>
      <w:lvlJc w:val="left"/>
      <w:pPr>
        <w:ind w:left="5331" w:hanging="361"/>
      </w:pPr>
      <w:rPr>
        <w:rFonts w:hint="default"/>
      </w:rPr>
    </w:lvl>
    <w:lvl w:ilvl="5" w:tplc="CDFE3FE8">
      <w:start w:val="1"/>
      <w:numFmt w:val="bullet"/>
      <w:lvlText w:val="•"/>
      <w:lvlJc w:val="left"/>
      <w:pPr>
        <w:ind w:left="6049" w:hanging="361"/>
      </w:pPr>
      <w:rPr>
        <w:rFonts w:hint="default"/>
      </w:rPr>
    </w:lvl>
    <w:lvl w:ilvl="6" w:tplc="FFA2A788">
      <w:start w:val="1"/>
      <w:numFmt w:val="bullet"/>
      <w:lvlText w:val="•"/>
      <w:lvlJc w:val="left"/>
      <w:pPr>
        <w:ind w:left="6767" w:hanging="361"/>
      </w:pPr>
      <w:rPr>
        <w:rFonts w:hint="default"/>
      </w:rPr>
    </w:lvl>
    <w:lvl w:ilvl="7" w:tplc="AFC80D1C">
      <w:start w:val="1"/>
      <w:numFmt w:val="bullet"/>
      <w:lvlText w:val="•"/>
      <w:lvlJc w:val="left"/>
      <w:pPr>
        <w:ind w:left="7485" w:hanging="361"/>
      </w:pPr>
      <w:rPr>
        <w:rFonts w:hint="default"/>
      </w:rPr>
    </w:lvl>
    <w:lvl w:ilvl="8" w:tplc="54C46E0C">
      <w:start w:val="1"/>
      <w:numFmt w:val="bullet"/>
      <w:lvlText w:val="•"/>
      <w:lvlJc w:val="left"/>
      <w:pPr>
        <w:ind w:left="8203" w:hanging="361"/>
      </w:pPr>
      <w:rPr>
        <w:rFonts w:hint="default"/>
      </w:rPr>
    </w:lvl>
  </w:abstractNum>
  <w:abstractNum w:abstractNumId="20">
    <w:nsid w:val="2E397464"/>
    <w:multiLevelType w:val="multilevel"/>
    <w:tmpl w:val="CACEB7D0"/>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E965E47"/>
    <w:multiLevelType w:val="hybridMultilevel"/>
    <w:tmpl w:val="02D88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762D22"/>
    <w:multiLevelType w:val="hybridMultilevel"/>
    <w:tmpl w:val="5FAC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B336E2"/>
    <w:multiLevelType w:val="hybridMultilevel"/>
    <w:tmpl w:val="031EDA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B4A35F4"/>
    <w:multiLevelType w:val="hybridMultilevel"/>
    <w:tmpl w:val="2C7287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
    <w:nsid w:val="3F7071A0"/>
    <w:multiLevelType w:val="hybridMultilevel"/>
    <w:tmpl w:val="9F20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0A7F09"/>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abstractNum w:abstractNumId="27">
    <w:nsid w:val="413B3F28"/>
    <w:multiLevelType w:val="hybridMultilevel"/>
    <w:tmpl w:val="2C46CF7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8">
    <w:nsid w:val="451D2230"/>
    <w:multiLevelType w:val="hybridMultilevel"/>
    <w:tmpl w:val="90523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F93BA0"/>
    <w:multiLevelType w:val="multilevel"/>
    <w:tmpl w:val="7CFE9446"/>
    <w:lvl w:ilvl="0">
      <w:start w:val="2"/>
      <w:numFmt w:val="decimal"/>
      <w:lvlText w:val="%1."/>
      <w:legacy w:legacy="1" w:legacySpace="0" w:legacyIndent="279"/>
      <w:lvlJc w:val="left"/>
      <w:rPr>
        <w:rFonts w:ascii="Times New Roman" w:hAnsi="Times New Roman" w:cs="Times New Roman" w:hint="default"/>
      </w:rPr>
    </w:lvl>
    <w:lvl w:ilvl="1">
      <w:start w:val="7"/>
      <w:numFmt w:val="decimal"/>
      <w:isLgl/>
      <w:lvlText w:val="%1.%2"/>
      <w:lvlJc w:val="left"/>
      <w:pPr>
        <w:ind w:left="1800" w:hanging="720"/>
      </w:pPr>
      <w:rPr>
        <w:rFonts w:hint="default"/>
        <w:w w:val="100"/>
      </w:rPr>
    </w:lvl>
    <w:lvl w:ilvl="2">
      <w:start w:val="1"/>
      <w:numFmt w:val="decimal"/>
      <w:isLgl/>
      <w:lvlText w:val="%1.%2.%3"/>
      <w:lvlJc w:val="left"/>
      <w:pPr>
        <w:ind w:left="2880" w:hanging="720"/>
      </w:pPr>
      <w:rPr>
        <w:rFonts w:hint="default"/>
        <w:w w:val="100"/>
      </w:rPr>
    </w:lvl>
    <w:lvl w:ilvl="3">
      <w:start w:val="1"/>
      <w:numFmt w:val="decimal"/>
      <w:isLgl/>
      <w:lvlText w:val="%1.%2.%3.%4"/>
      <w:lvlJc w:val="left"/>
      <w:pPr>
        <w:ind w:left="4320" w:hanging="1080"/>
      </w:pPr>
      <w:rPr>
        <w:rFonts w:hint="default"/>
        <w:w w:val="100"/>
      </w:rPr>
    </w:lvl>
    <w:lvl w:ilvl="4">
      <w:start w:val="1"/>
      <w:numFmt w:val="decimal"/>
      <w:isLgl/>
      <w:lvlText w:val="%1.%2.%3.%4.%5"/>
      <w:lvlJc w:val="left"/>
      <w:pPr>
        <w:ind w:left="5400" w:hanging="1080"/>
      </w:pPr>
      <w:rPr>
        <w:rFonts w:hint="default"/>
        <w:w w:val="100"/>
      </w:rPr>
    </w:lvl>
    <w:lvl w:ilvl="5">
      <w:start w:val="1"/>
      <w:numFmt w:val="decimal"/>
      <w:isLgl/>
      <w:lvlText w:val="%1.%2.%3.%4.%5.%6"/>
      <w:lvlJc w:val="left"/>
      <w:pPr>
        <w:ind w:left="6840" w:hanging="1440"/>
      </w:pPr>
      <w:rPr>
        <w:rFonts w:hint="default"/>
        <w:w w:val="100"/>
      </w:rPr>
    </w:lvl>
    <w:lvl w:ilvl="6">
      <w:start w:val="1"/>
      <w:numFmt w:val="decimal"/>
      <w:isLgl/>
      <w:lvlText w:val="%1.%2.%3.%4.%5.%6.%7"/>
      <w:lvlJc w:val="left"/>
      <w:pPr>
        <w:ind w:left="8280" w:hanging="1800"/>
      </w:pPr>
      <w:rPr>
        <w:rFonts w:hint="default"/>
        <w:w w:val="100"/>
      </w:rPr>
    </w:lvl>
    <w:lvl w:ilvl="7">
      <w:start w:val="1"/>
      <w:numFmt w:val="decimal"/>
      <w:isLgl/>
      <w:lvlText w:val="%1.%2.%3.%4.%5.%6.%7.%8"/>
      <w:lvlJc w:val="left"/>
      <w:pPr>
        <w:ind w:left="9360" w:hanging="1800"/>
      </w:pPr>
      <w:rPr>
        <w:rFonts w:hint="default"/>
        <w:w w:val="100"/>
      </w:rPr>
    </w:lvl>
    <w:lvl w:ilvl="8">
      <w:start w:val="1"/>
      <w:numFmt w:val="decimal"/>
      <w:isLgl/>
      <w:lvlText w:val="%1.%2.%3.%4.%5.%6.%7.%8.%9"/>
      <w:lvlJc w:val="left"/>
      <w:pPr>
        <w:ind w:left="10800" w:hanging="2160"/>
      </w:pPr>
      <w:rPr>
        <w:rFonts w:hint="default"/>
        <w:w w:val="100"/>
      </w:rPr>
    </w:lvl>
  </w:abstractNum>
  <w:abstractNum w:abstractNumId="30">
    <w:nsid w:val="4EB0764F"/>
    <w:multiLevelType w:val="multilevel"/>
    <w:tmpl w:val="E29E4188"/>
    <w:lvl w:ilvl="0">
      <w:start w:val="2"/>
      <w:numFmt w:val="decimal"/>
      <w:lvlText w:val="%1."/>
      <w:lvlJc w:val="left"/>
      <w:pPr>
        <w:ind w:left="432" w:hanging="432"/>
      </w:pPr>
      <w:rPr>
        <w:rFonts w:hint="default"/>
        <w:b/>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nsid w:val="4F024B87"/>
    <w:multiLevelType w:val="hybridMultilevel"/>
    <w:tmpl w:val="36826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3">
    <w:nsid w:val="579234FE"/>
    <w:multiLevelType w:val="hybridMultilevel"/>
    <w:tmpl w:val="56960A3C"/>
    <w:lvl w:ilvl="0" w:tplc="04190001">
      <w:start w:val="1"/>
      <w:numFmt w:val="bullet"/>
      <w:lvlText w:val=""/>
      <w:lvlJc w:val="left"/>
      <w:pPr>
        <w:ind w:left="1525" w:hanging="360"/>
      </w:pPr>
      <w:rPr>
        <w:rFonts w:ascii="Symbol" w:hAnsi="Symbol" w:hint="default"/>
      </w:rPr>
    </w:lvl>
    <w:lvl w:ilvl="1" w:tplc="04190003" w:tentative="1">
      <w:start w:val="1"/>
      <w:numFmt w:val="bullet"/>
      <w:lvlText w:val="o"/>
      <w:lvlJc w:val="left"/>
      <w:pPr>
        <w:ind w:left="2245" w:hanging="360"/>
      </w:pPr>
      <w:rPr>
        <w:rFonts w:ascii="Courier New" w:hAnsi="Courier New" w:cs="Courier New" w:hint="default"/>
      </w:rPr>
    </w:lvl>
    <w:lvl w:ilvl="2" w:tplc="04190005" w:tentative="1">
      <w:start w:val="1"/>
      <w:numFmt w:val="bullet"/>
      <w:lvlText w:val=""/>
      <w:lvlJc w:val="left"/>
      <w:pPr>
        <w:ind w:left="2965" w:hanging="360"/>
      </w:pPr>
      <w:rPr>
        <w:rFonts w:ascii="Wingdings" w:hAnsi="Wingdings" w:hint="default"/>
      </w:rPr>
    </w:lvl>
    <w:lvl w:ilvl="3" w:tplc="04190001" w:tentative="1">
      <w:start w:val="1"/>
      <w:numFmt w:val="bullet"/>
      <w:lvlText w:val=""/>
      <w:lvlJc w:val="left"/>
      <w:pPr>
        <w:ind w:left="3685" w:hanging="360"/>
      </w:pPr>
      <w:rPr>
        <w:rFonts w:ascii="Symbol" w:hAnsi="Symbol" w:hint="default"/>
      </w:rPr>
    </w:lvl>
    <w:lvl w:ilvl="4" w:tplc="04190003" w:tentative="1">
      <w:start w:val="1"/>
      <w:numFmt w:val="bullet"/>
      <w:lvlText w:val="o"/>
      <w:lvlJc w:val="left"/>
      <w:pPr>
        <w:ind w:left="4405" w:hanging="360"/>
      </w:pPr>
      <w:rPr>
        <w:rFonts w:ascii="Courier New" w:hAnsi="Courier New" w:cs="Courier New" w:hint="default"/>
      </w:rPr>
    </w:lvl>
    <w:lvl w:ilvl="5" w:tplc="04190005" w:tentative="1">
      <w:start w:val="1"/>
      <w:numFmt w:val="bullet"/>
      <w:lvlText w:val=""/>
      <w:lvlJc w:val="left"/>
      <w:pPr>
        <w:ind w:left="5125" w:hanging="360"/>
      </w:pPr>
      <w:rPr>
        <w:rFonts w:ascii="Wingdings" w:hAnsi="Wingdings" w:hint="default"/>
      </w:rPr>
    </w:lvl>
    <w:lvl w:ilvl="6" w:tplc="04190001" w:tentative="1">
      <w:start w:val="1"/>
      <w:numFmt w:val="bullet"/>
      <w:lvlText w:val=""/>
      <w:lvlJc w:val="left"/>
      <w:pPr>
        <w:ind w:left="5845" w:hanging="360"/>
      </w:pPr>
      <w:rPr>
        <w:rFonts w:ascii="Symbol" w:hAnsi="Symbol" w:hint="default"/>
      </w:rPr>
    </w:lvl>
    <w:lvl w:ilvl="7" w:tplc="04190003" w:tentative="1">
      <w:start w:val="1"/>
      <w:numFmt w:val="bullet"/>
      <w:lvlText w:val="o"/>
      <w:lvlJc w:val="left"/>
      <w:pPr>
        <w:ind w:left="6565" w:hanging="360"/>
      </w:pPr>
      <w:rPr>
        <w:rFonts w:ascii="Courier New" w:hAnsi="Courier New" w:cs="Courier New" w:hint="default"/>
      </w:rPr>
    </w:lvl>
    <w:lvl w:ilvl="8" w:tplc="04190005" w:tentative="1">
      <w:start w:val="1"/>
      <w:numFmt w:val="bullet"/>
      <w:lvlText w:val=""/>
      <w:lvlJc w:val="left"/>
      <w:pPr>
        <w:ind w:left="7285" w:hanging="360"/>
      </w:pPr>
      <w:rPr>
        <w:rFonts w:ascii="Wingdings" w:hAnsi="Wingdings" w:hint="default"/>
      </w:rPr>
    </w:lvl>
  </w:abstractNum>
  <w:abstractNum w:abstractNumId="34">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nsid w:val="5D222548"/>
    <w:multiLevelType w:val="multilevel"/>
    <w:tmpl w:val="35B8216A"/>
    <w:lvl w:ilvl="0">
      <w:start w:val="1"/>
      <w:numFmt w:val="decimal"/>
      <w:lvlText w:val="%1."/>
      <w:lvlJc w:val="left"/>
      <w:pPr>
        <w:ind w:left="720" w:hanging="360"/>
      </w:pPr>
      <w:rPr>
        <w:rFonts w:hint="default"/>
      </w:rPr>
    </w:lvl>
    <w:lvl w:ilvl="1">
      <w:start w:val="12"/>
      <w:numFmt w:val="decimal"/>
      <w:isLgl/>
      <w:lvlText w:val="%1.%2"/>
      <w:lvlJc w:val="left"/>
      <w:pPr>
        <w:ind w:left="2168" w:hanging="525"/>
      </w:pPr>
      <w:rPr>
        <w:rFonts w:hint="default"/>
        <w:color w:val="231F20"/>
      </w:rPr>
    </w:lvl>
    <w:lvl w:ilvl="2">
      <w:start w:val="1"/>
      <w:numFmt w:val="decimal"/>
      <w:isLgl/>
      <w:lvlText w:val="%1.%2.%3"/>
      <w:lvlJc w:val="left"/>
      <w:pPr>
        <w:ind w:left="3646" w:hanging="720"/>
      </w:pPr>
      <w:rPr>
        <w:rFonts w:hint="default"/>
        <w:color w:val="231F20"/>
      </w:rPr>
    </w:lvl>
    <w:lvl w:ilvl="3">
      <w:start w:val="1"/>
      <w:numFmt w:val="decimal"/>
      <w:isLgl/>
      <w:lvlText w:val="%1.%2.%3.%4"/>
      <w:lvlJc w:val="left"/>
      <w:pPr>
        <w:ind w:left="5289" w:hanging="1080"/>
      </w:pPr>
      <w:rPr>
        <w:rFonts w:hint="default"/>
        <w:color w:val="231F20"/>
      </w:rPr>
    </w:lvl>
    <w:lvl w:ilvl="4">
      <w:start w:val="1"/>
      <w:numFmt w:val="decimal"/>
      <w:isLgl/>
      <w:lvlText w:val="%1.%2.%3.%4.%5"/>
      <w:lvlJc w:val="left"/>
      <w:pPr>
        <w:ind w:left="6572" w:hanging="1080"/>
      </w:pPr>
      <w:rPr>
        <w:rFonts w:hint="default"/>
        <w:color w:val="231F20"/>
      </w:rPr>
    </w:lvl>
    <w:lvl w:ilvl="5">
      <w:start w:val="1"/>
      <w:numFmt w:val="decimal"/>
      <w:isLgl/>
      <w:lvlText w:val="%1.%2.%3.%4.%5.%6"/>
      <w:lvlJc w:val="left"/>
      <w:pPr>
        <w:ind w:left="8215" w:hanging="1440"/>
      </w:pPr>
      <w:rPr>
        <w:rFonts w:hint="default"/>
        <w:color w:val="231F20"/>
      </w:rPr>
    </w:lvl>
    <w:lvl w:ilvl="6">
      <w:start w:val="1"/>
      <w:numFmt w:val="decimal"/>
      <w:isLgl/>
      <w:lvlText w:val="%1.%2.%3.%4.%5.%6.%7"/>
      <w:lvlJc w:val="left"/>
      <w:pPr>
        <w:ind w:left="9498" w:hanging="1440"/>
      </w:pPr>
      <w:rPr>
        <w:rFonts w:hint="default"/>
        <w:color w:val="231F20"/>
      </w:rPr>
    </w:lvl>
    <w:lvl w:ilvl="7">
      <w:start w:val="1"/>
      <w:numFmt w:val="decimal"/>
      <w:isLgl/>
      <w:lvlText w:val="%1.%2.%3.%4.%5.%6.%7.%8"/>
      <w:lvlJc w:val="left"/>
      <w:pPr>
        <w:ind w:left="11141" w:hanging="1800"/>
      </w:pPr>
      <w:rPr>
        <w:rFonts w:hint="default"/>
        <w:color w:val="231F20"/>
      </w:rPr>
    </w:lvl>
    <w:lvl w:ilvl="8">
      <w:start w:val="1"/>
      <w:numFmt w:val="decimal"/>
      <w:isLgl/>
      <w:lvlText w:val="%1.%2.%3.%4.%5.%6.%7.%8.%9"/>
      <w:lvlJc w:val="left"/>
      <w:pPr>
        <w:ind w:left="12784" w:hanging="2160"/>
      </w:pPr>
      <w:rPr>
        <w:rFonts w:hint="default"/>
        <w:color w:val="231F20"/>
      </w:rPr>
    </w:lvl>
  </w:abstractNum>
  <w:abstractNum w:abstractNumId="36">
    <w:nsid w:val="699829FB"/>
    <w:multiLevelType w:val="hybridMultilevel"/>
    <w:tmpl w:val="83BC6470"/>
    <w:lvl w:ilvl="0" w:tplc="7E948164">
      <w:start w:val="1"/>
      <w:numFmt w:val="bullet"/>
      <w:lvlText w:val="*"/>
      <w:lvlJc w:val="left"/>
      <w:pPr>
        <w:ind w:left="114" w:hanging="229"/>
      </w:pPr>
      <w:rPr>
        <w:rFonts w:ascii="Times New Roman" w:eastAsia="Times New Roman" w:hAnsi="Times New Roman" w:cs="Times New Roman" w:hint="default"/>
        <w:color w:val="231F20"/>
        <w:spacing w:val="-22"/>
        <w:w w:val="99"/>
        <w:sz w:val="20"/>
        <w:szCs w:val="20"/>
      </w:rPr>
    </w:lvl>
    <w:lvl w:ilvl="1" w:tplc="578E5546">
      <w:start w:val="1"/>
      <w:numFmt w:val="bullet"/>
      <w:lvlText w:val="•"/>
      <w:lvlJc w:val="left"/>
      <w:pPr>
        <w:ind w:left="100" w:hanging="212"/>
      </w:pPr>
      <w:rPr>
        <w:rFonts w:ascii="Palatino Linotype" w:eastAsia="Palatino Linotype" w:hAnsi="Palatino Linotype" w:cs="Palatino Linotype" w:hint="default"/>
        <w:color w:val="231F20"/>
        <w:w w:val="74"/>
        <w:sz w:val="26"/>
        <w:szCs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37">
    <w:nsid w:val="6C4E39FB"/>
    <w:multiLevelType w:val="hybridMultilevel"/>
    <w:tmpl w:val="07849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E21506"/>
    <w:multiLevelType w:val="hybridMultilevel"/>
    <w:tmpl w:val="66C64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FEE4CE9"/>
    <w:multiLevelType w:val="multilevel"/>
    <w:tmpl w:val="F6A009FE"/>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440" w:hanging="1080"/>
      </w:pPr>
      <w:rPr>
        <w:rFonts w:hint="default"/>
        <w:w w:val="100"/>
      </w:rPr>
    </w:lvl>
    <w:lvl w:ilvl="4">
      <w:start w:val="1"/>
      <w:numFmt w:val="decimal"/>
      <w:isLgl/>
      <w:lvlText w:val="%1.%2.%3.%4.%5."/>
      <w:lvlJc w:val="left"/>
      <w:pPr>
        <w:ind w:left="1800" w:hanging="1440"/>
      </w:pPr>
      <w:rPr>
        <w:rFonts w:hint="default"/>
        <w:w w:val="100"/>
      </w:rPr>
    </w:lvl>
    <w:lvl w:ilvl="5">
      <w:start w:val="1"/>
      <w:numFmt w:val="decimal"/>
      <w:isLgl/>
      <w:lvlText w:val="%1.%2.%3.%4.%5.%6."/>
      <w:lvlJc w:val="left"/>
      <w:pPr>
        <w:ind w:left="1800" w:hanging="1440"/>
      </w:pPr>
      <w:rPr>
        <w:rFonts w:hint="default"/>
        <w:w w:val="100"/>
      </w:rPr>
    </w:lvl>
    <w:lvl w:ilvl="6">
      <w:start w:val="1"/>
      <w:numFmt w:val="decimal"/>
      <w:isLgl/>
      <w:lvlText w:val="%1.%2.%3.%4.%5.%6.%7."/>
      <w:lvlJc w:val="left"/>
      <w:pPr>
        <w:ind w:left="2160" w:hanging="1800"/>
      </w:pPr>
      <w:rPr>
        <w:rFonts w:hint="default"/>
        <w:w w:val="100"/>
      </w:rPr>
    </w:lvl>
    <w:lvl w:ilvl="7">
      <w:start w:val="1"/>
      <w:numFmt w:val="decimal"/>
      <w:isLgl/>
      <w:lvlText w:val="%1.%2.%3.%4.%5.%6.%7.%8."/>
      <w:lvlJc w:val="left"/>
      <w:pPr>
        <w:ind w:left="2160" w:hanging="1800"/>
      </w:pPr>
      <w:rPr>
        <w:rFonts w:hint="default"/>
        <w:w w:val="100"/>
      </w:rPr>
    </w:lvl>
    <w:lvl w:ilvl="8">
      <w:start w:val="1"/>
      <w:numFmt w:val="decimal"/>
      <w:isLgl/>
      <w:lvlText w:val="%1.%2.%3.%4.%5.%6.%7.%8.%9."/>
      <w:lvlJc w:val="left"/>
      <w:pPr>
        <w:ind w:left="2520" w:hanging="2160"/>
      </w:pPr>
      <w:rPr>
        <w:rFonts w:hint="default"/>
        <w:w w:val="100"/>
      </w:rPr>
    </w:lvl>
  </w:abstractNum>
  <w:abstractNum w:abstractNumId="40">
    <w:nsid w:val="719C357C"/>
    <w:multiLevelType w:val="hybridMultilevel"/>
    <w:tmpl w:val="E0328F92"/>
    <w:lvl w:ilvl="0" w:tplc="0419000F">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41">
    <w:nsid w:val="74D277CD"/>
    <w:multiLevelType w:val="hybridMultilevel"/>
    <w:tmpl w:val="697A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7B630F"/>
    <w:multiLevelType w:val="hybridMultilevel"/>
    <w:tmpl w:val="FA2A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1F51C1"/>
    <w:multiLevelType w:val="hybridMultilevel"/>
    <w:tmpl w:val="48F09564"/>
    <w:lvl w:ilvl="0" w:tplc="FD8A28CE">
      <w:start w:val="1"/>
      <w:numFmt w:val="decimal"/>
      <w:lvlText w:val="%1)"/>
      <w:lvlJc w:val="left"/>
      <w:pPr>
        <w:ind w:left="1287" w:hanging="360"/>
      </w:pPr>
      <w:rPr>
        <w:rFonts w:ascii="Times New Roman" w:eastAsia="Arial Narrow" w:hAnsi="Times New Roman" w:cs="Times New Roman" w:hint="default"/>
        <w:color w:val="231F20"/>
        <w:w w:val="10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11"/>
  </w:num>
  <w:num w:numId="3">
    <w:abstractNumId w:val="38"/>
  </w:num>
  <w:num w:numId="4">
    <w:abstractNumId w:val="12"/>
  </w:num>
  <w:num w:numId="5">
    <w:abstractNumId w:val="18"/>
  </w:num>
  <w:num w:numId="6">
    <w:abstractNumId w:val="29"/>
  </w:num>
  <w:num w:numId="7">
    <w:abstractNumId w:val="32"/>
  </w:num>
  <w:num w:numId="8">
    <w:abstractNumId w:val="0"/>
  </w:num>
  <w:num w:numId="9">
    <w:abstractNumId w:val="37"/>
  </w:num>
  <w:num w:numId="10">
    <w:abstractNumId w:val="9"/>
  </w:num>
  <w:num w:numId="11">
    <w:abstractNumId w:val="2"/>
  </w:num>
  <w:num w:numId="12">
    <w:abstractNumId w:val="4"/>
  </w:num>
  <w:num w:numId="13">
    <w:abstractNumId w:val="34"/>
  </w:num>
  <w:num w:numId="14">
    <w:abstractNumId w:val="17"/>
  </w:num>
  <w:num w:numId="15">
    <w:abstractNumId w:val="6"/>
  </w:num>
  <w:num w:numId="16">
    <w:abstractNumId w:val="13"/>
  </w:num>
  <w:num w:numId="17">
    <w:abstractNumId w:val="15"/>
  </w:num>
  <w:num w:numId="18">
    <w:abstractNumId w:val="30"/>
  </w:num>
  <w:num w:numId="19">
    <w:abstractNumId w:val="35"/>
  </w:num>
  <w:num w:numId="20">
    <w:abstractNumId w:val="3"/>
  </w:num>
  <w:num w:numId="21">
    <w:abstractNumId w:val="20"/>
  </w:num>
  <w:num w:numId="22">
    <w:abstractNumId w:val="23"/>
  </w:num>
  <w:num w:numId="23">
    <w:abstractNumId w:val="39"/>
  </w:num>
  <w:num w:numId="24">
    <w:abstractNumId w:val="28"/>
  </w:num>
  <w:num w:numId="25">
    <w:abstractNumId w:val="21"/>
  </w:num>
  <w:num w:numId="26">
    <w:abstractNumId w:val="42"/>
  </w:num>
  <w:num w:numId="27">
    <w:abstractNumId w:val="5"/>
  </w:num>
  <w:num w:numId="28">
    <w:abstractNumId w:val="1"/>
  </w:num>
  <w:num w:numId="29">
    <w:abstractNumId w:val="10"/>
  </w:num>
  <w:num w:numId="30">
    <w:abstractNumId w:val="33"/>
  </w:num>
  <w:num w:numId="31">
    <w:abstractNumId w:val="27"/>
  </w:num>
  <w:num w:numId="32">
    <w:abstractNumId w:val="8"/>
  </w:num>
  <w:num w:numId="33">
    <w:abstractNumId w:val="16"/>
  </w:num>
  <w:num w:numId="34">
    <w:abstractNumId w:val="41"/>
  </w:num>
  <w:num w:numId="35">
    <w:abstractNumId w:val="36"/>
  </w:num>
  <w:num w:numId="36">
    <w:abstractNumId w:val="25"/>
  </w:num>
  <w:num w:numId="37">
    <w:abstractNumId w:val="24"/>
  </w:num>
  <w:num w:numId="38">
    <w:abstractNumId w:val="22"/>
  </w:num>
  <w:num w:numId="39">
    <w:abstractNumId w:val="14"/>
  </w:num>
  <w:num w:numId="40">
    <w:abstractNumId w:val="19"/>
  </w:num>
  <w:num w:numId="41">
    <w:abstractNumId w:val="7"/>
  </w:num>
  <w:num w:numId="42">
    <w:abstractNumId w:val="43"/>
  </w:num>
  <w:num w:numId="43">
    <w:abstractNumId w:val="31"/>
  </w:num>
  <w:num w:numId="44">
    <w:abstractNumId w:val="4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hdrShapeDefaults>
    <o:shapedefaults v:ext="edit" spidmax="337922">
      <o:colormenu v:ext="edit" strokecolor="none [3213]"/>
    </o:shapedefaults>
    <o:shapelayout v:ext="edit">
      <o:idmap v:ext="edit" data="328"/>
    </o:shapelayout>
  </w:hdrShapeDefaults>
  <w:footnotePr>
    <w:numFmt w:val="chicago"/>
    <w:footnote w:id="0"/>
    <w:footnote w:id="1"/>
  </w:footnotePr>
  <w:endnotePr>
    <w:endnote w:id="0"/>
    <w:endnote w:id="1"/>
  </w:endnotePr>
  <w:compat/>
  <w:rsids>
    <w:rsidRoot w:val="00BB1440"/>
    <w:rsid w:val="00000EA9"/>
    <w:rsid w:val="00001DF3"/>
    <w:rsid w:val="0000262A"/>
    <w:rsid w:val="00003DEA"/>
    <w:rsid w:val="000044D1"/>
    <w:rsid w:val="00004E17"/>
    <w:rsid w:val="00005168"/>
    <w:rsid w:val="00005BC1"/>
    <w:rsid w:val="00006CF7"/>
    <w:rsid w:val="00007809"/>
    <w:rsid w:val="00010724"/>
    <w:rsid w:val="00010E9F"/>
    <w:rsid w:val="00011279"/>
    <w:rsid w:val="000125D0"/>
    <w:rsid w:val="00012CA0"/>
    <w:rsid w:val="00013F36"/>
    <w:rsid w:val="00014355"/>
    <w:rsid w:val="00014B46"/>
    <w:rsid w:val="00014F40"/>
    <w:rsid w:val="00015A88"/>
    <w:rsid w:val="00015AC2"/>
    <w:rsid w:val="000162FF"/>
    <w:rsid w:val="00016A52"/>
    <w:rsid w:val="000173B6"/>
    <w:rsid w:val="0002030B"/>
    <w:rsid w:val="00020C7A"/>
    <w:rsid w:val="00020FD3"/>
    <w:rsid w:val="000218E0"/>
    <w:rsid w:val="00021C86"/>
    <w:rsid w:val="00022252"/>
    <w:rsid w:val="00022CA7"/>
    <w:rsid w:val="0002351D"/>
    <w:rsid w:val="00024EEB"/>
    <w:rsid w:val="000250D6"/>
    <w:rsid w:val="000254F6"/>
    <w:rsid w:val="00026FA6"/>
    <w:rsid w:val="00027EBE"/>
    <w:rsid w:val="0003006C"/>
    <w:rsid w:val="0003085B"/>
    <w:rsid w:val="0003226B"/>
    <w:rsid w:val="0003229A"/>
    <w:rsid w:val="000326B4"/>
    <w:rsid w:val="000327DA"/>
    <w:rsid w:val="000327FF"/>
    <w:rsid w:val="000333FA"/>
    <w:rsid w:val="000339CC"/>
    <w:rsid w:val="00033A7C"/>
    <w:rsid w:val="000344CC"/>
    <w:rsid w:val="00036199"/>
    <w:rsid w:val="0003748E"/>
    <w:rsid w:val="00037FA3"/>
    <w:rsid w:val="00041D06"/>
    <w:rsid w:val="000426C3"/>
    <w:rsid w:val="00043621"/>
    <w:rsid w:val="00043B30"/>
    <w:rsid w:val="000447C4"/>
    <w:rsid w:val="000449A6"/>
    <w:rsid w:val="0004570F"/>
    <w:rsid w:val="00045BA6"/>
    <w:rsid w:val="00046A1F"/>
    <w:rsid w:val="00047677"/>
    <w:rsid w:val="00047743"/>
    <w:rsid w:val="00047E9A"/>
    <w:rsid w:val="000503A9"/>
    <w:rsid w:val="000527D3"/>
    <w:rsid w:val="0005294E"/>
    <w:rsid w:val="00053346"/>
    <w:rsid w:val="0005441C"/>
    <w:rsid w:val="00054CFD"/>
    <w:rsid w:val="00054F6D"/>
    <w:rsid w:val="00054FAB"/>
    <w:rsid w:val="00055822"/>
    <w:rsid w:val="0005630E"/>
    <w:rsid w:val="0005760A"/>
    <w:rsid w:val="000620B3"/>
    <w:rsid w:val="00062820"/>
    <w:rsid w:val="00063286"/>
    <w:rsid w:val="0006338D"/>
    <w:rsid w:val="000669A2"/>
    <w:rsid w:val="0006765A"/>
    <w:rsid w:val="00071F06"/>
    <w:rsid w:val="0007218A"/>
    <w:rsid w:val="000740BA"/>
    <w:rsid w:val="0007471B"/>
    <w:rsid w:val="00074D62"/>
    <w:rsid w:val="00075441"/>
    <w:rsid w:val="000757D1"/>
    <w:rsid w:val="000766DF"/>
    <w:rsid w:val="00076821"/>
    <w:rsid w:val="00076F2C"/>
    <w:rsid w:val="00080156"/>
    <w:rsid w:val="00080B1F"/>
    <w:rsid w:val="00080CAB"/>
    <w:rsid w:val="00081080"/>
    <w:rsid w:val="000817BD"/>
    <w:rsid w:val="000821BC"/>
    <w:rsid w:val="000823F9"/>
    <w:rsid w:val="000834B6"/>
    <w:rsid w:val="00083659"/>
    <w:rsid w:val="0008393D"/>
    <w:rsid w:val="00083BF4"/>
    <w:rsid w:val="00084AD0"/>
    <w:rsid w:val="00084BC3"/>
    <w:rsid w:val="00085802"/>
    <w:rsid w:val="0008638B"/>
    <w:rsid w:val="00086910"/>
    <w:rsid w:val="00087AA3"/>
    <w:rsid w:val="00090DED"/>
    <w:rsid w:val="00090DFC"/>
    <w:rsid w:val="000918BE"/>
    <w:rsid w:val="00092749"/>
    <w:rsid w:val="000927F3"/>
    <w:rsid w:val="00092CBB"/>
    <w:rsid w:val="00093894"/>
    <w:rsid w:val="000944A6"/>
    <w:rsid w:val="00094727"/>
    <w:rsid w:val="0009495C"/>
    <w:rsid w:val="00094F42"/>
    <w:rsid w:val="0009642E"/>
    <w:rsid w:val="000974AE"/>
    <w:rsid w:val="000A043D"/>
    <w:rsid w:val="000A0565"/>
    <w:rsid w:val="000A1E0D"/>
    <w:rsid w:val="000A3233"/>
    <w:rsid w:val="000A34BD"/>
    <w:rsid w:val="000A3AAC"/>
    <w:rsid w:val="000A552E"/>
    <w:rsid w:val="000A6470"/>
    <w:rsid w:val="000B1B05"/>
    <w:rsid w:val="000B20C7"/>
    <w:rsid w:val="000B305E"/>
    <w:rsid w:val="000B33C7"/>
    <w:rsid w:val="000B5908"/>
    <w:rsid w:val="000B60A0"/>
    <w:rsid w:val="000B64AD"/>
    <w:rsid w:val="000B6807"/>
    <w:rsid w:val="000B682A"/>
    <w:rsid w:val="000B7392"/>
    <w:rsid w:val="000C0935"/>
    <w:rsid w:val="000C101C"/>
    <w:rsid w:val="000C34AA"/>
    <w:rsid w:val="000C3648"/>
    <w:rsid w:val="000C384F"/>
    <w:rsid w:val="000C46FB"/>
    <w:rsid w:val="000C5011"/>
    <w:rsid w:val="000C5865"/>
    <w:rsid w:val="000C6545"/>
    <w:rsid w:val="000C7EEE"/>
    <w:rsid w:val="000D16FF"/>
    <w:rsid w:val="000D1A6E"/>
    <w:rsid w:val="000D2078"/>
    <w:rsid w:val="000D291B"/>
    <w:rsid w:val="000D2A44"/>
    <w:rsid w:val="000D31DE"/>
    <w:rsid w:val="000D460F"/>
    <w:rsid w:val="000D4AD1"/>
    <w:rsid w:val="000D5404"/>
    <w:rsid w:val="000D6556"/>
    <w:rsid w:val="000D69FF"/>
    <w:rsid w:val="000D6BEA"/>
    <w:rsid w:val="000D7993"/>
    <w:rsid w:val="000E1367"/>
    <w:rsid w:val="000E1D3F"/>
    <w:rsid w:val="000E1E69"/>
    <w:rsid w:val="000E2121"/>
    <w:rsid w:val="000E2254"/>
    <w:rsid w:val="000E331E"/>
    <w:rsid w:val="000E3A91"/>
    <w:rsid w:val="000E554E"/>
    <w:rsid w:val="000E602D"/>
    <w:rsid w:val="000E66AC"/>
    <w:rsid w:val="000E7373"/>
    <w:rsid w:val="000E7707"/>
    <w:rsid w:val="000E7D3D"/>
    <w:rsid w:val="000F1673"/>
    <w:rsid w:val="000F294A"/>
    <w:rsid w:val="000F2BFA"/>
    <w:rsid w:val="000F3508"/>
    <w:rsid w:val="000F42E4"/>
    <w:rsid w:val="000F5139"/>
    <w:rsid w:val="000F5C90"/>
    <w:rsid w:val="000F6013"/>
    <w:rsid w:val="000F63DB"/>
    <w:rsid w:val="000F6E36"/>
    <w:rsid w:val="000F7207"/>
    <w:rsid w:val="000F7521"/>
    <w:rsid w:val="000F7DD8"/>
    <w:rsid w:val="00100A57"/>
    <w:rsid w:val="00100BE1"/>
    <w:rsid w:val="0010187D"/>
    <w:rsid w:val="00101EFD"/>
    <w:rsid w:val="00102408"/>
    <w:rsid w:val="00102894"/>
    <w:rsid w:val="00103B01"/>
    <w:rsid w:val="00103F9C"/>
    <w:rsid w:val="00105244"/>
    <w:rsid w:val="001056DB"/>
    <w:rsid w:val="0010578C"/>
    <w:rsid w:val="001058F7"/>
    <w:rsid w:val="00105F05"/>
    <w:rsid w:val="0010638E"/>
    <w:rsid w:val="00106D54"/>
    <w:rsid w:val="001076AE"/>
    <w:rsid w:val="00107938"/>
    <w:rsid w:val="001079A7"/>
    <w:rsid w:val="00107C6E"/>
    <w:rsid w:val="00107D59"/>
    <w:rsid w:val="00107ECA"/>
    <w:rsid w:val="00110166"/>
    <w:rsid w:val="00110D87"/>
    <w:rsid w:val="00113AE7"/>
    <w:rsid w:val="00113CDF"/>
    <w:rsid w:val="00114E04"/>
    <w:rsid w:val="0011575A"/>
    <w:rsid w:val="00115833"/>
    <w:rsid w:val="00115B0E"/>
    <w:rsid w:val="00116673"/>
    <w:rsid w:val="00117C44"/>
    <w:rsid w:val="001203F2"/>
    <w:rsid w:val="0012094E"/>
    <w:rsid w:val="001211CF"/>
    <w:rsid w:val="00121DFF"/>
    <w:rsid w:val="00122480"/>
    <w:rsid w:val="00122A2D"/>
    <w:rsid w:val="00123B15"/>
    <w:rsid w:val="00123C41"/>
    <w:rsid w:val="0012505E"/>
    <w:rsid w:val="00126857"/>
    <w:rsid w:val="00127067"/>
    <w:rsid w:val="00127ACD"/>
    <w:rsid w:val="00127EC3"/>
    <w:rsid w:val="00130474"/>
    <w:rsid w:val="00130E00"/>
    <w:rsid w:val="00131618"/>
    <w:rsid w:val="00131644"/>
    <w:rsid w:val="001337F8"/>
    <w:rsid w:val="0013418B"/>
    <w:rsid w:val="00134283"/>
    <w:rsid w:val="00136439"/>
    <w:rsid w:val="0013691A"/>
    <w:rsid w:val="00137981"/>
    <w:rsid w:val="0014089B"/>
    <w:rsid w:val="00141E92"/>
    <w:rsid w:val="00142A99"/>
    <w:rsid w:val="001448D2"/>
    <w:rsid w:val="00146001"/>
    <w:rsid w:val="0014653B"/>
    <w:rsid w:val="0014675C"/>
    <w:rsid w:val="00146A40"/>
    <w:rsid w:val="00147141"/>
    <w:rsid w:val="001502B5"/>
    <w:rsid w:val="001510C8"/>
    <w:rsid w:val="0015133D"/>
    <w:rsid w:val="001515E4"/>
    <w:rsid w:val="00151C25"/>
    <w:rsid w:val="001530F4"/>
    <w:rsid w:val="00154102"/>
    <w:rsid w:val="001543AC"/>
    <w:rsid w:val="0015481B"/>
    <w:rsid w:val="00155562"/>
    <w:rsid w:val="00156560"/>
    <w:rsid w:val="00156623"/>
    <w:rsid w:val="0015671C"/>
    <w:rsid w:val="00157009"/>
    <w:rsid w:val="0015766C"/>
    <w:rsid w:val="001601AC"/>
    <w:rsid w:val="001624D0"/>
    <w:rsid w:val="001633DF"/>
    <w:rsid w:val="00165A78"/>
    <w:rsid w:val="00167C2B"/>
    <w:rsid w:val="00167D53"/>
    <w:rsid w:val="00172179"/>
    <w:rsid w:val="0017389C"/>
    <w:rsid w:val="00176046"/>
    <w:rsid w:val="00176F20"/>
    <w:rsid w:val="00177A19"/>
    <w:rsid w:val="0018024E"/>
    <w:rsid w:val="00180884"/>
    <w:rsid w:val="00180A8E"/>
    <w:rsid w:val="00180F9F"/>
    <w:rsid w:val="00181255"/>
    <w:rsid w:val="0018193F"/>
    <w:rsid w:val="00181EE0"/>
    <w:rsid w:val="00182ABC"/>
    <w:rsid w:val="0018353C"/>
    <w:rsid w:val="001838D1"/>
    <w:rsid w:val="00183AAF"/>
    <w:rsid w:val="00185DB1"/>
    <w:rsid w:val="00185DC2"/>
    <w:rsid w:val="00187023"/>
    <w:rsid w:val="00191714"/>
    <w:rsid w:val="0019225D"/>
    <w:rsid w:val="00193268"/>
    <w:rsid w:val="001939C1"/>
    <w:rsid w:val="00195F95"/>
    <w:rsid w:val="0019724E"/>
    <w:rsid w:val="0019769C"/>
    <w:rsid w:val="00197A46"/>
    <w:rsid w:val="001A029C"/>
    <w:rsid w:val="001A13FC"/>
    <w:rsid w:val="001A15E4"/>
    <w:rsid w:val="001A182F"/>
    <w:rsid w:val="001A1897"/>
    <w:rsid w:val="001A259E"/>
    <w:rsid w:val="001A2DF3"/>
    <w:rsid w:val="001A5371"/>
    <w:rsid w:val="001A5766"/>
    <w:rsid w:val="001A69BD"/>
    <w:rsid w:val="001A6A3C"/>
    <w:rsid w:val="001A78E2"/>
    <w:rsid w:val="001B1044"/>
    <w:rsid w:val="001B1E03"/>
    <w:rsid w:val="001B2841"/>
    <w:rsid w:val="001B324F"/>
    <w:rsid w:val="001B3B42"/>
    <w:rsid w:val="001B484F"/>
    <w:rsid w:val="001B5785"/>
    <w:rsid w:val="001B5ABA"/>
    <w:rsid w:val="001B6986"/>
    <w:rsid w:val="001B75CC"/>
    <w:rsid w:val="001C00A3"/>
    <w:rsid w:val="001C0432"/>
    <w:rsid w:val="001C127F"/>
    <w:rsid w:val="001C275F"/>
    <w:rsid w:val="001C28BA"/>
    <w:rsid w:val="001C4401"/>
    <w:rsid w:val="001C5A20"/>
    <w:rsid w:val="001C5E4F"/>
    <w:rsid w:val="001C7A25"/>
    <w:rsid w:val="001D0E8E"/>
    <w:rsid w:val="001D10E5"/>
    <w:rsid w:val="001D189E"/>
    <w:rsid w:val="001D21D9"/>
    <w:rsid w:val="001D2E9A"/>
    <w:rsid w:val="001D3C80"/>
    <w:rsid w:val="001D4363"/>
    <w:rsid w:val="001D448D"/>
    <w:rsid w:val="001D4A3C"/>
    <w:rsid w:val="001D7782"/>
    <w:rsid w:val="001E18EA"/>
    <w:rsid w:val="001E2566"/>
    <w:rsid w:val="001E26DB"/>
    <w:rsid w:val="001E2BF9"/>
    <w:rsid w:val="001E346B"/>
    <w:rsid w:val="001E358D"/>
    <w:rsid w:val="001E3C00"/>
    <w:rsid w:val="001E652C"/>
    <w:rsid w:val="001F025F"/>
    <w:rsid w:val="001F0FE0"/>
    <w:rsid w:val="001F1E3A"/>
    <w:rsid w:val="001F4143"/>
    <w:rsid w:val="001F44AD"/>
    <w:rsid w:val="001F52B9"/>
    <w:rsid w:val="001F5596"/>
    <w:rsid w:val="001F69D8"/>
    <w:rsid w:val="001F6C65"/>
    <w:rsid w:val="001F6F9C"/>
    <w:rsid w:val="001F73FC"/>
    <w:rsid w:val="001F7E4E"/>
    <w:rsid w:val="001F7F04"/>
    <w:rsid w:val="00200E09"/>
    <w:rsid w:val="00201915"/>
    <w:rsid w:val="002022A3"/>
    <w:rsid w:val="002023FB"/>
    <w:rsid w:val="0020250E"/>
    <w:rsid w:val="0020398A"/>
    <w:rsid w:val="00204AED"/>
    <w:rsid w:val="00204C03"/>
    <w:rsid w:val="00204E6F"/>
    <w:rsid w:val="002050CA"/>
    <w:rsid w:val="00206822"/>
    <w:rsid w:val="002076A8"/>
    <w:rsid w:val="00210FA0"/>
    <w:rsid w:val="0021148E"/>
    <w:rsid w:val="0021458E"/>
    <w:rsid w:val="0021553D"/>
    <w:rsid w:val="0021779A"/>
    <w:rsid w:val="00217FE5"/>
    <w:rsid w:val="002200D6"/>
    <w:rsid w:val="00220407"/>
    <w:rsid w:val="002229B6"/>
    <w:rsid w:val="00222C7F"/>
    <w:rsid w:val="00222EDB"/>
    <w:rsid w:val="00223D31"/>
    <w:rsid w:val="00225406"/>
    <w:rsid w:val="00225779"/>
    <w:rsid w:val="00225A65"/>
    <w:rsid w:val="00225B68"/>
    <w:rsid w:val="00225EF4"/>
    <w:rsid w:val="002266BF"/>
    <w:rsid w:val="00227CC8"/>
    <w:rsid w:val="002302DA"/>
    <w:rsid w:val="00231656"/>
    <w:rsid w:val="00233F10"/>
    <w:rsid w:val="00234D43"/>
    <w:rsid w:val="002364CB"/>
    <w:rsid w:val="00237088"/>
    <w:rsid w:val="0023759E"/>
    <w:rsid w:val="00237D43"/>
    <w:rsid w:val="00240CB4"/>
    <w:rsid w:val="00240FC5"/>
    <w:rsid w:val="00242D62"/>
    <w:rsid w:val="002438DC"/>
    <w:rsid w:val="0024411A"/>
    <w:rsid w:val="002459C0"/>
    <w:rsid w:val="00245BC7"/>
    <w:rsid w:val="00246300"/>
    <w:rsid w:val="0024732D"/>
    <w:rsid w:val="00247444"/>
    <w:rsid w:val="00247B68"/>
    <w:rsid w:val="002504AD"/>
    <w:rsid w:val="002511EF"/>
    <w:rsid w:val="0025148A"/>
    <w:rsid w:val="00251589"/>
    <w:rsid w:val="00253F95"/>
    <w:rsid w:val="0025465D"/>
    <w:rsid w:val="002546A3"/>
    <w:rsid w:val="00255861"/>
    <w:rsid w:val="00255EC1"/>
    <w:rsid w:val="00256348"/>
    <w:rsid w:val="00256984"/>
    <w:rsid w:val="0025735C"/>
    <w:rsid w:val="00260BEA"/>
    <w:rsid w:val="002647AA"/>
    <w:rsid w:val="0026486B"/>
    <w:rsid w:val="00264993"/>
    <w:rsid w:val="00264C16"/>
    <w:rsid w:val="002666E9"/>
    <w:rsid w:val="002666FF"/>
    <w:rsid w:val="00266870"/>
    <w:rsid w:val="00266994"/>
    <w:rsid w:val="0026746A"/>
    <w:rsid w:val="0026749C"/>
    <w:rsid w:val="00267E37"/>
    <w:rsid w:val="002721C5"/>
    <w:rsid w:val="002736C6"/>
    <w:rsid w:val="0027500D"/>
    <w:rsid w:val="00275918"/>
    <w:rsid w:val="002759FB"/>
    <w:rsid w:val="002761DF"/>
    <w:rsid w:val="00276406"/>
    <w:rsid w:val="00276D62"/>
    <w:rsid w:val="00277478"/>
    <w:rsid w:val="00277BD7"/>
    <w:rsid w:val="00277DE7"/>
    <w:rsid w:val="002833EF"/>
    <w:rsid w:val="00283736"/>
    <w:rsid w:val="00283AE3"/>
    <w:rsid w:val="00283BB7"/>
    <w:rsid w:val="00283F55"/>
    <w:rsid w:val="002850BD"/>
    <w:rsid w:val="00285D94"/>
    <w:rsid w:val="00287154"/>
    <w:rsid w:val="00287E99"/>
    <w:rsid w:val="00287FB3"/>
    <w:rsid w:val="0029057C"/>
    <w:rsid w:val="00290FA6"/>
    <w:rsid w:val="00291180"/>
    <w:rsid w:val="0029256F"/>
    <w:rsid w:val="002927D3"/>
    <w:rsid w:val="00294270"/>
    <w:rsid w:val="0029498C"/>
    <w:rsid w:val="00296CC1"/>
    <w:rsid w:val="002979E9"/>
    <w:rsid w:val="002A0155"/>
    <w:rsid w:val="002A0368"/>
    <w:rsid w:val="002A16DC"/>
    <w:rsid w:val="002A24C7"/>
    <w:rsid w:val="002A3BEA"/>
    <w:rsid w:val="002A6EF3"/>
    <w:rsid w:val="002B0B15"/>
    <w:rsid w:val="002B1098"/>
    <w:rsid w:val="002B3562"/>
    <w:rsid w:val="002B3AD0"/>
    <w:rsid w:val="002B4067"/>
    <w:rsid w:val="002B41EF"/>
    <w:rsid w:val="002B420C"/>
    <w:rsid w:val="002B5D56"/>
    <w:rsid w:val="002B6004"/>
    <w:rsid w:val="002B78D0"/>
    <w:rsid w:val="002C0851"/>
    <w:rsid w:val="002C2871"/>
    <w:rsid w:val="002C4EF2"/>
    <w:rsid w:val="002C50BB"/>
    <w:rsid w:val="002C59C5"/>
    <w:rsid w:val="002C5B19"/>
    <w:rsid w:val="002C5D8D"/>
    <w:rsid w:val="002C71BF"/>
    <w:rsid w:val="002C79D7"/>
    <w:rsid w:val="002D0283"/>
    <w:rsid w:val="002D1B8E"/>
    <w:rsid w:val="002D2A99"/>
    <w:rsid w:val="002D331D"/>
    <w:rsid w:val="002D3F81"/>
    <w:rsid w:val="002D41B6"/>
    <w:rsid w:val="002D43C9"/>
    <w:rsid w:val="002D470C"/>
    <w:rsid w:val="002D4ACF"/>
    <w:rsid w:val="002D5C2C"/>
    <w:rsid w:val="002D61B7"/>
    <w:rsid w:val="002D6381"/>
    <w:rsid w:val="002D69E9"/>
    <w:rsid w:val="002D6B2E"/>
    <w:rsid w:val="002D6FB7"/>
    <w:rsid w:val="002E0251"/>
    <w:rsid w:val="002E04AC"/>
    <w:rsid w:val="002E0521"/>
    <w:rsid w:val="002E0C71"/>
    <w:rsid w:val="002E14F7"/>
    <w:rsid w:val="002E1651"/>
    <w:rsid w:val="002E23C7"/>
    <w:rsid w:val="002E27E4"/>
    <w:rsid w:val="002E2AFA"/>
    <w:rsid w:val="002E3EE2"/>
    <w:rsid w:val="002E46F1"/>
    <w:rsid w:val="002E50EB"/>
    <w:rsid w:val="002E5551"/>
    <w:rsid w:val="002E58FC"/>
    <w:rsid w:val="002E5AA5"/>
    <w:rsid w:val="002E5B93"/>
    <w:rsid w:val="002E5D6B"/>
    <w:rsid w:val="002E6864"/>
    <w:rsid w:val="002E69EF"/>
    <w:rsid w:val="002E6D23"/>
    <w:rsid w:val="002F0D2E"/>
    <w:rsid w:val="002F0D78"/>
    <w:rsid w:val="002F1B77"/>
    <w:rsid w:val="002F2952"/>
    <w:rsid w:val="002F42B1"/>
    <w:rsid w:val="002F50BF"/>
    <w:rsid w:val="002F5E9C"/>
    <w:rsid w:val="002F665C"/>
    <w:rsid w:val="002F6DDB"/>
    <w:rsid w:val="002F75AB"/>
    <w:rsid w:val="002F7F84"/>
    <w:rsid w:val="00300252"/>
    <w:rsid w:val="00300DE7"/>
    <w:rsid w:val="00301787"/>
    <w:rsid w:val="0030190C"/>
    <w:rsid w:val="00301D79"/>
    <w:rsid w:val="003025F9"/>
    <w:rsid w:val="00302DBD"/>
    <w:rsid w:val="00302E6F"/>
    <w:rsid w:val="00303FB2"/>
    <w:rsid w:val="00306DA6"/>
    <w:rsid w:val="00307494"/>
    <w:rsid w:val="00312E47"/>
    <w:rsid w:val="003132FC"/>
    <w:rsid w:val="00313CEF"/>
    <w:rsid w:val="00313D28"/>
    <w:rsid w:val="003151AD"/>
    <w:rsid w:val="00317235"/>
    <w:rsid w:val="00321961"/>
    <w:rsid w:val="00322FA7"/>
    <w:rsid w:val="003231B5"/>
    <w:rsid w:val="00323CBF"/>
    <w:rsid w:val="00323FE2"/>
    <w:rsid w:val="0032658A"/>
    <w:rsid w:val="00326A0A"/>
    <w:rsid w:val="00326A5D"/>
    <w:rsid w:val="00326F70"/>
    <w:rsid w:val="00327694"/>
    <w:rsid w:val="003276FC"/>
    <w:rsid w:val="00327B5D"/>
    <w:rsid w:val="00327F77"/>
    <w:rsid w:val="00330E15"/>
    <w:rsid w:val="0033171F"/>
    <w:rsid w:val="00331EFC"/>
    <w:rsid w:val="00333412"/>
    <w:rsid w:val="003334B2"/>
    <w:rsid w:val="003344FA"/>
    <w:rsid w:val="00334D4E"/>
    <w:rsid w:val="003358FB"/>
    <w:rsid w:val="0033696B"/>
    <w:rsid w:val="00336BFF"/>
    <w:rsid w:val="00336C9D"/>
    <w:rsid w:val="00336E83"/>
    <w:rsid w:val="003402EC"/>
    <w:rsid w:val="003407CE"/>
    <w:rsid w:val="00340A03"/>
    <w:rsid w:val="00340E9C"/>
    <w:rsid w:val="00340FA1"/>
    <w:rsid w:val="0034141F"/>
    <w:rsid w:val="00342868"/>
    <w:rsid w:val="00342AC7"/>
    <w:rsid w:val="003431B7"/>
    <w:rsid w:val="00343EA7"/>
    <w:rsid w:val="003443ED"/>
    <w:rsid w:val="0034445C"/>
    <w:rsid w:val="00344E05"/>
    <w:rsid w:val="00344F3A"/>
    <w:rsid w:val="0034567B"/>
    <w:rsid w:val="003459C9"/>
    <w:rsid w:val="00346200"/>
    <w:rsid w:val="0034748B"/>
    <w:rsid w:val="00347C0E"/>
    <w:rsid w:val="00350047"/>
    <w:rsid w:val="003502C7"/>
    <w:rsid w:val="0035050E"/>
    <w:rsid w:val="0035067B"/>
    <w:rsid w:val="00350EAF"/>
    <w:rsid w:val="003519C0"/>
    <w:rsid w:val="00351E8A"/>
    <w:rsid w:val="003535AA"/>
    <w:rsid w:val="0035445C"/>
    <w:rsid w:val="003550D5"/>
    <w:rsid w:val="00356921"/>
    <w:rsid w:val="00356DD3"/>
    <w:rsid w:val="003576F6"/>
    <w:rsid w:val="003577BE"/>
    <w:rsid w:val="003579FE"/>
    <w:rsid w:val="003605A0"/>
    <w:rsid w:val="0036137B"/>
    <w:rsid w:val="00361392"/>
    <w:rsid w:val="0036151F"/>
    <w:rsid w:val="003643FF"/>
    <w:rsid w:val="0036600A"/>
    <w:rsid w:val="0036639D"/>
    <w:rsid w:val="00367028"/>
    <w:rsid w:val="003675A8"/>
    <w:rsid w:val="00370B2E"/>
    <w:rsid w:val="00370F55"/>
    <w:rsid w:val="00371112"/>
    <w:rsid w:val="00371516"/>
    <w:rsid w:val="003715A6"/>
    <w:rsid w:val="00371782"/>
    <w:rsid w:val="00373353"/>
    <w:rsid w:val="00373D5A"/>
    <w:rsid w:val="003753A0"/>
    <w:rsid w:val="00375916"/>
    <w:rsid w:val="0037620F"/>
    <w:rsid w:val="0037720F"/>
    <w:rsid w:val="003777F7"/>
    <w:rsid w:val="00380041"/>
    <w:rsid w:val="0038429E"/>
    <w:rsid w:val="00384688"/>
    <w:rsid w:val="00384E58"/>
    <w:rsid w:val="00385EC7"/>
    <w:rsid w:val="003878ED"/>
    <w:rsid w:val="0039003E"/>
    <w:rsid w:val="00391088"/>
    <w:rsid w:val="00392399"/>
    <w:rsid w:val="00393DF6"/>
    <w:rsid w:val="003948C8"/>
    <w:rsid w:val="00396FB8"/>
    <w:rsid w:val="00397E65"/>
    <w:rsid w:val="003A08EA"/>
    <w:rsid w:val="003A21A6"/>
    <w:rsid w:val="003A2C10"/>
    <w:rsid w:val="003A2EFD"/>
    <w:rsid w:val="003A3593"/>
    <w:rsid w:val="003A44A1"/>
    <w:rsid w:val="003A4DE9"/>
    <w:rsid w:val="003A6045"/>
    <w:rsid w:val="003A65F7"/>
    <w:rsid w:val="003A6A28"/>
    <w:rsid w:val="003A7507"/>
    <w:rsid w:val="003B042D"/>
    <w:rsid w:val="003B0B2D"/>
    <w:rsid w:val="003B184B"/>
    <w:rsid w:val="003B18B2"/>
    <w:rsid w:val="003B25B6"/>
    <w:rsid w:val="003B26BE"/>
    <w:rsid w:val="003B28A1"/>
    <w:rsid w:val="003B385E"/>
    <w:rsid w:val="003B49F1"/>
    <w:rsid w:val="003B523B"/>
    <w:rsid w:val="003B5B98"/>
    <w:rsid w:val="003B6C6C"/>
    <w:rsid w:val="003B71AB"/>
    <w:rsid w:val="003C099C"/>
    <w:rsid w:val="003C18EB"/>
    <w:rsid w:val="003C3D19"/>
    <w:rsid w:val="003C49E2"/>
    <w:rsid w:val="003C631B"/>
    <w:rsid w:val="003C6499"/>
    <w:rsid w:val="003C6506"/>
    <w:rsid w:val="003C7141"/>
    <w:rsid w:val="003C7400"/>
    <w:rsid w:val="003D0513"/>
    <w:rsid w:val="003D081F"/>
    <w:rsid w:val="003D08FD"/>
    <w:rsid w:val="003D1C1C"/>
    <w:rsid w:val="003D2DF8"/>
    <w:rsid w:val="003D451A"/>
    <w:rsid w:val="003D50A9"/>
    <w:rsid w:val="003D59F3"/>
    <w:rsid w:val="003D5AFC"/>
    <w:rsid w:val="003D61CA"/>
    <w:rsid w:val="003D6C80"/>
    <w:rsid w:val="003D7197"/>
    <w:rsid w:val="003D76B1"/>
    <w:rsid w:val="003D775D"/>
    <w:rsid w:val="003D78CF"/>
    <w:rsid w:val="003D7B50"/>
    <w:rsid w:val="003E061D"/>
    <w:rsid w:val="003E0C85"/>
    <w:rsid w:val="003E20C3"/>
    <w:rsid w:val="003E2200"/>
    <w:rsid w:val="003E31A9"/>
    <w:rsid w:val="003E3CBF"/>
    <w:rsid w:val="003E4FE4"/>
    <w:rsid w:val="003E5B53"/>
    <w:rsid w:val="003E6103"/>
    <w:rsid w:val="003E6439"/>
    <w:rsid w:val="003E731E"/>
    <w:rsid w:val="003F0265"/>
    <w:rsid w:val="003F15B8"/>
    <w:rsid w:val="003F1ADA"/>
    <w:rsid w:val="003F1DD7"/>
    <w:rsid w:val="003F2DDD"/>
    <w:rsid w:val="003F3944"/>
    <w:rsid w:val="003F3B68"/>
    <w:rsid w:val="003F4EDA"/>
    <w:rsid w:val="003F77DC"/>
    <w:rsid w:val="00400E2B"/>
    <w:rsid w:val="004022F1"/>
    <w:rsid w:val="00402355"/>
    <w:rsid w:val="0040286A"/>
    <w:rsid w:val="00406250"/>
    <w:rsid w:val="004064AF"/>
    <w:rsid w:val="004065C1"/>
    <w:rsid w:val="00407798"/>
    <w:rsid w:val="0041027F"/>
    <w:rsid w:val="0041086D"/>
    <w:rsid w:val="00410CA7"/>
    <w:rsid w:val="00411046"/>
    <w:rsid w:val="00411D6A"/>
    <w:rsid w:val="0041207E"/>
    <w:rsid w:val="00414454"/>
    <w:rsid w:val="00414587"/>
    <w:rsid w:val="00414711"/>
    <w:rsid w:val="004152FD"/>
    <w:rsid w:val="004168C6"/>
    <w:rsid w:val="00416C6E"/>
    <w:rsid w:val="00416F20"/>
    <w:rsid w:val="0041719C"/>
    <w:rsid w:val="004171D9"/>
    <w:rsid w:val="004171FD"/>
    <w:rsid w:val="004172E0"/>
    <w:rsid w:val="00417BDC"/>
    <w:rsid w:val="00420CF6"/>
    <w:rsid w:val="00421152"/>
    <w:rsid w:val="00421BA8"/>
    <w:rsid w:val="00422431"/>
    <w:rsid w:val="0042569F"/>
    <w:rsid w:val="00425E89"/>
    <w:rsid w:val="00426488"/>
    <w:rsid w:val="00427A8D"/>
    <w:rsid w:val="00431F1D"/>
    <w:rsid w:val="00433ACE"/>
    <w:rsid w:val="00433E35"/>
    <w:rsid w:val="0043424D"/>
    <w:rsid w:val="004343FC"/>
    <w:rsid w:val="00435442"/>
    <w:rsid w:val="004357F2"/>
    <w:rsid w:val="00435966"/>
    <w:rsid w:val="00436802"/>
    <w:rsid w:val="00437BE8"/>
    <w:rsid w:val="00440B8F"/>
    <w:rsid w:val="00440BA9"/>
    <w:rsid w:val="00440C50"/>
    <w:rsid w:val="00441D09"/>
    <w:rsid w:val="00441D84"/>
    <w:rsid w:val="0044269E"/>
    <w:rsid w:val="00443269"/>
    <w:rsid w:val="00444296"/>
    <w:rsid w:val="0044723B"/>
    <w:rsid w:val="00447408"/>
    <w:rsid w:val="00447A76"/>
    <w:rsid w:val="004509C3"/>
    <w:rsid w:val="0045157A"/>
    <w:rsid w:val="00452EAE"/>
    <w:rsid w:val="004534A1"/>
    <w:rsid w:val="004536AA"/>
    <w:rsid w:val="00454838"/>
    <w:rsid w:val="00454965"/>
    <w:rsid w:val="00454D00"/>
    <w:rsid w:val="0045524A"/>
    <w:rsid w:val="004554A1"/>
    <w:rsid w:val="00457F03"/>
    <w:rsid w:val="004605FD"/>
    <w:rsid w:val="00460668"/>
    <w:rsid w:val="00460C24"/>
    <w:rsid w:val="00461A59"/>
    <w:rsid w:val="00462721"/>
    <w:rsid w:val="00462FBF"/>
    <w:rsid w:val="00462FE6"/>
    <w:rsid w:val="00463C36"/>
    <w:rsid w:val="00465241"/>
    <w:rsid w:val="0046607D"/>
    <w:rsid w:val="00466B01"/>
    <w:rsid w:val="00467795"/>
    <w:rsid w:val="00467D6E"/>
    <w:rsid w:val="00470DF4"/>
    <w:rsid w:val="00470F4E"/>
    <w:rsid w:val="00472559"/>
    <w:rsid w:val="004729FA"/>
    <w:rsid w:val="0047326C"/>
    <w:rsid w:val="00474994"/>
    <w:rsid w:val="00474CC4"/>
    <w:rsid w:val="00475C5A"/>
    <w:rsid w:val="00476C8E"/>
    <w:rsid w:val="004809AF"/>
    <w:rsid w:val="00481171"/>
    <w:rsid w:val="00481509"/>
    <w:rsid w:val="00481DC9"/>
    <w:rsid w:val="0048294D"/>
    <w:rsid w:val="004829AE"/>
    <w:rsid w:val="00482C5F"/>
    <w:rsid w:val="004850BC"/>
    <w:rsid w:val="00486001"/>
    <w:rsid w:val="00486039"/>
    <w:rsid w:val="00487BC4"/>
    <w:rsid w:val="00487C05"/>
    <w:rsid w:val="00490651"/>
    <w:rsid w:val="0049067E"/>
    <w:rsid w:val="00492607"/>
    <w:rsid w:val="00493139"/>
    <w:rsid w:val="00494366"/>
    <w:rsid w:val="0049712F"/>
    <w:rsid w:val="004975D5"/>
    <w:rsid w:val="004A0D6E"/>
    <w:rsid w:val="004A1CE0"/>
    <w:rsid w:val="004A255D"/>
    <w:rsid w:val="004A287A"/>
    <w:rsid w:val="004A3F09"/>
    <w:rsid w:val="004A70F5"/>
    <w:rsid w:val="004B0094"/>
    <w:rsid w:val="004B0C46"/>
    <w:rsid w:val="004B1064"/>
    <w:rsid w:val="004B18F5"/>
    <w:rsid w:val="004B2207"/>
    <w:rsid w:val="004B3849"/>
    <w:rsid w:val="004B3AC9"/>
    <w:rsid w:val="004B3C01"/>
    <w:rsid w:val="004B4554"/>
    <w:rsid w:val="004B4B78"/>
    <w:rsid w:val="004B4E61"/>
    <w:rsid w:val="004B5167"/>
    <w:rsid w:val="004B5CD0"/>
    <w:rsid w:val="004B5E0D"/>
    <w:rsid w:val="004B65E0"/>
    <w:rsid w:val="004B75D7"/>
    <w:rsid w:val="004C0255"/>
    <w:rsid w:val="004C1A32"/>
    <w:rsid w:val="004C2089"/>
    <w:rsid w:val="004C2AC8"/>
    <w:rsid w:val="004C50FE"/>
    <w:rsid w:val="004C5C60"/>
    <w:rsid w:val="004C65C8"/>
    <w:rsid w:val="004C6881"/>
    <w:rsid w:val="004C7851"/>
    <w:rsid w:val="004C7D8C"/>
    <w:rsid w:val="004C7F9D"/>
    <w:rsid w:val="004D027E"/>
    <w:rsid w:val="004D0A02"/>
    <w:rsid w:val="004D1631"/>
    <w:rsid w:val="004D20D6"/>
    <w:rsid w:val="004D2468"/>
    <w:rsid w:val="004D2477"/>
    <w:rsid w:val="004D3B7B"/>
    <w:rsid w:val="004D3BD9"/>
    <w:rsid w:val="004D415E"/>
    <w:rsid w:val="004D4475"/>
    <w:rsid w:val="004D5A12"/>
    <w:rsid w:val="004D5E4B"/>
    <w:rsid w:val="004D655B"/>
    <w:rsid w:val="004D7B6C"/>
    <w:rsid w:val="004D7C3F"/>
    <w:rsid w:val="004E0019"/>
    <w:rsid w:val="004E0478"/>
    <w:rsid w:val="004E0EE6"/>
    <w:rsid w:val="004E1C64"/>
    <w:rsid w:val="004E1CA2"/>
    <w:rsid w:val="004E2765"/>
    <w:rsid w:val="004E2A07"/>
    <w:rsid w:val="004E31DD"/>
    <w:rsid w:val="004E4061"/>
    <w:rsid w:val="004E67D4"/>
    <w:rsid w:val="004F0060"/>
    <w:rsid w:val="004F0C59"/>
    <w:rsid w:val="004F200A"/>
    <w:rsid w:val="004F2D4D"/>
    <w:rsid w:val="004F50F6"/>
    <w:rsid w:val="004F5DBD"/>
    <w:rsid w:val="004F6776"/>
    <w:rsid w:val="004F6DBE"/>
    <w:rsid w:val="004F755E"/>
    <w:rsid w:val="005001A1"/>
    <w:rsid w:val="005001D4"/>
    <w:rsid w:val="00500235"/>
    <w:rsid w:val="005014B8"/>
    <w:rsid w:val="0050292A"/>
    <w:rsid w:val="0050304D"/>
    <w:rsid w:val="005034F3"/>
    <w:rsid w:val="00503E49"/>
    <w:rsid w:val="005046FB"/>
    <w:rsid w:val="00504C3C"/>
    <w:rsid w:val="00504F24"/>
    <w:rsid w:val="00505CEB"/>
    <w:rsid w:val="00506AD5"/>
    <w:rsid w:val="00507779"/>
    <w:rsid w:val="005106D6"/>
    <w:rsid w:val="00512C58"/>
    <w:rsid w:val="00513166"/>
    <w:rsid w:val="0051381D"/>
    <w:rsid w:val="0051394F"/>
    <w:rsid w:val="00513C79"/>
    <w:rsid w:val="00515179"/>
    <w:rsid w:val="005160E6"/>
    <w:rsid w:val="00516519"/>
    <w:rsid w:val="00517885"/>
    <w:rsid w:val="00520245"/>
    <w:rsid w:val="00521E4F"/>
    <w:rsid w:val="00522DA9"/>
    <w:rsid w:val="0052330C"/>
    <w:rsid w:val="00524F3D"/>
    <w:rsid w:val="00526C5D"/>
    <w:rsid w:val="00527FF0"/>
    <w:rsid w:val="00530BFD"/>
    <w:rsid w:val="00530CCB"/>
    <w:rsid w:val="00532027"/>
    <w:rsid w:val="0053208D"/>
    <w:rsid w:val="00532452"/>
    <w:rsid w:val="00532649"/>
    <w:rsid w:val="00533B02"/>
    <w:rsid w:val="00534092"/>
    <w:rsid w:val="005342CD"/>
    <w:rsid w:val="0053525A"/>
    <w:rsid w:val="00536513"/>
    <w:rsid w:val="00536703"/>
    <w:rsid w:val="0053670D"/>
    <w:rsid w:val="00537995"/>
    <w:rsid w:val="00537A3F"/>
    <w:rsid w:val="005406B8"/>
    <w:rsid w:val="00542576"/>
    <w:rsid w:val="0054283F"/>
    <w:rsid w:val="0054384C"/>
    <w:rsid w:val="00543A16"/>
    <w:rsid w:val="00543E4A"/>
    <w:rsid w:val="005452E8"/>
    <w:rsid w:val="00545B81"/>
    <w:rsid w:val="005467BC"/>
    <w:rsid w:val="00546E26"/>
    <w:rsid w:val="00547EF4"/>
    <w:rsid w:val="00550753"/>
    <w:rsid w:val="005507E6"/>
    <w:rsid w:val="00551D5B"/>
    <w:rsid w:val="00552CA4"/>
    <w:rsid w:val="005554E8"/>
    <w:rsid w:val="00555B57"/>
    <w:rsid w:val="00556D85"/>
    <w:rsid w:val="0055713A"/>
    <w:rsid w:val="005578D1"/>
    <w:rsid w:val="00557B2E"/>
    <w:rsid w:val="0056082A"/>
    <w:rsid w:val="0056175F"/>
    <w:rsid w:val="00563037"/>
    <w:rsid w:val="00564C86"/>
    <w:rsid w:val="00565B77"/>
    <w:rsid w:val="00566537"/>
    <w:rsid w:val="00567188"/>
    <w:rsid w:val="00567797"/>
    <w:rsid w:val="00567FD1"/>
    <w:rsid w:val="00570CE9"/>
    <w:rsid w:val="00571D01"/>
    <w:rsid w:val="005721FA"/>
    <w:rsid w:val="005730FF"/>
    <w:rsid w:val="00573432"/>
    <w:rsid w:val="00573E60"/>
    <w:rsid w:val="0057477F"/>
    <w:rsid w:val="00574B0B"/>
    <w:rsid w:val="00574BE7"/>
    <w:rsid w:val="005756E9"/>
    <w:rsid w:val="005762BD"/>
    <w:rsid w:val="00576F88"/>
    <w:rsid w:val="0057794C"/>
    <w:rsid w:val="0057795B"/>
    <w:rsid w:val="00577FD5"/>
    <w:rsid w:val="005810D5"/>
    <w:rsid w:val="0058167B"/>
    <w:rsid w:val="005816CD"/>
    <w:rsid w:val="005820CA"/>
    <w:rsid w:val="00582B1E"/>
    <w:rsid w:val="00582C31"/>
    <w:rsid w:val="00583178"/>
    <w:rsid w:val="00583C0A"/>
    <w:rsid w:val="00583EBF"/>
    <w:rsid w:val="005846F6"/>
    <w:rsid w:val="00584A19"/>
    <w:rsid w:val="00584B0E"/>
    <w:rsid w:val="00584C54"/>
    <w:rsid w:val="00584F2F"/>
    <w:rsid w:val="005850C3"/>
    <w:rsid w:val="00585E46"/>
    <w:rsid w:val="00587543"/>
    <w:rsid w:val="0059078C"/>
    <w:rsid w:val="005909FE"/>
    <w:rsid w:val="005911C3"/>
    <w:rsid w:val="00592219"/>
    <w:rsid w:val="00592325"/>
    <w:rsid w:val="005929DF"/>
    <w:rsid w:val="00595181"/>
    <w:rsid w:val="00595539"/>
    <w:rsid w:val="00596545"/>
    <w:rsid w:val="005A147D"/>
    <w:rsid w:val="005A18C8"/>
    <w:rsid w:val="005A2411"/>
    <w:rsid w:val="005A2645"/>
    <w:rsid w:val="005A276C"/>
    <w:rsid w:val="005A2AD0"/>
    <w:rsid w:val="005A2D94"/>
    <w:rsid w:val="005A46D5"/>
    <w:rsid w:val="005A52F0"/>
    <w:rsid w:val="005A5657"/>
    <w:rsid w:val="005A5C8F"/>
    <w:rsid w:val="005A72A4"/>
    <w:rsid w:val="005A72C8"/>
    <w:rsid w:val="005A7978"/>
    <w:rsid w:val="005B0250"/>
    <w:rsid w:val="005B14E8"/>
    <w:rsid w:val="005B1F7C"/>
    <w:rsid w:val="005B4CBD"/>
    <w:rsid w:val="005B5BCD"/>
    <w:rsid w:val="005B5F66"/>
    <w:rsid w:val="005B603F"/>
    <w:rsid w:val="005B60AD"/>
    <w:rsid w:val="005B637D"/>
    <w:rsid w:val="005B6A27"/>
    <w:rsid w:val="005C15EC"/>
    <w:rsid w:val="005C18E5"/>
    <w:rsid w:val="005C1CEC"/>
    <w:rsid w:val="005C282E"/>
    <w:rsid w:val="005C2F5F"/>
    <w:rsid w:val="005C4C0A"/>
    <w:rsid w:val="005C5E0B"/>
    <w:rsid w:val="005C69E8"/>
    <w:rsid w:val="005C7819"/>
    <w:rsid w:val="005D0090"/>
    <w:rsid w:val="005D018D"/>
    <w:rsid w:val="005D04A3"/>
    <w:rsid w:val="005D19D8"/>
    <w:rsid w:val="005D223B"/>
    <w:rsid w:val="005D2B7E"/>
    <w:rsid w:val="005D3DEA"/>
    <w:rsid w:val="005D3F8A"/>
    <w:rsid w:val="005D4975"/>
    <w:rsid w:val="005D6145"/>
    <w:rsid w:val="005D7611"/>
    <w:rsid w:val="005D7753"/>
    <w:rsid w:val="005D7AC4"/>
    <w:rsid w:val="005E1769"/>
    <w:rsid w:val="005E29B0"/>
    <w:rsid w:val="005E2DBA"/>
    <w:rsid w:val="005E303B"/>
    <w:rsid w:val="005E3CC9"/>
    <w:rsid w:val="005E4967"/>
    <w:rsid w:val="005E7047"/>
    <w:rsid w:val="005E7736"/>
    <w:rsid w:val="005F163F"/>
    <w:rsid w:val="005F1663"/>
    <w:rsid w:val="005F1B8A"/>
    <w:rsid w:val="005F4366"/>
    <w:rsid w:val="005F4D9F"/>
    <w:rsid w:val="005F504B"/>
    <w:rsid w:val="0060003D"/>
    <w:rsid w:val="00600691"/>
    <w:rsid w:val="006010D8"/>
    <w:rsid w:val="0060155D"/>
    <w:rsid w:val="006047A4"/>
    <w:rsid w:val="0060486F"/>
    <w:rsid w:val="00604966"/>
    <w:rsid w:val="00604E53"/>
    <w:rsid w:val="0060572A"/>
    <w:rsid w:val="00606264"/>
    <w:rsid w:val="00607694"/>
    <w:rsid w:val="00607AC0"/>
    <w:rsid w:val="00612A09"/>
    <w:rsid w:val="00612E78"/>
    <w:rsid w:val="0061383A"/>
    <w:rsid w:val="00614432"/>
    <w:rsid w:val="006145A9"/>
    <w:rsid w:val="00614C61"/>
    <w:rsid w:val="00615721"/>
    <w:rsid w:val="0061795B"/>
    <w:rsid w:val="00617F8B"/>
    <w:rsid w:val="006207FA"/>
    <w:rsid w:val="00621A55"/>
    <w:rsid w:val="006225BA"/>
    <w:rsid w:val="00622D90"/>
    <w:rsid w:val="006230A8"/>
    <w:rsid w:val="00623767"/>
    <w:rsid w:val="00624DCD"/>
    <w:rsid w:val="006258D7"/>
    <w:rsid w:val="00625C5F"/>
    <w:rsid w:val="00630127"/>
    <w:rsid w:val="0063082B"/>
    <w:rsid w:val="00630EDC"/>
    <w:rsid w:val="00632013"/>
    <w:rsid w:val="00632556"/>
    <w:rsid w:val="00632935"/>
    <w:rsid w:val="006348E3"/>
    <w:rsid w:val="00635E66"/>
    <w:rsid w:val="00640A3E"/>
    <w:rsid w:val="006415CA"/>
    <w:rsid w:val="006433B0"/>
    <w:rsid w:val="00643A92"/>
    <w:rsid w:val="0064589F"/>
    <w:rsid w:val="00646F6B"/>
    <w:rsid w:val="00647361"/>
    <w:rsid w:val="00647A4A"/>
    <w:rsid w:val="00650E3A"/>
    <w:rsid w:val="006522F7"/>
    <w:rsid w:val="006527EE"/>
    <w:rsid w:val="00652B4F"/>
    <w:rsid w:val="00653F05"/>
    <w:rsid w:val="00654DF5"/>
    <w:rsid w:val="00655635"/>
    <w:rsid w:val="00657FFE"/>
    <w:rsid w:val="00660EE8"/>
    <w:rsid w:val="0066109C"/>
    <w:rsid w:val="006619C5"/>
    <w:rsid w:val="00662C7C"/>
    <w:rsid w:val="006634E2"/>
    <w:rsid w:val="00665C26"/>
    <w:rsid w:val="00666034"/>
    <w:rsid w:val="00670559"/>
    <w:rsid w:val="006706E1"/>
    <w:rsid w:val="006708ED"/>
    <w:rsid w:val="00671346"/>
    <w:rsid w:val="00672018"/>
    <w:rsid w:val="006723E1"/>
    <w:rsid w:val="006725C5"/>
    <w:rsid w:val="006728E7"/>
    <w:rsid w:val="006729E0"/>
    <w:rsid w:val="00672DBA"/>
    <w:rsid w:val="00672F83"/>
    <w:rsid w:val="00673507"/>
    <w:rsid w:val="00674887"/>
    <w:rsid w:val="006751E2"/>
    <w:rsid w:val="00675EB2"/>
    <w:rsid w:val="00676B71"/>
    <w:rsid w:val="00677B46"/>
    <w:rsid w:val="00680E9B"/>
    <w:rsid w:val="006833BE"/>
    <w:rsid w:val="0068414A"/>
    <w:rsid w:val="00685117"/>
    <w:rsid w:val="00685E76"/>
    <w:rsid w:val="006862F3"/>
    <w:rsid w:val="00686A66"/>
    <w:rsid w:val="006875D4"/>
    <w:rsid w:val="006902F5"/>
    <w:rsid w:val="0069057A"/>
    <w:rsid w:val="00690ED5"/>
    <w:rsid w:val="00691138"/>
    <w:rsid w:val="006913F0"/>
    <w:rsid w:val="00691AA8"/>
    <w:rsid w:val="00692069"/>
    <w:rsid w:val="00693191"/>
    <w:rsid w:val="00694DD5"/>
    <w:rsid w:val="0069562E"/>
    <w:rsid w:val="00696051"/>
    <w:rsid w:val="00697654"/>
    <w:rsid w:val="00697E8A"/>
    <w:rsid w:val="006A1D80"/>
    <w:rsid w:val="006A1FA0"/>
    <w:rsid w:val="006A2E7A"/>
    <w:rsid w:val="006A415F"/>
    <w:rsid w:val="006A45B7"/>
    <w:rsid w:val="006A4B70"/>
    <w:rsid w:val="006A5246"/>
    <w:rsid w:val="006A52F9"/>
    <w:rsid w:val="006A5B3E"/>
    <w:rsid w:val="006A5D4B"/>
    <w:rsid w:val="006A745B"/>
    <w:rsid w:val="006B3038"/>
    <w:rsid w:val="006B35A0"/>
    <w:rsid w:val="006B4342"/>
    <w:rsid w:val="006B44C6"/>
    <w:rsid w:val="006B4685"/>
    <w:rsid w:val="006B4F69"/>
    <w:rsid w:val="006B6502"/>
    <w:rsid w:val="006B6832"/>
    <w:rsid w:val="006B6E7F"/>
    <w:rsid w:val="006C1B59"/>
    <w:rsid w:val="006C1D62"/>
    <w:rsid w:val="006C4288"/>
    <w:rsid w:val="006C531A"/>
    <w:rsid w:val="006C56AF"/>
    <w:rsid w:val="006C5B93"/>
    <w:rsid w:val="006C6670"/>
    <w:rsid w:val="006C6D07"/>
    <w:rsid w:val="006C7081"/>
    <w:rsid w:val="006C77E2"/>
    <w:rsid w:val="006D07D8"/>
    <w:rsid w:val="006D2AB5"/>
    <w:rsid w:val="006D2C40"/>
    <w:rsid w:val="006D2C8E"/>
    <w:rsid w:val="006D3170"/>
    <w:rsid w:val="006D3DAC"/>
    <w:rsid w:val="006D624C"/>
    <w:rsid w:val="006D63BE"/>
    <w:rsid w:val="006D674A"/>
    <w:rsid w:val="006D72C3"/>
    <w:rsid w:val="006E06D2"/>
    <w:rsid w:val="006E08DE"/>
    <w:rsid w:val="006E1098"/>
    <w:rsid w:val="006E1115"/>
    <w:rsid w:val="006E13BB"/>
    <w:rsid w:val="006E1B76"/>
    <w:rsid w:val="006E23EE"/>
    <w:rsid w:val="006E374A"/>
    <w:rsid w:val="006E3C4A"/>
    <w:rsid w:val="006E56D7"/>
    <w:rsid w:val="006E6B28"/>
    <w:rsid w:val="006E78BE"/>
    <w:rsid w:val="006E7A90"/>
    <w:rsid w:val="006F02F7"/>
    <w:rsid w:val="006F0314"/>
    <w:rsid w:val="006F0386"/>
    <w:rsid w:val="006F0513"/>
    <w:rsid w:val="006F0823"/>
    <w:rsid w:val="006F0CBB"/>
    <w:rsid w:val="006F11EE"/>
    <w:rsid w:val="006F1DFA"/>
    <w:rsid w:val="006F26F1"/>
    <w:rsid w:val="006F4837"/>
    <w:rsid w:val="006F4AC2"/>
    <w:rsid w:val="006F4F9A"/>
    <w:rsid w:val="006F5915"/>
    <w:rsid w:val="006F73A0"/>
    <w:rsid w:val="006F7D6C"/>
    <w:rsid w:val="00700A4E"/>
    <w:rsid w:val="00701F0C"/>
    <w:rsid w:val="0070285E"/>
    <w:rsid w:val="00705D84"/>
    <w:rsid w:val="00706A7D"/>
    <w:rsid w:val="00707117"/>
    <w:rsid w:val="00707259"/>
    <w:rsid w:val="007116BA"/>
    <w:rsid w:val="007118C8"/>
    <w:rsid w:val="00711B1C"/>
    <w:rsid w:val="00713616"/>
    <w:rsid w:val="00713DFD"/>
    <w:rsid w:val="00714838"/>
    <w:rsid w:val="00714B58"/>
    <w:rsid w:val="00714C7B"/>
    <w:rsid w:val="007157FF"/>
    <w:rsid w:val="00716357"/>
    <w:rsid w:val="0071704F"/>
    <w:rsid w:val="007215B1"/>
    <w:rsid w:val="00724038"/>
    <w:rsid w:val="00724F02"/>
    <w:rsid w:val="0072503A"/>
    <w:rsid w:val="00725BE9"/>
    <w:rsid w:val="007262E7"/>
    <w:rsid w:val="007262EB"/>
    <w:rsid w:val="0072763A"/>
    <w:rsid w:val="007304BF"/>
    <w:rsid w:val="007310B1"/>
    <w:rsid w:val="00731139"/>
    <w:rsid w:val="00732AD2"/>
    <w:rsid w:val="00732EE0"/>
    <w:rsid w:val="00733963"/>
    <w:rsid w:val="00734427"/>
    <w:rsid w:val="00735BA0"/>
    <w:rsid w:val="0073688B"/>
    <w:rsid w:val="00736E66"/>
    <w:rsid w:val="00736EE9"/>
    <w:rsid w:val="007373B6"/>
    <w:rsid w:val="007379FE"/>
    <w:rsid w:val="00737D51"/>
    <w:rsid w:val="00740CE3"/>
    <w:rsid w:val="007412DD"/>
    <w:rsid w:val="0074130C"/>
    <w:rsid w:val="00741992"/>
    <w:rsid w:val="00741AC7"/>
    <w:rsid w:val="00741D51"/>
    <w:rsid w:val="00744D6C"/>
    <w:rsid w:val="00745217"/>
    <w:rsid w:val="00745E43"/>
    <w:rsid w:val="0074679E"/>
    <w:rsid w:val="00747068"/>
    <w:rsid w:val="00747AC8"/>
    <w:rsid w:val="00747C04"/>
    <w:rsid w:val="00750697"/>
    <w:rsid w:val="007508A6"/>
    <w:rsid w:val="00752874"/>
    <w:rsid w:val="00752EF8"/>
    <w:rsid w:val="00754351"/>
    <w:rsid w:val="00756761"/>
    <w:rsid w:val="00757207"/>
    <w:rsid w:val="00757263"/>
    <w:rsid w:val="0075784A"/>
    <w:rsid w:val="007578AD"/>
    <w:rsid w:val="00761929"/>
    <w:rsid w:val="00763236"/>
    <w:rsid w:val="0076331B"/>
    <w:rsid w:val="007634C3"/>
    <w:rsid w:val="00763E70"/>
    <w:rsid w:val="0076468E"/>
    <w:rsid w:val="007646AC"/>
    <w:rsid w:val="00765613"/>
    <w:rsid w:val="00765B67"/>
    <w:rsid w:val="00765C45"/>
    <w:rsid w:val="0076661E"/>
    <w:rsid w:val="00767A26"/>
    <w:rsid w:val="00771287"/>
    <w:rsid w:val="00771630"/>
    <w:rsid w:val="00771CAD"/>
    <w:rsid w:val="00772182"/>
    <w:rsid w:val="00772911"/>
    <w:rsid w:val="007730A2"/>
    <w:rsid w:val="007736B6"/>
    <w:rsid w:val="007742BD"/>
    <w:rsid w:val="00774D85"/>
    <w:rsid w:val="00775278"/>
    <w:rsid w:val="007758D6"/>
    <w:rsid w:val="0077592A"/>
    <w:rsid w:val="00775BFA"/>
    <w:rsid w:val="00775BFE"/>
    <w:rsid w:val="00775E0B"/>
    <w:rsid w:val="007767A5"/>
    <w:rsid w:val="00777C6E"/>
    <w:rsid w:val="00777EF7"/>
    <w:rsid w:val="00780768"/>
    <w:rsid w:val="00781F19"/>
    <w:rsid w:val="00782594"/>
    <w:rsid w:val="007829F9"/>
    <w:rsid w:val="00784206"/>
    <w:rsid w:val="00785782"/>
    <w:rsid w:val="00785C14"/>
    <w:rsid w:val="00785DD6"/>
    <w:rsid w:val="00785F86"/>
    <w:rsid w:val="00785FD2"/>
    <w:rsid w:val="00787510"/>
    <w:rsid w:val="00790043"/>
    <w:rsid w:val="00791BF3"/>
    <w:rsid w:val="00791CDD"/>
    <w:rsid w:val="007925D7"/>
    <w:rsid w:val="007927CB"/>
    <w:rsid w:val="00792BC0"/>
    <w:rsid w:val="007930AA"/>
    <w:rsid w:val="00793921"/>
    <w:rsid w:val="007945F5"/>
    <w:rsid w:val="007951F8"/>
    <w:rsid w:val="007958B4"/>
    <w:rsid w:val="0079620B"/>
    <w:rsid w:val="00796692"/>
    <w:rsid w:val="00796766"/>
    <w:rsid w:val="00797D70"/>
    <w:rsid w:val="007A0109"/>
    <w:rsid w:val="007A1C77"/>
    <w:rsid w:val="007A20D5"/>
    <w:rsid w:val="007A218B"/>
    <w:rsid w:val="007A2944"/>
    <w:rsid w:val="007A3B29"/>
    <w:rsid w:val="007A3BC9"/>
    <w:rsid w:val="007A41DB"/>
    <w:rsid w:val="007A44F1"/>
    <w:rsid w:val="007A450C"/>
    <w:rsid w:val="007A4E65"/>
    <w:rsid w:val="007A56FB"/>
    <w:rsid w:val="007A5D7D"/>
    <w:rsid w:val="007A6259"/>
    <w:rsid w:val="007A640D"/>
    <w:rsid w:val="007A7154"/>
    <w:rsid w:val="007A7EBA"/>
    <w:rsid w:val="007B0C61"/>
    <w:rsid w:val="007B143C"/>
    <w:rsid w:val="007B1CD8"/>
    <w:rsid w:val="007B2BC7"/>
    <w:rsid w:val="007B3092"/>
    <w:rsid w:val="007B360C"/>
    <w:rsid w:val="007B40FE"/>
    <w:rsid w:val="007B47DA"/>
    <w:rsid w:val="007B47DE"/>
    <w:rsid w:val="007B5286"/>
    <w:rsid w:val="007B6BE0"/>
    <w:rsid w:val="007B6ED8"/>
    <w:rsid w:val="007B70D2"/>
    <w:rsid w:val="007B7514"/>
    <w:rsid w:val="007C4917"/>
    <w:rsid w:val="007C4F35"/>
    <w:rsid w:val="007C6826"/>
    <w:rsid w:val="007C6F4C"/>
    <w:rsid w:val="007C7109"/>
    <w:rsid w:val="007C7887"/>
    <w:rsid w:val="007D0C62"/>
    <w:rsid w:val="007D1303"/>
    <w:rsid w:val="007D1A0F"/>
    <w:rsid w:val="007D1C9C"/>
    <w:rsid w:val="007D220F"/>
    <w:rsid w:val="007D2F8B"/>
    <w:rsid w:val="007D37CB"/>
    <w:rsid w:val="007D5729"/>
    <w:rsid w:val="007D5B87"/>
    <w:rsid w:val="007D5BF9"/>
    <w:rsid w:val="007D63AF"/>
    <w:rsid w:val="007D7C44"/>
    <w:rsid w:val="007D7DFA"/>
    <w:rsid w:val="007E0200"/>
    <w:rsid w:val="007E147E"/>
    <w:rsid w:val="007E210B"/>
    <w:rsid w:val="007E211F"/>
    <w:rsid w:val="007E38D5"/>
    <w:rsid w:val="007E3D4C"/>
    <w:rsid w:val="007E3FDA"/>
    <w:rsid w:val="007E502D"/>
    <w:rsid w:val="007E5152"/>
    <w:rsid w:val="007E6CAA"/>
    <w:rsid w:val="007E6EF3"/>
    <w:rsid w:val="007E7D91"/>
    <w:rsid w:val="007F09C2"/>
    <w:rsid w:val="007F1C1C"/>
    <w:rsid w:val="007F1D1C"/>
    <w:rsid w:val="007F1FB8"/>
    <w:rsid w:val="007F2357"/>
    <w:rsid w:val="007F29DE"/>
    <w:rsid w:val="007F42F9"/>
    <w:rsid w:val="007F4A4E"/>
    <w:rsid w:val="007F4A86"/>
    <w:rsid w:val="007F55E5"/>
    <w:rsid w:val="007F5767"/>
    <w:rsid w:val="007F7BD0"/>
    <w:rsid w:val="008000ED"/>
    <w:rsid w:val="0080079E"/>
    <w:rsid w:val="00801088"/>
    <w:rsid w:val="00801B0A"/>
    <w:rsid w:val="00802AD0"/>
    <w:rsid w:val="00803252"/>
    <w:rsid w:val="008056B6"/>
    <w:rsid w:val="00811B5C"/>
    <w:rsid w:val="00811C3B"/>
    <w:rsid w:val="00813E0F"/>
    <w:rsid w:val="008140E8"/>
    <w:rsid w:val="00815392"/>
    <w:rsid w:val="00815949"/>
    <w:rsid w:val="00816026"/>
    <w:rsid w:val="0081663C"/>
    <w:rsid w:val="00816DEA"/>
    <w:rsid w:val="00821934"/>
    <w:rsid w:val="00821C75"/>
    <w:rsid w:val="0082453E"/>
    <w:rsid w:val="00824BF5"/>
    <w:rsid w:val="00825AAB"/>
    <w:rsid w:val="00825FF4"/>
    <w:rsid w:val="0082623F"/>
    <w:rsid w:val="00827E3D"/>
    <w:rsid w:val="008301CA"/>
    <w:rsid w:val="0083056A"/>
    <w:rsid w:val="00830D2D"/>
    <w:rsid w:val="00831A38"/>
    <w:rsid w:val="00832656"/>
    <w:rsid w:val="008329AE"/>
    <w:rsid w:val="0083342E"/>
    <w:rsid w:val="00833432"/>
    <w:rsid w:val="00834393"/>
    <w:rsid w:val="00835D69"/>
    <w:rsid w:val="00835E96"/>
    <w:rsid w:val="00835FF3"/>
    <w:rsid w:val="00840044"/>
    <w:rsid w:val="00840ADE"/>
    <w:rsid w:val="00842652"/>
    <w:rsid w:val="00843621"/>
    <w:rsid w:val="00843AA9"/>
    <w:rsid w:val="00843DE0"/>
    <w:rsid w:val="00843EFF"/>
    <w:rsid w:val="0084574F"/>
    <w:rsid w:val="00845B07"/>
    <w:rsid w:val="00846972"/>
    <w:rsid w:val="00846CBF"/>
    <w:rsid w:val="00846E9B"/>
    <w:rsid w:val="0084715C"/>
    <w:rsid w:val="00847BA6"/>
    <w:rsid w:val="00850F1D"/>
    <w:rsid w:val="00851CB6"/>
    <w:rsid w:val="008527CD"/>
    <w:rsid w:val="00852B89"/>
    <w:rsid w:val="008552A5"/>
    <w:rsid w:val="00855E70"/>
    <w:rsid w:val="00856723"/>
    <w:rsid w:val="00856979"/>
    <w:rsid w:val="00856DC1"/>
    <w:rsid w:val="0085775C"/>
    <w:rsid w:val="008578C5"/>
    <w:rsid w:val="00860540"/>
    <w:rsid w:val="00861002"/>
    <w:rsid w:val="00861E5F"/>
    <w:rsid w:val="0086243D"/>
    <w:rsid w:val="0086258C"/>
    <w:rsid w:val="00863124"/>
    <w:rsid w:val="00863E03"/>
    <w:rsid w:val="00865E46"/>
    <w:rsid w:val="00866ACD"/>
    <w:rsid w:val="008677ED"/>
    <w:rsid w:val="00867E7D"/>
    <w:rsid w:val="008701CB"/>
    <w:rsid w:val="0087036C"/>
    <w:rsid w:val="0087105E"/>
    <w:rsid w:val="008712AE"/>
    <w:rsid w:val="00871FDD"/>
    <w:rsid w:val="008739A3"/>
    <w:rsid w:val="00873CB9"/>
    <w:rsid w:val="00874FF0"/>
    <w:rsid w:val="0087521B"/>
    <w:rsid w:val="00875F9A"/>
    <w:rsid w:val="008763F1"/>
    <w:rsid w:val="00876A9F"/>
    <w:rsid w:val="00876C07"/>
    <w:rsid w:val="00877472"/>
    <w:rsid w:val="00877E48"/>
    <w:rsid w:val="00880A4A"/>
    <w:rsid w:val="00881557"/>
    <w:rsid w:val="00881EAD"/>
    <w:rsid w:val="0088318E"/>
    <w:rsid w:val="0088340D"/>
    <w:rsid w:val="00883F35"/>
    <w:rsid w:val="00885226"/>
    <w:rsid w:val="00885AF9"/>
    <w:rsid w:val="00886716"/>
    <w:rsid w:val="00886851"/>
    <w:rsid w:val="008870B5"/>
    <w:rsid w:val="0088793F"/>
    <w:rsid w:val="00887BE6"/>
    <w:rsid w:val="00890773"/>
    <w:rsid w:val="00890D2F"/>
    <w:rsid w:val="00890EFB"/>
    <w:rsid w:val="00891321"/>
    <w:rsid w:val="008916FF"/>
    <w:rsid w:val="0089267D"/>
    <w:rsid w:val="00893728"/>
    <w:rsid w:val="0089399B"/>
    <w:rsid w:val="0089436B"/>
    <w:rsid w:val="0089493A"/>
    <w:rsid w:val="00896AA1"/>
    <w:rsid w:val="00897085"/>
    <w:rsid w:val="0089774A"/>
    <w:rsid w:val="00897E6C"/>
    <w:rsid w:val="008A1921"/>
    <w:rsid w:val="008A271B"/>
    <w:rsid w:val="008A286E"/>
    <w:rsid w:val="008A352C"/>
    <w:rsid w:val="008A3683"/>
    <w:rsid w:val="008A3E6C"/>
    <w:rsid w:val="008A592D"/>
    <w:rsid w:val="008A5C64"/>
    <w:rsid w:val="008A5C8E"/>
    <w:rsid w:val="008A5D9C"/>
    <w:rsid w:val="008A658E"/>
    <w:rsid w:val="008A6A7D"/>
    <w:rsid w:val="008A7628"/>
    <w:rsid w:val="008B09BB"/>
    <w:rsid w:val="008B0DFF"/>
    <w:rsid w:val="008B0E7A"/>
    <w:rsid w:val="008B12E2"/>
    <w:rsid w:val="008B17B7"/>
    <w:rsid w:val="008B35BB"/>
    <w:rsid w:val="008B3BBB"/>
    <w:rsid w:val="008B40A1"/>
    <w:rsid w:val="008B503B"/>
    <w:rsid w:val="008B58B7"/>
    <w:rsid w:val="008B5DC4"/>
    <w:rsid w:val="008B6036"/>
    <w:rsid w:val="008B7384"/>
    <w:rsid w:val="008C02C2"/>
    <w:rsid w:val="008C1FF8"/>
    <w:rsid w:val="008C28D1"/>
    <w:rsid w:val="008C32CF"/>
    <w:rsid w:val="008C4681"/>
    <w:rsid w:val="008C7C87"/>
    <w:rsid w:val="008D03CA"/>
    <w:rsid w:val="008D10B9"/>
    <w:rsid w:val="008D274F"/>
    <w:rsid w:val="008D2E62"/>
    <w:rsid w:val="008D3091"/>
    <w:rsid w:val="008D3895"/>
    <w:rsid w:val="008D3D0A"/>
    <w:rsid w:val="008D40F8"/>
    <w:rsid w:val="008D6A00"/>
    <w:rsid w:val="008D7646"/>
    <w:rsid w:val="008E2B34"/>
    <w:rsid w:val="008E326B"/>
    <w:rsid w:val="008E3470"/>
    <w:rsid w:val="008E42C5"/>
    <w:rsid w:val="008E5C1F"/>
    <w:rsid w:val="008E62CD"/>
    <w:rsid w:val="008E716B"/>
    <w:rsid w:val="008E7A2B"/>
    <w:rsid w:val="008F2D3C"/>
    <w:rsid w:val="008F41D6"/>
    <w:rsid w:val="008F43AC"/>
    <w:rsid w:val="008F45B3"/>
    <w:rsid w:val="008F4BC3"/>
    <w:rsid w:val="008F5FBB"/>
    <w:rsid w:val="008F6374"/>
    <w:rsid w:val="008F6C4F"/>
    <w:rsid w:val="008F6CAF"/>
    <w:rsid w:val="008F7A14"/>
    <w:rsid w:val="00900A1D"/>
    <w:rsid w:val="00901156"/>
    <w:rsid w:val="00901B85"/>
    <w:rsid w:val="00901DAB"/>
    <w:rsid w:val="00902128"/>
    <w:rsid w:val="0090329C"/>
    <w:rsid w:val="0090371E"/>
    <w:rsid w:val="00904C17"/>
    <w:rsid w:val="00905AA0"/>
    <w:rsid w:val="00905DCC"/>
    <w:rsid w:val="00910255"/>
    <w:rsid w:val="00910DF4"/>
    <w:rsid w:val="009111CE"/>
    <w:rsid w:val="009133E2"/>
    <w:rsid w:val="0091344F"/>
    <w:rsid w:val="00913602"/>
    <w:rsid w:val="00913636"/>
    <w:rsid w:val="00914854"/>
    <w:rsid w:val="00915E49"/>
    <w:rsid w:val="009164B9"/>
    <w:rsid w:val="00916D39"/>
    <w:rsid w:val="00917484"/>
    <w:rsid w:val="00921478"/>
    <w:rsid w:val="009216A4"/>
    <w:rsid w:val="00921765"/>
    <w:rsid w:val="00922BCA"/>
    <w:rsid w:val="00923935"/>
    <w:rsid w:val="00924B8B"/>
    <w:rsid w:val="00924E02"/>
    <w:rsid w:val="009256F4"/>
    <w:rsid w:val="00925F78"/>
    <w:rsid w:val="009264A8"/>
    <w:rsid w:val="00927138"/>
    <w:rsid w:val="0092751C"/>
    <w:rsid w:val="009316BA"/>
    <w:rsid w:val="009327D5"/>
    <w:rsid w:val="00932AF6"/>
    <w:rsid w:val="00933914"/>
    <w:rsid w:val="00933BFB"/>
    <w:rsid w:val="0093424B"/>
    <w:rsid w:val="009350CA"/>
    <w:rsid w:val="009363E8"/>
    <w:rsid w:val="009412A5"/>
    <w:rsid w:val="0094226F"/>
    <w:rsid w:val="0094283B"/>
    <w:rsid w:val="00942E35"/>
    <w:rsid w:val="0094359A"/>
    <w:rsid w:val="00944311"/>
    <w:rsid w:val="00944CD5"/>
    <w:rsid w:val="00945426"/>
    <w:rsid w:val="00951694"/>
    <w:rsid w:val="00951A0F"/>
    <w:rsid w:val="00952238"/>
    <w:rsid w:val="00954D9F"/>
    <w:rsid w:val="00955734"/>
    <w:rsid w:val="00955C2A"/>
    <w:rsid w:val="00955F93"/>
    <w:rsid w:val="00957C8B"/>
    <w:rsid w:val="0096021B"/>
    <w:rsid w:val="00960401"/>
    <w:rsid w:val="00960CC4"/>
    <w:rsid w:val="00961991"/>
    <w:rsid w:val="00962B89"/>
    <w:rsid w:val="009642BF"/>
    <w:rsid w:val="009642CB"/>
    <w:rsid w:val="009655C8"/>
    <w:rsid w:val="0096570F"/>
    <w:rsid w:val="00966FF8"/>
    <w:rsid w:val="009679C2"/>
    <w:rsid w:val="00967C47"/>
    <w:rsid w:val="0097000F"/>
    <w:rsid w:val="00970835"/>
    <w:rsid w:val="009716B9"/>
    <w:rsid w:val="00974529"/>
    <w:rsid w:val="00974DB2"/>
    <w:rsid w:val="009757CF"/>
    <w:rsid w:val="009758B3"/>
    <w:rsid w:val="00976841"/>
    <w:rsid w:val="00977894"/>
    <w:rsid w:val="00977A0D"/>
    <w:rsid w:val="009803A9"/>
    <w:rsid w:val="0098253D"/>
    <w:rsid w:val="00983F0F"/>
    <w:rsid w:val="009844A4"/>
    <w:rsid w:val="009850C5"/>
    <w:rsid w:val="009851EE"/>
    <w:rsid w:val="00985523"/>
    <w:rsid w:val="009914D1"/>
    <w:rsid w:val="00993390"/>
    <w:rsid w:val="0099377C"/>
    <w:rsid w:val="00994B4A"/>
    <w:rsid w:val="009957DD"/>
    <w:rsid w:val="00995E94"/>
    <w:rsid w:val="00996DF1"/>
    <w:rsid w:val="009970ED"/>
    <w:rsid w:val="009A0420"/>
    <w:rsid w:val="009A08EE"/>
    <w:rsid w:val="009A10C7"/>
    <w:rsid w:val="009A2401"/>
    <w:rsid w:val="009A3584"/>
    <w:rsid w:val="009A386F"/>
    <w:rsid w:val="009A475C"/>
    <w:rsid w:val="009A4BFB"/>
    <w:rsid w:val="009A5D69"/>
    <w:rsid w:val="009A6E15"/>
    <w:rsid w:val="009B021F"/>
    <w:rsid w:val="009B06A6"/>
    <w:rsid w:val="009B1245"/>
    <w:rsid w:val="009B3DDC"/>
    <w:rsid w:val="009B4997"/>
    <w:rsid w:val="009B5671"/>
    <w:rsid w:val="009C05DB"/>
    <w:rsid w:val="009C1796"/>
    <w:rsid w:val="009C1B12"/>
    <w:rsid w:val="009C1CBB"/>
    <w:rsid w:val="009C2C6F"/>
    <w:rsid w:val="009C2D2C"/>
    <w:rsid w:val="009C479D"/>
    <w:rsid w:val="009C4CEA"/>
    <w:rsid w:val="009C57BE"/>
    <w:rsid w:val="009C5E71"/>
    <w:rsid w:val="009C6617"/>
    <w:rsid w:val="009C7253"/>
    <w:rsid w:val="009C79F5"/>
    <w:rsid w:val="009D0BCD"/>
    <w:rsid w:val="009D199F"/>
    <w:rsid w:val="009D3223"/>
    <w:rsid w:val="009D3C7C"/>
    <w:rsid w:val="009D59F4"/>
    <w:rsid w:val="009D71AD"/>
    <w:rsid w:val="009D7355"/>
    <w:rsid w:val="009D73F6"/>
    <w:rsid w:val="009E0A95"/>
    <w:rsid w:val="009E0D70"/>
    <w:rsid w:val="009E0E7B"/>
    <w:rsid w:val="009E14D6"/>
    <w:rsid w:val="009E2600"/>
    <w:rsid w:val="009E2981"/>
    <w:rsid w:val="009E32A6"/>
    <w:rsid w:val="009E347C"/>
    <w:rsid w:val="009E3856"/>
    <w:rsid w:val="009E428F"/>
    <w:rsid w:val="009E4733"/>
    <w:rsid w:val="009E507D"/>
    <w:rsid w:val="009E5C6B"/>
    <w:rsid w:val="009E6479"/>
    <w:rsid w:val="009E696A"/>
    <w:rsid w:val="009E7E4F"/>
    <w:rsid w:val="009F104A"/>
    <w:rsid w:val="009F13FD"/>
    <w:rsid w:val="009F17B8"/>
    <w:rsid w:val="009F1926"/>
    <w:rsid w:val="009F1BFB"/>
    <w:rsid w:val="009F32C8"/>
    <w:rsid w:val="009F337B"/>
    <w:rsid w:val="009F3B35"/>
    <w:rsid w:val="009F4057"/>
    <w:rsid w:val="009F4449"/>
    <w:rsid w:val="009F5138"/>
    <w:rsid w:val="009F6054"/>
    <w:rsid w:val="009F777A"/>
    <w:rsid w:val="00A00AA5"/>
    <w:rsid w:val="00A00B4C"/>
    <w:rsid w:val="00A019EC"/>
    <w:rsid w:val="00A01A02"/>
    <w:rsid w:val="00A050F1"/>
    <w:rsid w:val="00A057B5"/>
    <w:rsid w:val="00A05DF2"/>
    <w:rsid w:val="00A06869"/>
    <w:rsid w:val="00A06A3C"/>
    <w:rsid w:val="00A06C46"/>
    <w:rsid w:val="00A07837"/>
    <w:rsid w:val="00A118C6"/>
    <w:rsid w:val="00A11EF2"/>
    <w:rsid w:val="00A145F1"/>
    <w:rsid w:val="00A1467A"/>
    <w:rsid w:val="00A175B6"/>
    <w:rsid w:val="00A20490"/>
    <w:rsid w:val="00A20693"/>
    <w:rsid w:val="00A21923"/>
    <w:rsid w:val="00A21B79"/>
    <w:rsid w:val="00A21CA3"/>
    <w:rsid w:val="00A24D2F"/>
    <w:rsid w:val="00A26B1C"/>
    <w:rsid w:val="00A27456"/>
    <w:rsid w:val="00A27620"/>
    <w:rsid w:val="00A27AFA"/>
    <w:rsid w:val="00A30B6A"/>
    <w:rsid w:val="00A31084"/>
    <w:rsid w:val="00A31717"/>
    <w:rsid w:val="00A31B40"/>
    <w:rsid w:val="00A31BE2"/>
    <w:rsid w:val="00A324E9"/>
    <w:rsid w:val="00A3256D"/>
    <w:rsid w:val="00A329FE"/>
    <w:rsid w:val="00A34D33"/>
    <w:rsid w:val="00A3598B"/>
    <w:rsid w:val="00A35BE9"/>
    <w:rsid w:val="00A37ECA"/>
    <w:rsid w:val="00A40461"/>
    <w:rsid w:val="00A407A4"/>
    <w:rsid w:val="00A4124E"/>
    <w:rsid w:val="00A41318"/>
    <w:rsid w:val="00A41753"/>
    <w:rsid w:val="00A4279A"/>
    <w:rsid w:val="00A42930"/>
    <w:rsid w:val="00A43DD5"/>
    <w:rsid w:val="00A47325"/>
    <w:rsid w:val="00A47D26"/>
    <w:rsid w:val="00A51959"/>
    <w:rsid w:val="00A51B0A"/>
    <w:rsid w:val="00A55210"/>
    <w:rsid w:val="00A561B7"/>
    <w:rsid w:val="00A6118A"/>
    <w:rsid w:val="00A62082"/>
    <w:rsid w:val="00A62D04"/>
    <w:rsid w:val="00A62EF2"/>
    <w:rsid w:val="00A66062"/>
    <w:rsid w:val="00A6639E"/>
    <w:rsid w:val="00A6799B"/>
    <w:rsid w:val="00A679DD"/>
    <w:rsid w:val="00A67A57"/>
    <w:rsid w:val="00A7100F"/>
    <w:rsid w:val="00A71E1B"/>
    <w:rsid w:val="00A72DB2"/>
    <w:rsid w:val="00A7338C"/>
    <w:rsid w:val="00A73AB1"/>
    <w:rsid w:val="00A73CBA"/>
    <w:rsid w:val="00A74A42"/>
    <w:rsid w:val="00A74B98"/>
    <w:rsid w:val="00A75633"/>
    <w:rsid w:val="00A75E2F"/>
    <w:rsid w:val="00A760D0"/>
    <w:rsid w:val="00A7655C"/>
    <w:rsid w:val="00A767BB"/>
    <w:rsid w:val="00A76865"/>
    <w:rsid w:val="00A76D45"/>
    <w:rsid w:val="00A76FC7"/>
    <w:rsid w:val="00A778D6"/>
    <w:rsid w:val="00A77EAF"/>
    <w:rsid w:val="00A8031A"/>
    <w:rsid w:val="00A81FE6"/>
    <w:rsid w:val="00A82745"/>
    <w:rsid w:val="00A82AE8"/>
    <w:rsid w:val="00A82BD4"/>
    <w:rsid w:val="00A83355"/>
    <w:rsid w:val="00A837FD"/>
    <w:rsid w:val="00A83D1A"/>
    <w:rsid w:val="00A84123"/>
    <w:rsid w:val="00A851D2"/>
    <w:rsid w:val="00A85F67"/>
    <w:rsid w:val="00A869B8"/>
    <w:rsid w:val="00A87136"/>
    <w:rsid w:val="00A87741"/>
    <w:rsid w:val="00A90506"/>
    <w:rsid w:val="00A930E7"/>
    <w:rsid w:val="00A9375F"/>
    <w:rsid w:val="00A93840"/>
    <w:rsid w:val="00A940B6"/>
    <w:rsid w:val="00A94417"/>
    <w:rsid w:val="00A94FAC"/>
    <w:rsid w:val="00A9557C"/>
    <w:rsid w:val="00A958EA"/>
    <w:rsid w:val="00A95B25"/>
    <w:rsid w:val="00A96211"/>
    <w:rsid w:val="00A9654E"/>
    <w:rsid w:val="00A97C4C"/>
    <w:rsid w:val="00AA3C4B"/>
    <w:rsid w:val="00AA3E3D"/>
    <w:rsid w:val="00AA43B0"/>
    <w:rsid w:val="00AA4ADF"/>
    <w:rsid w:val="00AA4E83"/>
    <w:rsid w:val="00AA4F6D"/>
    <w:rsid w:val="00AA51F0"/>
    <w:rsid w:val="00AA573A"/>
    <w:rsid w:val="00AA5904"/>
    <w:rsid w:val="00AA59B2"/>
    <w:rsid w:val="00AA62C7"/>
    <w:rsid w:val="00AA6D2F"/>
    <w:rsid w:val="00AA7267"/>
    <w:rsid w:val="00AB02CA"/>
    <w:rsid w:val="00AB111E"/>
    <w:rsid w:val="00AB160A"/>
    <w:rsid w:val="00AB1748"/>
    <w:rsid w:val="00AB2140"/>
    <w:rsid w:val="00AB3075"/>
    <w:rsid w:val="00AB37E9"/>
    <w:rsid w:val="00AB3BA5"/>
    <w:rsid w:val="00AB3C77"/>
    <w:rsid w:val="00AB4EF2"/>
    <w:rsid w:val="00AB5EA6"/>
    <w:rsid w:val="00AB64BA"/>
    <w:rsid w:val="00AB682A"/>
    <w:rsid w:val="00AB6F67"/>
    <w:rsid w:val="00AC1394"/>
    <w:rsid w:val="00AC140F"/>
    <w:rsid w:val="00AC1794"/>
    <w:rsid w:val="00AC296B"/>
    <w:rsid w:val="00AC3BF7"/>
    <w:rsid w:val="00AC4218"/>
    <w:rsid w:val="00AC46C3"/>
    <w:rsid w:val="00AC55C8"/>
    <w:rsid w:val="00AC6B71"/>
    <w:rsid w:val="00AC6C7D"/>
    <w:rsid w:val="00AC7FB4"/>
    <w:rsid w:val="00AD392B"/>
    <w:rsid w:val="00AD400A"/>
    <w:rsid w:val="00AD4900"/>
    <w:rsid w:val="00AD5D33"/>
    <w:rsid w:val="00AD7574"/>
    <w:rsid w:val="00AE0B35"/>
    <w:rsid w:val="00AE0F44"/>
    <w:rsid w:val="00AE12D3"/>
    <w:rsid w:val="00AE17B4"/>
    <w:rsid w:val="00AE2125"/>
    <w:rsid w:val="00AE261E"/>
    <w:rsid w:val="00AE2658"/>
    <w:rsid w:val="00AE294A"/>
    <w:rsid w:val="00AE30C2"/>
    <w:rsid w:val="00AE44FA"/>
    <w:rsid w:val="00AE471A"/>
    <w:rsid w:val="00AE5173"/>
    <w:rsid w:val="00AE5894"/>
    <w:rsid w:val="00AE58A7"/>
    <w:rsid w:val="00AE72A1"/>
    <w:rsid w:val="00AF0641"/>
    <w:rsid w:val="00AF33C9"/>
    <w:rsid w:val="00AF37B9"/>
    <w:rsid w:val="00AF3821"/>
    <w:rsid w:val="00AF3B46"/>
    <w:rsid w:val="00AF49BB"/>
    <w:rsid w:val="00AF623C"/>
    <w:rsid w:val="00AF6AEE"/>
    <w:rsid w:val="00AF7808"/>
    <w:rsid w:val="00B002B8"/>
    <w:rsid w:val="00B0073E"/>
    <w:rsid w:val="00B00BF2"/>
    <w:rsid w:val="00B00D8A"/>
    <w:rsid w:val="00B010C9"/>
    <w:rsid w:val="00B0123D"/>
    <w:rsid w:val="00B037E3"/>
    <w:rsid w:val="00B04471"/>
    <w:rsid w:val="00B060F0"/>
    <w:rsid w:val="00B10D22"/>
    <w:rsid w:val="00B11243"/>
    <w:rsid w:val="00B11266"/>
    <w:rsid w:val="00B11602"/>
    <w:rsid w:val="00B11BC4"/>
    <w:rsid w:val="00B11E9D"/>
    <w:rsid w:val="00B1249A"/>
    <w:rsid w:val="00B12C00"/>
    <w:rsid w:val="00B12EBA"/>
    <w:rsid w:val="00B138FA"/>
    <w:rsid w:val="00B1702D"/>
    <w:rsid w:val="00B172B2"/>
    <w:rsid w:val="00B21578"/>
    <w:rsid w:val="00B21F9E"/>
    <w:rsid w:val="00B22B21"/>
    <w:rsid w:val="00B22D91"/>
    <w:rsid w:val="00B24F91"/>
    <w:rsid w:val="00B251E6"/>
    <w:rsid w:val="00B258E0"/>
    <w:rsid w:val="00B25BDF"/>
    <w:rsid w:val="00B2608B"/>
    <w:rsid w:val="00B27451"/>
    <w:rsid w:val="00B315A1"/>
    <w:rsid w:val="00B3268B"/>
    <w:rsid w:val="00B32B37"/>
    <w:rsid w:val="00B32E26"/>
    <w:rsid w:val="00B3322B"/>
    <w:rsid w:val="00B33FA7"/>
    <w:rsid w:val="00B345DB"/>
    <w:rsid w:val="00B3495C"/>
    <w:rsid w:val="00B35D02"/>
    <w:rsid w:val="00B35F1B"/>
    <w:rsid w:val="00B41006"/>
    <w:rsid w:val="00B41A35"/>
    <w:rsid w:val="00B424ED"/>
    <w:rsid w:val="00B42CD9"/>
    <w:rsid w:val="00B42DD9"/>
    <w:rsid w:val="00B44F38"/>
    <w:rsid w:val="00B4539C"/>
    <w:rsid w:val="00B459D5"/>
    <w:rsid w:val="00B45E0A"/>
    <w:rsid w:val="00B47137"/>
    <w:rsid w:val="00B473DA"/>
    <w:rsid w:val="00B475F2"/>
    <w:rsid w:val="00B47F67"/>
    <w:rsid w:val="00B503A9"/>
    <w:rsid w:val="00B51B08"/>
    <w:rsid w:val="00B52DB4"/>
    <w:rsid w:val="00B53304"/>
    <w:rsid w:val="00B538F6"/>
    <w:rsid w:val="00B53AE8"/>
    <w:rsid w:val="00B540D7"/>
    <w:rsid w:val="00B54E78"/>
    <w:rsid w:val="00B56677"/>
    <w:rsid w:val="00B56986"/>
    <w:rsid w:val="00B5753E"/>
    <w:rsid w:val="00B577BD"/>
    <w:rsid w:val="00B60CBB"/>
    <w:rsid w:val="00B60FA9"/>
    <w:rsid w:val="00B62271"/>
    <w:rsid w:val="00B63A40"/>
    <w:rsid w:val="00B63EFC"/>
    <w:rsid w:val="00B641A0"/>
    <w:rsid w:val="00B649F5"/>
    <w:rsid w:val="00B6645A"/>
    <w:rsid w:val="00B66501"/>
    <w:rsid w:val="00B667DC"/>
    <w:rsid w:val="00B670F6"/>
    <w:rsid w:val="00B67584"/>
    <w:rsid w:val="00B725FC"/>
    <w:rsid w:val="00B73FF7"/>
    <w:rsid w:val="00B754DE"/>
    <w:rsid w:val="00B7576F"/>
    <w:rsid w:val="00B763DB"/>
    <w:rsid w:val="00B77263"/>
    <w:rsid w:val="00B776A3"/>
    <w:rsid w:val="00B80EC9"/>
    <w:rsid w:val="00B81787"/>
    <w:rsid w:val="00B81CF1"/>
    <w:rsid w:val="00B82A08"/>
    <w:rsid w:val="00B83035"/>
    <w:rsid w:val="00B832A9"/>
    <w:rsid w:val="00B84625"/>
    <w:rsid w:val="00B852B2"/>
    <w:rsid w:val="00B85579"/>
    <w:rsid w:val="00B85EFE"/>
    <w:rsid w:val="00B86B34"/>
    <w:rsid w:val="00B875E6"/>
    <w:rsid w:val="00B87A64"/>
    <w:rsid w:val="00B87D8A"/>
    <w:rsid w:val="00B900F8"/>
    <w:rsid w:val="00B90E17"/>
    <w:rsid w:val="00B910C1"/>
    <w:rsid w:val="00B92ED3"/>
    <w:rsid w:val="00B93D6D"/>
    <w:rsid w:val="00B94739"/>
    <w:rsid w:val="00B948ED"/>
    <w:rsid w:val="00B95482"/>
    <w:rsid w:val="00B966CE"/>
    <w:rsid w:val="00B96F16"/>
    <w:rsid w:val="00B97E0A"/>
    <w:rsid w:val="00BA0D2E"/>
    <w:rsid w:val="00BA1185"/>
    <w:rsid w:val="00BA2035"/>
    <w:rsid w:val="00BA56CE"/>
    <w:rsid w:val="00BA5C24"/>
    <w:rsid w:val="00BA5E5F"/>
    <w:rsid w:val="00BA6E19"/>
    <w:rsid w:val="00BA6E45"/>
    <w:rsid w:val="00BA74A2"/>
    <w:rsid w:val="00BB0117"/>
    <w:rsid w:val="00BB08AF"/>
    <w:rsid w:val="00BB0C33"/>
    <w:rsid w:val="00BB0DD3"/>
    <w:rsid w:val="00BB1440"/>
    <w:rsid w:val="00BB1854"/>
    <w:rsid w:val="00BB2DE1"/>
    <w:rsid w:val="00BB2EC0"/>
    <w:rsid w:val="00BB3085"/>
    <w:rsid w:val="00BB3B27"/>
    <w:rsid w:val="00BB3C82"/>
    <w:rsid w:val="00BB4877"/>
    <w:rsid w:val="00BB54B8"/>
    <w:rsid w:val="00BB597A"/>
    <w:rsid w:val="00BB624A"/>
    <w:rsid w:val="00BB6CB7"/>
    <w:rsid w:val="00BC0417"/>
    <w:rsid w:val="00BC0D5F"/>
    <w:rsid w:val="00BC0DA6"/>
    <w:rsid w:val="00BC1556"/>
    <w:rsid w:val="00BC1CFD"/>
    <w:rsid w:val="00BC35D7"/>
    <w:rsid w:val="00BC39EA"/>
    <w:rsid w:val="00BC3FB1"/>
    <w:rsid w:val="00BC4478"/>
    <w:rsid w:val="00BC4B8F"/>
    <w:rsid w:val="00BC4BF2"/>
    <w:rsid w:val="00BC63C6"/>
    <w:rsid w:val="00BC6BBC"/>
    <w:rsid w:val="00BC7B92"/>
    <w:rsid w:val="00BC7F67"/>
    <w:rsid w:val="00BD2644"/>
    <w:rsid w:val="00BD3015"/>
    <w:rsid w:val="00BD33AD"/>
    <w:rsid w:val="00BD44D2"/>
    <w:rsid w:val="00BD5C36"/>
    <w:rsid w:val="00BD5F87"/>
    <w:rsid w:val="00BD69CA"/>
    <w:rsid w:val="00BE0079"/>
    <w:rsid w:val="00BE03A3"/>
    <w:rsid w:val="00BE0541"/>
    <w:rsid w:val="00BE08F4"/>
    <w:rsid w:val="00BE0996"/>
    <w:rsid w:val="00BE318F"/>
    <w:rsid w:val="00BE4A6C"/>
    <w:rsid w:val="00BE575C"/>
    <w:rsid w:val="00BE5C5C"/>
    <w:rsid w:val="00BE64EF"/>
    <w:rsid w:val="00BE68B3"/>
    <w:rsid w:val="00BE6BB6"/>
    <w:rsid w:val="00BF03DB"/>
    <w:rsid w:val="00BF0FA1"/>
    <w:rsid w:val="00BF1A8D"/>
    <w:rsid w:val="00BF208E"/>
    <w:rsid w:val="00BF227C"/>
    <w:rsid w:val="00BF2DF7"/>
    <w:rsid w:val="00BF34AF"/>
    <w:rsid w:val="00BF4A31"/>
    <w:rsid w:val="00BF51B4"/>
    <w:rsid w:val="00BF5E57"/>
    <w:rsid w:val="00BF62EF"/>
    <w:rsid w:val="00BF6F18"/>
    <w:rsid w:val="00BF7AE1"/>
    <w:rsid w:val="00C00995"/>
    <w:rsid w:val="00C00DB6"/>
    <w:rsid w:val="00C01196"/>
    <w:rsid w:val="00C01777"/>
    <w:rsid w:val="00C0200A"/>
    <w:rsid w:val="00C028AB"/>
    <w:rsid w:val="00C028D0"/>
    <w:rsid w:val="00C03090"/>
    <w:rsid w:val="00C04297"/>
    <w:rsid w:val="00C056CE"/>
    <w:rsid w:val="00C06772"/>
    <w:rsid w:val="00C06D3A"/>
    <w:rsid w:val="00C072EC"/>
    <w:rsid w:val="00C07F70"/>
    <w:rsid w:val="00C100A7"/>
    <w:rsid w:val="00C10574"/>
    <w:rsid w:val="00C10E54"/>
    <w:rsid w:val="00C113CA"/>
    <w:rsid w:val="00C12000"/>
    <w:rsid w:val="00C12472"/>
    <w:rsid w:val="00C12E14"/>
    <w:rsid w:val="00C13335"/>
    <w:rsid w:val="00C13A18"/>
    <w:rsid w:val="00C141DB"/>
    <w:rsid w:val="00C1439A"/>
    <w:rsid w:val="00C14847"/>
    <w:rsid w:val="00C150AF"/>
    <w:rsid w:val="00C155D6"/>
    <w:rsid w:val="00C1571C"/>
    <w:rsid w:val="00C16A28"/>
    <w:rsid w:val="00C16C6C"/>
    <w:rsid w:val="00C16FB3"/>
    <w:rsid w:val="00C1712F"/>
    <w:rsid w:val="00C1743A"/>
    <w:rsid w:val="00C17E43"/>
    <w:rsid w:val="00C212FA"/>
    <w:rsid w:val="00C220A4"/>
    <w:rsid w:val="00C2238B"/>
    <w:rsid w:val="00C23AFE"/>
    <w:rsid w:val="00C23C8C"/>
    <w:rsid w:val="00C25DC4"/>
    <w:rsid w:val="00C269EB"/>
    <w:rsid w:val="00C26CAF"/>
    <w:rsid w:val="00C279E4"/>
    <w:rsid w:val="00C27FA2"/>
    <w:rsid w:val="00C317EB"/>
    <w:rsid w:val="00C318F4"/>
    <w:rsid w:val="00C33151"/>
    <w:rsid w:val="00C3377E"/>
    <w:rsid w:val="00C34DB8"/>
    <w:rsid w:val="00C35290"/>
    <w:rsid w:val="00C3590B"/>
    <w:rsid w:val="00C36078"/>
    <w:rsid w:val="00C365DE"/>
    <w:rsid w:val="00C37A9B"/>
    <w:rsid w:val="00C37AAA"/>
    <w:rsid w:val="00C37C06"/>
    <w:rsid w:val="00C40553"/>
    <w:rsid w:val="00C4073F"/>
    <w:rsid w:val="00C40854"/>
    <w:rsid w:val="00C409DE"/>
    <w:rsid w:val="00C40AC8"/>
    <w:rsid w:val="00C4164C"/>
    <w:rsid w:val="00C426D2"/>
    <w:rsid w:val="00C434C3"/>
    <w:rsid w:val="00C43FB9"/>
    <w:rsid w:val="00C444CE"/>
    <w:rsid w:val="00C449F9"/>
    <w:rsid w:val="00C44A21"/>
    <w:rsid w:val="00C44E5E"/>
    <w:rsid w:val="00C450B0"/>
    <w:rsid w:val="00C453B3"/>
    <w:rsid w:val="00C461BD"/>
    <w:rsid w:val="00C4628C"/>
    <w:rsid w:val="00C46B74"/>
    <w:rsid w:val="00C47823"/>
    <w:rsid w:val="00C4789E"/>
    <w:rsid w:val="00C47DCF"/>
    <w:rsid w:val="00C502EC"/>
    <w:rsid w:val="00C505F5"/>
    <w:rsid w:val="00C52229"/>
    <w:rsid w:val="00C52DBF"/>
    <w:rsid w:val="00C53540"/>
    <w:rsid w:val="00C53EA0"/>
    <w:rsid w:val="00C54BDD"/>
    <w:rsid w:val="00C54FC5"/>
    <w:rsid w:val="00C5523F"/>
    <w:rsid w:val="00C56DF5"/>
    <w:rsid w:val="00C56FD8"/>
    <w:rsid w:val="00C57065"/>
    <w:rsid w:val="00C6092E"/>
    <w:rsid w:val="00C61F4D"/>
    <w:rsid w:val="00C626FF"/>
    <w:rsid w:val="00C630DC"/>
    <w:rsid w:val="00C63471"/>
    <w:rsid w:val="00C63AD9"/>
    <w:rsid w:val="00C64514"/>
    <w:rsid w:val="00C6487A"/>
    <w:rsid w:val="00C64E38"/>
    <w:rsid w:val="00C652B2"/>
    <w:rsid w:val="00C654FC"/>
    <w:rsid w:val="00C6583D"/>
    <w:rsid w:val="00C679FB"/>
    <w:rsid w:val="00C70C37"/>
    <w:rsid w:val="00C70F7B"/>
    <w:rsid w:val="00C71A86"/>
    <w:rsid w:val="00C71ABB"/>
    <w:rsid w:val="00C73C07"/>
    <w:rsid w:val="00C73D2D"/>
    <w:rsid w:val="00C7422A"/>
    <w:rsid w:val="00C751C5"/>
    <w:rsid w:val="00C75242"/>
    <w:rsid w:val="00C76647"/>
    <w:rsid w:val="00C774C0"/>
    <w:rsid w:val="00C80CC7"/>
    <w:rsid w:val="00C826A5"/>
    <w:rsid w:val="00C82BF0"/>
    <w:rsid w:val="00C83B02"/>
    <w:rsid w:val="00C84016"/>
    <w:rsid w:val="00C8426D"/>
    <w:rsid w:val="00C84592"/>
    <w:rsid w:val="00C84EB0"/>
    <w:rsid w:val="00C851BF"/>
    <w:rsid w:val="00C851F0"/>
    <w:rsid w:val="00C858EE"/>
    <w:rsid w:val="00C85B07"/>
    <w:rsid w:val="00C85F02"/>
    <w:rsid w:val="00C86907"/>
    <w:rsid w:val="00C86AC9"/>
    <w:rsid w:val="00C8757A"/>
    <w:rsid w:val="00C87972"/>
    <w:rsid w:val="00C9139F"/>
    <w:rsid w:val="00C9192B"/>
    <w:rsid w:val="00C93EFD"/>
    <w:rsid w:val="00C94AFC"/>
    <w:rsid w:val="00C96CAE"/>
    <w:rsid w:val="00CA0076"/>
    <w:rsid w:val="00CA04D0"/>
    <w:rsid w:val="00CA0DCE"/>
    <w:rsid w:val="00CA0F0C"/>
    <w:rsid w:val="00CA0FCB"/>
    <w:rsid w:val="00CA1606"/>
    <w:rsid w:val="00CA1910"/>
    <w:rsid w:val="00CA1D53"/>
    <w:rsid w:val="00CA1F9C"/>
    <w:rsid w:val="00CA2188"/>
    <w:rsid w:val="00CA329E"/>
    <w:rsid w:val="00CA3778"/>
    <w:rsid w:val="00CA3DBF"/>
    <w:rsid w:val="00CA54F4"/>
    <w:rsid w:val="00CA5671"/>
    <w:rsid w:val="00CA636A"/>
    <w:rsid w:val="00CA7CA5"/>
    <w:rsid w:val="00CB2F54"/>
    <w:rsid w:val="00CB3851"/>
    <w:rsid w:val="00CB397F"/>
    <w:rsid w:val="00CB404D"/>
    <w:rsid w:val="00CB5202"/>
    <w:rsid w:val="00CB68CF"/>
    <w:rsid w:val="00CB753A"/>
    <w:rsid w:val="00CB792E"/>
    <w:rsid w:val="00CC1458"/>
    <w:rsid w:val="00CC2085"/>
    <w:rsid w:val="00CC226A"/>
    <w:rsid w:val="00CC311B"/>
    <w:rsid w:val="00CC4B37"/>
    <w:rsid w:val="00CC573A"/>
    <w:rsid w:val="00CC5F6D"/>
    <w:rsid w:val="00CC6102"/>
    <w:rsid w:val="00CC6651"/>
    <w:rsid w:val="00CC70A1"/>
    <w:rsid w:val="00CC70DF"/>
    <w:rsid w:val="00CD3815"/>
    <w:rsid w:val="00CD4FF8"/>
    <w:rsid w:val="00CD516D"/>
    <w:rsid w:val="00CD5267"/>
    <w:rsid w:val="00CD5407"/>
    <w:rsid w:val="00CD5E6F"/>
    <w:rsid w:val="00CD63C4"/>
    <w:rsid w:val="00CE03F5"/>
    <w:rsid w:val="00CE043D"/>
    <w:rsid w:val="00CE30FF"/>
    <w:rsid w:val="00CE3971"/>
    <w:rsid w:val="00CE42CC"/>
    <w:rsid w:val="00CE4CBF"/>
    <w:rsid w:val="00CE6060"/>
    <w:rsid w:val="00CE6DB4"/>
    <w:rsid w:val="00CE6F61"/>
    <w:rsid w:val="00CE71E5"/>
    <w:rsid w:val="00CE7CE5"/>
    <w:rsid w:val="00CE7DEF"/>
    <w:rsid w:val="00CF0224"/>
    <w:rsid w:val="00CF12C9"/>
    <w:rsid w:val="00CF2232"/>
    <w:rsid w:val="00CF2676"/>
    <w:rsid w:val="00CF2FA5"/>
    <w:rsid w:val="00CF3FEB"/>
    <w:rsid w:val="00CF41FF"/>
    <w:rsid w:val="00CF47A5"/>
    <w:rsid w:val="00CF51E3"/>
    <w:rsid w:val="00CF61C6"/>
    <w:rsid w:val="00D04B65"/>
    <w:rsid w:val="00D06C32"/>
    <w:rsid w:val="00D07EF7"/>
    <w:rsid w:val="00D10699"/>
    <w:rsid w:val="00D11415"/>
    <w:rsid w:val="00D12879"/>
    <w:rsid w:val="00D14D1E"/>
    <w:rsid w:val="00D14DFA"/>
    <w:rsid w:val="00D15439"/>
    <w:rsid w:val="00D163D9"/>
    <w:rsid w:val="00D174F7"/>
    <w:rsid w:val="00D2080E"/>
    <w:rsid w:val="00D208B9"/>
    <w:rsid w:val="00D208EC"/>
    <w:rsid w:val="00D214D4"/>
    <w:rsid w:val="00D21EAC"/>
    <w:rsid w:val="00D22BB8"/>
    <w:rsid w:val="00D23BB2"/>
    <w:rsid w:val="00D24110"/>
    <w:rsid w:val="00D25EB8"/>
    <w:rsid w:val="00D265DF"/>
    <w:rsid w:val="00D26EFA"/>
    <w:rsid w:val="00D276D4"/>
    <w:rsid w:val="00D303B6"/>
    <w:rsid w:val="00D309EF"/>
    <w:rsid w:val="00D30D46"/>
    <w:rsid w:val="00D31703"/>
    <w:rsid w:val="00D31BED"/>
    <w:rsid w:val="00D3237B"/>
    <w:rsid w:val="00D33068"/>
    <w:rsid w:val="00D3311D"/>
    <w:rsid w:val="00D33935"/>
    <w:rsid w:val="00D35595"/>
    <w:rsid w:val="00D355EC"/>
    <w:rsid w:val="00D367C5"/>
    <w:rsid w:val="00D36A0B"/>
    <w:rsid w:val="00D373BB"/>
    <w:rsid w:val="00D37816"/>
    <w:rsid w:val="00D40121"/>
    <w:rsid w:val="00D416E4"/>
    <w:rsid w:val="00D41715"/>
    <w:rsid w:val="00D42045"/>
    <w:rsid w:val="00D426A0"/>
    <w:rsid w:val="00D42AC9"/>
    <w:rsid w:val="00D4364D"/>
    <w:rsid w:val="00D45BAA"/>
    <w:rsid w:val="00D45BE9"/>
    <w:rsid w:val="00D45EB7"/>
    <w:rsid w:val="00D46894"/>
    <w:rsid w:val="00D46CB2"/>
    <w:rsid w:val="00D47336"/>
    <w:rsid w:val="00D50BAE"/>
    <w:rsid w:val="00D517C2"/>
    <w:rsid w:val="00D519DF"/>
    <w:rsid w:val="00D5244A"/>
    <w:rsid w:val="00D529FF"/>
    <w:rsid w:val="00D53E33"/>
    <w:rsid w:val="00D54187"/>
    <w:rsid w:val="00D54189"/>
    <w:rsid w:val="00D54776"/>
    <w:rsid w:val="00D55199"/>
    <w:rsid w:val="00D5544F"/>
    <w:rsid w:val="00D576BD"/>
    <w:rsid w:val="00D60167"/>
    <w:rsid w:val="00D602F8"/>
    <w:rsid w:val="00D6148E"/>
    <w:rsid w:val="00D63781"/>
    <w:rsid w:val="00D643BF"/>
    <w:rsid w:val="00D6615D"/>
    <w:rsid w:val="00D67158"/>
    <w:rsid w:val="00D67D8F"/>
    <w:rsid w:val="00D707C4"/>
    <w:rsid w:val="00D70804"/>
    <w:rsid w:val="00D72D66"/>
    <w:rsid w:val="00D7393A"/>
    <w:rsid w:val="00D74051"/>
    <w:rsid w:val="00D74055"/>
    <w:rsid w:val="00D745AA"/>
    <w:rsid w:val="00D745D0"/>
    <w:rsid w:val="00D74622"/>
    <w:rsid w:val="00D7502B"/>
    <w:rsid w:val="00D7520D"/>
    <w:rsid w:val="00D75BBE"/>
    <w:rsid w:val="00D76A74"/>
    <w:rsid w:val="00D8044B"/>
    <w:rsid w:val="00D80557"/>
    <w:rsid w:val="00D80E5C"/>
    <w:rsid w:val="00D80FD4"/>
    <w:rsid w:val="00D8120A"/>
    <w:rsid w:val="00D81629"/>
    <w:rsid w:val="00D82707"/>
    <w:rsid w:val="00D845B0"/>
    <w:rsid w:val="00D84AE3"/>
    <w:rsid w:val="00D85A76"/>
    <w:rsid w:val="00D85F28"/>
    <w:rsid w:val="00D86F7A"/>
    <w:rsid w:val="00D878E5"/>
    <w:rsid w:val="00D87B24"/>
    <w:rsid w:val="00D87BCE"/>
    <w:rsid w:val="00D904E6"/>
    <w:rsid w:val="00D91171"/>
    <w:rsid w:val="00D9175E"/>
    <w:rsid w:val="00D91F6F"/>
    <w:rsid w:val="00D96752"/>
    <w:rsid w:val="00D9693F"/>
    <w:rsid w:val="00D96B04"/>
    <w:rsid w:val="00D96BD7"/>
    <w:rsid w:val="00D96DF4"/>
    <w:rsid w:val="00DA0FDF"/>
    <w:rsid w:val="00DA13A7"/>
    <w:rsid w:val="00DA1934"/>
    <w:rsid w:val="00DA243E"/>
    <w:rsid w:val="00DA373B"/>
    <w:rsid w:val="00DA3AE6"/>
    <w:rsid w:val="00DA4FB1"/>
    <w:rsid w:val="00DA515C"/>
    <w:rsid w:val="00DA5266"/>
    <w:rsid w:val="00DA74A2"/>
    <w:rsid w:val="00DA7594"/>
    <w:rsid w:val="00DA770E"/>
    <w:rsid w:val="00DB1225"/>
    <w:rsid w:val="00DB14EB"/>
    <w:rsid w:val="00DB15E2"/>
    <w:rsid w:val="00DB2772"/>
    <w:rsid w:val="00DB2AF1"/>
    <w:rsid w:val="00DB3EAC"/>
    <w:rsid w:val="00DB4628"/>
    <w:rsid w:val="00DB4FD3"/>
    <w:rsid w:val="00DB5120"/>
    <w:rsid w:val="00DB5B51"/>
    <w:rsid w:val="00DB7B1F"/>
    <w:rsid w:val="00DC0A60"/>
    <w:rsid w:val="00DC155E"/>
    <w:rsid w:val="00DC2C6A"/>
    <w:rsid w:val="00DC4472"/>
    <w:rsid w:val="00DC49DE"/>
    <w:rsid w:val="00DC4E17"/>
    <w:rsid w:val="00DC5039"/>
    <w:rsid w:val="00DC5B3D"/>
    <w:rsid w:val="00DC6013"/>
    <w:rsid w:val="00DC6ED2"/>
    <w:rsid w:val="00DD00DF"/>
    <w:rsid w:val="00DD014A"/>
    <w:rsid w:val="00DD0686"/>
    <w:rsid w:val="00DD0AB8"/>
    <w:rsid w:val="00DD2403"/>
    <w:rsid w:val="00DD2A82"/>
    <w:rsid w:val="00DD33AF"/>
    <w:rsid w:val="00DD3EDB"/>
    <w:rsid w:val="00DD4291"/>
    <w:rsid w:val="00DD539E"/>
    <w:rsid w:val="00DD5444"/>
    <w:rsid w:val="00DD6A74"/>
    <w:rsid w:val="00DD6C94"/>
    <w:rsid w:val="00DD7DE0"/>
    <w:rsid w:val="00DD7EC2"/>
    <w:rsid w:val="00DD7FFD"/>
    <w:rsid w:val="00DE23D1"/>
    <w:rsid w:val="00DE38E4"/>
    <w:rsid w:val="00DE42FC"/>
    <w:rsid w:val="00DE43CF"/>
    <w:rsid w:val="00DE47A2"/>
    <w:rsid w:val="00DE4A79"/>
    <w:rsid w:val="00DE4DE7"/>
    <w:rsid w:val="00DE5BB4"/>
    <w:rsid w:val="00DE6010"/>
    <w:rsid w:val="00DE6607"/>
    <w:rsid w:val="00DE6860"/>
    <w:rsid w:val="00DE6FC5"/>
    <w:rsid w:val="00DE7D8B"/>
    <w:rsid w:val="00DF0D11"/>
    <w:rsid w:val="00DF0D45"/>
    <w:rsid w:val="00DF1AEF"/>
    <w:rsid w:val="00DF2A95"/>
    <w:rsid w:val="00DF4023"/>
    <w:rsid w:val="00DF564F"/>
    <w:rsid w:val="00DF71C8"/>
    <w:rsid w:val="00DF7375"/>
    <w:rsid w:val="00E002E6"/>
    <w:rsid w:val="00E01034"/>
    <w:rsid w:val="00E01F07"/>
    <w:rsid w:val="00E03449"/>
    <w:rsid w:val="00E03BEC"/>
    <w:rsid w:val="00E03FF2"/>
    <w:rsid w:val="00E0552A"/>
    <w:rsid w:val="00E06CA4"/>
    <w:rsid w:val="00E06E02"/>
    <w:rsid w:val="00E10C9A"/>
    <w:rsid w:val="00E1116E"/>
    <w:rsid w:val="00E1207D"/>
    <w:rsid w:val="00E1234F"/>
    <w:rsid w:val="00E1274C"/>
    <w:rsid w:val="00E13D1F"/>
    <w:rsid w:val="00E14428"/>
    <w:rsid w:val="00E145E2"/>
    <w:rsid w:val="00E1574D"/>
    <w:rsid w:val="00E15FDF"/>
    <w:rsid w:val="00E17586"/>
    <w:rsid w:val="00E21FB2"/>
    <w:rsid w:val="00E2354F"/>
    <w:rsid w:val="00E23A33"/>
    <w:rsid w:val="00E23A86"/>
    <w:rsid w:val="00E23B0B"/>
    <w:rsid w:val="00E24073"/>
    <w:rsid w:val="00E26366"/>
    <w:rsid w:val="00E306D2"/>
    <w:rsid w:val="00E32883"/>
    <w:rsid w:val="00E3310A"/>
    <w:rsid w:val="00E3477D"/>
    <w:rsid w:val="00E34CDD"/>
    <w:rsid w:val="00E356E0"/>
    <w:rsid w:val="00E35BB4"/>
    <w:rsid w:val="00E367F2"/>
    <w:rsid w:val="00E3753F"/>
    <w:rsid w:val="00E37CA1"/>
    <w:rsid w:val="00E40B3B"/>
    <w:rsid w:val="00E410C4"/>
    <w:rsid w:val="00E42F9E"/>
    <w:rsid w:val="00E446CB"/>
    <w:rsid w:val="00E44961"/>
    <w:rsid w:val="00E45839"/>
    <w:rsid w:val="00E469F9"/>
    <w:rsid w:val="00E47E2F"/>
    <w:rsid w:val="00E47F1A"/>
    <w:rsid w:val="00E50871"/>
    <w:rsid w:val="00E5115F"/>
    <w:rsid w:val="00E5347C"/>
    <w:rsid w:val="00E54BB0"/>
    <w:rsid w:val="00E54BF1"/>
    <w:rsid w:val="00E54DF6"/>
    <w:rsid w:val="00E55FA1"/>
    <w:rsid w:val="00E5628D"/>
    <w:rsid w:val="00E5637F"/>
    <w:rsid w:val="00E57E0C"/>
    <w:rsid w:val="00E61AB4"/>
    <w:rsid w:val="00E63355"/>
    <w:rsid w:val="00E63FC0"/>
    <w:rsid w:val="00E65C6E"/>
    <w:rsid w:val="00E67596"/>
    <w:rsid w:val="00E70410"/>
    <w:rsid w:val="00E70752"/>
    <w:rsid w:val="00E70E4C"/>
    <w:rsid w:val="00E73AD2"/>
    <w:rsid w:val="00E7408A"/>
    <w:rsid w:val="00E77AFB"/>
    <w:rsid w:val="00E77EFD"/>
    <w:rsid w:val="00E807B9"/>
    <w:rsid w:val="00E81026"/>
    <w:rsid w:val="00E8108E"/>
    <w:rsid w:val="00E813B3"/>
    <w:rsid w:val="00E83D85"/>
    <w:rsid w:val="00E84BE6"/>
    <w:rsid w:val="00E86E73"/>
    <w:rsid w:val="00E87DC9"/>
    <w:rsid w:val="00E91925"/>
    <w:rsid w:val="00E921A6"/>
    <w:rsid w:val="00E92DA7"/>
    <w:rsid w:val="00E92E01"/>
    <w:rsid w:val="00E93FA2"/>
    <w:rsid w:val="00E9483C"/>
    <w:rsid w:val="00E958AA"/>
    <w:rsid w:val="00E95B82"/>
    <w:rsid w:val="00E95BCA"/>
    <w:rsid w:val="00E9608C"/>
    <w:rsid w:val="00E964D3"/>
    <w:rsid w:val="00EA0003"/>
    <w:rsid w:val="00EA0AA7"/>
    <w:rsid w:val="00EA0F0C"/>
    <w:rsid w:val="00EA27E5"/>
    <w:rsid w:val="00EA3A93"/>
    <w:rsid w:val="00EA45CE"/>
    <w:rsid w:val="00EA4E91"/>
    <w:rsid w:val="00EA6121"/>
    <w:rsid w:val="00EA6286"/>
    <w:rsid w:val="00EA6725"/>
    <w:rsid w:val="00EB260C"/>
    <w:rsid w:val="00EB2DCF"/>
    <w:rsid w:val="00EB2ED1"/>
    <w:rsid w:val="00EB549D"/>
    <w:rsid w:val="00EB7C3D"/>
    <w:rsid w:val="00EC1757"/>
    <w:rsid w:val="00EC23D8"/>
    <w:rsid w:val="00EC24A0"/>
    <w:rsid w:val="00EC2BBB"/>
    <w:rsid w:val="00EC3D11"/>
    <w:rsid w:val="00EC5481"/>
    <w:rsid w:val="00EC7C8B"/>
    <w:rsid w:val="00ED15EA"/>
    <w:rsid w:val="00ED16C6"/>
    <w:rsid w:val="00ED2F05"/>
    <w:rsid w:val="00ED56B5"/>
    <w:rsid w:val="00ED5ADF"/>
    <w:rsid w:val="00ED6221"/>
    <w:rsid w:val="00ED7460"/>
    <w:rsid w:val="00EE01C8"/>
    <w:rsid w:val="00EE0A17"/>
    <w:rsid w:val="00EE0D84"/>
    <w:rsid w:val="00EE11AB"/>
    <w:rsid w:val="00EE2F6E"/>
    <w:rsid w:val="00EE38E4"/>
    <w:rsid w:val="00EE3D0D"/>
    <w:rsid w:val="00EE523B"/>
    <w:rsid w:val="00EE526E"/>
    <w:rsid w:val="00EE6D8F"/>
    <w:rsid w:val="00EE7FE6"/>
    <w:rsid w:val="00EF04C0"/>
    <w:rsid w:val="00EF1403"/>
    <w:rsid w:val="00EF2151"/>
    <w:rsid w:val="00EF2A86"/>
    <w:rsid w:val="00EF32EA"/>
    <w:rsid w:val="00EF5CD3"/>
    <w:rsid w:val="00EF7828"/>
    <w:rsid w:val="00F0011D"/>
    <w:rsid w:val="00F01790"/>
    <w:rsid w:val="00F017BF"/>
    <w:rsid w:val="00F026DE"/>
    <w:rsid w:val="00F04E50"/>
    <w:rsid w:val="00F05841"/>
    <w:rsid w:val="00F062F4"/>
    <w:rsid w:val="00F074EF"/>
    <w:rsid w:val="00F07A2D"/>
    <w:rsid w:val="00F10611"/>
    <w:rsid w:val="00F108A1"/>
    <w:rsid w:val="00F112D3"/>
    <w:rsid w:val="00F1159A"/>
    <w:rsid w:val="00F116A8"/>
    <w:rsid w:val="00F126DC"/>
    <w:rsid w:val="00F128BE"/>
    <w:rsid w:val="00F12BB1"/>
    <w:rsid w:val="00F13041"/>
    <w:rsid w:val="00F131BC"/>
    <w:rsid w:val="00F1381C"/>
    <w:rsid w:val="00F1382C"/>
    <w:rsid w:val="00F14081"/>
    <w:rsid w:val="00F15836"/>
    <w:rsid w:val="00F15A83"/>
    <w:rsid w:val="00F16251"/>
    <w:rsid w:val="00F166DA"/>
    <w:rsid w:val="00F16D04"/>
    <w:rsid w:val="00F16EE1"/>
    <w:rsid w:val="00F17924"/>
    <w:rsid w:val="00F213D7"/>
    <w:rsid w:val="00F219E4"/>
    <w:rsid w:val="00F21BC7"/>
    <w:rsid w:val="00F22CB9"/>
    <w:rsid w:val="00F2304F"/>
    <w:rsid w:val="00F26004"/>
    <w:rsid w:val="00F26415"/>
    <w:rsid w:val="00F30339"/>
    <w:rsid w:val="00F305DC"/>
    <w:rsid w:val="00F30DD6"/>
    <w:rsid w:val="00F321D6"/>
    <w:rsid w:val="00F32323"/>
    <w:rsid w:val="00F3273B"/>
    <w:rsid w:val="00F32DD6"/>
    <w:rsid w:val="00F34A3E"/>
    <w:rsid w:val="00F34E89"/>
    <w:rsid w:val="00F35BF0"/>
    <w:rsid w:val="00F35F4C"/>
    <w:rsid w:val="00F36EEF"/>
    <w:rsid w:val="00F37502"/>
    <w:rsid w:val="00F40010"/>
    <w:rsid w:val="00F4004A"/>
    <w:rsid w:val="00F401EE"/>
    <w:rsid w:val="00F40267"/>
    <w:rsid w:val="00F4068F"/>
    <w:rsid w:val="00F40EE5"/>
    <w:rsid w:val="00F4168C"/>
    <w:rsid w:val="00F41980"/>
    <w:rsid w:val="00F419C3"/>
    <w:rsid w:val="00F41CE8"/>
    <w:rsid w:val="00F42441"/>
    <w:rsid w:val="00F429BB"/>
    <w:rsid w:val="00F43A4E"/>
    <w:rsid w:val="00F4590E"/>
    <w:rsid w:val="00F4649E"/>
    <w:rsid w:val="00F471AD"/>
    <w:rsid w:val="00F47622"/>
    <w:rsid w:val="00F479EF"/>
    <w:rsid w:val="00F47FE7"/>
    <w:rsid w:val="00F50247"/>
    <w:rsid w:val="00F508D0"/>
    <w:rsid w:val="00F51204"/>
    <w:rsid w:val="00F5217B"/>
    <w:rsid w:val="00F526E6"/>
    <w:rsid w:val="00F5479D"/>
    <w:rsid w:val="00F54CA6"/>
    <w:rsid w:val="00F55832"/>
    <w:rsid w:val="00F55E2B"/>
    <w:rsid w:val="00F56181"/>
    <w:rsid w:val="00F56724"/>
    <w:rsid w:val="00F57CA5"/>
    <w:rsid w:val="00F57F29"/>
    <w:rsid w:val="00F62438"/>
    <w:rsid w:val="00F62764"/>
    <w:rsid w:val="00F62BE9"/>
    <w:rsid w:val="00F639E5"/>
    <w:rsid w:val="00F64B4C"/>
    <w:rsid w:val="00F64E90"/>
    <w:rsid w:val="00F657D8"/>
    <w:rsid w:val="00F662D7"/>
    <w:rsid w:val="00F66308"/>
    <w:rsid w:val="00F669BE"/>
    <w:rsid w:val="00F67002"/>
    <w:rsid w:val="00F6781E"/>
    <w:rsid w:val="00F67A99"/>
    <w:rsid w:val="00F700A2"/>
    <w:rsid w:val="00F70B47"/>
    <w:rsid w:val="00F72BE0"/>
    <w:rsid w:val="00F7306E"/>
    <w:rsid w:val="00F73178"/>
    <w:rsid w:val="00F7474C"/>
    <w:rsid w:val="00F74C92"/>
    <w:rsid w:val="00F75324"/>
    <w:rsid w:val="00F758EA"/>
    <w:rsid w:val="00F769EB"/>
    <w:rsid w:val="00F77B9C"/>
    <w:rsid w:val="00F810EC"/>
    <w:rsid w:val="00F8166C"/>
    <w:rsid w:val="00F82B42"/>
    <w:rsid w:val="00F8546E"/>
    <w:rsid w:val="00F85CD3"/>
    <w:rsid w:val="00F8671E"/>
    <w:rsid w:val="00F87388"/>
    <w:rsid w:val="00F90664"/>
    <w:rsid w:val="00F90B64"/>
    <w:rsid w:val="00F90E46"/>
    <w:rsid w:val="00F90E53"/>
    <w:rsid w:val="00F91860"/>
    <w:rsid w:val="00F932B9"/>
    <w:rsid w:val="00F9345D"/>
    <w:rsid w:val="00F94451"/>
    <w:rsid w:val="00F94C67"/>
    <w:rsid w:val="00F94C89"/>
    <w:rsid w:val="00F94E87"/>
    <w:rsid w:val="00F94F48"/>
    <w:rsid w:val="00F954E3"/>
    <w:rsid w:val="00F9576C"/>
    <w:rsid w:val="00F97A72"/>
    <w:rsid w:val="00FA1EE2"/>
    <w:rsid w:val="00FA24C4"/>
    <w:rsid w:val="00FA3131"/>
    <w:rsid w:val="00FA411F"/>
    <w:rsid w:val="00FA592C"/>
    <w:rsid w:val="00FA5DCD"/>
    <w:rsid w:val="00FA6457"/>
    <w:rsid w:val="00FA6F54"/>
    <w:rsid w:val="00FB2B8A"/>
    <w:rsid w:val="00FB2D6D"/>
    <w:rsid w:val="00FB39C5"/>
    <w:rsid w:val="00FB3C2D"/>
    <w:rsid w:val="00FB4B92"/>
    <w:rsid w:val="00FB53AD"/>
    <w:rsid w:val="00FB5434"/>
    <w:rsid w:val="00FB6A4F"/>
    <w:rsid w:val="00FB73D5"/>
    <w:rsid w:val="00FB7A50"/>
    <w:rsid w:val="00FC058A"/>
    <w:rsid w:val="00FC0DB4"/>
    <w:rsid w:val="00FC17F8"/>
    <w:rsid w:val="00FC21FC"/>
    <w:rsid w:val="00FC240E"/>
    <w:rsid w:val="00FC2524"/>
    <w:rsid w:val="00FC719E"/>
    <w:rsid w:val="00FD0B11"/>
    <w:rsid w:val="00FD0D10"/>
    <w:rsid w:val="00FD1EDB"/>
    <w:rsid w:val="00FD1FF4"/>
    <w:rsid w:val="00FD457A"/>
    <w:rsid w:val="00FD50E3"/>
    <w:rsid w:val="00FD5AFF"/>
    <w:rsid w:val="00FD6E77"/>
    <w:rsid w:val="00FD7D09"/>
    <w:rsid w:val="00FE0A44"/>
    <w:rsid w:val="00FE0DE9"/>
    <w:rsid w:val="00FE24C4"/>
    <w:rsid w:val="00FE25E4"/>
    <w:rsid w:val="00FE2EC4"/>
    <w:rsid w:val="00FE3473"/>
    <w:rsid w:val="00FE4080"/>
    <w:rsid w:val="00FE5288"/>
    <w:rsid w:val="00FE5974"/>
    <w:rsid w:val="00FE63D2"/>
    <w:rsid w:val="00FE74D1"/>
    <w:rsid w:val="00FE77F6"/>
    <w:rsid w:val="00FF0055"/>
    <w:rsid w:val="00FF1005"/>
    <w:rsid w:val="00FF1511"/>
    <w:rsid w:val="00FF17DF"/>
    <w:rsid w:val="00FF3CD2"/>
    <w:rsid w:val="00FF414A"/>
    <w:rsid w:val="00FF4497"/>
    <w:rsid w:val="00FF52FF"/>
    <w:rsid w:val="00FF7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2">
      <o:colormenu v:ext="edit" strokecolor="none [3213]"/>
    </o:shapedefaults>
    <o:shapelayout v:ext="edit">
      <o:idmap v:ext="edit" data="1"/>
      <o:rules v:ext="edit">
        <o:r id="V:Rule13" type="connector" idref="#AutoShape 5"/>
        <o:r id="V:Rule14" type="connector" idref="#AutoShape 4"/>
        <o:r id="V:Rule15" type="connector" idref="#AutoShape 21"/>
        <o:r id="V:Rule16" type="connector" idref="#AutoShape 51"/>
        <o:r id="V:Rule17" type="connector" idref="#AutoShape 23"/>
        <o:r id="V:Rule18" type="connector" idref="#AutoShape 44"/>
        <o:r id="V:Rule19" type="connector" idref="#AutoShape 42"/>
        <o:r id="V:Rule20" type="connector" idref="#AutoShape 50"/>
        <o:r id="V:Rule21" type="connector" idref="#AutoShape 49"/>
        <o:r id="V:Rule22" type="connector" idref="#AutoShape 43"/>
        <o:r id="V:Rule23" type="connector" idref="#AutoShape 6"/>
        <o:r id="V:Rule24"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93728"/>
    <w:rPr>
      <w:sz w:val="24"/>
      <w:szCs w:val="24"/>
    </w:rPr>
  </w:style>
  <w:style w:type="paragraph" w:styleId="1">
    <w:name w:val="heading 1"/>
    <w:basedOn w:val="a0"/>
    <w:next w:val="a0"/>
    <w:link w:val="10"/>
    <w:uiPriority w:val="9"/>
    <w:qFormat/>
    <w:rsid w:val="00113AE7"/>
    <w:pPr>
      <w:keepNext/>
      <w:spacing w:after="240"/>
      <w:jc w:val="right"/>
      <w:outlineLvl w:val="0"/>
    </w:pPr>
    <w:rPr>
      <w:sz w:val="28"/>
      <w:szCs w:val="20"/>
      <w:lang w:eastAsia="en-US"/>
    </w:rPr>
  </w:style>
  <w:style w:type="paragraph" w:styleId="2">
    <w:name w:val="heading 2"/>
    <w:basedOn w:val="a0"/>
    <w:next w:val="a0"/>
    <w:link w:val="20"/>
    <w:uiPriority w:val="9"/>
    <w:unhideWhenUsed/>
    <w:qFormat/>
    <w:rsid w:val="002C59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21458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8E7A2B"/>
    <w:pPr>
      <w:keepNext/>
      <w:keepLines/>
      <w:spacing w:before="200" w:line="276" w:lineRule="auto"/>
      <w:outlineLvl w:val="3"/>
    </w:pPr>
    <w:rPr>
      <w:rFonts w:ascii="Cambria" w:hAnsi="Cambria"/>
      <w:b/>
      <w:bCs/>
      <w:i/>
      <w:iCs/>
      <w:color w:val="4F81BD"/>
      <w:sz w:val="20"/>
      <w:szCs w:val="20"/>
    </w:rPr>
  </w:style>
  <w:style w:type="paragraph" w:styleId="5">
    <w:name w:val="heading 5"/>
    <w:basedOn w:val="a0"/>
    <w:next w:val="a0"/>
    <w:link w:val="50"/>
    <w:unhideWhenUsed/>
    <w:qFormat/>
    <w:rsid w:val="00A83D1A"/>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8E7A2B"/>
    <w:pPr>
      <w:keepNext/>
      <w:jc w:val="both"/>
      <w:outlineLvl w:val="5"/>
    </w:pPr>
    <w:rPr>
      <w:szCs w:val="20"/>
    </w:rPr>
  </w:style>
  <w:style w:type="paragraph" w:styleId="7">
    <w:name w:val="heading 7"/>
    <w:basedOn w:val="a0"/>
    <w:next w:val="a0"/>
    <w:link w:val="70"/>
    <w:unhideWhenUsed/>
    <w:qFormat/>
    <w:rsid w:val="008E7A2B"/>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0"/>
    <w:next w:val="a0"/>
    <w:link w:val="80"/>
    <w:qFormat/>
    <w:rsid w:val="008E7A2B"/>
    <w:pPr>
      <w:keepNext/>
      <w:jc w:val="center"/>
      <w:outlineLvl w:val="7"/>
    </w:pPr>
    <w:rPr>
      <w:b/>
      <w:szCs w:val="20"/>
    </w:rPr>
  </w:style>
  <w:style w:type="paragraph" w:styleId="9">
    <w:name w:val="heading 9"/>
    <w:basedOn w:val="a0"/>
    <w:next w:val="a0"/>
    <w:link w:val="90"/>
    <w:qFormat/>
    <w:rsid w:val="008E7A2B"/>
    <w:pPr>
      <w:keepNext/>
      <w:jc w:val="center"/>
      <w:outlineLvl w:val="8"/>
    </w:pPr>
    <w:rPr>
      <w:i/>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13AE7"/>
    <w:rPr>
      <w:sz w:val="28"/>
      <w:lang w:eastAsia="en-US"/>
    </w:rPr>
  </w:style>
  <w:style w:type="character" w:customStyle="1" w:styleId="20">
    <w:name w:val="Заголовок 2 Знак"/>
    <w:basedOn w:val="a1"/>
    <w:link w:val="2"/>
    <w:uiPriority w:val="9"/>
    <w:rsid w:val="002C59C5"/>
    <w:rPr>
      <w:rFonts w:asciiTheme="majorHAnsi" w:eastAsiaTheme="majorEastAsia" w:hAnsiTheme="majorHAnsi" w:cstheme="majorBidi"/>
      <w:b/>
      <w:bCs/>
      <w:color w:val="4F81BD" w:themeColor="accent1"/>
      <w:sz w:val="26"/>
      <w:szCs w:val="26"/>
    </w:rPr>
  </w:style>
  <w:style w:type="paragraph" w:customStyle="1" w:styleId="a4">
    <w:name w:val="Стиль"/>
    <w:rsid w:val="00113AE7"/>
    <w:pPr>
      <w:widowControl w:val="0"/>
      <w:autoSpaceDE w:val="0"/>
      <w:autoSpaceDN w:val="0"/>
      <w:adjustRightInd w:val="0"/>
    </w:pPr>
    <w:rPr>
      <w:sz w:val="24"/>
      <w:szCs w:val="24"/>
    </w:rPr>
  </w:style>
  <w:style w:type="paragraph" w:styleId="a5">
    <w:name w:val="footnote text"/>
    <w:basedOn w:val="a0"/>
    <w:link w:val="a6"/>
    <w:uiPriority w:val="99"/>
    <w:rsid w:val="00113AE7"/>
    <w:rPr>
      <w:rFonts w:ascii="Calibri" w:hAnsi="Calibri"/>
      <w:sz w:val="20"/>
      <w:szCs w:val="20"/>
      <w:lang w:eastAsia="en-US"/>
    </w:rPr>
  </w:style>
  <w:style w:type="character" w:customStyle="1" w:styleId="a6">
    <w:name w:val="Текст сноски Знак"/>
    <w:basedOn w:val="a1"/>
    <w:link w:val="a5"/>
    <w:uiPriority w:val="99"/>
    <w:rsid w:val="00113AE7"/>
    <w:rPr>
      <w:rFonts w:ascii="Calibri" w:hAnsi="Calibri"/>
      <w:lang w:eastAsia="en-US"/>
    </w:rPr>
  </w:style>
  <w:style w:type="character" w:styleId="a7">
    <w:name w:val="footnote reference"/>
    <w:basedOn w:val="a1"/>
    <w:uiPriority w:val="99"/>
    <w:rsid w:val="00113AE7"/>
    <w:rPr>
      <w:rFonts w:cs="Times New Roman"/>
      <w:vertAlign w:val="superscript"/>
    </w:rPr>
  </w:style>
  <w:style w:type="paragraph" w:customStyle="1" w:styleId="a8">
    <w:name w:val="обыч"/>
    <w:basedOn w:val="1"/>
    <w:rsid w:val="00113AE7"/>
    <w:pPr>
      <w:ind w:firstLine="709"/>
      <w:jc w:val="center"/>
    </w:pPr>
    <w:rPr>
      <w:kern w:val="28"/>
      <w:lang w:eastAsia="ru-RU"/>
    </w:rPr>
  </w:style>
  <w:style w:type="paragraph" w:customStyle="1" w:styleId="14-15">
    <w:name w:val="Текст 14-1.5"/>
    <w:basedOn w:val="a0"/>
    <w:rsid w:val="00113AE7"/>
    <w:pPr>
      <w:spacing w:line="360" w:lineRule="auto"/>
      <w:ind w:firstLine="709"/>
      <w:jc w:val="both"/>
    </w:pPr>
    <w:rPr>
      <w:sz w:val="28"/>
      <w:szCs w:val="20"/>
    </w:rPr>
  </w:style>
  <w:style w:type="paragraph" w:styleId="a9">
    <w:name w:val="List Paragraph"/>
    <w:basedOn w:val="a0"/>
    <w:uiPriority w:val="34"/>
    <w:qFormat/>
    <w:rsid w:val="003B25B6"/>
    <w:pPr>
      <w:ind w:left="720"/>
      <w:contextualSpacing/>
    </w:pPr>
  </w:style>
  <w:style w:type="table" w:styleId="aa">
    <w:name w:val="Table Grid"/>
    <w:basedOn w:val="a2"/>
    <w:rsid w:val="008B12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1"/>
    <w:unhideWhenUsed/>
    <w:rsid w:val="001515E4"/>
    <w:rPr>
      <w:color w:val="0000FF"/>
      <w:u w:val="single"/>
    </w:rPr>
  </w:style>
  <w:style w:type="paragraph" w:styleId="ac">
    <w:name w:val="footer"/>
    <w:basedOn w:val="a0"/>
    <w:link w:val="ad"/>
    <w:uiPriority w:val="99"/>
    <w:unhideWhenUsed/>
    <w:rsid w:val="00D26EFA"/>
    <w:pPr>
      <w:tabs>
        <w:tab w:val="center" w:pos="4677"/>
        <w:tab w:val="right" w:pos="9355"/>
      </w:tabs>
    </w:pPr>
    <w:rPr>
      <w:rFonts w:ascii="Calibri" w:eastAsia="Calibri" w:hAnsi="Calibri"/>
      <w:sz w:val="22"/>
      <w:szCs w:val="22"/>
      <w:lang w:eastAsia="en-US"/>
    </w:rPr>
  </w:style>
  <w:style w:type="character" w:customStyle="1" w:styleId="ad">
    <w:name w:val="Нижний колонтитул Знак"/>
    <w:basedOn w:val="a1"/>
    <w:link w:val="ac"/>
    <w:uiPriority w:val="99"/>
    <w:rsid w:val="00D26EFA"/>
    <w:rPr>
      <w:rFonts w:ascii="Calibri" w:eastAsia="Calibri" w:hAnsi="Calibri"/>
      <w:sz w:val="22"/>
      <w:szCs w:val="22"/>
      <w:lang w:eastAsia="en-US"/>
    </w:rPr>
  </w:style>
  <w:style w:type="character" w:styleId="ae">
    <w:name w:val="page number"/>
    <w:rsid w:val="00D26EFA"/>
    <w:rPr>
      <w:rFonts w:ascii="Times New Roman" w:hAnsi="Times New Roman"/>
      <w:sz w:val="24"/>
    </w:rPr>
  </w:style>
  <w:style w:type="character" w:customStyle="1" w:styleId="af">
    <w:name w:val="Основной текст Знак"/>
    <w:link w:val="af0"/>
    <w:uiPriority w:val="1"/>
    <w:rsid w:val="00E13D1F"/>
    <w:rPr>
      <w:sz w:val="24"/>
      <w:szCs w:val="24"/>
    </w:rPr>
  </w:style>
  <w:style w:type="paragraph" w:styleId="af0">
    <w:name w:val="Body Text"/>
    <w:basedOn w:val="a0"/>
    <w:link w:val="af"/>
    <w:uiPriority w:val="1"/>
    <w:qFormat/>
    <w:rsid w:val="00E13D1F"/>
    <w:pPr>
      <w:spacing w:before="100" w:after="120"/>
    </w:pPr>
  </w:style>
  <w:style w:type="character" w:customStyle="1" w:styleId="11">
    <w:name w:val="Основной текст Знак1"/>
    <w:basedOn w:val="a1"/>
    <w:rsid w:val="00E13D1F"/>
    <w:rPr>
      <w:sz w:val="24"/>
      <w:szCs w:val="24"/>
    </w:rPr>
  </w:style>
  <w:style w:type="paragraph" w:styleId="21">
    <w:name w:val="Body Text 2"/>
    <w:basedOn w:val="a0"/>
    <w:link w:val="22"/>
    <w:unhideWhenUsed/>
    <w:rsid w:val="00E13D1F"/>
    <w:pPr>
      <w:spacing w:after="120" w:line="480" w:lineRule="auto"/>
    </w:pPr>
    <w:rPr>
      <w:rFonts w:ascii="Calibri" w:eastAsia="Calibri" w:hAnsi="Calibri"/>
      <w:sz w:val="22"/>
      <w:szCs w:val="22"/>
      <w:lang w:eastAsia="en-US"/>
    </w:rPr>
  </w:style>
  <w:style w:type="character" w:customStyle="1" w:styleId="22">
    <w:name w:val="Основной текст 2 Знак"/>
    <w:basedOn w:val="a1"/>
    <w:link w:val="21"/>
    <w:rsid w:val="00E13D1F"/>
    <w:rPr>
      <w:rFonts w:ascii="Calibri" w:eastAsia="Calibri" w:hAnsi="Calibri"/>
      <w:sz w:val="22"/>
      <w:szCs w:val="22"/>
      <w:lang w:eastAsia="en-US"/>
    </w:rPr>
  </w:style>
  <w:style w:type="paragraph" w:customStyle="1" w:styleId="-1">
    <w:name w:val="Т-1"/>
    <w:aliases w:val="5,Текст14-1,Текст 14-1,Т-14,текст14,Стиль12-1,14х1,текст14-1"/>
    <w:basedOn w:val="a0"/>
    <w:rsid w:val="00E13D1F"/>
    <w:pPr>
      <w:spacing w:line="360" w:lineRule="auto"/>
      <w:ind w:firstLine="720"/>
      <w:jc w:val="both"/>
    </w:pPr>
    <w:rPr>
      <w:sz w:val="28"/>
      <w:szCs w:val="28"/>
    </w:rPr>
  </w:style>
  <w:style w:type="character" w:customStyle="1" w:styleId="FontStyle290">
    <w:name w:val="Font Style290"/>
    <w:rsid w:val="00E13D1F"/>
    <w:rPr>
      <w:rFonts w:ascii="Verdana" w:hAnsi="Verdana" w:cs="Verdana"/>
      <w:sz w:val="18"/>
      <w:szCs w:val="18"/>
    </w:rPr>
  </w:style>
  <w:style w:type="paragraph" w:customStyle="1" w:styleId="110">
    <w:name w:val="Заголовок 11"/>
    <w:basedOn w:val="a0"/>
    <w:qFormat/>
    <w:rsid w:val="00E13D1F"/>
    <w:pPr>
      <w:widowControl w:val="0"/>
      <w:spacing w:before="30"/>
      <w:ind w:left="95" w:hanging="543"/>
      <w:outlineLvl w:val="1"/>
    </w:pPr>
    <w:rPr>
      <w:rFonts w:ascii="Calibri" w:eastAsia="Calibri" w:hAnsi="Calibri" w:cs="Calibri"/>
      <w:b/>
      <w:bCs/>
      <w:sz w:val="30"/>
      <w:szCs w:val="30"/>
      <w:lang w:val="en-US" w:eastAsia="en-US"/>
    </w:rPr>
  </w:style>
  <w:style w:type="paragraph" w:styleId="af1">
    <w:name w:val="Plain Text"/>
    <w:basedOn w:val="a0"/>
    <w:link w:val="af2"/>
    <w:rsid w:val="00E13D1F"/>
    <w:rPr>
      <w:rFonts w:ascii="Courier New" w:hAnsi="Courier New"/>
      <w:sz w:val="20"/>
      <w:szCs w:val="20"/>
      <w:lang w:eastAsia="en-US"/>
    </w:rPr>
  </w:style>
  <w:style w:type="character" w:customStyle="1" w:styleId="af2">
    <w:name w:val="Текст Знак"/>
    <w:basedOn w:val="a1"/>
    <w:link w:val="af1"/>
    <w:rsid w:val="00E13D1F"/>
    <w:rPr>
      <w:rFonts w:ascii="Courier New" w:hAnsi="Courier New"/>
      <w:lang w:eastAsia="en-US"/>
    </w:rPr>
  </w:style>
  <w:style w:type="paragraph" w:customStyle="1" w:styleId="14-150">
    <w:name w:val="14-15"/>
    <w:basedOn w:val="a0"/>
    <w:rsid w:val="00E13D1F"/>
    <w:pPr>
      <w:spacing w:line="360" w:lineRule="auto"/>
      <w:ind w:firstLine="709"/>
      <w:jc w:val="both"/>
    </w:pPr>
    <w:rPr>
      <w:sz w:val="28"/>
    </w:rPr>
  </w:style>
  <w:style w:type="paragraph" w:styleId="af3">
    <w:name w:val="header"/>
    <w:basedOn w:val="a0"/>
    <w:link w:val="af4"/>
    <w:uiPriority w:val="99"/>
    <w:rsid w:val="00E13D1F"/>
    <w:pPr>
      <w:tabs>
        <w:tab w:val="center" w:pos="4677"/>
        <w:tab w:val="right" w:pos="9355"/>
      </w:tabs>
    </w:pPr>
    <w:rPr>
      <w:rFonts w:ascii="Calibri" w:eastAsia="Calibri" w:hAnsi="Calibri"/>
      <w:sz w:val="22"/>
      <w:szCs w:val="22"/>
      <w:lang w:eastAsia="en-US"/>
    </w:rPr>
  </w:style>
  <w:style w:type="character" w:customStyle="1" w:styleId="af4">
    <w:name w:val="Верхний колонтитул Знак"/>
    <w:basedOn w:val="a1"/>
    <w:link w:val="af3"/>
    <w:uiPriority w:val="99"/>
    <w:rsid w:val="00E13D1F"/>
    <w:rPr>
      <w:rFonts w:ascii="Calibri" w:eastAsia="Calibri" w:hAnsi="Calibri"/>
      <w:sz w:val="22"/>
      <w:szCs w:val="22"/>
      <w:lang w:eastAsia="en-US"/>
    </w:rPr>
  </w:style>
  <w:style w:type="paragraph" w:customStyle="1" w:styleId="61">
    <w:name w:val="Заголовок 61"/>
    <w:basedOn w:val="a0"/>
    <w:qFormat/>
    <w:rsid w:val="00D80FD4"/>
    <w:pPr>
      <w:widowControl w:val="0"/>
      <w:spacing w:before="64"/>
      <w:ind w:left="566"/>
      <w:jc w:val="center"/>
      <w:outlineLvl w:val="6"/>
    </w:pPr>
    <w:rPr>
      <w:b/>
      <w:bCs/>
      <w:sz w:val="28"/>
      <w:szCs w:val="28"/>
      <w:lang w:val="en-US" w:eastAsia="en-US"/>
    </w:rPr>
  </w:style>
  <w:style w:type="paragraph" w:customStyle="1" w:styleId="TableParagraph">
    <w:name w:val="Table Paragraph"/>
    <w:basedOn w:val="a0"/>
    <w:uiPriority w:val="1"/>
    <w:qFormat/>
    <w:rsid w:val="00D80FD4"/>
    <w:pPr>
      <w:widowControl w:val="0"/>
    </w:pPr>
    <w:rPr>
      <w:sz w:val="22"/>
      <w:szCs w:val="22"/>
      <w:lang w:val="en-US" w:eastAsia="en-US"/>
    </w:rPr>
  </w:style>
  <w:style w:type="paragraph" w:customStyle="1" w:styleId="Default">
    <w:name w:val="Default"/>
    <w:rsid w:val="00D80FD4"/>
    <w:pPr>
      <w:autoSpaceDE w:val="0"/>
      <w:autoSpaceDN w:val="0"/>
      <w:adjustRightInd w:val="0"/>
    </w:pPr>
    <w:rPr>
      <w:rFonts w:eastAsia="Calibri"/>
      <w:color w:val="000000"/>
      <w:sz w:val="24"/>
      <w:szCs w:val="24"/>
      <w:lang w:eastAsia="en-US"/>
    </w:rPr>
  </w:style>
  <w:style w:type="paragraph" w:customStyle="1" w:styleId="Style16">
    <w:name w:val="Style16"/>
    <w:basedOn w:val="a0"/>
    <w:rsid w:val="00D80FD4"/>
    <w:pPr>
      <w:widowControl w:val="0"/>
      <w:autoSpaceDE w:val="0"/>
      <w:autoSpaceDN w:val="0"/>
      <w:adjustRightInd w:val="0"/>
      <w:spacing w:line="240" w:lineRule="exact"/>
      <w:ind w:firstLine="720"/>
      <w:jc w:val="both"/>
    </w:pPr>
    <w:rPr>
      <w:rFonts w:ascii="Verdana" w:hAnsi="Verdana"/>
    </w:rPr>
  </w:style>
  <w:style w:type="paragraph" w:styleId="af5">
    <w:name w:val="No Spacing"/>
    <w:qFormat/>
    <w:rsid w:val="00D80FD4"/>
    <w:rPr>
      <w:rFonts w:ascii="Calibri" w:hAnsi="Calibri"/>
      <w:sz w:val="22"/>
      <w:szCs w:val="22"/>
    </w:rPr>
  </w:style>
  <w:style w:type="paragraph" w:customStyle="1" w:styleId="91">
    <w:name w:val="Заголовок 91"/>
    <w:basedOn w:val="a0"/>
    <w:qFormat/>
    <w:rsid w:val="00D80FD4"/>
    <w:pPr>
      <w:widowControl w:val="0"/>
      <w:spacing w:before="1"/>
      <w:ind w:left="2120"/>
    </w:pPr>
    <w:rPr>
      <w:b/>
      <w:bCs/>
      <w:sz w:val="26"/>
      <w:szCs w:val="26"/>
      <w:lang w:val="en-US" w:eastAsia="en-US"/>
    </w:rPr>
  </w:style>
  <w:style w:type="character" w:customStyle="1" w:styleId="12">
    <w:name w:val="Верхний колонтитул Знак1"/>
    <w:basedOn w:val="a1"/>
    <w:rsid w:val="00D80FD4"/>
    <w:rPr>
      <w:sz w:val="22"/>
      <w:szCs w:val="22"/>
      <w:lang w:val="en-US" w:eastAsia="en-US"/>
    </w:rPr>
  </w:style>
  <w:style w:type="paragraph" w:customStyle="1" w:styleId="14-151">
    <w:name w:val="текст14-15"/>
    <w:basedOn w:val="a0"/>
    <w:rsid w:val="00D80FD4"/>
    <w:pPr>
      <w:widowControl w:val="0"/>
      <w:spacing w:after="120" w:line="360" w:lineRule="auto"/>
      <w:ind w:firstLine="709"/>
      <w:jc w:val="both"/>
    </w:pPr>
    <w:rPr>
      <w:sz w:val="28"/>
      <w:szCs w:val="28"/>
    </w:rPr>
  </w:style>
  <w:style w:type="paragraph" w:customStyle="1" w:styleId="23">
    <w:name w:val="заголовок 2"/>
    <w:basedOn w:val="a0"/>
    <w:next w:val="a0"/>
    <w:rsid w:val="00D80FD4"/>
    <w:pPr>
      <w:keepNext/>
      <w:widowControl w:val="0"/>
      <w:autoSpaceDE w:val="0"/>
      <w:autoSpaceDN w:val="0"/>
      <w:spacing w:line="360" w:lineRule="auto"/>
      <w:jc w:val="center"/>
    </w:pPr>
    <w:rPr>
      <w:sz w:val="28"/>
      <w:szCs w:val="28"/>
    </w:rPr>
  </w:style>
  <w:style w:type="paragraph" w:customStyle="1" w:styleId="41">
    <w:name w:val="Заголовок 41"/>
    <w:basedOn w:val="a0"/>
    <w:qFormat/>
    <w:rsid w:val="00D80FD4"/>
    <w:pPr>
      <w:widowControl w:val="0"/>
      <w:ind w:left="113" w:right="98" w:hanging="3615"/>
      <w:outlineLvl w:val="4"/>
    </w:pPr>
    <w:rPr>
      <w:b/>
      <w:bCs/>
      <w:sz w:val="26"/>
      <w:szCs w:val="26"/>
      <w:lang w:val="en-US" w:eastAsia="en-US"/>
    </w:rPr>
  </w:style>
  <w:style w:type="paragraph" w:customStyle="1" w:styleId="31">
    <w:name w:val="Заголовок 31"/>
    <w:basedOn w:val="a0"/>
    <w:qFormat/>
    <w:rsid w:val="00D80FD4"/>
    <w:pPr>
      <w:widowControl w:val="0"/>
      <w:spacing w:before="1"/>
      <w:ind w:left="100" w:right="131" w:firstLine="567"/>
      <w:jc w:val="both"/>
      <w:outlineLvl w:val="3"/>
    </w:pPr>
    <w:rPr>
      <w:rFonts w:ascii="Calibri" w:eastAsia="Calibri" w:hAnsi="Calibri" w:cs="Calibri"/>
      <w:sz w:val="28"/>
      <w:szCs w:val="28"/>
      <w:lang w:val="en-US" w:eastAsia="en-US"/>
    </w:rPr>
  </w:style>
  <w:style w:type="paragraph" w:customStyle="1" w:styleId="210">
    <w:name w:val="Заголовок 21"/>
    <w:basedOn w:val="a0"/>
    <w:qFormat/>
    <w:rsid w:val="00D80FD4"/>
    <w:pPr>
      <w:widowControl w:val="0"/>
      <w:spacing w:before="14"/>
      <w:ind w:left="12"/>
      <w:jc w:val="center"/>
      <w:outlineLvl w:val="2"/>
    </w:pPr>
    <w:rPr>
      <w:b/>
      <w:bCs/>
      <w:sz w:val="28"/>
      <w:szCs w:val="28"/>
      <w:lang w:val="en-US" w:eastAsia="en-US"/>
    </w:rPr>
  </w:style>
  <w:style w:type="paragraph" w:styleId="af6">
    <w:name w:val="Balloon Text"/>
    <w:basedOn w:val="a0"/>
    <w:link w:val="af7"/>
    <w:rsid w:val="00D80FD4"/>
    <w:pPr>
      <w:widowControl w:val="0"/>
    </w:pPr>
    <w:rPr>
      <w:rFonts w:ascii="Tahoma" w:hAnsi="Tahoma" w:cs="Tahoma"/>
      <w:sz w:val="16"/>
      <w:szCs w:val="16"/>
      <w:lang w:val="en-US" w:eastAsia="en-US"/>
    </w:rPr>
  </w:style>
  <w:style w:type="character" w:customStyle="1" w:styleId="af7">
    <w:name w:val="Текст выноски Знак"/>
    <w:basedOn w:val="a1"/>
    <w:link w:val="af6"/>
    <w:rsid w:val="00D80FD4"/>
    <w:rPr>
      <w:rFonts w:ascii="Tahoma" w:hAnsi="Tahoma" w:cs="Tahoma"/>
      <w:sz w:val="16"/>
      <w:szCs w:val="16"/>
      <w:lang w:val="en-US" w:eastAsia="en-US"/>
    </w:rPr>
  </w:style>
  <w:style w:type="paragraph" w:styleId="32">
    <w:name w:val="Body Text Indent 3"/>
    <w:basedOn w:val="a0"/>
    <w:link w:val="33"/>
    <w:rsid w:val="00D80FD4"/>
    <w:pPr>
      <w:spacing w:after="120" w:line="276" w:lineRule="auto"/>
      <w:ind w:left="283"/>
    </w:pPr>
    <w:rPr>
      <w:rFonts w:ascii="Calibri" w:eastAsia="Calibri" w:hAnsi="Calibri"/>
      <w:sz w:val="16"/>
      <w:szCs w:val="16"/>
      <w:lang w:eastAsia="en-US"/>
    </w:rPr>
  </w:style>
  <w:style w:type="character" w:customStyle="1" w:styleId="33">
    <w:name w:val="Основной текст с отступом 3 Знак"/>
    <w:basedOn w:val="a1"/>
    <w:link w:val="32"/>
    <w:rsid w:val="00D80FD4"/>
    <w:rPr>
      <w:rFonts w:ascii="Calibri" w:eastAsia="Calibri" w:hAnsi="Calibri"/>
      <w:sz w:val="16"/>
      <w:szCs w:val="16"/>
      <w:lang w:eastAsia="en-US"/>
    </w:rPr>
  </w:style>
  <w:style w:type="paragraph" w:customStyle="1" w:styleId="ConsPlusNormal">
    <w:name w:val="ConsPlusNormal"/>
    <w:rsid w:val="00D80FD4"/>
    <w:pPr>
      <w:widowControl w:val="0"/>
      <w:autoSpaceDE w:val="0"/>
      <w:autoSpaceDN w:val="0"/>
      <w:ind w:firstLine="720"/>
    </w:pPr>
    <w:rPr>
      <w:sz w:val="28"/>
      <w:szCs w:val="28"/>
    </w:rPr>
  </w:style>
  <w:style w:type="paragraph" w:customStyle="1" w:styleId="71">
    <w:name w:val="заголовок 7"/>
    <w:basedOn w:val="a0"/>
    <w:next w:val="a0"/>
    <w:rsid w:val="00D80FD4"/>
    <w:pPr>
      <w:keepNext/>
      <w:widowControl w:val="0"/>
      <w:autoSpaceDE w:val="0"/>
      <w:autoSpaceDN w:val="0"/>
      <w:jc w:val="center"/>
    </w:pPr>
    <w:rPr>
      <w:b/>
      <w:bCs/>
      <w:sz w:val="28"/>
      <w:szCs w:val="28"/>
    </w:rPr>
  </w:style>
  <w:style w:type="paragraph" w:customStyle="1" w:styleId="51">
    <w:name w:val="Заголовок 51"/>
    <w:basedOn w:val="a0"/>
    <w:qFormat/>
    <w:rsid w:val="00D80FD4"/>
    <w:pPr>
      <w:widowControl w:val="0"/>
      <w:spacing w:line="285" w:lineRule="exact"/>
      <w:ind w:left="670" w:right="98"/>
      <w:outlineLvl w:val="5"/>
    </w:pPr>
    <w:rPr>
      <w:rFonts w:ascii="Calibri" w:eastAsia="Calibri" w:hAnsi="Calibri" w:cs="Calibri"/>
      <w:b/>
      <w:bCs/>
      <w:lang w:val="en-US" w:eastAsia="en-US"/>
    </w:rPr>
  </w:style>
  <w:style w:type="paragraph" w:styleId="af8">
    <w:name w:val="endnote text"/>
    <w:basedOn w:val="a0"/>
    <w:link w:val="af9"/>
    <w:rsid w:val="00D80FD4"/>
    <w:rPr>
      <w:rFonts w:ascii="Calibri" w:eastAsia="Calibri" w:hAnsi="Calibri"/>
      <w:sz w:val="20"/>
      <w:szCs w:val="20"/>
      <w:lang w:eastAsia="en-US"/>
    </w:rPr>
  </w:style>
  <w:style w:type="character" w:customStyle="1" w:styleId="af9">
    <w:name w:val="Текст концевой сноски Знак"/>
    <w:basedOn w:val="a1"/>
    <w:link w:val="af8"/>
    <w:rsid w:val="00D80FD4"/>
    <w:rPr>
      <w:rFonts w:ascii="Calibri" w:eastAsia="Calibri" w:hAnsi="Calibri"/>
      <w:lang w:eastAsia="en-US"/>
    </w:rPr>
  </w:style>
  <w:style w:type="character" w:styleId="afa">
    <w:name w:val="endnote reference"/>
    <w:basedOn w:val="a1"/>
    <w:rsid w:val="00D80FD4"/>
    <w:rPr>
      <w:vertAlign w:val="superscript"/>
    </w:rPr>
  </w:style>
  <w:style w:type="paragraph" w:customStyle="1" w:styleId="Style167">
    <w:name w:val="Style167"/>
    <w:basedOn w:val="a0"/>
    <w:rsid w:val="00DF7375"/>
    <w:pPr>
      <w:widowControl w:val="0"/>
      <w:autoSpaceDE w:val="0"/>
      <w:autoSpaceDN w:val="0"/>
      <w:adjustRightInd w:val="0"/>
      <w:spacing w:line="317" w:lineRule="exact"/>
      <w:jc w:val="center"/>
    </w:pPr>
    <w:rPr>
      <w:rFonts w:ascii="Verdana" w:hAnsi="Verdana"/>
    </w:rPr>
  </w:style>
  <w:style w:type="character" w:customStyle="1" w:styleId="FontStyle294">
    <w:name w:val="Font Style294"/>
    <w:rsid w:val="00DF7375"/>
    <w:rPr>
      <w:rFonts w:ascii="Times New Roman" w:hAnsi="Times New Roman" w:cs="Times New Roman"/>
      <w:sz w:val="26"/>
      <w:szCs w:val="26"/>
    </w:rPr>
  </w:style>
  <w:style w:type="character" w:customStyle="1" w:styleId="FontStyle298">
    <w:name w:val="Font Style298"/>
    <w:rsid w:val="00DF7375"/>
    <w:rPr>
      <w:rFonts w:ascii="Times New Roman" w:hAnsi="Times New Roman" w:cs="Times New Roman"/>
      <w:sz w:val="22"/>
      <w:szCs w:val="22"/>
    </w:rPr>
  </w:style>
  <w:style w:type="paragraph" w:customStyle="1" w:styleId="Style1">
    <w:name w:val="Style1"/>
    <w:basedOn w:val="a0"/>
    <w:rsid w:val="00DF7375"/>
    <w:pPr>
      <w:widowControl w:val="0"/>
      <w:autoSpaceDE w:val="0"/>
      <w:autoSpaceDN w:val="0"/>
      <w:adjustRightInd w:val="0"/>
    </w:pPr>
    <w:rPr>
      <w:rFonts w:ascii="Verdana" w:hAnsi="Verdana"/>
    </w:rPr>
  </w:style>
  <w:style w:type="paragraph" w:customStyle="1" w:styleId="Style106">
    <w:name w:val="Style106"/>
    <w:basedOn w:val="a0"/>
    <w:rsid w:val="00DF7375"/>
    <w:pPr>
      <w:widowControl w:val="0"/>
      <w:autoSpaceDE w:val="0"/>
      <w:autoSpaceDN w:val="0"/>
      <w:adjustRightInd w:val="0"/>
      <w:jc w:val="right"/>
    </w:pPr>
    <w:rPr>
      <w:rFonts w:ascii="Verdana" w:hAnsi="Verdana"/>
    </w:rPr>
  </w:style>
  <w:style w:type="paragraph" w:customStyle="1" w:styleId="Style127">
    <w:name w:val="Style127"/>
    <w:basedOn w:val="a0"/>
    <w:rsid w:val="00DF7375"/>
    <w:pPr>
      <w:widowControl w:val="0"/>
      <w:autoSpaceDE w:val="0"/>
      <w:autoSpaceDN w:val="0"/>
      <w:adjustRightInd w:val="0"/>
      <w:jc w:val="center"/>
    </w:pPr>
    <w:rPr>
      <w:rFonts w:ascii="Verdana" w:hAnsi="Verdana"/>
    </w:rPr>
  </w:style>
  <w:style w:type="paragraph" w:customStyle="1" w:styleId="Style150">
    <w:name w:val="Style150"/>
    <w:basedOn w:val="a0"/>
    <w:rsid w:val="00DF7375"/>
    <w:pPr>
      <w:widowControl w:val="0"/>
      <w:autoSpaceDE w:val="0"/>
      <w:autoSpaceDN w:val="0"/>
      <w:adjustRightInd w:val="0"/>
      <w:jc w:val="center"/>
    </w:pPr>
    <w:rPr>
      <w:rFonts w:ascii="Verdana" w:hAnsi="Verdana"/>
    </w:rPr>
  </w:style>
  <w:style w:type="paragraph" w:customStyle="1" w:styleId="Style179">
    <w:name w:val="Style179"/>
    <w:basedOn w:val="a0"/>
    <w:rsid w:val="00DF7375"/>
    <w:pPr>
      <w:widowControl w:val="0"/>
      <w:autoSpaceDE w:val="0"/>
      <w:autoSpaceDN w:val="0"/>
      <w:adjustRightInd w:val="0"/>
      <w:spacing w:line="317" w:lineRule="exact"/>
      <w:jc w:val="both"/>
    </w:pPr>
    <w:rPr>
      <w:rFonts w:ascii="Verdana" w:hAnsi="Verdana"/>
    </w:rPr>
  </w:style>
  <w:style w:type="paragraph" w:customStyle="1" w:styleId="Style249">
    <w:name w:val="Style249"/>
    <w:basedOn w:val="a0"/>
    <w:rsid w:val="00DF7375"/>
    <w:pPr>
      <w:widowControl w:val="0"/>
      <w:autoSpaceDE w:val="0"/>
      <w:autoSpaceDN w:val="0"/>
      <w:adjustRightInd w:val="0"/>
    </w:pPr>
    <w:rPr>
      <w:rFonts w:ascii="Verdana" w:hAnsi="Verdana"/>
    </w:rPr>
  </w:style>
  <w:style w:type="character" w:customStyle="1" w:styleId="FontStyle296">
    <w:name w:val="Font Style296"/>
    <w:rsid w:val="00DF7375"/>
    <w:rPr>
      <w:rFonts w:ascii="Times New Roman" w:hAnsi="Times New Roman" w:cs="Times New Roman"/>
      <w:b/>
      <w:bCs/>
      <w:sz w:val="26"/>
      <w:szCs w:val="26"/>
    </w:rPr>
  </w:style>
  <w:style w:type="character" w:customStyle="1" w:styleId="FontStyle311">
    <w:name w:val="Font Style311"/>
    <w:rsid w:val="00DF7375"/>
    <w:rPr>
      <w:rFonts w:ascii="Times New Roman" w:hAnsi="Times New Roman" w:cs="Times New Roman"/>
      <w:i/>
      <w:iCs/>
      <w:sz w:val="26"/>
      <w:szCs w:val="26"/>
    </w:rPr>
  </w:style>
  <w:style w:type="character" w:customStyle="1" w:styleId="FontStyle365">
    <w:name w:val="Font Style365"/>
    <w:rsid w:val="00DF7375"/>
    <w:rPr>
      <w:rFonts w:ascii="Times New Roman" w:hAnsi="Times New Roman" w:cs="Times New Roman"/>
      <w:b/>
      <w:bCs/>
      <w:i/>
      <w:iCs/>
      <w:sz w:val="26"/>
      <w:szCs w:val="26"/>
    </w:rPr>
  </w:style>
  <w:style w:type="paragraph" w:customStyle="1" w:styleId="afb">
    <w:name w:val="Норм"/>
    <w:basedOn w:val="a0"/>
    <w:rsid w:val="00DF7375"/>
    <w:pPr>
      <w:jc w:val="center"/>
    </w:pPr>
    <w:rPr>
      <w:sz w:val="28"/>
    </w:rPr>
  </w:style>
  <w:style w:type="paragraph" w:customStyle="1" w:styleId="13">
    <w:name w:val="Обычный1"/>
    <w:rsid w:val="00DF7375"/>
    <w:pPr>
      <w:spacing w:before="100" w:after="100"/>
    </w:pPr>
    <w:rPr>
      <w:snapToGrid w:val="0"/>
      <w:sz w:val="24"/>
    </w:rPr>
  </w:style>
  <w:style w:type="character" w:styleId="afc">
    <w:name w:val="Emphasis"/>
    <w:qFormat/>
    <w:rsid w:val="00DF7375"/>
    <w:rPr>
      <w:i/>
      <w:iCs/>
    </w:rPr>
  </w:style>
  <w:style w:type="paragraph" w:customStyle="1" w:styleId="Style70">
    <w:name w:val="Style70"/>
    <w:basedOn w:val="a0"/>
    <w:rsid w:val="00DF7375"/>
    <w:pPr>
      <w:widowControl w:val="0"/>
      <w:autoSpaceDE w:val="0"/>
      <w:autoSpaceDN w:val="0"/>
      <w:adjustRightInd w:val="0"/>
    </w:pPr>
    <w:rPr>
      <w:rFonts w:ascii="Verdana" w:hAnsi="Verdana"/>
    </w:rPr>
  </w:style>
  <w:style w:type="paragraph" w:customStyle="1" w:styleId="Style87">
    <w:name w:val="Style87"/>
    <w:basedOn w:val="a0"/>
    <w:rsid w:val="00DF7375"/>
    <w:pPr>
      <w:widowControl w:val="0"/>
      <w:autoSpaceDE w:val="0"/>
      <w:autoSpaceDN w:val="0"/>
      <w:adjustRightInd w:val="0"/>
    </w:pPr>
    <w:rPr>
      <w:rFonts w:ascii="Verdana" w:hAnsi="Verdana"/>
    </w:rPr>
  </w:style>
  <w:style w:type="paragraph" w:customStyle="1" w:styleId="Style90">
    <w:name w:val="Style90"/>
    <w:basedOn w:val="a0"/>
    <w:rsid w:val="00DF7375"/>
    <w:pPr>
      <w:widowControl w:val="0"/>
      <w:autoSpaceDE w:val="0"/>
      <w:autoSpaceDN w:val="0"/>
      <w:adjustRightInd w:val="0"/>
      <w:jc w:val="center"/>
    </w:pPr>
    <w:rPr>
      <w:rFonts w:ascii="Verdana" w:hAnsi="Verdana"/>
    </w:rPr>
  </w:style>
  <w:style w:type="paragraph" w:customStyle="1" w:styleId="Style100">
    <w:name w:val="Style100"/>
    <w:basedOn w:val="a0"/>
    <w:rsid w:val="00DF7375"/>
    <w:pPr>
      <w:widowControl w:val="0"/>
      <w:autoSpaceDE w:val="0"/>
      <w:autoSpaceDN w:val="0"/>
      <w:adjustRightInd w:val="0"/>
    </w:pPr>
    <w:rPr>
      <w:rFonts w:ascii="Verdana" w:hAnsi="Verdana"/>
    </w:rPr>
  </w:style>
  <w:style w:type="paragraph" w:customStyle="1" w:styleId="Style118">
    <w:name w:val="Style118"/>
    <w:basedOn w:val="a0"/>
    <w:rsid w:val="00DF7375"/>
    <w:pPr>
      <w:widowControl w:val="0"/>
      <w:autoSpaceDE w:val="0"/>
      <w:autoSpaceDN w:val="0"/>
      <w:adjustRightInd w:val="0"/>
      <w:spacing w:line="326" w:lineRule="exact"/>
      <w:jc w:val="right"/>
    </w:pPr>
    <w:rPr>
      <w:rFonts w:ascii="Verdana" w:hAnsi="Verdana"/>
    </w:rPr>
  </w:style>
  <w:style w:type="character" w:customStyle="1" w:styleId="FontStyle312">
    <w:name w:val="Font Style312"/>
    <w:rsid w:val="00DF7375"/>
    <w:rPr>
      <w:rFonts w:ascii="Times New Roman" w:hAnsi="Times New Roman" w:cs="Times New Roman"/>
      <w:b/>
      <w:bCs/>
      <w:i/>
      <w:iCs/>
      <w:sz w:val="18"/>
      <w:szCs w:val="18"/>
    </w:rPr>
  </w:style>
  <w:style w:type="paragraph" w:customStyle="1" w:styleId="Style155">
    <w:name w:val="Style155"/>
    <w:basedOn w:val="a0"/>
    <w:rsid w:val="00DF7375"/>
    <w:pPr>
      <w:widowControl w:val="0"/>
      <w:autoSpaceDE w:val="0"/>
      <w:autoSpaceDN w:val="0"/>
      <w:adjustRightInd w:val="0"/>
      <w:spacing w:line="317" w:lineRule="exact"/>
      <w:jc w:val="right"/>
    </w:pPr>
    <w:rPr>
      <w:rFonts w:ascii="Verdana" w:hAnsi="Verdana"/>
    </w:rPr>
  </w:style>
  <w:style w:type="paragraph" w:customStyle="1" w:styleId="Style177">
    <w:name w:val="Style177"/>
    <w:basedOn w:val="a0"/>
    <w:rsid w:val="00DF7375"/>
    <w:pPr>
      <w:widowControl w:val="0"/>
      <w:autoSpaceDE w:val="0"/>
      <w:autoSpaceDN w:val="0"/>
      <w:adjustRightInd w:val="0"/>
      <w:spacing w:line="322" w:lineRule="exact"/>
      <w:ind w:firstLine="701"/>
    </w:pPr>
    <w:rPr>
      <w:rFonts w:ascii="Verdana" w:hAnsi="Verdana"/>
    </w:rPr>
  </w:style>
  <w:style w:type="paragraph" w:customStyle="1" w:styleId="Style62">
    <w:name w:val="Style62"/>
    <w:basedOn w:val="a0"/>
    <w:rsid w:val="00DF7375"/>
    <w:pPr>
      <w:widowControl w:val="0"/>
      <w:autoSpaceDE w:val="0"/>
      <w:autoSpaceDN w:val="0"/>
      <w:adjustRightInd w:val="0"/>
    </w:pPr>
    <w:rPr>
      <w:rFonts w:ascii="Verdana" w:hAnsi="Verdana"/>
    </w:rPr>
  </w:style>
  <w:style w:type="paragraph" w:customStyle="1" w:styleId="Style143">
    <w:name w:val="Style143"/>
    <w:basedOn w:val="a0"/>
    <w:rsid w:val="00DF7375"/>
    <w:pPr>
      <w:widowControl w:val="0"/>
      <w:autoSpaceDE w:val="0"/>
      <w:autoSpaceDN w:val="0"/>
      <w:adjustRightInd w:val="0"/>
    </w:pPr>
    <w:rPr>
      <w:rFonts w:ascii="Verdana" w:hAnsi="Verdana"/>
    </w:rPr>
  </w:style>
  <w:style w:type="paragraph" w:styleId="afd">
    <w:name w:val="annotation text"/>
    <w:basedOn w:val="a0"/>
    <w:link w:val="afe"/>
    <w:unhideWhenUsed/>
    <w:rsid w:val="00EC23D8"/>
    <w:rPr>
      <w:sz w:val="20"/>
      <w:szCs w:val="20"/>
    </w:rPr>
  </w:style>
  <w:style w:type="character" w:customStyle="1" w:styleId="afe">
    <w:name w:val="Текст примечания Знак"/>
    <w:basedOn w:val="a1"/>
    <w:link w:val="afd"/>
    <w:rsid w:val="00EC23D8"/>
  </w:style>
  <w:style w:type="table" w:customStyle="1" w:styleId="TableNormal">
    <w:name w:val="Table Normal"/>
    <w:uiPriority w:val="2"/>
    <w:semiHidden/>
    <w:unhideWhenUsed/>
    <w:qFormat/>
    <w:rsid w:val="00F567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87036C"/>
  </w:style>
  <w:style w:type="character" w:customStyle="1" w:styleId="30">
    <w:name w:val="Заголовок 3 Знак"/>
    <w:basedOn w:val="a1"/>
    <w:link w:val="3"/>
    <w:rsid w:val="0021458E"/>
    <w:rPr>
      <w:rFonts w:asciiTheme="majorHAnsi" w:eastAsiaTheme="majorEastAsia" w:hAnsiTheme="majorHAnsi" w:cstheme="majorBidi"/>
      <w:b/>
      <w:bCs/>
      <w:color w:val="4F81BD" w:themeColor="accent1"/>
      <w:sz w:val="24"/>
      <w:szCs w:val="24"/>
    </w:rPr>
  </w:style>
  <w:style w:type="paragraph" w:styleId="a">
    <w:name w:val="List Bullet"/>
    <w:basedOn w:val="a0"/>
    <w:rsid w:val="0021458E"/>
    <w:pPr>
      <w:keepLines/>
      <w:numPr>
        <w:numId w:val="8"/>
      </w:numPr>
      <w:spacing w:after="120" w:line="288" w:lineRule="auto"/>
      <w:contextualSpacing/>
      <w:jc w:val="both"/>
    </w:pPr>
    <w:rPr>
      <w:lang w:eastAsia="en-US"/>
    </w:rPr>
  </w:style>
  <w:style w:type="character" w:customStyle="1" w:styleId="50">
    <w:name w:val="Заголовок 5 Знак"/>
    <w:basedOn w:val="a1"/>
    <w:link w:val="5"/>
    <w:rsid w:val="00A83D1A"/>
    <w:rPr>
      <w:rFonts w:asciiTheme="majorHAnsi" w:eastAsiaTheme="majorEastAsia" w:hAnsiTheme="majorHAnsi" w:cstheme="majorBidi"/>
      <w:color w:val="243F60" w:themeColor="accent1" w:themeShade="7F"/>
      <w:sz w:val="24"/>
      <w:szCs w:val="24"/>
    </w:rPr>
  </w:style>
  <w:style w:type="paragraph" w:styleId="34">
    <w:name w:val="Body Text 3"/>
    <w:basedOn w:val="a0"/>
    <w:link w:val="35"/>
    <w:rsid w:val="00A83D1A"/>
    <w:pPr>
      <w:spacing w:after="120"/>
    </w:pPr>
    <w:rPr>
      <w:sz w:val="16"/>
      <w:szCs w:val="16"/>
    </w:rPr>
  </w:style>
  <w:style w:type="character" w:customStyle="1" w:styleId="35">
    <w:name w:val="Основной текст 3 Знак"/>
    <w:basedOn w:val="a1"/>
    <w:link w:val="34"/>
    <w:rsid w:val="00A83D1A"/>
    <w:rPr>
      <w:sz w:val="16"/>
      <w:szCs w:val="16"/>
    </w:rPr>
  </w:style>
  <w:style w:type="paragraph" w:customStyle="1" w:styleId="aff0">
    <w:name w:val="проектный"/>
    <w:basedOn w:val="a0"/>
    <w:rsid w:val="00A83D1A"/>
    <w:pPr>
      <w:widowControl w:val="0"/>
      <w:spacing w:before="120" w:after="120" w:line="480" w:lineRule="auto"/>
      <w:ind w:firstLine="680"/>
      <w:jc w:val="both"/>
    </w:pPr>
    <w:rPr>
      <w:sz w:val="28"/>
      <w:szCs w:val="28"/>
    </w:rPr>
  </w:style>
  <w:style w:type="paragraph" w:customStyle="1" w:styleId="e9">
    <w:name w:val="ОбычныЏe9"/>
    <w:rsid w:val="00A83D1A"/>
    <w:pPr>
      <w:widowControl w:val="0"/>
    </w:pPr>
  </w:style>
  <w:style w:type="paragraph" w:customStyle="1" w:styleId="14">
    <w:name w:val="Верхний колонтитул1"/>
    <w:basedOn w:val="a0"/>
    <w:rsid w:val="000B20C7"/>
    <w:pPr>
      <w:widowControl w:val="0"/>
      <w:autoSpaceDE w:val="0"/>
    </w:pPr>
    <w:rPr>
      <w:sz w:val="20"/>
      <w:szCs w:val="20"/>
      <w:lang w:eastAsia="zh-CN"/>
    </w:rPr>
  </w:style>
  <w:style w:type="character" w:customStyle="1" w:styleId="15">
    <w:name w:val="Текст сноски Знак1"/>
    <w:basedOn w:val="a1"/>
    <w:uiPriority w:val="99"/>
    <w:rsid w:val="00745217"/>
    <w:rPr>
      <w:rFonts w:ascii="Times New Roman" w:hAnsi="Times New Roman" w:cs="Times New Roman"/>
      <w:sz w:val="20"/>
      <w:szCs w:val="20"/>
      <w:lang w:eastAsia="ru-RU"/>
    </w:rPr>
  </w:style>
  <w:style w:type="character" w:customStyle="1" w:styleId="apple-converted-space">
    <w:name w:val="apple-converted-space"/>
    <w:basedOn w:val="a1"/>
    <w:rsid w:val="00916D39"/>
  </w:style>
  <w:style w:type="paragraph" w:styleId="aff1">
    <w:name w:val="Normal (Web)"/>
    <w:basedOn w:val="a0"/>
    <w:uiPriority w:val="99"/>
    <w:unhideWhenUsed/>
    <w:rsid w:val="008E7A2B"/>
    <w:pPr>
      <w:spacing w:before="100" w:beforeAutospacing="1" w:after="100" w:afterAutospacing="1"/>
    </w:pPr>
  </w:style>
  <w:style w:type="paragraph" w:customStyle="1" w:styleId="Style4">
    <w:name w:val="Style4"/>
    <w:basedOn w:val="a0"/>
    <w:rsid w:val="008E7A2B"/>
    <w:pPr>
      <w:spacing w:line="320" w:lineRule="exact"/>
      <w:jc w:val="center"/>
    </w:pPr>
    <w:rPr>
      <w:sz w:val="20"/>
      <w:szCs w:val="20"/>
    </w:rPr>
  </w:style>
  <w:style w:type="paragraph" w:customStyle="1" w:styleId="16">
    <w:name w:val="1"/>
    <w:aliases w:val="5-14"/>
    <w:basedOn w:val="a0"/>
    <w:uiPriority w:val="99"/>
    <w:rsid w:val="008E7A2B"/>
    <w:pPr>
      <w:spacing w:line="360" w:lineRule="auto"/>
      <w:ind w:firstLine="709"/>
      <w:jc w:val="both"/>
    </w:pPr>
    <w:rPr>
      <w:sz w:val="28"/>
      <w:szCs w:val="28"/>
    </w:rPr>
  </w:style>
  <w:style w:type="character" w:styleId="aff2">
    <w:name w:val="Strong"/>
    <w:basedOn w:val="a1"/>
    <w:qFormat/>
    <w:rsid w:val="008E7A2B"/>
    <w:rPr>
      <w:rFonts w:ascii="Tahoma" w:hAnsi="Tahoma" w:cs="Tahoma"/>
      <w:b/>
      <w:bCs/>
      <w:sz w:val="18"/>
      <w:szCs w:val="18"/>
    </w:rPr>
  </w:style>
  <w:style w:type="character" w:styleId="aff3">
    <w:name w:val="annotation reference"/>
    <w:basedOn w:val="a1"/>
    <w:rsid w:val="008E7A2B"/>
    <w:rPr>
      <w:sz w:val="16"/>
      <w:szCs w:val="16"/>
    </w:rPr>
  </w:style>
  <w:style w:type="paragraph" w:styleId="aff4">
    <w:name w:val="annotation subject"/>
    <w:basedOn w:val="afd"/>
    <w:next w:val="afd"/>
    <w:link w:val="aff5"/>
    <w:rsid w:val="008E7A2B"/>
    <w:rPr>
      <w:b/>
      <w:bCs/>
    </w:rPr>
  </w:style>
  <w:style w:type="character" w:customStyle="1" w:styleId="aff5">
    <w:name w:val="Тема примечания Знак"/>
    <w:basedOn w:val="afe"/>
    <w:link w:val="aff4"/>
    <w:rsid w:val="008E7A2B"/>
    <w:rPr>
      <w:b/>
      <w:bCs/>
    </w:rPr>
  </w:style>
  <w:style w:type="paragraph" w:customStyle="1" w:styleId="aff6">
    <w:name w:val="Таблицы (моноширинный)"/>
    <w:basedOn w:val="a0"/>
    <w:next w:val="a0"/>
    <w:uiPriority w:val="99"/>
    <w:rsid w:val="008E7A2B"/>
    <w:pPr>
      <w:widowControl w:val="0"/>
      <w:autoSpaceDE w:val="0"/>
      <w:autoSpaceDN w:val="0"/>
      <w:adjustRightInd w:val="0"/>
      <w:jc w:val="both"/>
    </w:pPr>
    <w:rPr>
      <w:rFonts w:ascii="Courier New" w:hAnsi="Courier New" w:cs="Courier New"/>
      <w:sz w:val="20"/>
      <w:szCs w:val="20"/>
    </w:rPr>
  </w:style>
  <w:style w:type="paragraph" w:customStyle="1" w:styleId="Nonformat">
    <w:name w:val="Nonformat"/>
    <w:basedOn w:val="a0"/>
    <w:rsid w:val="008E7A2B"/>
    <w:pPr>
      <w:widowControl w:val="0"/>
      <w:autoSpaceDE w:val="0"/>
      <w:autoSpaceDN w:val="0"/>
    </w:pPr>
    <w:rPr>
      <w:rFonts w:ascii="Consultant" w:eastAsia="Calibri" w:hAnsi="Consultant" w:cs="Consultant"/>
      <w:sz w:val="20"/>
      <w:szCs w:val="20"/>
    </w:rPr>
  </w:style>
  <w:style w:type="paragraph" w:customStyle="1" w:styleId="ConsPlusNonformat">
    <w:name w:val="ConsPlusNonformat"/>
    <w:rsid w:val="008E7A2B"/>
    <w:pPr>
      <w:widowControl w:val="0"/>
      <w:autoSpaceDE w:val="0"/>
      <w:autoSpaceDN w:val="0"/>
      <w:adjustRightInd w:val="0"/>
    </w:pPr>
    <w:rPr>
      <w:rFonts w:ascii="Courier New" w:hAnsi="Courier New" w:cs="Times New Roman CYR"/>
    </w:rPr>
  </w:style>
  <w:style w:type="paragraph" w:styleId="17">
    <w:name w:val="toc 1"/>
    <w:basedOn w:val="a0"/>
    <w:next w:val="a0"/>
    <w:autoRedefine/>
    <w:rsid w:val="008E7A2B"/>
    <w:pPr>
      <w:spacing w:before="360" w:after="360"/>
    </w:pPr>
    <w:rPr>
      <w:rFonts w:asciiTheme="minorHAnsi" w:hAnsiTheme="minorHAnsi" w:cstheme="minorHAnsi"/>
      <w:b/>
      <w:bCs/>
      <w:caps/>
      <w:sz w:val="22"/>
      <w:szCs w:val="22"/>
      <w:u w:val="single"/>
    </w:rPr>
  </w:style>
  <w:style w:type="paragraph" w:styleId="24">
    <w:name w:val="toc 2"/>
    <w:basedOn w:val="a0"/>
    <w:next w:val="a0"/>
    <w:autoRedefine/>
    <w:rsid w:val="008E7A2B"/>
    <w:rPr>
      <w:rFonts w:asciiTheme="minorHAnsi" w:hAnsiTheme="minorHAnsi" w:cstheme="minorHAnsi"/>
      <w:b/>
      <w:bCs/>
      <w:smallCaps/>
      <w:sz w:val="22"/>
      <w:szCs w:val="22"/>
    </w:rPr>
  </w:style>
  <w:style w:type="paragraph" w:styleId="36">
    <w:name w:val="toc 3"/>
    <w:basedOn w:val="a0"/>
    <w:next w:val="a0"/>
    <w:autoRedefine/>
    <w:rsid w:val="008E7A2B"/>
    <w:rPr>
      <w:rFonts w:asciiTheme="minorHAnsi" w:hAnsiTheme="minorHAnsi" w:cstheme="minorHAnsi"/>
      <w:smallCaps/>
      <w:sz w:val="22"/>
      <w:szCs w:val="22"/>
    </w:rPr>
  </w:style>
  <w:style w:type="paragraph" w:styleId="42">
    <w:name w:val="toc 4"/>
    <w:basedOn w:val="a0"/>
    <w:next w:val="a0"/>
    <w:autoRedefine/>
    <w:rsid w:val="008E7A2B"/>
    <w:rPr>
      <w:rFonts w:asciiTheme="minorHAnsi" w:hAnsiTheme="minorHAnsi" w:cstheme="minorHAnsi"/>
      <w:sz w:val="22"/>
      <w:szCs w:val="22"/>
    </w:rPr>
  </w:style>
  <w:style w:type="paragraph" w:styleId="52">
    <w:name w:val="toc 5"/>
    <w:basedOn w:val="a0"/>
    <w:next w:val="a0"/>
    <w:autoRedefine/>
    <w:rsid w:val="008E7A2B"/>
    <w:rPr>
      <w:rFonts w:asciiTheme="minorHAnsi" w:hAnsiTheme="minorHAnsi" w:cstheme="minorHAnsi"/>
      <w:sz w:val="22"/>
      <w:szCs w:val="22"/>
    </w:rPr>
  </w:style>
  <w:style w:type="paragraph" w:styleId="62">
    <w:name w:val="toc 6"/>
    <w:basedOn w:val="a0"/>
    <w:next w:val="a0"/>
    <w:autoRedefine/>
    <w:rsid w:val="008E7A2B"/>
    <w:rPr>
      <w:rFonts w:asciiTheme="minorHAnsi" w:hAnsiTheme="minorHAnsi" w:cstheme="minorHAnsi"/>
      <w:sz w:val="22"/>
      <w:szCs w:val="22"/>
    </w:rPr>
  </w:style>
  <w:style w:type="paragraph" w:styleId="72">
    <w:name w:val="toc 7"/>
    <w:basedOn w:val="a0"/>
    <w:next w:val="a0"/>
    <w:autoRedefine/>
    <w:rsid w:val="008E7A2B"/>
    <w:rPr>
      <w:rFonts w:asciiTheme="minorHAnsi" w:hAnsiTheme="minorHAnsi" w:cstheme="minorHAnsi"/>
      <w:sz w:val="22"/>
      <w:szCs w:val="22"/>
    </w:rPr>
  </w:style>
  <w:style w:type="paragraph" w:styleId="81">
    <w:name w:val="toc 8"/>
    <w:basedOn w:val="a0"/>
    <w:next w:val="a0"/>
    <w:autoRedefine/>
    <w:rsid w:val="008E7A2B"/>
    <w:rPr>
      <w:rFonts w:asciiTheme="minorHAnsi" w:hAnsiTheme="minorHAnsi" w:cstheme="minorHAnsi"/>
      <w:sz w:val="22"/>
      <w:szCs w:val="22"/>
    </w:rPr>
  </w:style>
  <w:style w:type="paragraph" w:styleId="92">
    <w:name w:val="toc 9"/>
    <w:basedOn w:val="a0"/>
    <w:next w:val="a0"/>
    <w:autoRedefine/>
    <w:rsid w:val="008E7A2B"/>
    <w:rPr>
      <w:rFonts w:asciiTheme="minorHAnsi" w:hAnsiTheme="minorHAnsi" w:cstheme="minorHAnsi"/>
      <w:sz w:val="22"/>
      <w:szCs w:val="22"/>
    </w:rPr>
  </w:style>
  <w:style w:type="character" w:customStyle="1" w:styleId="70">
    <w:name w:val="Заголовок 7 Знак"/>
    <w:basedOn w:val="a1"/>
    <w:link w:val="7"/>
    <w:rsid w:val="008E7A2B"/>
    <w:rPr>
      <w:rFonts w:asciiTheme="majorHAnsi" w:eastAsiaTheme="majorEastAsia" w:hAnsiTheme="majorHAnsi" w:cstheme="majorBidi"/>
      <w:i/>
      <w:iCs/>
      <w:color w:val="404040" w:themeColor="text1" w:themeTint="BF"/>
      <w:sz w:val="22"/>
      <w:szCs w:val="22"/>
      <w:lang w:eastAsia="en-US"/>
    </w:rPr>
  </w:style>
  <w:style w:type="numbering" w:customStyle="1" w:styleId="18">
    <w:name w:val="Нет списка1"/>
    <w:next w:val="a3"/>
    <w:uiPriority w:val="99"/>
    <w:semiHidden/>
    <w:unhideWhenUsed/>
    <w:rsid w:val="008E7A2B"/>
  </w:style>
  <w:style w:type="numbering" w:customStyle="1" w:styleId="25">
    <w:name w:val="Нет списка2"/>
    <w:next w:val="a3"/>
    <w:uiPriority w:val="99"/>
    <w:semiHidden/>
    <w:unhideWhenUsed/>
    <w:rsid w:val="008E7A2B"/>
  </w:style>
  <w:style w:type="paragraph" w:customStyle="1" w:styleId="ConsPlusTitle">
    <w:name w:val="ConsPlusTitle"/>
    <w:rsid w:val="008E7A2B"/>
    <w:pPr>
      <w:widowControl w:val="0"/>
      <w:suppressAutoHyphens/>
      <w:spacing w:line="360" w:lineRule="auto"/>
      <w:jc w:val="both"/>
    </w:pPr>
    <w:rPr>
      <w:b/>
      <w:bCs/>
      <w:kern w:val="1"/>
      <w:sz w:val="28"/>
      <w:szCs w:val="28"/>
    </w:rPr>
  </w:style>
  <w:style w:type="character" w:customStyle="1" w:styleId="40">
    <w:name w:val="Заголовок 4 Знак"/>
    <w:basedOn w:val="a1"/>
    <w:link w:val="4"/>
    <w:rsid w:val="008E7A2B"/>
    <w:rPr>
      <w:rFonts w:ascii="Cambria" w:hAnsi="Cambria"/>
      <w:b/>
      <w:bCs/>
      <w:i/>
      <w:iCs/>
      <w:color w:val="4F81BD"/>
    </w:rPr>
  </w:style>
  <w:style w:type="character" w:customStyle="1" w:styleId="60">
    <w:name w:val="Заголовок 6 Знак"/>
    <w:basedOn w:val="a1"/>
    <w:link w:val="6"/>
    <w:rsid w:val="008E7A2B"/>
    <w:rPr>
      <w:sz w:val="24"/>
    </w:rPr>
  </w:style>
  <w:style w:type="character" w:customStyle="1" w:styleId="80">
    <w:name w:val="Заголовок 8 Знак"/>
    <w:basedOn w:val="a1"/>
    <w:link w:val="8"/>
    <w:rsid w:val="008E7A2B"/>
    <w:rPr>
      <w:b/>
      <w:sz w:val="24"/>
    </w:rPr>
  </w:style>
  <w:style w:type="character" w:customStyle="1" w:styleId="90">
    <w:name w:val="Заголовок 9 Знак"/>
    <w:basedOn w:val="a1"/>
    <w:link w:val="9"/>
    <w:rsid w:val="008E7A2B"/>
    <w:rPr>
      <w:i/>
      <w:sz w:val="24"/>
    </w:rPr>
  </w:style>
  <w:style w:type="numbering" w:customStyle="1" w:styleId="37">
    <w:name w:val="Нет списка3"/>
    <w:next w:val="a3"/>
    <w:semiHidden/>
    <w:rsid w:val="008E7A2B"/>
  </w:style>
  <w:style w:type="table" w:customStyle="1" w:styleId="19">
    <w:name w:val="Сетка таблицы1"/>
    <w:basedOn w:val="a2"/>
    <w:next w:val="aa"/>
    <w:rsid w:val="008E7A2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Абзац списка1"/>
    <w:basedOn w:val="a0"/>
    <w:rsid w:val="008E7A2B"/>
    <w:pPr>
      <w:spacing w:after="160" w:line="256" w:lineRule="auto"/>
      <w:ind w:left="720"/>
      <w:contextualSpacing/>
    </w:pPr>
    <w:rPr>
      <w:rFonts w:ascii="Calibri" w:hAnsi="Calibri"/>
      <w:sz w:val="22"/>
      <w:szCs w:val="22"/>
      <w:lang w:eastAsia="en-US"/>
    </w:rPr>
  </w:style>
  <w:style w:type="character" w:customStyle="1" w:styleId="1b">
    <w:name w:val="Текст выноски Знак1"/>
    <w:semiHidden/>
    <w:rsid w:val="008E7A2B"/>
    <w:rPr>
      <w:rFonts w:ascii="Tahoma" w:hAnsi="Tahoma" w:cs="Tahoma"/>
      <w:sz w:val="16"/>
      <w:szCs w:val="16"/>
    </w:rPr>
  </w:style>
  <w:style w:type="character" w:customStyle="1" w:styleId="FontStyle279">
    <w:name w:val="Font Style279"/>
    <w:rsid w:val="008E7A2B"/>
    <w:rPr>
      <w:rFonts w:ascii="Verdana" w:hAnsi="Verdana" w:cs="Verdana"/>
      <w:sz w:val="18"/>
      <w:szCs w:val="18"/>
    </w:rPr>
  </w:style>
  <w:style w:type="paragraph" w:customStyle="1" w:styleId="Style44">
    <w:name w:val="Style44"/>
    <w:basedOn w:val="a0"/>
    <w:rsid w:val="008E7A2B"/>
    <w:pPr>
      <w:widowControl w:val="0"/>
      <w:autoSpaceDE w:val="0"/>
      <w:autoSpaceDN w:val="0"/>
      <w:adjustRightInd w:val="0"/>
      <w:spacing w:line="326" w:lineRule="exact"/>
      <w:jc w:val="center"/>
    </w:pPr>
    <w:rPr>
      <w:rFonts w:ascii="Verdana" w:hAnsi="Verdana"/>
    </w:rPr>
  </w:style>
  <w:style w:type="paragraph" w:styleId="26">
    <w:name w:val="Body Text Indent 2"/>
    <w:basedOn w:val="a0"/>
    <w:link w:val="27"/>
    <w:unhideWhenUsed/>
    <w:rsid w:val="008E7A2B"/>
    <w:pPr>
      <w:spacing w:after="120" w:line="480" w:lineRule="auto"/>
      <w:ind w:left="283"/>
    </w:pPr>
    <w:rPr>
      <w:rFonts w:ascii="Calibri" w:eastAsia="Calibri" w:hAnsi="Calibri"/>
      <w:sz w:val="22"/>
      <w:szCs w:val="22"/>
      <w:lang w:eastAsia="en-US"/>
    </w:rPr>
  </w:style>
  <w:style w:type="character" w:customStyle="1" w:styleId="27">
    <w:name w:val="Основной текст с отступом 2 Знак"/>
    <w:basedOn w:val="a1"/>
    <w:link w:val="26"/>
    <w:rsid w:val="008E7A2B"/>
    <w:rPr>
      <w:rFonts w:ascii="Calibri" w:eastAsia="Calibri" w:hAnsi="Calibri"/>
      <w:sz w:val="22"/>
      <w:szCs w:val="22"/>
      <w:lang w:eastAsia="en-US"/>
    </w:rPr>
  </w:style>
  <w:style w:type="paragraph" w:customStyle="1" w:styleId="aff7">
    <w:name w:val="Скрытый"/>
    <w:basedOn w:val="a0"/>
    <w:rsid w:val="008E7A2B"/>
    <w:pPr>
      <w:jc w:val="right"/>
    </w:pPr>
    <w:rPr>
      <w:vanish/>
      <w:szCs w:val="20"/>
    </w:rPr>
  </w:style>
  <w:style w:type="paragraph" w:styleId="aff8">
    <w:name w:val="Body Text Indent"/>
    <w:basedOn w:val="a0"/>
    <w:link w:val="aff9"/>
    <w:unhideWhenUsed/>
    <w:rsid w:val="008E7A2B"/>
    <w:pPr>
      <w:spacing w:after="120" w:line="276" w:lineRule="auto"/>
      <w:ind w:left="283"/>
    </w:pPr>
    <w:rPr>
      <w:rFonts w:ascii="Calibri" w:eastAsia="Calibri" w:hAnsi="Calibri"/>
      <w:sz w:val="22"/>
      <w:szCs w:val="22"/>
      <w:lang w:eastAsia="en-US"/>
    </w:rPr>
  </w:style>
  <w:style w:type="character" w:customStyle="1" w:styleId="aff9">
    <w:name w:val="Основной текст с отступом Знак"/>
    <w:basedOn w:val="a1"/>
    <w:link w:val="aff8"/>
    <w:rsid w:val="008E7A2B"/>
    <w:rPr>
      <w:rFonts w:ascii="Calibri" w:eastAsia="Calibri" w:hAnsi="Calibri"/>
      <w:sz w:val="22"/>
      <w:szCs w:val="22"/>
      <w:lang w:eastAsia="en-US"/>
    </w:rPr>
  </w:style>
  <w:style w:type="character" w:customStyle="1" w:styleId="affa">
    <w:name w:val="Гипертекстовая ссылка"/>
    <w:rsid w:val="008E7A2B"/>
    <w:rPr>
      <w:rFonts w:cs="Times New Roman"/>
      <w:b w:val="0"/>
      <w:color w:val="106BBE"/>
    </w:rPr>
  </w:style>
  <w:style w:type="character" w:customStyle="1" w:styleId="affb">
    <w:name w:val="Цветовое выделение"/>
    <w:rsid w:val="008E7A2B"/>
    <w:rPr>
      <w:b/>
      <w:color w:val="26282F"/>
    </w:rPr>
  </w:style>
  <w:style w:type="paragraph" w:customStyle="1" w:styleId="affc">
    <w:name w:val="нижний"/>
    <w:basedOn w:val="ac"/>
    <w:rsid w:val="008E7A2B"/>
    <w:rPr>
      <w:rFonts w:ascii="Times New Roman" w:eastAsia="Times New Roman" w:hAnsi="Times New Roman"/>
      <w:sz w:val="16"/>
      <w:szCs w:val="24"/>
      <w:lang w:eastAsia="ru-RU"/>
    </w:rPr>
  </w:style>
  <w:style w:type="paragraph" w:customStyle="1" w:styleId="affd">
    <w:name w:val="Знак"/>
    <w:basedOn w:val="4"/>
    <w:rsid w:val="008E7A2B"/>
    <w:pPr>
      <w:keepLines w:val="0"/>
      <w:spacing w:before="240" w:after="60" w:line="240" w:lineRule="auto"/>
      <w:jc w:val="center"/>
    </w:pPr>
    <w:rPr>
      <w:rFonts w:ascii="Times New Roman" w:hAnsi="Times New Roman"/>
      <w:i w:val="0"/>
      <w:iCs w:val="0"/>
      <w:color w:val="auto"/>
      <w:sz w:val="28"/>
      <w:szCs w:val="26"/>
    </w:rPr>
  </w:style>
  <w:style w:type="paragraph" w:customStyle="1" w:styleId="82">
    <w:name w:val="стиль8"/>
    <w:basedOn w:val="a0"/>
    <w:rsid w:val="008E7A2B"/>
    <w:pPr>
      <w:spacing w:before="100" w:beforeAutospacing="1" w:after="100" w:afterAutospacing="1"/>
    </w:pPr>
  </w:style>
  <w:style w:type="paragraph" w:customStyle="1" w:styleId="1c">
    <w:name w:val="Основной текст1"/>
    <w:basedOn w:val="a0"/>
    <w:link w:val="affe"/>
    <w:rsid w:val="008E7A2B"/>
    <w:pPr>
      <w:shd w:val="clear" w:color="auto" w:fill="FFFFFF"/>
      <w:spacing w:line="322" w:lineRule="exact"/>
      <w:jc w:val="both"/>
    </w:pPr>
    <w:rPr>
      <w:rFonts w:eastAsia="Arial Unicode MS"/>
      <w:color w:val="000000"/>
      <w:sz w:val="28"/>
      <w:szCs w:val="28"/>
    </w:rPr>
  </w:style>
  <w:style w:type="character" w:customStyle="1" w:styleId="affe">
    <w:name w:val="Основной текст_"/>
    <w:link w:val="1c"/>
    <w:locked/>
    <w:rsid w:val="008E7A2B"/>
    <w:rPr>
      <w:rFonts w:eastAsia="Arial Unicode MS"/>
      <w:color w:val="000000"/>
      <w:sz w:val="28"/>
      <w:szCs w:val="28"/>
      <w:shd w:val="clear" w:color="auto" w:fill="FFFFFF"/>
    </w:rPr>
  </w:style>
  <w:style w:type="character" w:customStyle="1" w:styleId="FontStyle261">
    <w:name w:val="Font Style261"/>
    <w:rsid w:val="008E7A2B"/>
    <w:rPr>
      <w:rFonts w:ascii="Verdana" w:hAnsi="Verdana" w:cs="Verdana"/>
      <w:sz w:val="18"/>
      <w:szCs w:val="18"/>
    </w:rPr>
  </w:style>
  <w:style w:type="paragraph" w:customStyle="1" w:styleId="Style136">
    <w:name w:val="Style136"/>
    <w:basedOn w:val="a0"/>
    <w:rsid w:val="008E7A2B"/>
    <w:pPr>
      <w:widowControl w:val="0"/>
      <w:autoSpaceDE w:val="0"/>
      <w:autoSpaceDN w:val="0"/>
      <w:adjustRightInd w:val="0"/>
      <w:spacing w:line="239" w:lineRule="exact"/>
      <w:ind w:firstLine="480"/>
    </w:pPr>
    <w:rPr>
      <w:rFonts w:ascii="Verdana" w:hAnsi="Verdana"/>
    </w:rPr>
  </w:style>
  <w:style w:type="character" w:customStyle="1" w:styleId="FontStyle248">
    <w:name w:val="Font Style248"/>
    <w:rsid w:val="008E7A2B"/>
    <w:rPr>
      <w:rFonts w:ascii="Verdana" w:hAnsi="Verdana" w:cs="Verdana"/>
      <w:i/>
      <w:iCs/>
      <w:sz w:val="18"/>
      <w:szCs w:val="18"/>
    </w:rPr>
  </w:style>
  <w:style w:type="character" w:customStyle="1" w:styleId="FontStyle285">
    <w:name w:val="Font Style285"/>
    <w:rsid w:val="008E7A2B"/>
    <w:rPr>
      <w:rFonts w:ascii="Verdana" w:hAnsi="Verdana" w:cs="Verdana"/>
      <w:b/>
      <w:bCs/>
      <w:sz w:val="22"/>
      <w:szCs w:val="22"/>
    </w:rPr>
  </w:style>
  <w:style w:type="character" w:customStyle="1" w:styleId="FontStyle328">
    <w:name w:val="Font Style328"/>
    <w:rsid w:val="008E7A2B"/>
    <w:rPr>
      <w:rFonts w:ascii="Verdana" w:hAnsi="Verdana" w:cs="Verdana"/>
      <w:i/>
      <w:iCs/>
      <w:sz w:val="22"/>
      <w:szCs w:val="22"/>
    </w:rPr>
  </w:style>
  <w:style w:type="paragraph" w:customStyle="1" w:styleId="xl30">
    <w:name w:val="xl30"/>
    <w:basedOn w:val="a0"/>
    <w:rsid w:val="008E7A2B"/>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24">
    <w:name w:val="xl24"/>
    <w:basedOn w:val="a0"/>
    <w:rsid w:val="008E7A2B"/>
    <w:pPr>
      <w:spacing w:before="100" w:beforeAutospacing="1" w:after="100" w:afterAutospacing="1"/>
      <w:jc w:val="center"/>
    </w:pPr>
  </w:style>
  <w:style w:type="paragraph" w:customStyle="1" w:styleId="afff">
    <w:name w:val="Подстр"/>
    <w:basedOn w:val="a0"/>
    <w:autoRedefine/>
    <w:rsid w:val="008E7A2B"/>
    <w:pPr>
      <w:jc w:val="center"/>
    </w:pPr>
    <w:rPr>
      <w:sz w:val="18"/>
    </w:rPr>
  </w:style>
  <w:style w:type="paragraph" w:customStyle="1" w:styleId="140">
    <w:name w:val="Òåêñò14"/>
    <w:basedOn w:val="a0"/>
    <w:rsid w:val="008E7A2B"/>
    <w:pPr>
      <w:overflowPunct w:val="0"/>
      <w:autoSpaceDE w:val="0"/>
      <w:autoSpaceDN w:val="0"/>
      <w:adjustRightInd w:val="0"/>
      <w:spacing w:line="360" w:lineRule="auto"/>
      <w:ind w:firstLine="709"/>
      <w:jc w:val="both"/>
    </w:pPr>
    <w:rPr>
      <w:sz w:val="28"/>
      <w:szCs w:val="20"/>
    </w:rPr>
  </w:style>
  <w:style w:type="paragraph" w:customStyle="1" w:styleId="14-152">
    <w:name w:val="Òåêñò 14-1.5"/>
    <w:basedOn w:val="afff0"/>
    <w:rsid w:val="008E7A2B"/>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8E7A2B"/>
    <w:pPr>
      <w:framePr w:w="7920" w:h="1980" w:hRule="exact" w:hSpace="180" w:wrap="auto" w:hAnchor="page" w:xAlign="center" w:yAlign="bottom"/>
      <w:ind w:left="2880"/>
    </w:pPr>
    <w:rPr>
      <w:rFonts w:ascii="Cambria" w:hAnsi="Cambria"/>
      <w:lang w:eastAsia="en-US"/>
    </w:rPr>
  </w:style>
  <w:style w:type="numbering" w:customStyle="1" w:styleId="111">
    <w:name w:val="Нет списка11"/>
    <w:next w:val="a3"/>
    <w:semiHidden/>
    <w:rsid w:val="008E7A2B"/>
  </w:style>
  <w:style w:type="character" w:styleId="afff1">
    <w:name w:val="Placeholder Text"/>
    <w:semiHidden/>
    <w:rsid w:val="008E7A2B"/>
    <w:rPr>
      <w:color w:val="808080"/>
    </w:rPr>
  </w:style>
  <w:style w:type="paragraph" w:customStyle="1" w:styleId="1d">
    <w:name w:val="Название1"/>
    <w:basedOn w:val="28"/>
    <w:rsid w:val="008E7A2B"/>
    <w:pPr>
      <w:jc w:val="center"/>
    </w:pPr>
    <w:rPr>
      <w:sz w:val="28"/>
    </w:rPr>
  </w:style>
  <w:style w:type="paragraph" w:customStyle="1" w:styleId="28">
    <w:name w:val="Обычный2"/>
    <w:rsid w:val="008E7A2B"/>
  </w:style>
  <w:style w:type="paragraph" w:customStyle="1" w:styleId="710">
    <w:name w:val="Заголовок 71"/>
    <w:basedOn w:val="28"/>
    <w:next w:val="28"/>
    <w:rsid w:val="008E7A2B"/>
    <w:pPr>
      <w:keepNext/>
      <w:jc w:val="center"/>
    </w:pPr>
    <w:rPr>
      <w:b/>
      <w:sz w:val="28"/>
    </w:rPr>
  </w:style>
  <w:style w:type="paragraph" w:customStyle="1" w:styleId="810">
    <w:name w:val="Заголовок 81"/>
    <w:basedOn w:val="28"/>
    <w:next w:val="28"/>
    <w:rsid w:val="008E7A2B"/>
    <w:pPr>
      <w:keepNext/>
      <w:jc w:val="center"/>
    </w:pPr>
    <w:rPr>
      <w:sz w:val="28"/>
    </w:rPr>
  </w:style>
  <w:style w:type="paragraph" w:customStyle="1" w:styleId="310">
    <w:name w:val="Основной текст 31"/>
    <w:basedOn w:val="28"/>
    <w:rsid w:val="008E7A2B"/>
    <w:rPr>
      <w:b/>
      <w:sz w:val="28"/>
    </w:rPr>
  </w:style>
  <w:style w:type="paragraph" w:customStyle="1" w:styleId="BodyText21">
    <w:name w:val="Body Text 21"/>
    <w:basedOn w:val="28"/>
    <w:rsid w:val="008E7A2B"/>
    <w:pPr>
      <w:ind w:left="2160"/>
    </w:pPr>
    <w:rPr>
      <w:sz w:val="28"/>
    </w:rPr>
  </w:style>
  <w:style w:type="paragraph" w:customStyle="1" w:styleId="211">
    <w:name w:val="Основной текст 21"/>
    <w:basedOn w:val="28"/>
    <w:rsid w:val="008E7A2B"/>
    <w:pPr>
      <w:jc w:val="center"/>
    </w:pPr>
    <w:rPr>
      <w:sz w:val="28"/>
    </w:rPr>
  </w:style>
  <w:style w:type="paragraph" w:customStyle="1" w:styleId="212">
    <w:name w:val="Основной текст с отступом 21"/>
    <w:basedOn w:val="28"/>
    <w:rsid w:val="008E7A2B"/>
    <w:pPr>
      <w:ind w:left="142"/>
      <w:jc w:val="center"/>
    </w:pPr>
    <w:rPr>
      <w:b/>
      <w:sz w:val="28"/>
    </w:rPr>
  </w:style>
  <w:style w:type="paragraph" w:customStyle="1" w:styleId="311">
    <w:name w:val="Основной текст с отступом 31"/>
    <w:basedOn w:val="28"/>
    <w:rsid w:val="008E7A2B"/>
    <w:pPr>
      <w:ind w:left="567"/>
      <w:jc w:val="both"/>
    </w:pPr>
    <w:rPr>
      <w:sz w:val="28"/>
    </w:rPr>
  </w:style>
  <w:style w:type="paragraph" w:customStyle="1" w:styleId="1e">
    <w:name w:val="Цитата1"/>
    <w:basedOn w:val="28"/>
    <w:rsid w:val="008E7A2B"/>
    <w:pPr>
      <w:ind w:left="-426" w:right="-523"/>
    </w:pPr>
    <w:rPr>
      <w:sz w:val="28"/>
    </w:rPr>
  </w:style>
  <w:style w:type="character" w:customStyle="1" w:styleId="1f">
    <w:name w:val="Номер страницы1"/>
    <w:rsid w:val="008E7A2B"/>
  </w:style>
  <w:style w:type="character" w:customStyle="1" w:styleId="1f0">
    <w:name w:val="Основной шрифт абзаца1"/>
    <w:rsid w:val="008E7A2B"/>
  </w:style>
  <w:style w:type="paragraph" w:styleId="afff2">
    <w:name w:val="Title"/>
    <w:basedOn w:val="a0"/>
    <w:link w:val="afff3"/>
    <w:qFormat/>
    <w:rsid w:val="008E7A2B"/>
    <w:pPr>
      <w:jc w:val="center"/>
    </w:pPr>
    <w:rPr>
      <w:sz w:val="28"/>
      <w:szCs w:val="20"/>
    </w:rPr>
  </w:style>
  <w:style w:type="character" w:customStyle="1" w:styleId="afff3">
    <w:name w:val="Название Знак"/>
    <w:basedOn w:val="a1"/>
    <w:link w:val="afff2"/>
    <w:rsid w:val="008E7A2B"/>
    <w:rPr>
      <w:sz w:val="28"/>
    </w:rPr>
  </w:style>
  <w:style w:type="paragraph" w:customStyle="1" w:styleId="afff4">
    <w:name w:val="Проектный"/>
    <w:basedOn w:val="a0"/>
    <w:rsid w:val="008E7A2B"/>
    <w:pPr>
      <w:widowControl w:val="0"/>
      <w:spacing w:after="120" w:line="360" w:lineRule="auto"/>
      <w:ind w:firstLine="709"/>
      <w:jc w:val="both"/>
    </w:pPr>
    <w:rPr>
      <w:snapToGrid w:val="0"/>
      <w:sz w:val="28"/>
      <w:szCs w:val="20"/>
    </w:rPr>
  </w:style>
  <w:style w:type="paragraph" w:customStyle="1" w:styleId="BodyText31">
    <w:name w:val="Body Text 31"/>
    <w:basedOn w:val="a0"/>
    <w:rsid w:val="008E7A2B"/>
    <w:pPr>
      <w:widowControl w:val="0"/>
      <w:spacing w:line="360" w:lineRule="auto"/>
      <w:ind w:firstLine="680"/>
      <w:jc w:val="both"/>
    </w:pPr>
    <w:rPr>
      <w:snapToGrid w:val="0"/>
      <w:sz w:val="28"/>
      <w:szCs w:val="20"/>
    </w:rPr>
  </w:style>
  <w:style w:type="paragraph" w:customStyle="1" w:styleId="afff5">
    <w:name w:val="з"/>
    <w:basedOn w:val="a0"/>
    <w:next w:val="a0"/>
    <w:rsid w:val="008E7A2B"/>
    <w:pPr>
      <w:keepNext/>
      <w:widowControl w:val="0"/>
      <w:ind w:firstLine="1134"/>
      <w:jc w:val="both"/>
    </w:pPr>
    <w:rPr>
      <w:snapToGrid w:val="0"/>
      <w:sz w:val="28"/>
      <w:szCs w:val="20"/>
    </w:rPr>
  </w:style>
  <w:style w:type="paragraph" w:customStyle="1" w:styleId="afff6">
    <w:name w:val="п"/>
    <w:basedOn w:val="a0"/>
    <w:rsid w:val="008E7A2B"/>
    <w:pPr>
      <w:widowControl w:val="0"/>
      <w:spacing w:before="120" w:after="120" w:line="480" w:lineRule="auto"/>
      <w:ind w:firstLine="680"/>
      <w:jc w:val="both"/>
    </w:pPr>
    <w:rPr>
      <w:snapToGrid w:val="0"/>
      <w:sz w:val="28"/>
      <w:szCs w:val="20"/>
    </w:rPr>
  </w:style>
  <w:style w:type="paragraph" w:customStyle="1" w:styleId="BodyTextIndent31">
    <w:name w:val="Body Text Indent 31"/>
    <w:basedOn w:val="a0"/>
    <w:rsid w:val="008E7A2B"/>
    <w:pPr>
      <w:widowControl w:val="0"/>
      <w:spacing w:before="120" w:line="360" w:lineRule="auto"/>
      <w:ind w:firstLine="993"/>
      <w:jc w:val="both"/>
    </w:pPr>
    <w:rPr>
      <w:snapToGrid w:val="0"/>
      <w:sz w:val="28"/>
      <w:szCs w:val="20"/>
    </w:rPr>
  </w:style>
  <w:style w:type="paragraph" w:styleId="afff7">
    <w:name w:val="Subtitle"/>
    <w:basedOn w:val="a0"/>
    <w:link w:val="afff8"/>
    <w:qFormat/>
    <w:rsid w:val="008E7A2B"/>
    <w:rPr>
      <w:sz w:val="28"/>
      <w:szCs w:val="20"/>
    </w:rPr>
  </w:style>
  <w:style w:type="character" w:customStyle="1" w:styleId="afff8">
    <w:name w:val="Подзаголовок Знак"/>
    <w:basedOn w:val="a1"/>
    <w:link w:val="afff7"/>
    <w:rsid w:val="008E7A2B"/>
    <w:rPr>
      <w:sz w:val="28"/>
    </w:rPr>
  </w:style>
  <w:style w:type="table" w:customStyle="1" w:styleId="112">
    <w:name w:val="Сетка таблицы11"/>
    <w:basedOn w:val="a2"/>
    <w:next w:val="aa"/>
    <w:rsid w:val="008E7A2B"/>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8">
    <w:name w:val="Font Style98"/>
    <w:rsid w:val="008E7A2B"/>
    <w:rPr>
      <w:rFonts w:ascii="Arial Narrow" w:hAnsi="Arial Narrow" w:cs="Arial Narrow"/>
      <w:sz w:val="16"/>
      <w:szCs w:val="16"/>
    </w:rPr>
  </w:style>
  <w:style w:type="paragraph" w:customStyle="1" w:styleId="Style46">
    <w:name w:val="Style46"/>
    <w:basedOn w:val="a0"/>
    <w:rsid w:val="008E7A2B"/>
    <w:pPr>
      <w:widowControl w:val="0"/>
      <w:autoSpaceDE w:val="0"/>
      <w:autoSpaceDN w:val="0"/>
      <w:adjustRightInd w:val="0"/>
      <w:spacing w:line="240" w:lineRule="exact"/>
      <w:jc w:val="center"/>
    </w:pPr>
    <w:rPr>
      <w:rFonts w:ascii="Arial Narrow" w:hAnsi="Arial Narrow"/>
    </w:rPr>
  </w:style>
  <w:style w:type="table" w:customStyle="1" w:styleId="29">
    <w:name w:val="Сетка таблицы2"/>
    <w:basedOn w:val="a2"/>
    <w:next w:val="aa"/>
    <w:rsid w:val="008E7A2B"/>
    <w:pPr>
      <w:ind w:firstLine="567"/>
      <w:jc w:val="both"/>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a0"/>
    <w:rsid w:val="008E7A2B"/>
    <w:pPr>
      <w:autoSpaceDE w:val="0"/>
      <w:autoSpaceDN w:val="0"/>
      <w:jc w:val="both"/>
    </w:pPr>
    <w:rPr>
      <w:b/>
      <w:bCs/>
    </w:rPr>
  </w:style>
  <w:style w:type="paragraph" w:customStyle="1" w:styleId="BodyTextIndent21">
    <w:name w:val="Body Text Indent 21"/>
    <w:basedOn w:val="a0"/>
    <w:rsid w:val="008E7A2B"/>
    <w:pPr>
      <w:autoSpaceDE w:val="0"/>
      <w:autoSpaceDN w:val="0"/>
      <w:ind w:firstLine="709"/>
      <w:jc w:val="center"/>
    </w:pPr>
  </w:style>
  <w:style w:type="paragraph" w:customStyle="1" w:styleId="afff9">
    <w:name w:val="Ст_колон"/>
    <w:basedOn w:val="a0"/>
    <w:next w:val="ac"/>
    <w:rsid w:val="008E7A2B"/>
    <w:pPr>
      <w:jc w:val="both"/>
    </w:pPr>
    <w:rPr>
      <w:rFonts w:ascii="SchoolBook" w:eastAsia="Calibri" w:hAnsi="SchoolBook"/>
      <w:sz w:val="26"/>
      <w:szCs w:val="20"/>
    </w:rPr>
  </w:style>
  <w:style w:type="paragraph" w:customStyle="1" w:styleId="53">
    <w:name w:val="заголовок 5"/>
    <w:basedOn w:val="a0"/>
    <w:next w:val="a0"/>
    <w:rsid w:val="008E7A2B"/>
    <w:pPr>
      <w:keepNext/>
      <w:suppressAutoHyphens/>
      <w:jc w:val="both"/>
    </w:pPr>
    <w:rPr>
      <w:rFonts w:eastAsia="Calibri"/>
      <w:sz w:val="28"/>
      <w:szCs w:val="20"/>
    </w:rPr>
  </w:style>
  <w:style w:type="paragraph" w:customStyle="1" w:styleId="1f1">
    <w:name w:val="заголовок 1"/>
    <w:basedOn w:val="a0"/>
    <w:next w:val="a0"/>
    <w:rsid w:val="008E7A2B"/>
    <w:pPr>
      <w:keepNext/>
      <w:jc w:val="both"/>
    </w:pPr>
    <w:rPr>
      <w:rFonts w:eastAsia="Calibri"/>
      <w:sz w:val="28"/>
      <w:szCs w:val="20"/>
    </w:rPr>
  </w:style>
  <w:style w:type="paragraph" w:customStyle="1" w:styleId="2a">
    <w:name w:val="Абзац списка2"/>
    <w:basedOn w:val="a0"/>
    <w:rsid w:val="008E7A2B"/>
    <w:pPr>
      <w:spacing w:after="160" w:line="256" w:lineRule="auto"/>
      <w:ind w:left="720"/>
      <w:contextualSpacing/>
    </w:pPr>
    <w:rPr>
      <w:rFonts w:ascii="Calibri" w:hAnsi="Calibri"/>
      <w:sz w:val="22"/>
      <w:szCs w:val="22"/>
      <w:lang w:eastAsia="en-US"/>
    </w:rPr>
  </w:style>
  <w:style w:type="paragraph" w:customStyle="1" w:styleId="43">
    <w:name w:val="заголовок 4"/>
    <w:basedOn w:val="a0"/>
    <w:next w:val="a0"/>
    <w:rsid w:val="008E7A2B"/>
    <w:pPr>
      <w:keepNext/>
      <w:ind w:left="709"/>
    </w:pPr>
    <w:rPr>
      <w:rFonts w:eastAsia="Calibri"/>
      <w:sz w:val="28"/>
      <w:szCs w:val="20"/>
    </w:rPr>
  </w:style>
  <w:style w:type="paragraph" w:customStyle="1" w:styleId="Style113">
    <w:name w:val="Style113"/>
    <w:basedOn w:val="a0"/>
    <w:rsid w:val="008E7A2B"/>
    <w:pPr>
      <w:widowControl w:val="0"/>
      <w:autoSpaceDE w:val="0"/>
      <w:autoSpaceDN w:val="0"/>
      <w:adjustRightInd w:val="0"/>
      <w:spacing w:line="326" w:lineRule="exact"/>
      <w:jc w:val="both"/>
    </w:pPr>
    <w:rPr>
      <w:rFonts w:ascii="Verdana" w:hAnsi="Verdana"/>
    </w:rPr>
  </w:style>
  <w:style w:type="paragraph" w:customStyle="1" w:styleId="afffa">
    <w:name w:val="Письмо"/>
    <w:basedOn w:val="a0"/>
    <w:rsid w:val="008E7A2B"/>
    <w:pPr>
      <w:spacing w:after="120"/>
      <w:ind w:left="4253"/>
      <w:jc w:val="center"/>
    </w:pPr>
    <w:rPr>
      <w:sz w:val="28"/>
    </w:rPr>
  </w:style>
  <w:style w:type="paragraph" w:customStyle="1" w:styleId="14-17">
    <w:name w:val="14-17"/>
    <w:basedOn w:val="a0"/>
    <w:rsid w:val="008E7A2B"/>
    <w:pPr>
      <w:spacing w:line="340" w:lineRule="exact"/>
      <w:ind w:firstLine="709"/>
      <w:jc w:val="both"/>
    </w:pPr>
    <w:rPr>
      <w:sz w:val="28"/>
    </w:rPr>
  </w:style>
  <w:style w:type="paragraph" w:customStyle="1" w:styleId="afffb">
    <w:name w:val="Сноски"/>
    <w:basedOn w:val="a5"/>
    <w:rsid w:val="008E7A2B"/>
    <w:rPr>
      <w:rFonts w:eastAsia="Calibri"/>
    </w:rPr>
  </w:style>
  <w:style w:type="paragraph" w:customStyle="1" w:styleId="14-153">
    <w:name w:val="Текст 14-15"/>
    <w:basedOn w:val="a0"/>
    <w:rsid w:val="008E7A2B"/>
    <w:pPr>
      <w:autoSpaceDE w:val="0"/>
      <w:autoSpaceDN w:val="0"/>
      <w:spacing w:line="360" w:lineRule="auto"/>
      <w:ind w:firstLine="720"/>
      <w:jc w:val="both"/>
    </w:pPr>
    <w:rPr>
      <w:sz w:val="28"/>
      <w:szCs w:val="28"/>
    </w:rPr>
  </w:style>
  <w:style w:type="paragraph" w:customStyle="1" w:styleId="63">
    <w:name w:val="заголовок 6"/>
    <w:basedOn w:val="a0"/>
    <w:next w:val="a0"/>
    <w:rsid w:val="008E7A2B"/>
    <w:pPr>
      <w:keepNext/>
      <w:widowControl w:val="0"/>
      <w:autoSpaceDE w:val="0"/>
      <w:autoSpaceDN w:val="0"/>
      <w:ind w:left="3600"/>
      <w:jc w:val="center"/>
    </w:pPr>
  </w:style>
  <w:style w:type="character" w:customStyle="1" w:styleId="afffc">
    <w:name w:val="Основной шрифт"/>
    <w:rsid w:val="008E7A2B"/>
  </w:style>
  <w:style w:type="character" w:customStyle="1" w:styleId="Iniiaiieoeoo">
    <w:name w:val="Iniiaiie o?eoo"/>
    <w:rsid w:val="008E7A2B"/>
  </w:style>
  <w:style w:type="paragraph" w:customStyle="1" w:styleId="1f2">
    <w:name w:val="Заголовочек 1"/>
    <w:basedOn w:val="a0"/>
    <w:rsid w:val="008E7A2B"/>
    <w:pPr>
      <w:spacing w:line="360" w:lineRule="auto"/>
      <w:jc w:val="center"/>
    </w:pPr>
    <w:rPr>
      <w:b/>
      <w:smallCaps/>
      <w:spacing w:val="60"/>
      <w:sz w:val="28"/>
      <w:szCs w:val="20"/>
    </w:rPr>
  </w:style>
  <w:style w:type="paragraph" w:customStyle="1" w:styleId="Body">
    <w:name w:val="Body"/>
    <w:basedOn w:val="a0"/>
    <w:rsid w:val="008E7A2B"/>
    <w:pPr>
      <w:autoSpaceDE w:val="0"/>
      <w:autoSpaceDN w:val="0"/>
      <w:adjustRightInd w:val="0"/>
      <w:spacing w:line="288" w:lineRule="auto"/>
      <w:ind w:firstLine="397"/>
      <w:jc w:val="both"/>
      <w:textAlignment w:val="center"/>
    </w:pPr>
    <w:rPr>
      <w:rFonts w:ascii="PetersburgC" w:hAnsi="PetersburgC" w:cs="PetersburgC"/>
      <w:color w:val="000000"/>
    </w:rPr>
  </w:style>
  <w:style w:type="character" w:customStyle="1" w:styleId="Bodysnoska">
    <w:name w:val="Body snoska"/>
    <w:rsid w:val="008E7A2B"/>
    <w:rPr>
      <w:rFonts w:ascii="Petersburg Regular" w:hAnsi="Petersburg Regular"/>
      <w:sz w:val="20"/>
      <w:vertAlign w:val="superscript"/>
    </w:rPr>
  </w:style>
  <w:style w:type="paragraph" w:customStyle="1" w:styleId="Bodybold">
    <w:name w:val="Body bold"/>
    <w:basedOn w:val="a0"/>
    <w:rsid w:val="008E7A2B"/>
    <w:pPr>
      <w:autoSpaceDE w:val="0"/>
      <w:autoSpaceDN w:val="0"/>
      <w:adjustRightInd w:val="0"/>
      <w:spacing w:line="288" w:lineRule="auto"/>
      <w:ind w:firstLine="397"/>
      <w:jc w:val="both"/>
      <w:textAlignment w:val="center"/>
    </w:pPr>
    <w:rPr>
      <w:rFonts w:ascii="PetersburgC" w:hAnsi="PetersburgC" w:cs="PetersburgC"/>
      <w:b/>
      <w:bCs/>
      <w:color w:val="000000"/>
    </w:rPr>
  </w:style>
  <w:style w:type="paragraph" w:customStyle="1" w:styleId="BodyUGE1">
    <w:name w:val="Body_UGE_1"/>
    <w:basedOn w:val="Body"/>
    <w:rsid w:val="008E7A2B"/>
  </w:style>
  <w:style w:type="paragraph" w:customStyle="1" w:styleId="BodyUGE5">
    <w:name w:val="Body_UGE_5"/>
    <w:basedOn w:val="Body"/>
    <w:rsid w:val="008E7A2B"/>
  </w:style>
  <w:style w:type="character" w:customStyle="1" w:styleId="Snoskasnoska">
    <w:name w:val="Snoska snoska"/>
    <w:rsid w:val="008E7A2B"/>
    <w:rPr>
      <w:rFonts w:ascii="PetersburgC Regular" w:hAnsi="PetersburgC Regular"/>
      <w:sz w:val="16"/>
      <w:vertAlign w:val="superscript"/>
    </w:rPr>
  </w:style>
  <w:style w:type="paragraph" w:customStyle="1" w:styleId="Snoskafirstline">
    <w:name w:val="Snoska_first line"/>
    <w:basedOn w:val="a0"/>
    <w:rsid w:val="008E7A2B"/>
    <w:pPr>
      <w:pBdr>
        <w:top w:val="single" w:sz="2" w:space="12" w:color="auto"/>
      </w:pBdr>
      <w:autoSpaceDE w:val="0"/>
      <w:autoSpaceDN w:val="0"/>
      <w:adjustRightInd w:val="0"/>
      <w:spacing w:line="288" w:lineRule="auto"/>
      <w:jc w:val="both"/>
      <w:textAlignment w:val="center"/>
    </w:pPr>
    <w:rPr>
      <w:rFonts w:ascii="PetersburgC" w:hAnsi="PetersburgC" w:cs="PetersburgC"/>
      <w:color w:val="000000"/>
      <w:sz w:val="16"/>
      <w:szCs w:val="16"/>
    </w:rPr>
  </w:style>
  <w:style w:type="paragraph" w:customStyle="1" w:styleId="1f3">
    <w:name w:val="Заголовок оглавления1"/>
    <w:basedOn w:val="1"/>
    <w:next w:val="a0"/>
    <w:rsid w:val="008E7A2B"/>
    <w:pPr>
      <w:keepLines/>
      <w:spacing w:before="480" w:line="276" w:lineRule="auto"/>
      <w:jc w:val="left"/>
      <w:outlineLvl w:val="9"/>
    </w:pPr>
    <w:rPr>
      <w:rFonts w:ascii="Cambria" w:hAnsi="Cambria"/>
      <w:b/>
      <w:bCs/>
      <w:color w:val="365F91"/>
      <w:szCs w:val="28"/>
    </w:rPr>
  </w:style>
  <w:style w:type="character" w:customStyle="1" w:styleId="apple-style-span">
    <w:name w:val="apple-style-span"/>
    <w:rsid w:val="008E7A2B"/>
    <w:rPr>
      <w:rFonts w:cs="Times New Roman"/>
    </w:rPr>
  </w:style>
  <w:style w:type="paragraph" w:customStyle="1" w:styleId="141">
    <w:name w:val="Загл.14"/>
    <w:basedOn w:val="a0"/>
    <w:rsid w:val="008E7A2B"/>
    <w:pPr>
      <w:jc w:val="center"/>
    </w:pPr>
    <w:rPr>
      <w:rFonts w:ascii="Times New Roman CYR" w:hAnsi="Times New Roman CYR"/>
      <w:b/>
      <w:sz w:val="28"/>
      <w:szCs w:val="20"/>
    </w:rPr>
  </w:style>
  <w:style w:type="paragraph" w:customStyle="1" w:styleId="14-154">
    <w:name w:val="Стиль 14-15 +"/>
    <w:basedOn w:val="a0"/>
    <w:rsid w:val="008E7A2B"/>
    <w:pPr>
      <w:widowControl w:val="0"/>
      <w:spacing w:line="360" w:lineRule="auto"/>
      <w:jc w:val="both"/>
    </w:pPr>
    <w:rPr>
      <w:color w:val="000000"/>
      <w:sz w:val="28"/>
      <w:szCs w:val="18"/>
    </w:rPr>
  </w:style>
  <w:style w:type="paragraph" w:customStyle="1" w:styleId="130">
    <w:name w:val="Письмо13"/>
    <w:basedOn w:val="14-150"/>
    <w:rsid w:val="008E7A2B"/>
    <w:pPr>
      <w:tabs>
        <w:tab w:val="left" w:pos="567"/>
      </w:tabs>
      <w:spacing w:after="120" w:line="240" w:lineRule="auto"/>
      <w:ind w:left="4139" w:firstLine="0"/>
      <w:jc w:val="center"/>
    </w:pPr>
    <w:rPr>
      <w:bCs/>
      <w:kern w:val="28"/>
      <w:sz w:val="26"/>
    </w:rPr>
  </w:style>
  <w:style w:type="paragraph" w:customStyle="1" w:styleId="131">
    <w:name w:val="Обычный13"/>
    <w:basedOn w:val="a0"/>
    <w:rsid w:val="008E7A2B"/>
    <w:pPr>
      <w:jc w:val="center"/>
    </w:pPr>
    <w:rPr>
      <w:sz w:val="26"/>
    </w:rPr>
  </w:style>
  <w:style w:type="paragraph" w:customStyle="1" w:styleId="190">
    <w:name w:val="Точно19"/>
    <w:basedOn w:val="14-150"/>
    <w:rsid w:val="008E7A2B"/>
    <w:pPr>
      <w:tabs>
        <w:tab w:val="left" w:pos="567"/>
      </w:tabs>
      <w:spacing w:line="380" w:lineRule="exact"/>
    </w:pPr>
    <w:rPr>
      <w:bCs/>
      <w:kern w:val="28"/>
      <w:sz w:val="26"/>
    </w:rPr>
  </w:style>
  <w:style w:type="paragraph" w:customStyle="1" w:styleId="12-17">
    <w:name w:val="12-17"/>
    <w:basedOn w:val="aff8"/>
    <w:link w:val="12-170"/>
    <w:rsid w:val="008E7A2B"/>
    <w:pPr>
      <w:spacing w:after="0" w:line="340" w:lineRule="exact"/>
      <w:ind w:left="0" w:firstLine="709"/>
      <w:jc w:val="both"/>
    </w:pPr>
    <w:rPr>
      <w:sz w:val="24"/>
      <w:szCs w:val="24"/>
    </w:rPr>
  </w:style>
  <w:style w:type="paragraph" w:customStyle="1" w:styleId="13-15">
    <w:name w:val="13-15"/>
    <w:basedOn w:val="aff8"/>
    <w:rsid w:val="008E7A2B"/>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8E7A2B"/>
    <w:pPr>
      <w:spacing w:before="3480"/>
    </w:pPr>
    <w:rPr>
      <w:sz w:val="28"/>
    </w:rPr>
  </w:style>
  <w:style w:type="paragraph" w:customStyle="1" w:styleId="143">
    <w:name w:val="Письмо14"/>
    <w:basedOn w:val="130"/>
    <w:rsid w:val="008E7A2B"/>
    <w:rPr>
      <w:sz w:val="28"/>
    </w:rPr>
  </w:style>
  <w:style w:type="paragraph" w:customStyle="1" w:styleId="13-17">
    <w:name w:val="13-17"/>
    <w:basedOn w:val="aff8"/>
    <w:rsid w:val="008E7A2B"/>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8E7A2B"/>
    <w:pPr>
      <w:spacing w:line="340" w:lineRule="exact"/>
      <w:ind w:firstLine="709"/>
      <w:jc w:val="both"/>
    </w:pPr>
    <w:rPr>
      <w:sz w:val="25"/>
    </w:rPr>
  </w:style>
  <w:style w:type="paragraph" w:customStyle="1" w:styleId="12-15">
    <w:name w:val="12-15"/>
    <w:basedOn w:val="aff8"/>
    <w:rsid w:val="008E7A2B"/>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8E7A2B"/>
    <w:pPr>
      <w:shd w:val="clear" w:color="auto" w:fill="FFFFFF"/>
      <w:spacing w:line="280" w:lineRule="exact"/>
      <w:ind w:firstLine="397"/>
      <w:jc w:val="both"/>
    </w:pPr>
    <w:rPr>
      <w:rFonts w:ascii="Arial" w:hAnsi="Arial"/>
      <w:color w:val="000000"/>
      <w:spacing w:val="-3"/>
      <w:sz w:val="22"/>
      <w:szCs w:val="18"/>
    </w:rPr>
  </w:style>
  <w:style w:type="paragraph" w:customStyle="1" w:styleId="ConsPlusCell">
    <w:name w:val="ConsPlusCell"/>
    <w:rsid w:val="008E7A2B"/>
    <w:pPr>
      <w:widowControl w:val="0"/>
      <w:autoSpaceDE w:val="0"/>
      <w:autoSpaceDN w:val="0"/>
      <w:adjustRightInd w:val="0"/>
    </w:pPr>
    <w:rPr>
      <w:sz w:val="28"/>
      <w:szCs w:val="28"/>
    </w:rPr>
  </w:style>
  <w:style w:type="paragraph" w:customStyle="1" w:styleId="afffe">
    <w:name w:val="полтора"/>
    <w:basedOn w:val="a0"/>
    <w:rsid w:val="008E7A2B"/>
    <w:pPr>
      <w:spacing w:line="360" w:lineRule="auto"/>
      <w:ind w:firstLine="720"/>
      <w:jc w:val="both"/>
    </w:pPr>
    <w:rPr>
      <w:sz w:val="28"/>
      <w:szCs w:val="20"/>
    </w:rPr>
  </w:style>
  <w:style w:type="paragraph" w:customStyle="1" w:styleId="affff">
    <w:name w:val="Таблица"/>
    <w:basedOn w:val="a0"/>
    <w:rsid w:val="008E7A2B"/>
    <w:rPr>
      <w:szCs w:val="20"/>
    </w:rPr>
  </w:style>
  <w:style w:type="paragraph" w:customStyle="1" w:styleId="38">
    <w:name w:val="заголовок 3"/>
    <w:basedOn w:val="a0"/>
    <w:next w:val="a0"/>
    <w:rsid w:val="008E7A2B"/>
    <w:pPr>
      <w:keepNext/>
      <w:autoSpaceDE w:val="0"/>
      <w:autoSpaceDN w:val="0"/>
      <w:jc w:val="both"/>
      <w:outlineLvl w:val="2"/>
    </w:pPr>
    <w:rPr>
      <w:szCs w:val="20"/>
    </w:rPr>
  </w:style>
  <w:style w:type="paragraph" w:customStyle="1" w:styleId="T-15">
    <w:name w:val="T-1.5"/>
    <w:basedOn w:val="a0"/>
    <w:rsid w:val="008E7A2B"/>
    <w:pPr>
      <w:spacing w:line="360" w:lineRule="auto"/>
      <w:ind w:firstLine="720"/>
      <w:jc w:val="both"/>
    </w:pPr>
    <w:rPr>
      <w:sz w:val="28"/>
      <w:szCs w:val="20"/>
    </w:rPr>
  </w:style>
  <w:style w:type="paragraph" w:customStyle="1" w:styleId="ConsNormal">
    <w:name w:val="ConsNormal"/>
    <w:rsid w:val="008E7A2B"/>
    <w:pPr>
      <w:widowControl w:val="0"/>
      <w:autoSpaceDE w:val="0"/>
      <w:autoSpaceDN w:val="0"/>
      <w:adjustRightInd w:val="0"/>
      <w:ind w:firstLine="720"/>
    </w:pPr>
    <w:rPr>
      <w:rFonts w:ascii="Arial" w:hAnsi="Arial" w:cs="Arial"/>
    </w:rPr>
  </w:style>
  <w:style w:type="paragraph" w:customStyle="1" w:styleId="144">
    <w:name w:val="полтора 14"/>
    <w:basedOn w:val="a0"/>
    <w:rsid w:val="008E7A2B"/>
    <w:pPr>
      <w:spacing w:line="360" w:lineRule="auto"/>
      <w:ind w:firstLine="709"/>
      <w:jc w:val="both"/>
    </w:pPr>
    <w:rPr>
      <w:sz w:val="28"/>
      <w:szCs w:val="20"/>
    </w:rPr>
  </w:style>
  <w:style w:type="paragraph" w:customStyle="1" w:styleId="affff0">
    <w:name w:val="Содерж"/>
    <w:basedOn w:val="a0"/>
    <w:rsid w:val="008E7A2B"/>
    <w:pPr>
      <w:keepNext/>
      <w:spacing w:after="120"/>
      <w:jc w:val="center"/>
    </w:pPr>
    <w:rPr>
      <w:b/>
      <w:sz w:val="28"/>
      <w:szCs w:val="20"/>
    </w:rPr>
  </w:style>
  <w:style w:type="paragraph" w:customStyle="1" w:styleId="145">
    <w:name w:val="Таблица14"/>
    <w:basedOn w:val="a0"/>
    <w:rsid w:val="008E7A2B"/>
    <w:rPr>
      <w:sz w:val="28"/>
      <w:szCs w:val="20"/>
    </w:rPr>
  </w:style>
  <w:style w:type="paragraph" w:customStyle="1" w:styleId="14-155">
    <w:name w:val="текст 14-15"/>
    <w:basedOn w:val="a0"/>
    <w:rsid w:val="008E7A2B"/>
    <w:pPr>
      <w:spacing w:line="360" w:lineRule="auto"/>
      <w:ind w:firstLine="709"/>
      <w:jc w:val="both"/>
    </w:pPr>
    <w:rPr>
      <w:sz w:val="28"/>
      <w:szCs w:val="20"/>
    </w:rPr>
  </w:style>
  <w:style w:type="paragraph" w:customStyle="1" w:styleId="affff1">
    <w:name w:val="Таб"/>
    <w:basedOn w:val="af3"/>
    <w:rsid w:val="008E7A2B"/>
    <w:pPr>
      <w:tabs>
        <w:tab w:val="clear" w:pos="4677"/>
        <w:tab w:val="clear" w:pos="9355"/>
      </w:tabs>
    </w:pPr>
    <w:rPr>
      <w:rFonts w:ascii="Times New Roman" w:eastAsia="Times New Roman" w:hAnsi="Times New Roman"/>
      <w:sz w:val="28"/>
      <w:szCs w:val="20"/>
      <w:lang w:eastAsia="ru-RU"/>
    </w:rPr>
  </w:style>
  <w:style w:type="paragraph" w:customStyle="1" w:styleId="affff2">
    <w:name w:val="Нормальный"/>
    <w:basedOn w:val="a0"/>
    <w:rsid w:val="008E7A2B"/>
    <w:pPr>
      <w:widowControl w:val="0"/>
      <w:autoSpaceDE w:val="0"/>
      <w:autoSpaceDN w:val="0"/>
      <w:adjustRightInd w:val="0"/>
      <w:ind w:firstLine="709"/>
      <w:jc w:val="both"/>
    </w:pPr>
    <w:rPr>
      <w:spacing w:val="-1"/>
      <w:sz w:val="28"/>
      <w:szCs w:val="28"/>
    </w:rPr>
  </w:style>
  <w:style w:type="paragraph" w:customStyle="1" w:styleId="affff3">
    <w:name w:val="Стиль Нормальный + курсив"/>
    <w:basedOn w:val="affff2"/>
    <w:autoRedefine/>
    <w:rsid w:val="008E7A2B"/>
  </w:style>
  <w:style w:type="paragraph" w:customStyle="1" w:styleId="affff4">
    <w:name w:val="Стиль Нормальный + полужирный"/>
    <w:basedOn w:val="affff2"/>
    <w:rsid w:val="008E7A2B"/>
    <w:rPr>
      <w:b/>
      <w:bCs/>
      <w:spacing w:val="2"/>
    </w:rPr>
  </w:style>
  <w:style w:type="paragraph" w:customStyle="1" w:styleId="2110">
    <w:name w:val="Основной текст с отступом 211"/>
    <w:basedOn w:val="a0"/>
    <w:rsid w:val="008E7A2B"/>
    <w:pPr>
      <w:overflowPunct w:val="0"/>
      <w:autoSpaceDE w:val="0"/>
      <w:autoSpaceDN w:val="0"/>
      <w:adjustRightInd w:val="0"/>
      <w:spacing w:line="480" w:lineRule="auto"/>
      <w:ind w:firstLine="709"/>
      <w:jc w:val="both"/>
      <w:textAlignment w:val="baseline"/>
    </w:pPr>
    <w:rPr>
      <w:szCs w:val="20"/>
    </w:rPr>
  </w:style>
  <w:style w:type="paragraph" w:customStyle="1" w:styleId="2111">
    <w:name w:val="Основной текст 211"/>
    <w:basedOn w:val="a0"/>
    <w:rsid w:val="008E7A2B"/>
    <w:pPr>
      <w:overflowPunct w:val="0"/>
      <w:autoSpaceDE w:val="0"/>
      <w:autoSpaceDN w:val="0"/>
      <w:adjustRightInd w:val="0"/>
      <w:spacing w:line="360" w:lineRule="auto"/>
      <w:ind w:firstLine="709"/>
      <w:jc w:val="both"/>
      <w:textAlignment w:val="baseline"/>
    </w:pPr>
    <w:rPr>
      <w:i/>
      <w:szCs w:val="20"/>
    </w:rPr>
  </w:style>
  <w:style w:type="table" w:styleId="affff5">
    <w:name w:val="Table Elegant"/>
    <w:basedOn w:val="a2"/>
    <w:rsid w:val="008E7A2B"/>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8E7A2B"/>
    <w:pPr>
      <w:widowControl w:val="0"/>
      <w:autoSpaceDE w:val="0"/>
      <w:autoSpaceDN w:val="0"/>
      <w:adjustRightInd w:val="0"/>
    </w:pPr>
    <w:rPr>
      <w:rFonts w:ascii="Verdana" w:hAnsi="Verdana"/>
    </w:rPr>
  </w:style>
  <w:style w:type="paragraph" w:customStyle="1" w:styleId="Style206">
    <w:name w:val="Style206"/>
    <w:basedOn w:val="a0"/>
    <w:rsid w:val="008E7A2B"/>
    <w:pPr>
      <w:widowControl w:val="0"/>
      <w:autoSpaceDE w:val="0"/>
      <w:autoSpaceDN w:val="0"/>
      <w:adjustRightInd w:val="0"/>
      <w:spacing w:line="278" w:lineRule="exact"/>
      <w:ind w:firstLine="298"/>
    </w:pPr>
    <w:rPr>
      <w:rFonts w:ascii="Verdana" w:hAnsi="Verdana"/>
    </w:rPr>
  </w:style>
  <w:style w:type="paragraph" w:customStyle="1" w:styleId="Style216">
    <w:name w:val="Style216"/>
    <w:basedOn w:val="a0"/>
    <w:rsid w:val="008E7A2B"/>
    <w:pPr>
      <w:widowControl w:val="0"/>
      <w:autoSpaceDE w:val="0"/>
      <w:autoSpaceDN w:val="0"/>
      <w:adjustRightInd w:val="0"/>
      <w:spacing w:line="280" w:lineRule="exact"/>
      <w:jc w:val="center"/>
    </w:pPr>
    <w:rPr>
      <w:rFonts w:ascii="Verdana" w:hAnsi="Verdana"/>
    </w:rPr>
  </w:style>
  <w:style w:type="character" w:customStyle="1" w:styleId="FontStyle292">
    <w:name w:val="Font Style292"/>
    <w:rsid w:val="008E7A2B"/>
    <w:rPr>
      <w:rFonts w:ascii="Verdana" w:hAnsi="Verdana" w:cs="Verdana"/>
      <w:sz w:val="22"/>
      <w:szCs w:val="22"/>
    </w:rPr>
  </w:style>
  <w:style w:type="paragraph" w:customStyle="1" w:styleId="Style99">
    <w:name w:val="Style99"/>
    <w:basedOn w:val="a0"/>
    <w:rsid w:val="008E7A2B"/>
    <w:pPr>
      <w:widowControl w:val="0"/>
      <w:autoSpaceDE w:val="0"/>
      <w:autoSpaceDN w:val="0"/>
      <w:adjustRightInd w:val="0"/>
    </w:pPr>
    <w:rPr>
      <w:rFonts w:ascii="Verdana" w:hAnsi="Verdana"/>
    </w:rPr>
  </w:style>
  <w:style w:type="paragraph" w:customStyle="1" w:styleId="Style171">
    <w:name w:val="Style171"/>
    <w:basedOn w:val="a0"/>
    <w:rsid w:val="008E7A2B"/>
    <w:pPr>
      <w:widowControl w:val="0"/>
      <w:autoSpaceDE w:val="0"/>
      <w:autoSpaceDN w:val="0"/>
      <w:adjustRightInd w:val="0"/>
      <w:spacing w:line="322" w:lineRule="exact"/>
      <w:ind w:hanging="691"/>
    </w:pPr>
    <w:rPr>
      <w:rFonts w:ascii="Verdana" w:hAnsi="Verdana"/>
    </w:rPr>
  </w:style>
  <w:style w:type="paragraph" w:customStyle="1" w:styleId="Style181">
    <w:name w:val="Style181"/>
    <w:basedOn w:val="a0"/>
    <w:rsid w:val="008E7A2B"/>
    <w:pPr>
      <w:widowControl w:val="0"/>
      <w:autoSpaceDE w:val="0"/>
      <w:autoSpaceDN w:val="0"/>
      <w:adjustRightInd w:val="0"/>
    </w:pPr>
    <w:rPr>
      <w:rFonts w:ascii="Verdana" w:hAnsi="Verdana"/>
    </w:rPr>
  </w:style>
  <w:style w:type="character" w:customStyle="1" w:styleId="FontStyle301">
    <w:name w:val="Font Style301"/>
    <w:rsid w:val="008E7A2B"/>
    <w:rPr>
      <w:rFonts w:ascii="Times New Roman" w:hAnsi="Times New Roman" w:cs="Times New Roman"/>
      <w:b/>
      <w:bCs/>
      <w:sz w:val="14"/>
      <w:szCs w:val="14"/>
    </w:rPr>
  </w:style>
  <w:style w:type="character" w:customStyle="1" w:styleId="FontStyle321">
    <w:name w:val="Font Style321"/>
    <w:rsid w:val="008E7A2B"/>
    <w:rPr>
      <w:rFonts w:ascii="Times New Roman" w:hAnsi="Times New Roman" w:cs="Times New Roman"/>
      <w:b/>
      <w:bCs/>
      <w:spacing w:val="60"/>
      <w:sz w:val="30"/>
      <w:szCs w:val="30"/>
    </w:rPr>
  </w:style>
  <w:style w:type="paragraph" w:customStyle="1" w:styleId="Style31">
    <w:name w:val="Style31"/>
    <w:basedOn w:val="a0"/>
    <w:rsid w:val="008E7A2B"/>
    <w:pPr>
      <w:widowControl w:val="0"/>
      <w:autoSpaceDE w:val="0"/>
      <w:autoSpaceDN w:val="0"/>
      <w:adjustRightInd w:val="0"/>
      <w:spacing w:line="240" w:lineRule="exact"/>
      <w:jc w:val="both"/>
    </w:pPr>
    <w:rPr>
      <w:rFonts w:ascii="Verdana" w:hAnsi="Verdana"/>
    </w:rPr>
  </w:style>
  <w:style w:type="character" w:customStyle="1" w:styleId="FontStyle288">
    <w:name w:val="Font Style288"/>
    <w:rsid w:val="008E7A2B"/>
    <w:rPr>
      <w:rFonts w:ascii="Times New Roman" w:hAnsi="Times New Roman" w:cs="Times New Roman"/>
      <w:i/>
      <w:iCs/>
      <w:sz w:val="22"/>
      <w:szCs w:val="22"/>
    </w:rPr>
  </w:style>
  <w:style w:type="character" w:customStyle="1" w:styleId="FontStyle319">
    <w:name w:val="Font Style319"/>
    <w:rsid w:val="008E7A2B"/>
    <w:rPr>
      <w:rFonts w:ascii="Verdana" w:hAnsi="Verdana" w:cs="Verdana"/>
      <w:b/>
      <w:bCs/>
      <w:sz w:val="22"/>
      <w:szCs w:val="22"/>
    </w:rPr>
  </w:style>
  <w:style w:type="character" w:customStyle="1" w:styleId="FontStyle23">
    <w:name w:val="Font Style23"/>
    <w:rsid w:val="008E7A2B"/>
    <w:rPr>
      <w:rFonts w:ascii="Times New Roman" w:hAnsi="Times New Roman" w:cs="Times New Roman" w:hint="default"/>
      <w:sz w:val="22"/>
      <w:szCs w:val="22"/>
    </w:rPr>
  </w:style>
  <w:style w:type="paragraph" w:customStyle="1" w:styleId="Style13">
    <w:name w:val="Style13"/>
    <w:basedOn w:val="a0"/>
    <w:rsid w:val="008E7A2B"/>
    <w:pPr>
      <w:widowControl w:val="0"/>
      <w:autoSpaceDE w:val="0"/>
      <w:autoSpaceDN w:val="0"/>
      <w:adjustRightInd w:val="0"/>
      <w:spacing w:line="317" w:lineRule="exact"/>
      <w:jc w:val="both"/>
    </w:pPr>
    <w:rPr>
      <w:rFonts w:ascii="Arial Narrow" w:hAnsi="Arial Narrow"/>
    </w:rPr>
  </w:style>
  <w:style w:type="character" w:customStyle="1" w:styleId="FontStyle108">
    <w:name w:val="Font Style108"/>
    <w:rsid w:val="008E7A2B"/>
    <w:rPr>
      <w:rFonts w:ascii="Times New Roman" w:hAnsi="Times New Roman" w:cs="Times New Roman" w:hint="default"/>
      <w:sz w:val="20"/>
      <w:szCs w:val="20"/>
    </w:rPr>
  </w:style>
  <w:style w:type="character" w:customStyle="1" w:styleId="FontStyle95">
    <w:name w:val="Font Style95"/>
    <w:rsid w:val="008E7A2B"/>
    <w:rPr>
      <w:rFonts w:ascii="Arial Narrow" w:hAnsi="Arial Narrow" w:cs="Arial Narrow" w:hint="default"/>
      <w:sz w:val="12"/>
      <w:szCs w:val="12"/>
    </w:rPr>
  </w:style>
  <w:style w:type="character" w:customStyle="1" w:styleId="FontStyle100">
    <w:name w:val="Font Style100"/>
    <w:rsid w:val="008E7A2B"/>
    <w:rPr>
      <w:rFonts w:ascii="Arial Narrow" w:hAnsi="Arial Narrow" w:cs="Arial Narrow" w:hint="default"/>
      <w:sz w:val="16"/>
      <w:szCs w:val="16"/>
    </w:rPr>
  </w:style>
  <w:style w:type="character" w:styleId="affff6">
    <w:name w:val="FollowedHyperlink"/>
    <w:semiHidden/>
    <w:unhideWhenUsed/>
    <w:rsid w:val="008E7A2B"/>
    <w:rPr>
      <w:color w:val="800080"/>
      <w:u w:val="single"/>
    </w:rPr>
  </w:style>
  <w:style w:type="table" w:customStyle="1" w:styleId="39">
    <w:name w:val="Сетка таблицы3"/>
    <w:basedOn w:val="a2"/>
    <w:next w:val="aa"/>
    <w:rsid w:val="008E7A2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0"/>
    <w:rsid w:val="008E7A2B"/>
    <w:pPr>
      <w:spacing w:before="100" w:beforeAutospacing="1" w:after="100" w:afterAutospacing="1"/>
    </w:pPr>
  </w:style>
  <w:style w:type="paragraph" w:customStyle="1" w:styleId="xl64">
    <w:name w:val="xl64"/>
    <w:basedOn w:val="a0"/>
    <w:rsid w:val="008E7A2B"/>
    <w:pPr>
      <w:spacing w:before="100" w:beforeAutospacing="1" w:after="100" w:afterAutospacing="1"/>
    </w:pPr>
  </w:style>
  <w:style w:type="paragraph" w:customStyle="1" w:styleId="xl65">
    <w:name w:val="xl65"/>
    <w:basedOn w:val="a0"/>
    <w:rsid w:val="008E7A2B"/>
    <w:pPr>
      <w:spacing w:before="100" w:beforeAutospacing="1" w:after="100" w:afterAutospacing="1"/>
      <w:jc w:val="right"/>
    </w:pPr>
  </w:style>
  <w:style w:type="paragraph" w:customStyle="1" w:styleId="xl66">
    <w:name w:val="xl66"/>
    <w:basedOn w:val="a0"/>
    <w:rsid w:val="008E7A2B"/>
    <w:pPr>
      <w:spacing w:before="100" w:beforeAutospacing="1" w:after="100" w:afterAutospacing="1"/>
    </w:pPr>
    <w:rPr>
      <w:sz w:val="26"/>
      <w:szCs w:val="26"/>
    </w:rPr>
  </w:style>
  <w:style w:type="paragraph" w:customStyle="1" w:styleId="xl67">
    <w:name w:val="xl67"/>
    <w:basedOn w:val="a0"/>
    <w:rsid w:val="008E7A2B"/>
    <w:pPr>
      <w:spacing w:before="100" w:beforeAutospacing="1" w:after="100" w:afterAutospacing="1"/>
      <w:textAlignment w:val="top"/>
    </w:pPr>
  </w:style>
  <w:style w:type="paragraph" w:customStyle="1" w:styleId="xl68">
    <w:name w:val="xl68"/>
    <w:basedOn w:val="a0"/>
    <w:rsid w:val="008E7A2B"/>
    <w:pPr>
      <w:spacing w:before="100" w:beforeAutospacing="1" w:after="100" w:afterAutospacing="1"/>
      <w:jc w:val="right"/>
    </w:pPr>
    <w:rPr>
      <w:sz w:val="26"/>
      <w:szCs w:val="26"/>
    </w:rPr>
  </w:style>
  <w:style w:type="paragraph" w:customStyle="1" w:styleId="xl69">
    <w:name w:val="xl69"/>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0">
    <w:name w:val="xl70"/>
    <w:basedOn w:val="a0"/>
    <w:rsid w:val="008E7A2B"/>
    <w:pPr>
      <w:pBdr>
        <w:top w:val="single" w:sz="4" w:space="0" w:color="auto"/>
        <w:bottom w:val="single" w:sz="4" w:space="0" w:color="auto"/>
      </w:pBdr>
      <w:spacing w:before="100" w:beforeAutospacing="1" w:after="100" w:afterAutospacing="1"/>
      <w:jc w:val="center"/>
      <w:textAlignment w:val="top"/>
    </w:pPr>
    <w:rPr>
      <w:sz w:val="18"/>
      <w:szCs w:val="18"/>
    </w:rPr>
  </w:style>
  <w:style w:type="paragraph" w:customStyle="1" w:styleId="xl71">
    <w:name w:val="xl71"/>
    <w:basedOn w:val="a0"/>
    <w:rsid w:val="008E7A2B"/>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2">
    <w:name w:val="xl72"/>
    <w:basedOn w:val="a0"/>
    <w:rsid w:val="008E7A2B"/>
    <w:pPr>
      <w:pBdr>
        <w:top w:val="single" w:sz="4" w:space="0" w:color="auto"/>
      </w:pBdr>
      <w:spacing w:before="100" w:beforeAutospacing="1" w:after="100" w:afterAutospacing="1"/>
      <w:jc w:val="center"/>
    </w:pPr>
  </w:style>
  <w:style w:type="paragraph" w:customStyle="1" w:styleId="xl73">
    <w:name w:val="xl73"/>
    <w:basedOn w:val="a0"/>
    <w:rsid w:val="008E7A2B"/>
    <w:pPr>
      <w:pBdr>
        <w:bottom w:val="single" w:sz="4" w:space="0" w:color="auto"/>
      </w:pBdr>
      <w:spacing w:before="100" w:beforeAutospacing="1" w:after="100" w:afterAutospacing="1"/>
      <w:jc w:val="center"/>
    </w:pPr>
  </w:style>
  <w:style w:type="paragraph" w:customStyle="1" w:styleId="xl74">
    <w:name w:val="xl74"/>
    <w:basedOn w:val="a0"/>
    <w:rsid w:val="008E7A2B"/>
    <w:pPr>
      <w:pBdr>
        <w:bottom w:val="single" w:sz="4" w:space="0" w:color="auto"/>
      </w:pBdr>
      <w:spacing w:before="100" w:beforeAutospacing="1" w:after="100" w:afterAutospacing="1"/>
    </w:pPr>
  </w:style>
  <w:style w:type="paragraph" w:customStyle="1" w:styleId="xl75">
    <w:name w:val="xl75"/>
    <w:basedOn w:val="a0"/>
    <w:rsid w:val="008E7A2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76">
    <w:name w:val="xl76"/>
    <w:basedOn w:val="a0"/>
    <w:rsid w:val="008E7A2B"/>
    <w:pPr>
      <w:pBdr>
        <w:top w:val="single" w:sz="4" w:space="0" w:color="auto"/>
        <w:bottom w:val="single" w:sz="4" w:space="0" w:color="auto"/>
      </w:pBdr>
      <w:spacing w:before="100" w:beforeAutospacing="1" w:after="100" w:afterAutospacing="1"/>
      <w:jc w:val="center"/>
    </w:pPr>
    <w:rPr>
      <w:b/>
      <w:bCs/>
    </w:rPr>
  </w:style>
  <w:style w:type="paragraph" w:customStyle="1" w:styleId="xl77">
    <w:name w:val="xl77"/>
    <w:basedOn w:val="a0"/>
    <w:rsid w:val="008E7A2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a0"/>
    <w:rsid w:val="008E7A2B"/>
    <w:pPr>
      <w:pBdr>
        <w:bottom w:val="single" w:sz="4" w:space="0" w:color="auto"/>
      </w:pBdr>
      <w:spacing w:before="100" w:beforeAutospacing="1" w:after="100" w:afterAutospacing="1"/>
      <w:jc w:val="center"/>
    </w:pPr>
  </w:style>
  <w:style w:type="paragraph" w:customStyle="1" w:styleId="xl79">
    <w:name w:val="xl79"/>
    <w:basedOn w:val="a0"/>
    <w:rsid w:val="008E7A2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0">
    <w:name w:val="xl80"/>
    <w:basedOn w:val="a0"/>
    <w:rsid w:val="008E7A2B"/>
    <w:pPr>
      <w:pBdr>
        <w:top w:val="single" w:sz="4" w:space="0" w:color="auto"/>
        <w:bottom w:val="single" w:sz="4" w:space="0" w:color="auto"/>
      </w:pBdr>
      <w:spacing w:before="100" w:beforeAutospacing="1" w:after="100" w:afterAutospacing="1"/>
      <w:jc w:val="center"/>
    </w:pPr>
    <w:rPr>
      <w:b/>
      <w:bCs/>
    </w:rPr>
  </w:style>
  <w:style w:type="paragraph" w:customStyle="1" w:styleId="xl81">
    <w:name w:val="xl81"/>
    <w:basedOn w:val="a0"/>
    <w:rsid w:val="008E7A2B"/>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8E7A2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3">
    <w:name w:val="xl83"/>
    <w:basedOn w:val="a0"/>
    <w:rsid w:val="008E7A2B"/>
    <w:pPr>
      <w:pBdr>
        <w:top w:val="single" w:sz="4" w:space="0" w:color="auto"/>
        <w:bottom w:val="single" w:sz="4" w:space="0" w:color="auto"/>
      </w:pBdr>
      <w:spacing w:before="100" w:beforeAutospacing="1" w:after="100" w:afterAutospacing="1"/>
      <w:jc w:val="center"/>
    </w:pPr>
  </w:style>
  <w:style w:type="paragraph" w:customStyle="1" w:styleId="xl84">
    <w:name w:val="xl84"/>
    <w:basedOn w:val="a0"/>
    <w:rsid w:val="008E7A2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0"/>
    <w:rsid w:val="008E7A2B"/>
    <w:pPr>
      <w:spacing w:before="100" w:beforeAutospacing="1" w:after="100" w:afterAutospacing="1"/>
      <w:jc w:val="center"/>
    </w:pPr>
    <w:rPr>
      <w:sz w:val="26"/>
      <w:szCs w:val="26"/>
    </w:rPr>
  </w:style>
  <w:style w:type="paragraph" w:customStyle="1" w:styleId="xl86">
    <w:name w:val="xl86"/>
    <w:basedOn w:val="a0"/>
    <w:rsid w:val="008E7A2B"/>
    <w:pPr>
      <w:pBdr>
        <w:bottom w:val="single" w:sz="4" w:space="0" w:color="auto"/>
      </w:pBdr>
      <w:spacing w:before="100" w:beforeAutospacing="1" w:after="100" w:afterAutospacing="1"/>
      <w:jc w:val="center"/>
    </w:pPr>
    <w:rPr>
      <w:sz w:val="26"/>
      <w:szCs w:val="26"/>
    </w:rPr>
  </w:style>
  <w:style w:type="paragraph" w:customStyle="1" w:styleId="xl87">
    <w:name w:val="xl87"/>
    <w:basedOn w:val="a0"/>
    <w:rsid w:val="008E7A2B"/>
    <w:pPr>
      <w:pBdr>
        <w:bottom w:val="single" w:sz="4" w:space="0" w:color="auto"/>
      </w:pBdr>
      <w:spacing w:before="100" w:beforeAutospacing="1" w:after="100" w:afterAutospacing="1"/>
    </w:pPr>
    <w:rPr>
      <w:sz w:val="26"/>
      <w:szCs w:val="26"/>
    </w:rPr>
  </w:style>
  <w:style w:type="paragraph" w:customStyle="1" w:styleId="xl88">
    <w:name w:val="xl88"/>
    <w:basedOn w:val="a0"/>
    <w:rsid w:val="008E7A2B"/>
    <w:pPr>
      <w:pBdr>
        <w:bottom w:val="single" w:sz="4" w:space="0" w:color="auto"/>
      </w:pBdr>
      <w:spacing w:before="100" w:beforeAutospacing="1" w:after="100" w:afterAutospacing="1"/>
      <w:jc w:val="center"/>
    </w:pPr>
    <w:rPr>
      <w:sz w:val="26"/>
      <w:szCs w:val="26"/>
    </w:rPr>
  </w:style>
  <w:style w:type="paragraph" w:customStyle="1" w:styleId="xl89">
    <w:name w:val="xl89"/>
    <w:basedOn w:val="a0"/>
    <w:rsid w:val="008E7A2B"/>
    <w:pPr>
      <w:pBdr>
        <w:top w:val="single" w:sz="4" w:space="0" w:color="auto"/>
      </w:pBdr>
      <w:spacing w:before="100" w:beforeAutospacing="1" w:after="100" w:afterAutospacing="1"/>
      <w:jc w:val="center"/>
      <w:textAlignment w:val="top"/>
    </w:pPr>
  </w:style>
  <w:style w:type="paragraph" w:customStyle="1" w:styleId="xl90">
    <w:name w:val="xl90"/>
    <w:basedOn w:val="a0"/>
    <w:rsid w:val="008E7A2B"/>
    <w:pPr>
      <w:spacing w:before="100" w:beforeAutospacing="1" w:after="100" w:afterAutospacing="1"/>
      <w:jc w:val="center"/>
    </w:pPr>
  </w:style>
  <w:style w:type="paragraph" w:customStyle="1" w:styleId="xl91">
    <w:name w:val="xl91"/>
    <w:basedOn w:val="a0"/>
    <w:rsid w:val="008E7A2B"/>
    <w:pPr>
      <w:spacing w:before="100" w:beforeAutospacing="1" w:after="100" w:afterAutospacing="1"/>
      <w:jc w:val="center"/>
    </w:pPr>
    <w:rPr>
      <w:b/>
      <w:bCs/>
      <w:sz w:val="26"/>
      <w:szCs w:val="26"/>
    </w:rPr>
  </w:style>
  <w:style w:type="paragraph" w:customStyle="1" w:styleId="xl92">
    <w:name w:val="xl92"/>
    <w:basedOn w:val="a0"/>
    <w:rsid w:val="008E7A2B"/>
    <w:pPr>
      <w:spacing w:before="100" w:beforeAutospacing="1" w:after="100" w:afterAutospacing="1"/>
      <w:jc w:val="center"/>
      <w:textAlignment w:val="top"/>
    </w:pPr>
  </w:style>
  <w:style w:type="paragraph" w:customStyle="1" w:styleId="xl93">
    <w:name w:val="xl93"/>
    <w:basedOn w:val="a0"/>
    <w:rsid w:val="008E7A2B"/>
    <w:pPr>
      <w:pBdr>
        <w:top w:val="single" w:sz="4" w:space="0" w:color="auto"/>
        <w:left w:val="single" w:sz="4" w:space="0" w:color="auto"/>
      </w:pBdr>
      <w:spacing w:before="100" w:beforeAutospacing="1" w:after="100" w:afterAutospacing="1"/>
      <w:jc w:val="center"/>
      <w:textAlignment w:val="top"/>
    </w:pPr>
  </w:style>
  <w:style w:type="paragraph" w:customStyle="1" w:styleId="xl94">
    <w:name w:val="xl94"/>
    <w:basedOn w:val="a0"/>
    <w:rsid w:val="008E7A2B"/>
    <w:pPr>
      <w:pBdr>
        <w:top w:val="single" w:sz="4" w:space="0" w:color="auto"/>
      </w:pBdr>
      <w:spacing w:before="100" w:beforeAutospacing="1" w:after="100" w:afterAutospacing="1"/>
      <w:jc w:val="center"/>
      <w:textAlignment w:val="top"/>
    </w:pPr>
  </w:style>
  <w:style w:type="paragraph" w:customStyle="1" w:styleId="xl95">
    <w:name w:val="xl95"/>
    <w:basedOn w:val="a0"/>
    <w:rsid w:val="008E7A2B"/>
    <w:pPr>
      <w:pBdr>
        <w:top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8E7A2B"/>
    <w:pPr>
      <w:pBdr>
        <w:left w:val="single" w:sz="4" w:space="0" w:color="auto"/>
        <w:bottom w:val="single" w:sz="4" w:space="0" w:color="auto"/>
      </w:pBdr>
      <w:spacing w:before="100" w:beforeAutospacing="1" w:after="100" w:afterAutospacing="1"/>
      <w:jc w:val="center"/>
      <w:textAlignment w:val="top"/>
    </w:pPr>
  </w:style>
  <w:style w:type="paragraph" w:customStyle="1" w:styleId="xl97">
    <w:name w:val="xl97"/>
    <w:basedOn w:val="a0"/>
    <w:rsid w:val="008E7A2B"/>
    <w:pPr>
      <w:pBdr>
        <w:bottom w:val="single" w:sz="4" w:space="0" w:color="auto"/>
      </w:pBdr>
      <w:spacing w:before="100" w:beforeAutospacing="1" w:after="100" w:afterAutospacing="1"/>
      <w:jc w:val="center"/>
      <w:textAlignment w:val="top"/>
    </w:pPr>
  </w:style>
  <w:style w:type="paragraph" w:customStyle="1" w:styleId="xl98">
    <w:name w:val="xl98"/>
    <w:basedOn w:val="a0"/>
    <w:rsid w:val="008E7A2B"/>
    <w:pPr>
      <w:pBdr>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00">
    <w:name w:val="xl100"/>
    <w:basedOn w:val="a0"/>
    <w:rsid w:val="008E7A2B"/>
    <w:pPr>
      <w:pBdr>
        <w:top w:val="single" w:sz="4" w:space="0" w:color="auto"/>
        <w:bottom w:val="single" w:sz="4" w:space="0" w:color="auto"/>
      </w:pBdr>
      <w:spacing w:before="100" w:beforeAutospacing="1" w:after="100" w:afterAutospacing="1"/>
      <w:jc w:val="center"/>
      <w:textAlignment w:val="top"/>
    </w:pPr>
  </w:style>
  <w:style w:type="paragraph" w:customStyle="1" w:styleId="xl101">
    <w:name w:val="xl101"/>
    <w:basedOn w:val="a0"/>
    <w:rsid w:val="008E7A2B"/>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affff7">
    <w:name w:val="Документ ИКСО"/>
    <w:basedOn w:val="a0"/>
    <w:rsid w:val="008E7A2B"/>
    <w:pPr>
      <w:spacing w:before="120" w:line="360" w:lineRule="auto"/>
      <w:ind w:firstLine="709"/>
      <w:jc w:val="both"/>
    </w:pPr>
    <w:rPr>
      <w:rFonts w:ascii="Times New Roman CYR" w:hAnsi="Times New Roman CYR"/>
      <w:sz w:val="28"/>
      <w:szCs w:val="28"/>
    </w:rPr>
  </w:style>
  <w:style w:type="paragraph" w:customStyle="1" w:styleId="1f4">
    <w:name w:val="Текст1"/>
    <w:basedOn w:val="a0"/>
    <w:rsid w:val="008E7A2B"/>
    <w:pPr>
      <w:spacing w:before="120" w:line="360" w:lineRule="auto"/>
      <w:ind w:firstLine="720"/>
      <w:jc w:val="both"/>
    </w:pPr>
    <w:rPr>
      <w:rFonts w:ascii="Courier New" w:hAnsi="Courier New"/>
      <w:sz w:val="20"/>
      <w:szCs w:val="20"/>
    </w:rPr>
  </w:style>
  <w:style w:type="paragraph" w:styleId="affff8">
    <w:name w:val="caption"/>
    <w:basedOn w:val="a0"/>
    <w:next w:val="a0"/>
    <w:qFormat/>
    <w:rsid w:val="008E7A2B"/>
    <w:pPr>
      <w:spacing w:after="200"/>
    </w:pPr>
    <w:rPr>
      <w:rFonts w:ascii="Calibri" w:eastAsia="Calibri" w:hAnsi="Calibri"/>
      <w:b/>
      <w:bCs/>
      <w:color w:val="4F81BD"/>
      <w:sz w:val="18"/>
      <w:szCs w:val="18"/>
      <w:lang w:eastAsia="en-US"/>
    </w:rPr>
  </w:style>
  <w:style w:type="paragraph" w:customStyle="1" w:styleId="affff9">
    <w:name w:val="заголовок_желтый"/>
    <w:basedOn w:val="a0"/>
    <w:link w:val="affffa"/>
    <w:qFormat/>
    <w:rsid w:val="008E7A2B"/>
    <w:pPr>
      <w:jc w:val="center"/>
    </w:pPr>
    <w:rPr>
      <w:rFonts w:eastAsia="Calibri"/>
      <w:b/>
      <w:sz w:val="32"/>
      <w:szCs w:val="32"/>
    </w:rPr>
  </w:style>
  <w:style w:type="paragraph" w:styleId="affffb">
    <w:name w:val="TOC Heading"/>
    <w:basedOn w:val="1"/>
    <w:next w:val="a0"/>
    <w:qFormat/>
    <w:rsid w:val="008E7A2B"/>
    <w:pPr>
      <w:keepLines/>
      <w:spacing w:before="480" w:line="276" w:lineRule="auto"/>
      <w:jc w:val="left"/>
      <w:outlineLvl w:val="9"/>
    </w:pPr>
    <w:rPr>
      <w:rFonts w:ascii="Cambria" w:hAnsi="Cambria"/>
      <w:b/>
      <w:bCs/>
      <w:color w:val="365F91"/>
      <w:szCs w:val="28"/>
    </w:rPr>
  </w:style>
  <w:style w:type="character" w:customStyle="1" w:styleId="affffa">
    <w:name w:val="заголовок_желтый Знак"/>
    <w:link w:val="affff9"/>
    <w:rsid w:val="008E7A2B"/>
    <w:rPr>
      <w:rFonts w:eastAsia="Calibri"/>
      <w:b/>
      <w:sz w:val="32"/>
      <w:szCs w:val="32"/>
    </w:rPr>
  </w:style>
  <w:style w:type="paragraph" w:customStyle="1" w:styleId="3a">
    <w:name w:val="Обычный3"/>
    <w:rsid w:val="008E7A2B"/>
    <w:pPr>
      <w:spacing w:before="100" w:after="100"/>
    </w:pPr>
    <w:rPr>
      <w:snapToGrid w:val="0"/>
      <w:sz w:val="24"/>
    </w:rPr>
  </w:style>
  <w:style w:type="paragraph" w:customStyle="1" w:styleId="font5">
    <w:name w:val="font5"/>
    <w:basedOn w:val="a0"/>
    <w:rsid w:val="008E7A2B"/>
    <w:pPr>
      <w:spacing w:before="100" w:beforeAutospacing="1" w:after="100" w:afterAutospacing="1"/>
    </w:pPr>
    <w:rPr>
      <w:sz w:val="36"/>
      <w:szCs w:val="36"/>
    </w:rPr>
  </w:style>
  <w:style w:type="paragraph" w:customStyle="1" w:styleId="xl25">
    <w:name w:val="xl25"/>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
    <w:name w:val="xl27"/>
    <w:basedOn w:val="a0"/>
    <w:rsid w:val="008E7A2B"/>
    <w:pPr>
      <w:spacing w:before="100" w:beforeAutospacing="1" w:after="100" w:afterAutospacing="1"/>
      <w:textAlignment w:val="center"/>
    </w:pPr>
    <w:rPr>
      <w:sz w:val="32"/>
      <w:szCs w:val="32"/>
    </w:rPr>
  </w:style>
  <w:style w:type="paragraph" w:customStyle="1" w:styleId="xl28">
    <w:name w:val="xl28"/>
    <w:basedOn w:val="a0"/>
    <w:rsid w:val="008E7A2B"/>
    <w:pPr>
      <w:spacing w:before="100" w:beforeAutospacing="1" w:after="100" w:afterAutospacing="1"/>
      <w:jc w:val="center"/>
      <w:textAlignment w:val="top"/>
    </w:pPr>
    <w:rPr>
      <w:sz w:val="32"/>
      <w:szCs w:val="32"/>
    </w:rPr>
  </w:style>
  <w:style w:type="paragraph" w:customStyle="1" w:styleId="xl29">
    <w:name w:val="xl29"/>
    <w:basedOn w:val="a0"/>
    <w:rsid w:val="008E7A2B"/>
    <w:pPr>
      <w:spacing w:before="100" w:beforeAutospacing="1" w:after="100" w:afterAutospacing="1"/>
      <w:jc w:val="center"/>
    </w:pPr>
    <w:rPr>
      <w:b/>
      <w:bCs/>
      <w:sz w:val="32"/>
      <w:szCs w:val="32"/>
    </w:rPr>
  </w:style>
  <w:style w:type="paragraph" w:customStyle="1" w:styleId="xl31">
    <w:name w:val="xl31"/>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32">
    <w:name w:val="xl32"/>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33">
    <w:name w:val="xl33"/>
    <w:basedOn w:val="a0"/>
    <w:rsid w:val="008E7A2B"/>
    <w:pPr>
      <w:spacing w:before="100" w:beforeAutospacing="1" w:after="100" w:afterAutospacing="1"/>
      <w:textAlignment w:val="center"/>
    </w:pPr>
    <w:rPr>
      <w:sz w:val="36"/>
      <w:szCs w:val="36"/>
    </w:rPr>
  </w:style>
  <w:style w:type="paragraph" w:customStyle="1" w:styleId="xl34">
    <w:name w:val="xl34"/>
    <w:basedOn w:val="a0"/>
    <w:rsid w:val="008E7A2B"/>
    <w:pPr>
      <w:spacing w:before="100" w:beforeAutospacing="1" w:after="100" w:afterAutospacing="1"/>
      <w:jc w:val="right"/>
      <w:textAlignment w:val="center"/>
    </w:pPr>
    <w:rPr>
      <w:sz w:val="36"/>
      <w:szCs w:val="36"/>
    </w:rPr>
  </w:style>
  <w:style w:type="paragraph" w:customStyle="1" w:styleId="xl35">
    <w:name w:val="xl35"/>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0"/>
      <w:szCs w:val="30"/>
    </w:rPr>
  </w:style>
  <w:style w:type="paragraph" w:customStyle="1" w:styleId="xl36">
    <w:name w:val="xl36"/>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rPr>
      <w:sz w:val="30"/>
      <w:szCs w:val="30"/>
    </w:rPr>
  </w:style>
  <w:style w:type="paragraph" w:customStyle="1" w:styleId="xl37">
    <w:name w:val="xl37"/>
    <w:basedOn w:val="a0"/>
    <w:rsid w:val="008E7A2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
    <w:name w:val="xl38"/>
    <w:basedOn w:val="a0"/>
    <w:rsid w:val="008E7A2B"/>
    <w:pPr>
      <w:pBdr>
        <w:top w:val="single" w:sz="4" w:space="0" w:color="auto"/>
        <w:left w:val="single" w:sz="4" w:space="0" w:color="auto"/>
      </w:pBdr>
      <w:spacing w:before="100" w:beforeAutospacing="1" w:after="100" w:afterAutospacing="1"/>
      <w:jc w:val="center"/>
      <w:textAlignment w:val="center"/>
    </w:pPr>
    <w:rPr>
      <w:sz w:val="32"/>
      <w:szCs w:val="32"/>
    </w:rPr>
  </w:style>
  <w:style w:type="paragraph" w:customStyle="1" w:styleId="xl39">
    <w:name w:val="xl39"/>
    <w:basedOn w:val="a0"/>
    <w:rsid w:val="008E7A2B"/>
    <w:pPr>
      <w:pBdr>
        <w:bottom w:val="single" w:sz="4" w:space="0" w:color="auto"/>
      </w:pBdr>
      <w:spacing w:before="100" w:beforeAutospacing="1" w:after="100" w:afterAutospacing="1"/>
      <w:jc w:val="center"/>
      <w:textAlignment w:val="center"/>
    </w:pPr>
    <w:rPr>
      <w:sz w:val="32"/>
      <w:szCs w:val="32"/>
    </w:rPr>
  </w:style>
  <w:style w:type="paragraph" w:customStyle="1" w:styleId="xl40">
    <w:name w:val="xl40"/>
    <w:basedOn w:val="a0"/>
    <w:rsid w:val="008E7A2B"/>
    <w:pPr>
      <w:pBdr>
        <w:top w:val="single" w:sz="4" w:space="0" w:color="auto"/>
      </w:pBdr>
      <w:spacing w:before="100" w:beforeAutospacing="1" w:after="100" w:afterAutospacing="1"/>
      <w:jc w:val="center"/>
      <w:textAlignment w:val="center"/>
    </w:pPr>
    <w:rPr>
      <w:sz w:val="32"/>
      <w:szCs w:val="32"/>
    </w:rPr>
  </w:style>
  <w:style w:type="paragraph" w:customStyle="1" w:styleId="xl41">
    <w:name w:val="xl41"/>
    <w:basedOn w:val="a0"/>
    <w:rsid w:val="008E7A2B"/>
    <w:pPr>
      <w:pBdr>
        <w:top w:val="single" w:sz="4" w:space="0" w:color="auto"/>
      </w:pBdr>
      <w:spacing w:before="100" w:beforeAutospacing="1" w:after="100" w:afterAutospacing="1"/>
      <w:jc w:val="center"/>
      <w:textAlignment w:val="top"/>
    </w:pPr>
    <w:rPr>
      <w:sz w:val="32"/>
      <w:szCs w:val="32"/>
    </w:rPr>
  </w:style>
  <w:style w:type="paragraph" w:customStyle="1" w:styleId="xl42">
    <w:name w:val="xl42"/>
    <w:basedOn w:val="a0"/>
    <w:rsid w:val="008E7A2B"/>
    <w:pPr>
      <w:pBdr>
        <w:bottom w:val="single" w:sz="4" w:space="0" w:color="auto"/>
      </w:pBdr>
      <w:spacing w:before="100" w:beforeAutospacing="1" w:after="100" w:afterAutospacing="1"/>
      <w:jc w:val="center"/>
    </w:pPr>
    <w:rPr>
      <w:sz w:val="32"/>
      <w:szCs w:val="32"/>
    </w:rPr>
  </w:style>
  <w:style w:type="paragraph" w:customStyle="1" w:styleId="xl43">
    <w:name w:val="xl43"/>
    <w:basedOn w:val="a0"/>
    <w:rsid w:val="008E7A2B"/>
    <w:pPr>
      <w:spacing w:before="100" w:beforeAutospacing="1" w:after="100" w:afterAutospacing="1"/>
      <w:jc w:val="center"/>
    </w:pPr>
    <w:rPr>
      <w:sz w:val="32"/>
      <w:szCs w:val="32"/>
    </w:rPr>
  </w:style>
  <w:style w:type="paragraph" w:customStyle="1" w:styleId="xl44">
    <w:name w:val="xl44"/>
    <w:basedOn w:val="a0"/>
    <w:rsid w:val="008E7A2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0"/>
    <w:rsid w:val="008E7A2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0"/>
    <w:rsid w:val="008E7A2B"/>
    <w:pPr>
      <w:spacing w:before="100" w:beforeAutospacing="1" w:after="100" w:afterAutospacing="1"/>
    </w:pPr>
    <w:rPr>
      <w:sz w:val="36"/>
      <w:szCs w:val="36"/>
    </w:rPr>
  </w:style>
  <w:style w:type="paragraph" w:customStyle="1" w:styleId="xl47">
    <w:name w:val="xl47"/>
    <w:basedOn w:val="a0"/>
    <w:rsid w:val="008E7A2B"/>
    <w:pPr>
      <w:spacing w:before="100" w:beforeAutospacing="1" w:after="100" w:afterAutospacing="1"/>
      <w:jc w:val="center"/>
      <w:textAlignment w:val="center"/>
    </w:pPr>
    <w:rPr>
      <w:sz w:val="36"/>
      <w:szCs w:val="36"/>
    </w:rPr>
  </w:style>
  <w:style w:type="paragraph" w:customStyle="1" w:styleId="xl48">
    <w:name w:val="xl48"/>
    <w:basedOn w:val="a0"/>
    <w:rsid w:val="008E7A2B"/>
    <w:pPr>
      <w:spacing w:before="100" w:beforeAutospacing="1" w:after="100" w:afterAutospacing="1"/>
    </w:pPr>
    <w:rPr>
      <w:sz w:val="36"/>
      <w:szCs w:val="36"/>
      <w:u w:val="single"/>
    </w:rPr>
  </w:style>
  <w:style w:type="paragraph" w:customStyle="1" w:styleId="xl49">
    <w:name w:val="xl49"/>
    <w:basedOn w:val="a0"/>
    <w:rsid w:val="008E7A2B"/>
    <w:pPr>
      <w:spacing w:before="100" w:beforeAutospacing="1" w:after="100" w:afterAutospacing="1"/>
    </w:pPr>
    <w:rPr>
      <w:sz w:val="36"/>
      <w:szCs w:val="36"/>
    </w:rPr>
  </w:style>
  <w:style w:type="paragraph" w:customStyle="1" w:styleId="xl50">
    <w:name w:val="xl50"/>
    <w:basedOn w:val="a0"/>
    <w:rsid w:val="008E7A2B"/>
    <w:pPr>
      <w:pBdr>
        <w:top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51">
    <w:name w:val="xl51"/>
    <w:basedOn w:val="a0"/>
    <w:rsid w:val="008E7A2B"/>
    <w:pPr>
      <w:pBdr>
        <w:top w:val="single" w:sz="4" w:space="0" w:color="auto"/>
        <w:left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2">
    <w:name w:val="xl52"/>
    <w:basedOn w:val="a0"/>
    <w:rsid w:val="008E7A2B"/>
    <w:pPr>
      <w:pBdr>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3">
    <w:name w:val="xl53"/>
    <w:basedOn w:val="a0"/>
    <w:rsid w:val="008E7A2B"/>
    <w:pPr>
      <w:pBdr>
        <w:top w:val="single" w:sz="4" w:space="0" w:color="auto"/>
      </w:pBdr>
      <w:spacing w:before="100" w:beforeAutospacing="1" w:after="100" w:afterAutospacing="1"/>
      <w:jc w:val="center"/>
      <w:textAlignment w:val="top"/>
    </w:pPr>
    <w:rPr>
      <w:sz w:val="36"/>
      <w:szCs w:val="36"/>
    </w:rPr>
  </w:style>
  <w:style w:type="paragraph" w:customStyle="1" w:styleId="xl54">
    <w:name w:val="xl54"/>
    <w:basedOn w:val="a0"/>
    <w:rsid w:val="008E7A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55">
    <w:name w:val="xl55"/>
    <w:basedOn w:val="a0"/>
    <w:rsid w:val="008E7A2B"/>
    <w:pPr>
      <w:pBdr>
        <w:bottom w:val="single" w:sz="4" w:space="0" w:color="auto"/>
      </w:pBdr>
      <w:spacing w:before="100" w:beforeAutospacing="1" w:after="100" w:afterAutospacing="1"/>
      <w:jc w:val="center"/>
      <w:textAlignment w:val="center"/>
    </w:pPr>
    <w:rPr>
      <w:sz w:val="36"/>
      <w:szCs w:val="36"/>
    </w:rPr>
  </w:style>
  <w:style w:type="paragraph" w:customStyle="1" w:styleId="xl56">
    <w:name w:val="xl56"/>
    <w:basedOn w:val="a0"/>
    <w:rsid w:val="008E7A2B"/>
    <w:pPr>
      <w:pBdr>
        <w:bottom w:val="single" w:sz="4" w:space="0" w:color="auto"/>
      </w:pBdr>
      <w:spacing w:before="100" w:beforeAutospacing="1" w:after="100" w:afterAutospacing="1"/>
      <w:jc w:val="center"/>
      <w:textAlignment w:val="top"/>
    </w:pPr>
    <w:rPr>
      <w:sz w:val="32"/>
      <w:szCs w:val="32"/>
    </w:rPr>
  </w:style>
  <w:style w:type="paragraph" w:customStyle="1" w:styleId="xl57">
    <w:name w:val="xl57"/>
    <w:basedOn w:val="a0"/>
    <w:rsid w:val="008E7A2B"/>
    <w:pPr>
      <w:pBdr>
        <w:top w:val="single" w:sz="4" w:space="0" w:color="auto"/>
        <w:right w:val="single" w:sz="4" w:space="0" w:color="auto"/>
      </w:pBdr>
      <w:spacing w:before="100" w:beforeAutospacing="1" w:after="100" w:afterAutospacing="1"/>
      <w:jc w:val="center"/>
      <w:textAlignment w:val="center"/>
    </w:pPr>
    <w:rPr>
      <w:sz w:val="32"/>
      <w:szCs w:val="32"/>
    </w:rPr>
  </w:style>
  <w:style w:type="character" w:customStyle="1" w:styleId="12-170">
    <w:name w:val="12-17 Знак"/>
    <w:basedOn w:val="aff9"/>
    <w:link w:val="12-17"/>
    <w:rsid w:val="008E7A2B"/>
    <w:rPr>
      <w:rFonts w:ascii="Calibri" w:eastAsia="Calibri" w:hAnsi="Calibri"/>
      <w:sz w:val="24"/>
      <w:szCs w:val="24"/>
      <w:lang w:eastAsia="en-US"/>
    </w:rPr>
  </w:style>
  <w:style w:type="table" w:customStyle="1" w:styleId="TableNormal1">
    <w:name w:val="Table Normal1"/>
    <w:uiPriority w:val="2"/>
    <w:semiHidden/>
    <w:unhideWhenUsed/>
    <w:qFormat/>
    <w:rsid w:val="008E7A2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21">
    <w:name w:val="Заголовок 12"/>
    <w:basedOn w:val="a0"/>
    <w:uiPriority w:val="1"/>
    <w:qFormat/>
    <w:rsid w:val="008E7A2B"/>
    <w:pPr>
      <w:widowControl w:val="0"/>
      <w:spacing w:before="64"/>
      <w:ind w:right="1766"/>
      <w:jc w:val="center"/>
      <w:outlineLvl w:val="1"/>
    </w:pPr>
    <w:rPr>
      <w:b/>
      <w:bCs/>
      <w:sz w:val="28"/>
      <w:szCs w:val="28"/>
      <w:lang w:val="en-US" w:eastAsia="en-US"/>
    </w:rPr>
  </w:style>
  <w:style w:type="paragraph" w:customStyle="1" w:styleId="420">
    <w:name w:val="Заголовок 42"/>
    <w:basedOn w:val="a0"/>
    <w:uiPriority w:val="1"/>
    <w:qFormat/>
    <w:rsid w:val="008E7A2B"/>
    <w:pPr>
      <w:widowControl w:val="0"/>
      <w:ind w:left="123"/>
      <w:outlineLvl w:val="4"/>
    </w:pPr>
    <w:rPr>
      <w:lang w:val="en-US" w:eastAsia="en-US"/>
    </w:rPr>
  </w:style>
  <w:style w:type="paragraph" w:customStyle="1" w:styleId="220">
    <w:name w:val="Заголовок 22"/>
    <w:basedOn w:val="a0"/>
    <w:uiPriority w:val="1"/>
    <w:qFormat/>
    <w:rsid w:val="008E7A2B"/>
    <w:pPr>
      <w:widowControl w:val="0"/>
      <w:spacing w:before="1"/>
      <w:ind w:left="120" w:right="-18"/>
      <w:outlineLvl w:val="2"/>
    </w:pPr>
    <w:rPr>
      <w:sz w:val="28"/>
      <w:szCs w:val="28"/>
      <w:lang w:val="en-US" w:eastAsia="en-US"/>
    </w:rPr>
  </w:style>
  <w:style w:type="paragraph" w:customStyle="1" w:styleId="D345FF3D873148C5AE3FBF3267827368">
    <w:name w:val="D345FF3D873148C5AE3FBF3267827368"/>
    <w:rsid w:val="002B3AD0"/>
    <w:pPr>
      <w:spacing w:after="200" w:line="276" w:lineRule="auto"/>
    </w:pPr>
    <w:rPr>
      <w:rFonts w:asciiTheme="minorHAnsi" w:eastAsiaTheme="minorEastAsia" w:hAnsiTheme="minorHAnsi" w:cstheme="minorBidi"/>
      <w:sz w:val="22"/>
      <w:szCs w:val="22"/>
    </w:rPr>
  </w:style>
  <w:style w:type="paragraph" w:styleId="affffc">
    <w:name w:val="Revision"/>
    <w:hidden/>
    <w:uiPriority w:val="99"/>
    <w:semiHidden/>
    <w:rsid w:val="00600691"/>
    <w:rPr>
      <w:sz w:val="24"/>
      <w:szCs w:val="24"/>
    </w:rPr>
  </w:style>
</w:styles>
</file>

<file path=word/webSettings.xml><?xml version="1.0" encoding="utf-8"?>
<w:webSettings xmlns:r="http://schemas.openxmlformats.org/officeDocument/2006/relationships" xmlns:w="http://schemas.openxmlformats.org/wordprocessingml/2006/main">
  <w:divs>
    <w:div w:id="130053567">
      <w:bodyDiv w:val="1"/>
      <w:marLeft w:val="0"/>
      <w:marRight w:val="0"/>
      <w:marTop w:val="0"/>
      <w:marBottom w:val="0"/>
      <w:divBdr>
        <w:top w:val="none" w:sz="0" w:space="0" w:color="auto"/>
        <w:left w:val="none" w:sz="0" w:space="0" w:color="auto"/>
        <w:bottom w:val="none" w:sz="0" w:space="0" w:color="auto"/>
        <w:right w:val="none" w:sz="0" w:space="0" w:color="auto"/>
      </w:divBdr>
    </w:div>
    <w:div w:id="1046182894">
      <w:bodyDiv w:val="1"/>
      <w:marLeft w:val="0"/>
      <w:marRight w:val="0"/>
      <w:marTop w:val="0"/>
      <w:marBottom w:val="0"/>
      <w:divBdr>
        <w:top w:val="none" w:sz="0" w:space="0" w:color="auto"/>
        <w:left w:val="none" w:sz="0" w:space="0" w:color="auto"/>
        <w:bottom w:val="none" w:sz="0" w:space="0" w:color="auto"/>
        <w:right w:val="none" w:sz="0" w:space="0" w:color="auto"/>
      </w:divBdr>
    </w:div>
    <w:div w:id="1214731707">
      <w:bodyDiv w:val="1"/>
      <w:marLeft w:val="0"/>
      <w:marRight w:val="0"/>
      <w:marTop w:val="0"/>
      <w:marBottom w:val="0"/>
      <w:divBdr>
        <w:top w:val="none" w:sz="0" w:space="0" w:color="auto"/>
        <w:left w:val="none" w:sz="0" w:space="0" w:color="auto"/>
        <w:bottom w:val="none" w:sz="0" w:space="0" w:color="auto"/>
        <w:right w:val="none" w:sz="0" w:space="0" w:color="auto"/>
      </w:divBdr>
    </w:div>
    <w:div w:id="1326055996">
      <w:bodyDiv w:val="1"/>
      <w:marLeft w:val="0"/>
      <w:marRight w:val="0"/>
      <w:marTop w:val="0"/>
      <w:marBottom w:val="0"/>
      <w:divBdr>
        <w:top w:val="none" w:sz="0" w:space="0" w:color="auto"/>
        <w:left w:val="none" w:sz="0" w:space="0" w:color="auto"/>
        <w:bottom w:val="none" w:sz="0" w:space="0" w:color="auto"/>
        <w:right w:val="none" w:sz="0" w:space="0" w:color="auto"/>
      </w:divBdr>
    </w:div>
    <w:div w:id="1464275131">
      <w:bodyDiv w:val="1"/>
      <w:marLeft w:val="0"/>
      <w:marRight w:val="0"/>
      <w:marTop w:val="0"/>
      <w:marBottom w:val="0"/>
      <w:divBdr>
        <w:top w:val="none" w:sz="0" w:space="0" w:color="auto"/>
        <w:left w:val="none" w:sz="0" w:space="0" w:color="auto"/>
        <w:bottom w:val="none" w:sz="0" w:space="0" w:color="auto"/>
        <w:right w:val="none" w:sz="0" w:space="0" w:color="auto"/>
      </w:divBdr>
    </w:div>
    <w:div w:id="1543250527">
      <w:bodyDiv w:val="1"/>
      <w:marLeft w:val="0"/>
      <w:marRight w:val="0"/>
      <w:marTop w:val="0"/>
      <w:marBottom w:val="0"/>
      <w:divBdr>
        <w:top w:val="none" w:sz="0" w:space="0" w:color="auto"/>
        <w:left w:val="none" w:sz="0" w:space="0" w:color="auto"/>
        <w:bottom w:val="none" w:sz="0" w:space="0" w:color="auto"/>
        <w:right w:val="none" w:sz="0" w:space="0" w:color="auto"/>
      </w:divBdr>
    </w:div>
    <w:div w:id="1661039273">
      <w:bodyDiv w:val="1"/>
      <w:marLeft w:val="0"/>
      <w:marRight w:val="0"/>
      <w:marTop w:val="0"/>
      <w:marBottom w:val="0"/>
      <w:divBdr>
        <w:top w:val="none" w:sz="0" w:space="0" w:color="auto"/>
        <w:left w:val="none" w:sz="0" w:space="0" w:color="auto"/>
        <w:bottom w:val="none" w:sz="0" w:space="0" w:color="auto"/>
        <w:right w:val="none" w:sz="0" w:space="0" w:color="auto"/>
      </w:divBdr>
    </w:div>
    <w:div w:id="1713000450">
      <w:bodyDiv w:val="1"/>
      <w:marLeft w:val="0"/>
      <w:marRight w:val="0"/>
      <w:marTop w:val="0"/>
      <w:marBottom w:val="0"/>
      <w:divBdr>
        <w:top w:val="none" w:sz="0" w:space="0" w:color="auto"/>
        <w:left w:val="none" w:sz="0" w:space="0" w:color="auto"/>
        <w:bottom w:val="none" w:sz="0" w:space="0" w:color="auto"/>
        <w:right w:val="none" w:sz="0" w:space="0" w:color="auto"/>
      </w:divBdr>
    </w:div>
    <w:div w:id="1771705956">
      <w:bodyDiv w:val="1"/>
      <w:marLeft w:val="0"/>
      <w:marRight w:val="0"/>
      <w:marTop w:val="0"/>
      <w:marBottom w:val="0"/>
      <w:divBdr>
        <w:top w:val="none" w:sz="0" w:space="0" w:color="auto"/>
        <w:left w:val="none" w:sz="0" w:space="0" w:color="auto"/>
        <w:bottom w:val="none" w:sz="0" w:space="0" w:color="auto"/>
        <w:right w:val="none" w:sz="0" w:space="0" w:color="auto"/>
      </w:divBdr>
    </w:div>
    <w:div w:id="1855262667">
      <w:bodyDiv w:val="1"/>
      <w:marLeft w:val="0"/>
      <w:marRight w:val="0"/>
      <w:marTop w:val="0"/>
      <w:marBottom w:val="0"/>
      <w:divBdr>
        <w:top w:val="none" w:sz="0" w:space="0" w:color="auto"/>
        <w:left w:val="none" w:sz="0" w:space="0" w:color="auto"/>
        <w:bottom w:val="none" w:sz="0" w:space="0" w:color="auto"/>
        <w:right w:val="none" w:sz="0" w:space="0" w:color="auto"/>
      </w:divBdr>
    </w:div>
    <w:div w:id="1991248557">
      <w:bodyDiv w:val="1"/>
      <w:marLeft w:val="0"/>
      <w:marRight w:val="0"/>
      <w:marTop w:val="0"/>
      <w:marBottom w:val="0"/>
      <w:divBdr>
        <w:top w:val="none" w:sz="0" w:space="0" w:color="auto"/>
        <w:left w:val="none" w:sz="0" w:space="0" w:color="auto"/>
        <w:bottom w:val="none" w:sz="0" w:space="0" w:color="auto"/>
        <w:right w:val="none" w:sz="0" w:space="0" w:color="auto"/>
      </w:divBdr>
    </w:div>
    <w:div w:id="2025594632">
      <w:bodyDiv w:val="1"/>
      <w:marLeft w:val="0"/>
      <w:marRight w:val="0"/>
      <w:marTop w:val="0"/>
      <w:marBottom w:val="0"/>
      <w:divBdr>
        <w:top w:val="none" w:sz="0" w:space="0" w:color="auto"/>
        <w:left w:val="none" w:sz="0" w:space="0" w:color="auto"/>
        <w:bottom w:val="none" w:sz="0" w:space="0" w:color="auto"/>
        <w:right w:val="none" w:sz="0" w:space="0" w:color="auto"/>
      </w:divBdr>
    </w:div>
    <w:div w:id="2123647405">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footer" Target="footer7.xml"/><Relationship Id="rId34" Type="http://schemas.openxmlformats.org/officeDocument/2006/relationships/header" Target="header10.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footer" Target="footer23.xml"/><Relationship Id="rId7" Type="http://schemas.openxmlformats.org/officeDocument/2006/relationships/endnotes" Target="endnotes.xml"/><Relationship Id="rId12" Type="http://schemas.openxmlformats.org/officeDocument/2006/relationships/hyperlink" Target="consultantplus://offline/ref=33623B8285DE97DA1AC981084A076CE4E6EEAD8C9FF5B230BC12573D315F950B7155DEC9D7A670C6D2e7O" TargetMode="Externa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image" Target="media/image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2.emf"/><Relationship Id="rId41" Type="http://schemas.openxmlformats.org/officeDocument/2006/relationships/footer" Target="footer15.xml"/><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3623B8285DE97DA1AC981084A076CE4E6EEAD8C9FF5B230BC12573D315F950B7155DEC9D7A670C6D2e6O" TargetMode="Externa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header" Target="header13.xml"/><Relationship Id="rId58"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package" Target="embeddings/______Microsoft_Office_PowerPoint1.sldx"/><Relationship Id="rId36" Type="http://schemas.openxmlformats.org/officeDocument/2006/relationships/image" Target="media/image4.jpeg"/><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hyperlink" Target="consultantplus://offline/ref=33623B8285DE97DA1AC981084A076CE4E6EEAD8C9FF5B230BC12573D315F950B7155DEC9D7A471CDD2e6O" TargetMode="Externa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1.emf"/><Relationship Id="rId30" Type="http://schemas.openxmlformats.org/officeDocument/2006/relationships/package" Target="embeddings/______Microsoft_Office_PowerPoint2.sldx"/><Relationship Id="rId35" Type="http://schemas.openxmlformats.org/officeDocument/2006/relationships/image" Target="media/image3.png"/><Relationship Id="rId43" Type="http://schemas.openxmlformats.org/officeDocument/2006/relationships/image" Target="media/image5.emf"/><Relationship Id="rId48" Type="http://schemas.openxmlformats.org/officeDocument/2006/relationships/image" Target="media/image7.jpeg"/><Relationship Id="rId56" Type="http://schemas.openxmlformats.org/officeDocument/2006/relationships/footer" Target="footer24.xml"/><Relationship Id="rId8" Type="http://schemas.openxmlformats.org/officeDocument/2006/relationships/header" Target="header1.xml"/><Relationship Id="rId51" Type="http://schemas.openxmlformats.org/officeDocument/2006/relationships/header" Target="header1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E74A4E-525F-4E75-8561-E9DE44DC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284</Pages>
  <Words>64571</Words>
  <Characters>368056</Characters>
  <Application>Microsoft Office Word</Application>
  <DocSecurity>0</DocSecurity>
  <Lines>3067</Lines>
  <Paragraphs>863</Paragraphs>
  <ScaleCrop>false</ScaleCrop>
  <HeadingPairs>
    <vt:vector size="2" baseType="variant">
      <vt:variant>
        <vt:lpstr>Название</vt:lpstr>
      </vt:variant>
      <vt:variant>
        <vt:i4>1</vt:i4>
      </vt:variant>
    </vt:vector>
  </HeadingPairs>
  <TitlesOfParts>
    <vt:vector size="1" baseType="lpstr">
      <vt:lpstr>Рабочий блокнот</vt:lpstr>
    </vt:vector>
  </TitlesOfParts>
  <Company>Reanimator Extreme Edition</Company>
  <LinksUpToDate>false</LinksUpToDate>
  <CharactersWithSpaces>431764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Рабочий блокнот</dc:title>
  <dc:creator>Якшина</dc:creator>
  <cp:lastModifiedBy>Podbereznyh</cp:lastModifiedBy>
  <cp:revision>219</cp:revision>
  <cp:lastPrinted>2019-06-25T08:23:00Z</cp:lastPrinted>
  <dcterms:created xsi:type="dcterms:W3CDTF">2018-10-08T08:28:00Z</dcterms:created>
  <dcterms:modified xsi:type="dcterms:W3CDTF">2019-08-29T06:05:00Z</dcterms:modified>
</cp:coreProperties>
</file>